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F5E3DE" w14:textId="108ED3C5" w:rsidR="00AC415E" w:rsidRPr="00AC415E" w:rsidRDefault="00AC415E" w:rsidP="00AC415E">
      <w:pPr>
        <w:jc w:val="right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Проект</w:t>
      </w:r>
    </w:p>
    <w:p w14:paraId="28DB0C2B" w14:textId="1185CD84"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766EA429" w14:textId="77777777"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0D9CB13C" w14:textId="77777777" w:rsidR="007649C4" w:rsidRDefault="007649C4" w:rsidP="007649C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городской округ» </w:t>
      </w:r>
    </w:p>
    <w:p w14:paraId="4F47F37B" w14:textId="77777777" w:rsidR="007649C4" w:rsidRDefault="007649C4" w:rsidP="007649C4">
      <w:pPr>
        <w:rPr>
          <w:b/>
          <w:sz w:val="16"/>
          <w:szCs w:val="16"/>
        </w:rPr>
      </w:pPr>
    </w:p>
    <w:p w14:paraId="1654A7BA" w14:textId="77777777" w:rsidR="007649C4" w:rsidRDefault="007649C4" w:rsidP="007649C4">
      <w:pPr>
        <w:rPr>
          <w:b/>
          <w:sz w:val="16"/>
          <w:szCs w:val="16"/>
        </w:rPr>
      </w:pPr>
    </w:p>
    <w:p w14:paraId="48B34F94" w14:textId="77777777" w:rsidR="007649C4" w:rsidRDefault="007649C4" w:rsidP="007649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2200C5C5" w14:textId="77777777" w:rsidR="007649C4" w:rsidRDefault="007649C4" w:rsidP="007649C4">
      <w:pPr>
        <w:jc w:val="center"/>
        <w:rPr>
          <w:sz w:val="28"/>
          <w:szCs w:val="28"/>
        </w:rPr>
      </w:pPr>
    </w:p>
    <w:p w14:paraId="12AFEAB7" w14:textId="68C1EF16" w:rsidR="007649C4" w:rsidRDefault="007649C4" w:rsidP="007649C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205AB9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205AB9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202</w:t>
      </w:r>
      <w:r w:rsidR="00205AB9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      № </w:t>
      </w:r>
      <w:r w:rsidR="00205AB9">
        <w:rPr>
          <w:sz w:val="28"/>
          <w:szCs w:val="28"/>
        </w:rPr>
        <w:t>____</w:t>
      </w:r>
    </w:p>
    <w:p w14:paraId="01CC2149" w14:textId="77777777" w:rsidR="00D940BC" w:rsidRDefault="00D940BC" w:rsidP="00D940BC">
      <w:pPr>
        <w:ind w:left="360"/>
        <w:jc w:val="both"/>
        <w:rPr>
          <w:sz w:val="16"/>
          <w:szCs w:val="16"/>
        </w:rPr>
      </w:pPr>
      <w:bookmarkStart w:id="0" w:name="_GoBack"/>
      <w:bookmarkEnd w:id="0"/>
    </w:p>
    <w:p w14:paraId="0F25A6D8" w14:textId="77777777" w:rsidR="00D940BC" w:rsidRDefault="00D940BC" w:rsidP="00D940BC">
      <w:pPr>
        <w:rPr>
          <w:sz w:val="16"/>
          <w:szCs w:val="16"/>
        </w:rPr>
      </w:pPr>
    </w:p>
    <w:p w14:paraId="55D3990F" w14:textId="6DE25D2A" w:rsidR="004D7913" w:rsidRDefault="004D7913" w:rsidP="004D7913">
      <w:pPr>
        <w:jc w:val="center"/>
        <w:rPr>
          <w:sz w:val="28"/>
          <w:szCs w:val="28"/>
        </w:rPr>
      </w:pPr>
      <w:r>
        <w:rPr>
          <w:sz w:val="28"/>
          <w:szCs w:val="28"/>
        </w:rPr>
        <w:t>г. Светлогорск</w:t>
      </w:r>
    </w:p>
    <w:p w14:paraId="201CF96A" w14:textId="77777777" w:rsidR="004D7913" w:rsidRDefault="004D7913" w:rsidP="004D7913">
      <w:pPr>
        <w:jc w:val="center"/>
        <w:rPr>
          <w:sz w:val="28"/>
          <w:szCs w:val="28"/>
        </w:rPr>
      </w:pPr>
    </w:p>
    <w:p w14:paraId="31A3AC1E" w14:textId="48BBC633" w:rsidR="004D7913" w:rsidRDefault="00205AB9" w:rsidP="004D7913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Об утверждении положения об организации системы внутренней оценки качества общего образования в образовательной организации</w:t>
      </w:r>
    </w:p>
    <w:p w14:paraId="34F19290" w14:textId="77777777" w:rsidR="00D940BC" w:rsidRDefault="00D940BC" w:rsidP="00D940BC">
      <w:pPr>
        <w:ind w:left="360"/>
        <w:jc w:val="center"/>
        <w:rPr>
          <w:sz w:val="28"/>
          <w:szCs w:val="28"/>
        </w:rPr>
      </w:pPr>
    </w:p>
    <w:p w14:paraId="192175D3" w14:textId="51B62389" w:rsidR="004D7913" w:rsidRPr="00205AB9" w:rsidRDefault="004D7913" w:rsidP="004D7913">
      <w:pPr>
        <w:shd w:val="clear" w:color="auto" w:fill="FFFFFF"/>
        <w:ind w:firstLine="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Федеральным законом от 29.12.2012 г. № 273-ФЗ «Об образовании</w:t>
      </w:r>
      <w:r w:rsidR="00205AB9">
        <w:rPr>
          <w:bCs/>
          <w:sz w:val="28"/>
          <w:szCs w:val="28"/>
        </w:rPr>
        <w:t xml:space="preserve"> в Российской Федерации», </w:t>
      </w:r>
      <w:r w:rsidR="00205AB9" w:rsidRPr="00205AB9">
        <w:rPr>
          <w:sz w:val="28"/>
          <w:szCs w:val="28"/>
          <w:shd w:val="clear" w:color="auto" w:fill="FFFFFF"/>
        </w:rPr>
        <w:t>Приказом Министерства просвещения РФ от 22 марта 2021 г.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="00205AB9" w:rsidRPr="00205AB9">
        <w:rPr>
          <w:sz w:val="28"/>
          <w:szCs w:val="28"/>
        </w:rPr>
        <w:t xml:space="preserve">, приказом </w:t>
      </w:r>
      <w:proofErr w:type="spellStart"/>
      <w:r w:rsidR="00205AB9" w:rsidRPr="00205AB9">
        <w:rPr>
          <w:sz w:val="28"/>
          <w:szCs w:val="28"/>
        </w:rPr>
        <w:t>МОиН</w:t>
      </w:r>
      <w:proofErr w:type="spellEnd"/>
      <w:r w:rsidR="00205AB9" w:rsidRPr="00205AB9">
        <w:rPr>
          <w:sz w:val="28"/>
          <w:szCs w:val="28"/>
        </w:rPr>
        <w:t xml:space="preserve"> РФ «Об утверждении порядка проведения </w:t>
      </w:r>
      <w:proofErr w:type="spellStart"/>
      <w:r w:rsidR="00205AB9" w:rsidRPr="00205AB9">
        <w:rPr>
          <w:sz w:val="28"/>
          <w:szCs w:val="28"/>
        </w:rPr>
        <w:t>самообследования</w:t>
      </w:r>
      <w:proofErr w:type="spellEnd"/>
      <w:r w:rsidR="00205AB9" w:rsidRPr="00205AB9">
        <w:rPr>
          <w:sz w:val="28"/>
          <w:szCs w:val="28"/>
        </w:rPr>
        <w:t xml:space="preserve"> образовательной организацией» от 14.06.2013 № 462 с изменениями на 14 декабря 2017 года,</w:t>
      </w:r>
      <w:r w:rsidR="00205AB9" w:rsidRPr="00205AB9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205AB9" w:rsidRPr="00205AB9">
        <w:rPr>
          <w:sz w:val="28"/>
          <w:szCs w:val="28"/>
        </w:rPr>
        <w:t xml:space="preserve">приказом </w:t>
      </w:r>
      <w:proofErr w:type="spellStart"/>
      <w:r w:rsidR="00205AB9" w:rsidRPr="00205AB9">
        <w:rPr>
          <w:sz w:val="28"/>
          <w:szCs w:val="28"/>
        </w:rPr>
        <w:t>МОиН</w:t>
      </w:r>
      <w:proofErr w:type="spellEnd"/>
      <w:r w:rsidR="00205AB9" w:rsidRPr="00205AB9">
        <w:rPr>
          <w:sz w:val="28"/>
          <w:szCs w:val="28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="00205AB9" w:rsidRPr="00205AB9">
        <w:rPr>
          <w:sz w:val="28"/>
          <w:szCs w:val="28"/>
        </w:rPr>
        <w:t>самообследованию</w:t>
      </w:r>
      <w:proofErr w:type="spellEnd"/>
      <w:r w:rsidR="00205AB9" w:rsidRPr="00205AB9">
        <w:rPr>
          <w:sz w:val="28"/>
          <w:szCs w:val="28"/>
        </w:rPr>
        <w:t xml:space="preserve">» от 10.12.2013 № 1324 с изменениями на 15 февраля 2017 года, </w:t>
      </w:r>
      <w:r w:rsidR="00205AB9">
        <w:rPr>
          <w:sz w:val="28"/>
          <w:szCs w:val="28"/>
        </w:rPr>
        <w:t xml:space="preserve"> в цел</w:t>
      </w:r>
      <w:r w:rsidR="00F8782A">
        <w:rPr>
          <w:sz w:val="28"/>
          <w:szCs w:val="28"/>
        </w:rPr>
        <w:t>ях формирования нормативно -  правового обеспечения развития муниципальной системы оценки качества образования</w:t>
      </w:r>
    </w:p>
    <w:p w14:paraId="356BD608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04FEC38E" w14:textId="77777777" w:rsidR="00D940BC" w:rsidRDefault="00D940BC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 xml:space="preserve">п о с </w:t>
      </w:r>
      <w:proofErr w:type="gramStart"/>
      <w:r>
        <w:rPr>
          <w:b/>
          <w:spacing w:val="50"/>
          <w:sz w:val="28"/>
          <w:szCs w:val="28"/>
        </w:rPr>
        <w:t>т</w:t>
      </w:r>
      <w:proofErr w:type="gramEnd"/>
      <w:r>
        <w:rPr>
          <w:b/>
          <w:spacing w:val="50"/>
          <w:sz w:val="28"/>
          <w:szCs w:val="28"/>
        </w:rPr>
        <w:t xml:space="preserve"> а н о в л я е т:</w:t>
      </w:r>
    </w:p>
    <w:p w14:paraId="537E2DAA" w14:textId="77777777" w:rsidR="00F8782A" w:rsidRDefault="00F8782A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08477240" w14:textId="4DBCD142" w:rsidR="004D7913" w:rsidRDefault="004D7913" w:rsidP="004D791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8782A">
        <w:rPr>
          <w:sz w:val="28"/>
          <w:szCs w:val="28"/>
        </w:rPr>
        <w:t>Утвердить положение об организации внутренней оценки качества общего образования в образовате</w:t>
      </w:r>
      <w:r w:rsidR="00432C4C">
        <w:rPr>
          <w:sz w:val="28"/>
          <w:szCs w:val="28"/>
        </w:rPr>
        <w:t>льной организации согласно Приложению</w:t>
      </w:r>
      <w:r w:rsidR="00F8782A">
        <w:rPr>
          <w:sz w:val="28"/>
          <w:szCs w:val="28"/>
        </w:rPr>
        <w:t>.</w:t>
      </w:r>
    </w:p>
    <w:p w14:paraId="37F6B421" w14:textId="570B5B4F" w:rsidR="004D7913" w:rsidRDefault="00F8782A" w:rsidP="004D791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постановление на официальном сайте администрации муниципального образования </w:t>
      </w:r>
      <w:r w:rsidR="00A559A3">
        <w:rPr>
          <w:sz w:val="28"/>
          <w:szCs w:val="28"/>
        </w:rPr>
        <w:t>«</w:t>
      </w:r>
      <w:r>
        <w:rPr>
          <w:sz w:val="28"/>
          <w:szCs w:val="28"/>
        </w:rPr>
        <w:t>Светлогорский городской округ»</w:t>
      </w:r>
      <w:r w:rsidR="004D7913">
        <w:rPr>
          <w:sz w:val="28"/>
          <w:szCs w:val="28"/>
        </w:rPr>
        <w:t>.</w:t>
      </w:r>
    </w:p>
    <w:p w14:paraId="5D152F92" w14:textId="330C6E73" w:rsidR="00F8782A" w:rsidRDefault="00F8782A" w:rsidP="004D791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  <w:szCs w:val="28"/>
        </w:rPr>
        <w:t xml:space="preserve">3. </w:t>
      </w:r>
      <w:r w:rsidRPr="00285D07">
        <w:rPr>
          <w:sz w:val="28"/>
        </w:rPr>
        <w:t>Контроль за исп</w:t>
      </w:r>
      <w:r w:rsidR="00432C4C">
        <w:rPr>
          <w:sz w:val="28"/>
        </w:rPr>
        <w:t>олнением настоящего постановления</w:t>
      </w:r>
      <w:r w:rsidRPr="00285D07">
        <w:rPr>
          <w:sz w:val="28"/>
        </w:rPr>
        <w:t xml:space="preserve"> возложить на заместителя главы администрации муниципального образования «Светлогорский городской округ» Качмар Т.Н.</w:t>
      </w:r>
    </w:p>
    <w:p w14:paraId="49D51172" w14:textId="0E0B2506" w:rsidR="00F8782A" w:rsidRDefault="00F8782A" w:rsidP="004D7913">
      <w:pPr>
        <w:pStyle w:val="a4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4. Постановление вступает в силу со дня подписания.</w:t>
      </w:r>
    </w:p>
    <w:p w14:paraId="7277E3E3" w14:textId="77777777" w:rsidR="00D940BC" w:rsidRPr="00381109" w:rsidRDefault="00D940BC" w:rsidP="00D940BC">
      <w:pPr>
        <w:jc w:val="both"/>
        <w:rPr>
          <w:b/>
        </w:rPr>
      </w:pPr>
    </w:p>
    <w:p w14:paraId="7C6E7033" w14:textId="77777777" w:rsidR="00D940BC" w:rsidRDefault="00D940BC" w:rsidP="00D940BC">
      <w:pPr>
        <w:jc w:val="both"/>
        <w:rPr>
          <w:b/>
        </w:rPr>
      </w:pPr>
    </w:p>
    <w:p w14:paraId="5C980C27" w14:textId="77777777" w:rsidR="00F8782A" w:rsidRPr="00381109" w:rsidRDefault="00F8782A" w:rsidP="00D940BC">
      <w:pPr>
        <w:jc w:val="both"/>
        <w:rPr>
          <w:b/>
        </w:rPr>
      </w:pPr>
    </w:p>
    <w:p w14:paraId="33D354BB" w14:textId="1DB98722" w:rsidR="00D940BC" w:rsidRPr="00381109" w:rsidRDefault="00F8782A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E0AD4" w:rsidRPr="0038110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 w:rsidRPr="00381109">
        <w:rPr>
          <w:sz w:val="28"/>
          <w:szCs w:val="28"/>
        </w:rPr>
        <w:t xml:space="preserve"> администрации</w:t>
      </w:r>
    </w:p>
    <w:p w14:paraId="4D665BAE" w14:textId="77777777" w:rsidR="00D940BC" w:rsidRPr="0038110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81109">
        <w:rPr>
          <w:sz w:val="28"/>
          <w:szCs w:val="28"/>
        </w:rPr>
        <w:t xml:space="preserve">муниципального образования </w:t>
      </w:r>
    </w:p>
    <w:p w14:paraId="6AD80291" w14:textId="1BCE86C7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81109">
        <w:rPr>
          <w:sz w:val="28"/>
          <w:szCs w:val="28"/>
        </w:rPr>
        <w:lastRenderedPageBreak/>
        <w:t xml:space="preserve">«Светлогорский </w:t>
      </w:r>
      <w:r w:rsidR="009E0AD4" w:rsidRPr="00381109">
        <w:rPr>
          <w:sz w:val="28"/>
          <w:szCs w:val="28"/>
        </w:rPr>
        <w:t xml:space="preserve">городской </w:t>
      </w:r>
      <w:proofErr w:type="gramStart"/>
      <w:r w:rsidR="009E0AD4" w:rsidRPr="00381109">
        <w:rPr>
          <w:sz w:val="28"/>
          <w:szCs w:val="28"/>
        </w:rPr>
        <w:t>округ</w:t>
      </w:r>
      <w:r w:rsidRPr="00381109">
        <w:rPr>
          <w:sz w:val="28"/>
          <w:szCs w:val="28"/>
        </w:rPr>
        <w:t xml:space="preserve">»   </w:t>
      </w:r>
      <w:proofErr w:type="gramEnd"/>
      <w:r w:rsidRPr="00381109">
        <w:rPr>
          <w:sz w:val="28"/>
          <w:szCs w:val="28"/>
        </w:rPr>
        <w:t xml:space="preserve">                         </w:t>
      </w:r>
      <w:r w:rsidR="009E0AD4" w:rsidRPr="00381109">
        <w:rPr>
          <w:sz w:val="28"/>
          <w:szCs w:val="28"/>
        </w:rPr>
        <w:t xml:space="preserve">                  </w:t>
      </w:r>
      <w:r w:rsidR="00F8782A">
        <w:rPr>
          <w:sz w:val="28"/>
          <w:szCs w:val="28"/>
        </w:rPr>
        <w:t>В</w:t>
      </w:r>
      <w:r w:rsidR="00B00BBD" w:rsidRPr="00381109">
        <w:rPr>
          <w:sz w:val="28"/>
          <w:szCs w:val="28"/>
        </w:rPr>
        <w:t xml:space="preserve">.В. </w:t>
      </w:r>
      <w:r w:rsidR="00F8782A">
        <w:rPr>
          <w:sz w:val="28"/>
          <w:szCs w:val="28"/>
        </w:rPr>
        <w:t>Бондаренко</w:t>
      </w:r>
    </w:p>
    <w:p w14:paraId="4C1E6CAA" w14:textId="5540A8CE" w:rsidR="00E6524E" w:rsidRDefault="00A36FA0" w:rsidP="00E6524E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14:paraId="463B95BE" w14:textId="15756F0E" w:rsidR="00E6524E" w:rsidRDefault="00E6524E" w:rsidP="00E6524E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14:paraId="5532330B" w14:textId="0CA8134F" w:rsidR="00E6524E" w:rsidRDefault="00E6524E" w:rsidP="00E6524E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муниципального образования</w:t>
      </w:r>
    </w:p>
    <w:p w14:paraId="01DD075D" w14:textId="677DC7B4" w:rsidR="00E6524E" w:rsidRDefault="00E6524E" w:rsidP="00E6524E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округ»</w:t>
      </w:r>
    </w:p>
    <w:p w14:paraId="5F6325DF" w14:textId="1F94059D" w:rsidR="00E6524E" w:rsidRDefault="00E6524E" w:rsidP="00E6524E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«__» ______2022 года № _____</w:t>
      </w:r>
    </w:p>
    <w:p w14:paraId="7CF7FF8C" w14:textId="77777777" w:rsidR="006C3D5E" w:rsidRDefault="006C3D5E" w:rsidP="00E6524E">
      <w:pPr>
        <w:tabs>
          <w:tab w:val="left" w:pos="567"/>
        </w:tabs>
        <w:jc w:val="right"/>
        <w:rPr>
          <w:sz w:val="28"/>
          <w:szCs w:val="28"/>
        </w:rPr>
      </w:pPr>
    </w:p>
    <w:p w14:paraId="231CE03F" w14:textId="4E3D60A9" w:rsidR="006C3D5E" w:rsidRPr="006C3D5E" w:rsidRDefault="006C3D5E" w:rsidP="006C3D5E">
      <w:pPr>
        <w:rPr>
          <w:sz w:val="28"/>
          <w:szCs w:val="28"/>
        </w:rPr>
      </w:pPr>
    </w:p>
    <w:p w14:paraId="25D38D48" w14:textId="77777777" w:rsidR="006C3D5E" w:rsidRPr="006C3D5E" w:rsidRDefault="006C3D5E" w:rsidP="006C3D5E">
      <w:pPr>
        <w:jc w:val="both"/>
        <w:rPr>
          <w:sz w:val="28"/>
          <w:szCs w:val="28"/>
        </w:rPr>
      </w:pPr>
    </w:p>
    <w:p w14:paraId="3FDFC611" w14:textId="77777777" w:rsidR="006C3D5E" w:rsidRPr="006C3D5E" w:rsidRDefault="006C3D5E" w:rsidP="006C3D5E">
      <w:pPr>
        <w:tabs>
          <w:tab w:val="left" w:pos="322"/>
          <w:tab w:val="left" w:pos="3210"/>
          <w:tab w:val="center" w:pos="4677"/>
          <w:tab w:val="right" w:pos="9355"/>
        </w:tabs>
        <w:autoSpaceDN w:val="0"/>
        <w:spacing w:line="360" w:lineRule="auto"/>
        <w:ind w:right="283" w:firstLine="567"/>
        <w:jc w:val="center"/>
        <w:rPr>
          <w:b/>
          <w:sz w:val="28"/>
          <w:szCs w:val="28"/>
        </w:rPr>
      </w:pPr>
      <w:r w:rsidRPr="006C3D5E">
        <w:rPr>
          <w:b/>
          <w:sz w:val="28"/>
          <w:szCs w:val="28"/>
        </w:rPr>
        <w:t>ПОЛОЖЕНИЕ</w:t>
      </w:r>
    </w:p>
    <w:p w14:paraId="06BE5BE3" w14:textId="77777777" w:rsidR="006C3D5E" w:rsidRPr="006C3D5E" w:rsidRDefault="006C3D5E" w:rsidP="006C3D5E">
      <w:pPr>
        <w:jc w:val="center"/>
        <w:rPr>
          <w:b/>
          <w:sz w:val="28"/>
          <w:szCs w:val="28"/>
        </w:rPr>
      </w:pPr>
      <w:r w:rsidRPr="006C3D5E">
        <w:rPr>
          <w:b/>
          <w:sz w:val="28"/>
          <w:szCs w:val="28"/>
        </w:rPr>
        <w:t xml:space="preserve">об организации системы внутренней оценки качества общего образования в образовательной организации </w:t>
      </w:r>
    </w:p>
    <w:p w14:paraId="4FD7C18C" w14:textId="77777777" w:rsidR="006C3D5E" w:rsidRPr="006C3D5E" w:rsidRDefault="006C3D5E" w:rsidP="006C3D5E">
      <w:pPr>
        <w:jc w:val="center"/>
        <w:rPr>
          <w:b/>
        </w:rPr>
      </w:pPr>
    </w:p>
    <w:p w14:paraId="2328E689" w14:textId="77777777" w:rsidR="006C3D5E" w:rsidRPr="006C3D5E" w:rsidRDefault="006C3D5E" w:rsidP="006C3D5E">
      <w:pPr>
        <w:jc w:val="center"/>
        <w:rPr>
          <w:sz w:val="28"/>
          <w:szCs w:val="28"/>
        </w:rPr>
      </w:pPr>
      <w:r w:rsidRPr="006C3D5E">
        <w:rPr>
          <w:b/>
          <w:sz w:val="28"/>
          <w:szCs w:val="28"/>
        </w:rPr>
        <w:t>1. Общие положения</w:t>
      </w:r>
    </w:p>
    <w:p w14:paraId="7320E4F7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1.1. Данное Положение об организации системы внутренней оценки качества общего образования в образовательной организации (далее  - Положение) разработано в соответствии с Федеральным законом № 273-ФЗ от 29.12.2012 «Об образовании в Российской Федерации» с изменениями от 2 июля 2021 года, </w:t>
      </w:r>
      <w:r w:rsidRPr="006C3D5E">
        <w:rPr>
          <w:sz w:val="28"/>
          <w:szCs w:val="28"/>
          <w:shd w:val="clear" w:color="auto" w:fill="FFFFFF"/>
        </w:rPr>
        <w:t>Приказом Министерства просвещения РФ от 22 марта 2021 г. № 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  <w:r w:rsidRPr="006C3D5E">
        <w:rPr>
          <w:sz w:val="28"/>
          <w:szCs w:val="28"/>
        </w:rPr>
        <w:t xml:space="preserve">, приказом </w:t>
      </w:r>
      <w:proofErr w:type="spellStart"/>
      <w:r w:rsidRPr="006C3D5E">
        <w:rPr>
          <w:sz w:val="28"/>
          <w:szCs w:val="28"/>
        </w:rPr>
        <w:t>МОиН</w:t>
      </w:r>
      <w:proofErr w:type="spellEnd"/>
      <w:r w:rsidRPr="006C3D5E">
        <w:rPr>
          <w:sz w:val="28"/>
          <w:szCs w:val="28"/>
        </w:rPr>
        <w:t xml:space="preserve"> РФ «Об утверждении порядка проведения </w:t>
      </w:r>
      <w:proofErr w:type="spellStart"/>
      <w:r w:rsidRPr="006C3D5E">
        <w:rPr>
          <w:sz w:val="28"/>
          <w:szCs w:val="28"/>
        </w:rPr>
        <w:t>самообследования</w:t>
      </w:r>
      <w:proofErr w:type="spellEnd"/>
      <w:r w:rsidRPr="006C3D5E">
        <w:rPr>
          <w:sz w:val="28"/>
          <w:szCs w:val="28"/>
        </w:rPr>
        <w:t xml:space="preserve"> образовательной организацией» от 14.06.2013 № 462 с изменениями на 14 декабря 2017 года,</w:t>
      </w:r>
      <w:r w:rsidRPr="006C3D5E">
        <w:rPr>
          <w:rFonts w:ascii="Arial" w:hAnsi="Arial" w:cs="Arial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Pr="006C3D5E">
        <w:rPr>
          <w:sz w:val="28"/>
          <w:szCs w:val="28"/>
        </w:rPr>
        <w:t xml:space="preserve">приказом </w:t>
      </w:r>
      <w:proofErr w:type="spellStart"/>
      <w:r w:rsidRPr="006C3D5E">
        <w:rPr>
          <w:sz w:val="28"/>
          <w:szCs w:val="28"/>
        </w:rPr>
        <w:t>МОиН</w:t>
      </w:r>
      <w:proofErr w:type="spellEnd"/>
      <w:r w:rsidRPr="006C3D5E">
        <w:rPr>
          <w:sz w:val="28"/>
          <w:szCs w:val="28"/>
        </w:rPr>
        <w:t xml:space="preserve"> РФ «Об утверждении показателей деятельности образовательной организации, подлежащей </w:t>
      </w:r>
      <w:proofErr w:type="spellStart"/>
      <w:r w:rsidRPr="006C3D5E">
        <w:rPr>
          <w:sz w:val="28"/>
          <w:szCs w:val="28"/>
        </w:rPr>
        <w:t>самообследованию</w:t>
      </w:r>
      <w:proofErr w:type="spellEnd"/>
      <w:r w:rsidRPr="006C3D5E">
        <w:rPr>
          <w:sz w:val="28"/>
          <w:szCs w:val="28"/>
        </w:rPr>
        <w:t>» от 10.12.2013 № 1324 с изменениями на 15 февраля 2017 года, а также Уставом образовательной организации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</w:p>
    <w:p w14:paraId="4FFCD7B5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1.2. Данное Положение определяет цели, задачи, принципы системы оценки качества общего образования в образовательной организации (далее – внутренняя система оценки качества образования или ВСОКО), ее организационную и функциональную структуру, содержание процедур контроля и экспертной оценки качества образования и общественное участие в оценке и контроле качества образования, устанавливает единые требования при проведении мониторинга качества образования (далее — мониторинг) в образовательной организации.</w:t>
      </w:r>
    </w:p>
    <w:p w14:paraId="31EC1DE3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1.3. Система мониторинга качества образования является составной частью внутренней системы оценки качества образования и служит информационным обеспечением деятельности образовательной организации.</w:t>
      </w:r>
    </w:p>
    <w:p w14:paraId="4A434CDB" w14:textId="77777777" w:rsidR="006C3D5E" w:rsidRPr="006C3D5E" w:rsidRDefault="006C3D5E" w:rsidP="006C3D5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3D5E">
        <w:rPr>
          <w:rFonts w:eastAsia="Calibri"/>
          <w:sz w:val="28"/>
          <w:szCs w:val="28"/>
          <w:lang w:eastAsia="en-US"/>
        </w:rPr>
        <w:t xml:space="preserve">1.4. </w:t>
      </w:r>
      <w:r w:rsidRPr="006C3D5E">
        <w:rPr>
          <w:rFonts w:eastAsia="Calibri"/>
          <w:i/>
          <w:sz w:val="28"/>
          <w:szCs w:val="28"/>
          <w:lang w:eastAsia="en-US"/>
        </w:rPr>
        <w:t>Внутренняя</w:t>
      </w:r>
      <w:r w:rsidRPr="006C3D5E">
        <w:rPr>
          <w:rFonts w:eastAsia="Calibri"/>
          <w:sz w:val="28"/>
          <w:szCs w:val="28"/>
          <w:lang w:eastAsia="en-US"/>
        </w:rPr>
        <w:t xml:space="preserve"> с</w:t>
      </w:r>
      <w:r w:rsidRPr="006C3D5E">
        <w:rPr>
          <w:rFonts w:eastAsia="Calibri"/>
          <w:i/>
          <w:color w:val="000000"/>
          <w:sz w:val="28"/>
          <w:szCs w:val="28"/>
          <w:lang w:eastAsia="en-US"/>
        </w:rPr>
        <w:t>истема оценки качества образования</w:t>
      </w:r>
      <w:r w:rsidRPr="006C3D5E">
        <w:rPr>
          <w:rFonts w:eastAsia="Calibri"/>
          <w:color w:val="000000"/>
          <w:sz w:val="28"/>
          <w:szCs w:val="28"/>
          <w:lang w:eastAsia="en-US"/>
        </w:rPr>
        <w:t xml:space="preserve"> (ВСОКО) представляет собой совокупность организационных структур, норм и правил, </w:t>
      </w:r>
      <w:r w:rsidRPr="006C3D5E">
        <w:rPr>
          <w:rFonts w:eastAsia="Calibri"/>
          <w:color w:val="000000"/>
          <w:sz w:val="28"/>
          <w:szCs w:val="28"/>
          <w:lang w:eastAsia="en-US"/>
        </w:rPr>
        <w:lastRenderedPageBreak/>
        <w:t>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внутренней системы оценки качества образования.</w:t>
      </w:r>
    </w:p>
    <w:p w14:paraId="12E83AAA" w14:textId="77777777" w:rsidR="006C3D5E" w:rsidRPr="006C3D5E" w:rsidRDefault="006C3D5E" w:rsidP="006C3D5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3D5E">
        <w:rPr>
          <w:rFonts w:eastAsia="Calibri"/>
          <w:color w:val="000000"/>
          <w:sz w:val="28"/>
          <w:szCs w:val="28"/>
          <w:lang w:eastAsia="en-US"/>
        </w:rPr>
        <w:t>1.5. Основными пользователями результатов внутренней системы оценки качества общего образования в образовательной организации являются: учителя, обучающиеся и их родители (законные представители), педагогический совет образовательной организации, экспертные комиссии при проведении процедур лицензирования, аккредитации образовательной организации, аттестации работников образовательной организации.</w:t>
      </w:r>
    </w:p>
    <w:p w14:paraId="721F3BB6" w14:textId="3D9754C5" w:rsidR="006C3D5E" w:rsidRPr="006C3D5E" w:rsidRDefault="006C3D5E" w:rsidP="006C3D5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3D5E">
        <w:rPr>
          <w:rFonts w:eastAsia="Calibri"/>
          <w:color w:val="000000"/>
          <w:sz w:val="28"/>
          <w:szCs w:val="28"/>
          <w:lang w:eastAsia="en-US"/>
        </w:rPr>
        <w:t>1.6</w:t>
      </w:r>
      <w:r w:rsidR="003216AF">
        <w:rPr>
          <w:rFonts w:eastAsia="Calibri"/>
          <w:color w:val="000000"/>
          <w:sz w:val="28"/>
          <w:szCs w:val="28"/>
          <w:lang w:eastAsia="en-US"/>
        </w:rPr>
        <w:t xml:space="preserve">. Образовательная организация </w:t>
      </w:r>
      <w:r w:rsidRPr="006C3D5E">
        <w:rPr>
          <w:rFonts w:eastAsia="Calibri"/>
          <w:color w:val="000000"/>
          <w:sz w:val="28"/>
          <w:szCs w:val="28"/>
          <w:lang w:eastAsia="en-US"/>
        </w:rPr>
        <w:t>обеспечивает проведение необходимых оценочных процедур, разработку и внедрение модели внутренней системы оценки качества общего образования, обеспечивает оценку, учет и дальнейшее использование полученных результатов.</w:t>
      </w:r>
    </w:p>
    <w:p w14:paraId="3342988C" w14:textId="77777777" w:rsidR="006C3D5E" w:rsidRPr="006C3D5E" w:rsidRDefault="006C3D5E" w:rsidP="006C3D5E">
      <w:pPr>
        <w:autoSpaceDE w:val="0"/>
        <w:autoSpaceDN w:val="0"/>
        <w:adjustRightInd w:val="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6C3D5E">
        <w:rPr>
          <w:rFonts w:eastAsia="Calibri"/>
          <w:color w:val="000000"/>
          <w:sz w:val="28"/>
          <w:szCs w:val="28"/>
          <w:lang w:eastAsia="en-US"/>
        </w:rPr>
        <w:t>1.7. Положение распространяется на деятельность всех педагогических работников образовательной организации, осуществляющих профессиональную деятельность в соответствии с трудовыми договорами.</w:t>
      </w:r>
    </w:p>
    <w:p w14:paraId="1CE30E33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iCs/>
          <w:sz w:val="28"/>
          <w:szCs w:val="28"/>
        </w:rPr>
        <w:t xml:space="preserve">1.8. </w:t>
      </w:r>
      <w:r w:rsidRPr="006C3D5E">
        <w:rPr>
          <w:i/>
          <w:iCs/>
          <w:sz w:val="28"/>
          <w:szCs w:val="28"/>
        </w:rPr>
        <w:t xml:space="preserve">Качество общего образования </w:t>
      </w:r>
      <w:r w:rsidRPr="006C3D5E">
        <w:rPr>
          <w:sz w:val="28"/>
          <w:szCs w:val="28"/>
        </w:rPr>
        <w:t>— комплексная характеристика системы образования, отражающая степень соответствия личностным ожиданиям субъектов образования, условий образовательной деятельности нормативным требованиям, критериям, определяемым государственным стандартом и социальным запросам.</w:t>
      </w:r>
    </w:p>
    <w:p w14:paraId="4DA47E1D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iCs/>
          <w:sz w:val="28"/>
          <w:szCs w:val="28"/>
        </w:rPr>
        <w:t>1.9.</w:t>
      </w:r>
      <w:r w:rsidRPr="006C3D5E">
        <w:rPr>
          <w:i/>
          <w:iCs/>
          <w:sz w:val="28"/>
          <w:szCs w:val="28"/>
        </w:rPr>
        <w:t xml:space="preserve"> Качество условий — </w:t>
      </w:r>
      <w:r w:rsidRPr="006C3D5E">
        <w:rPr>
          <w:sz w:val="28"/>
          <w:szCs w:val="28"/>
        </w:rPr>
        <w:t>это выполнение санитарно-гигиенических норм организации образовательной деятельности; организация питания в образовательной организации; реализация мер по обеспечению безопасности обучающихся в организации образовательной деятельности.</w:t>
      </w:r>
    </w:p>
    <w:p w14:paraId="3A86F23B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1.</w:t>
      </w:r>
      <w:r w:rsidRPr="006C3D5E">
        <w:rPr>
          <w:iCs/>
          <w:sz w:val="28"/>
          <w:szCs w:val="28"/>
        </w:rPr>
        <w:t>10.</w:t>
      </w:r>
      <w:r w:rsidRPr="006C3D5E">
        <w:rPr>
          <w:i/>
          <w:iCs/>
          <w:sz w:val="28"/>
          <w:szCs w:val="28"/>
        </w:rPr>
        <w:t xml:space="preserve"> Федеральный государственный образовательный стандарт (ФГОС) </w:t>
      </w:r>
      <w:r w:rsidRPr="006C3D5E">
        <w:rPr>
          <w:sz w:val="28"/>
          <w:szCs w:val="28"/>
        </w:rPr>
        <w:t>определяет обязательный минимум содержания образовательных программ, максимальный объем учебной нагрузки обучающихся, требования к уровню подготовки выпускников, требования к условиям организации образовательной деятельности.</w:t>
      </w:r>
    </w:p>
    <w:p w14:paraId="66079726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iCs/>
          <w:sz w:val="28"/>
          <w:szCs w:val="28"/>
        </w:rPr>
        <w:t>1.11.</w:t>
      </w:r>
      <w:r w:rsidRPr="006C3D5E">
        <w:rPr>
          <w:i/>
          <w:iCs/>
          <w:sz w:val="28"/>
          <w:szCs w:val="28"/>
        </w:rPr>
        <w:t xml:space="preserve"> Критерий — </w:t>
      </w:r>
      <w:r w:rsidRPr="006C3D5E">
        <w:rPr>
          <w:sz w:val="28"/>
          <w:szCs w:val="28"/>
        </w:rPr>
        <w:t>признак, на основании которого производится оценка, классификация оцениваемого объекта.</w:t>
      </w:r>
    </w:p>
    <w:p w14:paraId="4C3E8537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iCs/>
          <w:sz w:val="28"/>
          <w:szCs w:val="28"/>
        </w:rPr>
        <w:t>1.12.</w:t>
      </w:r>
      <w:r w:rsidRPr="006C3D5E">
        <w:rPr>
          <w:i/>
          <w:iCs/>
          <w:sz w:val="28"/>
          <w:szCs w:val="28"/>
        </w:rPr>
        <w:t xml:space="preserve"> Мониторинг </w:t>
      </w:r>
      <w:r w:rsidRPr="006C3D5E">
        <w:rPr>
          <w:sz w:val="28"/>
          <w:szCs w:val="28"/>
        </w:rPr>
        <w:t>в системе образования — комплексное аналитическое отслеживание процессов, определяющих количественно-качественные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общепризнанной, зафиксированной в нормативных документах и локальных актах системе государственно-общественных требований к качеству образования, а также личностным ожиданиям обучающихся.</w:t>
      </w:r>
    </w:p>
    <w:p w14:paraId="158964DA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iCs/>
          <w:sz w:val="28"/>
          <w:szCs w:val="28"/>
        </w:rPr>
        <w:t>1.13.</w:t>
      </w:r>
      <w:r w:rsidRPr="006C3D5E">
        <w:rPr>
          <w:i/>
          <w:iCs/>
          <w:sz w:val="28"/>
          <w:szCs w:val="28"/>
        </w:rPr>
        <w:t xml:space="preserve"> Экспертиза —</w:t>
      </w:r>
      <w:r w:rsidRPr="006C3D5E">
        <w:rPr>
          <w:sz w:val="28"/>
          <w:szCs w:val="28"/>
        </w:rPr>
        <w:t xml:space="preserve"> всестороннее изучение и анализ состояния, условий и результатов образовательной деятельности.</w:t>
      </w:r>
    </w:p>
    <w:p w14:paraId="52EEB8D0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iCs/>
          <w:sz w:val="28"/>
          <w:szCs w:val="28"/>
        </w:rPr>
        <w:t>1.14.</w:t>
      </w:r>
      <w:r w:rsidRPr="006C3D5E">
        <w:rPr>
          <w:i/>
          <w:iCs/>
          <w:sz w:val="28"/>
          <w:szCs w:val="28"/>
        </w:rPr>
        <w:t xml:space="preserve"> Измерение —</w:t>
      </w:r>
      <w:r w:rsidRPr="006C3D5E">
        <w:rPr>
          <w:sz w:val="28"/>
          <w:szCs w:val="28"/>
        </w:rPr>
        <w:t xml:space="preserve"> метод регистрации состояния качества образования, а также оценка уровня образовательных достижений с помощью </w:t>
      </w:r>
      <w:proofErr w:type="spellStart"/>
      <w:r w:rsidRPr="006C3D5E">
        <w:rPr>
          <w:sz w:val="28"/>
          <w:szCs w:val="28"/>
        </w:rPr>
        <w:t>КИМов</w:t>
      </w:r>
      <w:proofErr w:type="spellEnd"/>
      <w:r w:rsidRPr="006C3D5E">
        <w:rPr>
          <w:sz w:val="28"/>
          <w:szCs w:val="28"/>
        </w:rPr>
        <w:t xml:space="preserve"> </w:t>
      </w:r>
      <w:r w:rsidRPr="006C3D5E">
        <w:rPr>
          <w:sz w:val="28"/>
          <w:szCs w:val="28"/>
        </w:rPr>
        <w:lastRenderedPageBreak/>
        <w:t>(контрольно-измерительных материалов), которые имеют стандартизированную форму и содержание которых соответствует реализуемым образовательным программам.</w:t>
      </w:r>
    </w:p>
    <w:p w14:paraId="2B34F78E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1.15.</w:t>
      </w:r>
      <w:r w:rsidRPr="006C3D5E">
        <w:rPr>
          <w:sz w:val="28"/>
          <w:szCs w:val="28"/>
        </w:rPr>
        <w:t> Оценка качества общего образования осуществляется посредством:</w:t>
      </w:r>
    </w:p>
    <w:p w14:paraId="2A09BCF5" w14:textId="77777777" w:rsidR="006C3D5E" w:rsidRPr="006C3D5E" w:rsidRDefault="006C3D5E" w:rsidP="006C3D5E">
      <w:pPr>
        <w:numPr>
          <w:ilvl w:val="0"/>
          <w:numId w:val="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системы контрольно-инспекционной деятельности;</w:t>
      </w:r>
    </w:p>
    <w:p w14:paraId="52A2C996" w14:textId="77777777" w:rsidR="006C3D5E" w:rsidRPr="006C3D5E" w:rsidRDefault="006C3D5E" w:rsidP="006C3D5E">
      <w:pPr>
        <w:numPr>
          <w:ilvl w:val="0"/>
          <w:numId w:val="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общественной экспертизы качества образования;</w:t>
      </w:r>
    </w:p>
    <w:p w14:paraId="4A1C5D61" w14:textId="77777777" w:rsidR="006C3D5E" w:rsidRPr="006C3D5E" w:rsidRDefault="006C3D5E" w:rsidP="006C3D5E">
      <w:pPr>
        <w:numPr>
          <w:ilvl w:val="0"/>
          <w:numId w:val="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лицензирования;</w:t>
      </w:r>
    </w:p>
    <w:p w14:paraId="3D371C91" w14:textId="77777777" w:rsidR="006C3D5E" w:rsidRPr="006C3D5E" w:rsidRDefault="006C3D5E" w:rsidP="006C3D5E">
      <w:pPr>
        <w:numPr>
          <w:ilvl w:val="0"/>
          <w:numId w:val="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государственной аккредитации;</w:t>
      </w:r>
    </w:p>
    <w:p w14:paraId="064FC7B6" w14:textId="77777777" w:rsidR="006C3D5E" w:rsidRPr="006C3D5E" w:rsidRDefault="006C3D5E" w:rsidP="006C3D5E">
      <w:pPr>
        <w:numPr>
          <w:ilvl w:val="0"/>
          <w:numId w:val="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государственной (итоговой) аттестации выпускников;</w:t>
      </w:r>
    </w:p>
    <w:p w14:paraId="3DAD4D36" w14:textId="77777777" w:rsidR="006C3D5E" w:rsidRPr="006C3D5E" w:rsidRDefault="006C3D5E" w:rsidP="006C3D5E">
      <w:pPr>
        <w:numPr>
          <w:ilvl w:val="0"/>
          <w:numId w:val="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мониторинга качества образования.</w:t>
      </w:r>
    </w:p>
    <w:p w14:paraId="3C77DE05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1.16.</w:t>
      </w:r>
      <w:r w:rsidRPr="006C3D5E">
        <w:rPr>
          <w:sz w:val="28"/>
          <w:szCs w:val="28"/>
        </w:rPr>
        <w:t> В качестве источников данных для оценки качества общего образования используются:</w:t>
      </w:r>
    </w:p>
    <w:p w14:paraId="5D8D31A4" w14:textId="77777777" w:rsidR="006C3D5E" w:rsidRPr="006C3D5E" w:rsidRDefault="006C3D5E" w:rsidP="006C3D5E">
      <w:pPr>
        <w:numPr>
          <w:ilvl w:val="0"/>
          <w:numId w:val="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образовательная статистика;</w:t>
      </w:r>
    </w:p>
    <w:p w14:paraId="0CB659E4" w14:textId="77777777" w:rsidR="006C3D5E" w:rsidRPr="006C3D5E" w:rsidRDefault="006C3D5E" w:rsidP="006C3D5E">
      <w:pPr>
        <w:numPr>
          <w:ilvl w:val="0"/>
          <w:numId w:val="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промежуточная и итоговая аттестация;</w:t>
      </w:r>
    </w:p>
    <w:p w14:paraId="4AA3363A" w14:textId="77777777" w:rsidR="006C3D5E" w:rsidRPr="006C3D5E" w:rsidRDefault="006C3D5E" w:rsidP="006C3D5E">
      <w:pPr>
        <w:numPr>
          <w:ilvl w:val="0"/>
          <w:numId w:val="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мониторинговые исследования;</w:t>
      </w:r>
    </w:p>
    <w:p w14:paraId="726423F6" w14:textId="77777777" w:rsidR="006C3D5E" w:rsidRPr="006C3D5E" w:rsidRDefault="006C3D5E" w:rsidP="006C3D5E">
      <w:pPr>
        <w:numPr>
          <w:ilvl w:val="0"/>
          <w:numId w:val="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социологические опросы;</w:t>
      </w:r>
    </w:p>
    <w:p w14:paraId="06C48CDB" w14:textId="77777777" w:rsidR="006C3D5E" w:rsidRPr="006C3D5E" w:rsidRDefault="006C3D5E" w:rsidP="006C3D5E">
      <w:pPr>
        <w:numPr>
          <w:ilvl w:val="0"/>
          <w:numId w:val="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отчеты работников образовательной организации;</w:t>
      </w:r>
    </w:p>
    <w:p w14:paraId="3D5C6408" w14:textId="77777777" w:rsidR="006C3D5E" w:rsidRPr="006C3D5E" w:rsidRDefault="006C3D5E" w:rsidP="006C3D5E">
      <w:pPr>
        <w:numPr>
          <w:ilvl w:val="0"/>
          <w:numId w:val="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посещение уроков и внеклассных мероприятий.</w:t>
      </w:r>
    </w:p>
    <w:p w14:paraId="1C7662C5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1.17. Проведение мониторинга ориентируется на основные аспекты качества образования:</w:t>
      </w:r>
    </w:p>
    <w:p w14:paraId="04B7ED92" w14:textId="77777777" w:rsidR="006C3D5E" w:rsidRPr="006C3D5E" w:rsidRDefault="006C3D5E" w:rsidP="006C3D5E">
      <w:pPr>
        <w:numPr>
          <w:ilvl w:val="0"/>
          <w:numId w:val="1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качество процессов;</w:t>
      </w:r>
    </w:p>
    <w:p w14:paraId="1F21B0E4" w14:textId="034D8B85" w:rsidR="006C3D5E" w:rsidRPr="006C3D5E" w:rsidRDefault="003216AF" w:rsidP="006C3D5E">
      <w:pPr>
        <w:numPr>
          <w:ilvl w:val="0"/>
          <w:numId w:val="18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условий </w:t>
      </w:r>
      <w:r w:rsidR="006C3D5E" w:rsidRPr="006C3D5E">
        <w:rPr>
          <w:sz w:val="28"/>
          <w:szCs w:val="28"/>
        </w:rPr>
        <w:t>(программно-методические, материально-технические, кадровые, информационно-технические, организационные и др.);</w:t>
      </w:r>
    </w:p>
    <w:p w14:paraId="6A8BCCCE" w14:textId="77777777" w:rsidR="006C3D5E" w:rsidRPr="006C3D5E" w:rsidRDefault="006C3D5E" w:rsidP="006C3D5E">
      <w:pPr>
        <w:numPr>
          <w:ilvl w:val="0"/>
          <w:numId w:val="1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качество результата.</w:t>
      </w:r>
    </w:p>
    <w:p w14:paraId="103CDA99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1.18. Направления мониторинга определяются, исходя из оцениваемого аспекта качества общего образования по результатам работы образовательной организации за предыдущий учебный год, в соответствии с проблемами и задачами на текущий год.</w:t>
      </w:r>
    </w:p>
    <w:p w14:paraId="099AD84E" w14:textId="77777777" w:rsidR="006C3D5E" w:rsidRPr="006C3D5E" w:rsidRDefault="006C3D5E" w:rsidP="006C3D5E">
      <w:pPr>
        <w:jc w:val="both"/>
        <w:rPr>
          <w:sz w:val="28"/>
          <w:szCs w:val="28"/>
        </w:rPr>
      </w:pPr>
    </w:p>
    <w:p w14:paraId="18A84B00" w14:textId="50EE1AA6" w:rsidR="006C3D5E" w:rsidRPr="006C3D5E" w:rsidRDefault="006C3D5E" w:rsidP="003216AF">
      <w:pPr>
        <w:jc w:val="center"/>
        <w:rPr>
          <w:b/>
          <w:bCs/>
          <w:sz w:val="28"/>
          <w:szCs w:val="28"/>
        </w:rPr>
      </w:pPr>
      <w:r w:rsidRPr="006C3D5E">
        <w:rPr>
          <w:b/>
          <w:bCs/>
          <w:sz w:val="28"/>
          <w:szCs w:val="28"/>
        </w:rPr>
        <w:t>2. Основные цели, задачи и принципы внутренней системы оценки качества общего образования</w:t>
      </w:r>
    </w:p>
    <w:p w14:paraId="0B520117" w14:textId="77777777" w:rsidR="006C3D5E" w:rsidRPr="006C3D5E" w:rsidRDefault="006C3D5E" w:rsidP="006C3D5E">
      <w:pPr>
        <w:jc w:val="both"/>
        <w:rPr>
          <w:sz w:val="28"/>
          <w:szCs w:val="28"/>
          <w:u w:val="single"/>
        </w:rPr>
      </w:pPr>
      <w:r w:rsidRPr="006C3D5E">
        <w:rPr>
          <w:bCs/>
          <w:sz w:val="28"/>
          <w:szCs w:val="28"/>
        </w:rPr>
        <w:t xml:space="preserve">2.1. </w:t>
      </w:r>
      <w:r w:rsidRPr="006C3D5E">
        <w:rPr>
          <w:sz w:val="28"/>
          <w:szCs w:val="28"/>
          <w:u w:val="single"/>
        </w:rPr>
        <w:t>Целями внутренней системы оценки качества общего образования являются:</w:t>
      </w:r>
    </w:p>
    <w:p w14:paraId="64008AC6" w14:textId="77777777" w:rsidR="006C3D5E" w:rsidRPr="006C3D5E" w:rsidRDefault="006C3D5E" w:rsidP="006C3D5E">
      <w:pPr>
        <w:numPr>
          <w:ilvl w:val="0"/>
          <w:numId w:val="3"/>
        </w:numPr>
        <w:jc w:val="both"/>
        <w:rPr>
          <w:sz w:val="28"/>
          <w:szCs w:val="28"/>
        </w:rPr>
      </w:pPr>
      <w:r w:rsidRPr="006C3D5E">
        <w:rPr>
          <w:color w:val="000000"/>
          <w:sz w:val="28"/>
          <w:szCs w:val="28"/>
        </w:rPr>
        <w:t xml:space="preserve">формирование </w:t>
      </w:r>
      <w:r w:rsidRPr="006C3D5E">
        <w:rPr>
          <w:sz w:val="28"/>
          <w:szCs w:val="28"/>
        </w:rPr>
        <w:t xml:space="preserve">единой системы диагностики и контроля состояния образования, </w:t>
      </w:r>
      <w:r w:rsidRPr="006C3D5E">
        <w:rPr>
          <w:color w:val="000000"/>
          <w:sz w:val="28"/>
          <w:szCs w:val="28"/>
        </w:rPr>
        <w:t>обеспечивающей определение факторов и своевременное выявление изменений, влияющих на качество образования </w:t>
      </w:r>
      <w:r w:rsidRPr="006C3D5E">
        <w:rPr>
          <w:sz w:val="28"/>
          <w:szCs w:val="28"/>
        </w:rPr>
        <w:t>в образовательной организации;</w:t>
      </w:r>
    </w:p>
    <w:p w14:paraId="03D8A959" w14:textId="77777777" w:rsidR="006C3D5E" w:rsidRPr="006C3D5E" w:rsidRDefault="006C3D5E" w:rsidP="006C3D5E">
      <w:pPr>
        <w:numPr>
          <w:ilvl w:val="0"/>
          <w:numId w:val="3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получение объективной информации о функционировании и развитии системы образования в образовательной организации, </w:t>
      </w:r>
      <w:r w:rsidRPr="006C3D5E">
        <w:rPr>
          <w:color w:val="000000"/>
          <w:sz w:val="28"/>
          <w:szCs w:val="28"/>
        </w:rPr>
        <w:t>тенденциях его изменения и причинах, влияющих на его уровень</w:t>
      </w:r>
      <w:r w:rsidRPr="006C3D5E">
        <w:rPr>
          <w:sz w:val="28"/>
          <w:szCs w:val="28"/>
        </w:rPr>
        <w:t>;</w:t>
      </w:r>
    </w:p>
    <w:p w14:paraId="29E55F86" w14:textId="77777777" w:rsidR="006C3D5E" w:rsidRPr="006C3D5E" w:rsidRDefault="006C3D5E" w:rsidP="006C3D5E">
      <w:pPr>
        <w:numPr>
          <w:ilvl w:val="0"/>
          <w:numId w:val="3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предоставления всем участникам образовательной деятельности и общественности достоверной информации о качестве общего образования;</w:t>
      </w:r>
    </w:p>
    <w:p w14:paraId="5F8E6740" w14:textId="77777777" w:rsidR="006C3D5E" w:rsidRPr="006C3D5E" w:rsidRDefault="006C3D5E" w:rsidP="006C3D5E">
      <w:pPr>
        <w:numPr>
          <w:ilvl w:val="0"/>
          <w:numId w:val="3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lastRenderedPageBreak/>
        <w:t>принятие обоснованных и своевременных управленческих решений </w:t>
      </w:r>
      <w:r w:rsidRPr="006C3D5E">
        <w:rPr>
          <w:color w:val="000000"/>
          <w:sz w:val="28"/>
          <w:szCs w:val="28"/>
        </w:rPr>
        <w:t>по совершенствованию образования и </w:t>
      </w:r>
      <w:r w:rsidRPr="006C3D5E">
        <w:rPr>
          <w:sz w:val="28"/>
          <w:szCs w:val="28"/>
        </w:rPr>
        <w:t>повышение уровня информированности потребителей образовательных услуг при принятии таких решений</w:t>
      </w:r>
      <w:r w:rsidRPr="006C3D5E">
        <w:rPr>
          <w:color w:val="000000"/>
          <w:sz w:val="28"/>
          <w:szCs w:val="28"/>
        </w:rPr>
        <w:t>;</w:t>
      </w:r>
    </w:p>
    <w:p w14:paraId="751BFEB4" w14:textId="77777777" w:rsidR="006C3D5E" w:rsidRPr="006C3D5E" w:rsidRDefault="006C3D5E" w:rsidP="006C3D5E">
      <w:pPr>
        <w:numPr>
          <w:ilvl w:val="0"/>
          <w:numId w:val="3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прогнозирование развития образовательной системы образовательной организации.</w:t>
      </w:r>
    </w:p>
    <w:p w14:paraId="4E073447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2.2. </w:t>
      </w:r>
      <w:r w:rsidRPr="006C3D5E">
        <w:rPr>
          <w:sz w:val="28"/>
          <w:szCs w:val="28"/>
          <w:u w:val="single"/>
        </w:rPr>
        <w:t>Задачами построения внутренней системы оценки качества общего образования являются:</w:t>
      </w:r>
    </w:p>
    <w:p w14:paraId="056D6F6C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формирование единого понимания критериев качества общего образования и подходов к его измерению;</w:t>
      </w:r>
    </w:p>
    <w:p w14:paraId="52583DBA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формирование системы аналитических показателей, позволяющей эффективно реализовывать основные цели оценки качества общего образования;</w:t>
      </w:r>
    </w:p>
    <w:p w14:paraId="1E44EAF4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формирование ресурсной базы и обеспечение функционирования образовательной статистики образовательной организации и мониторинга качества общего образования;</w:t>
      </w:r>
    </w:p>
    <w:p w14:paraId="54F65913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изучение и самооценка состояния развития и эффективности деятельности образовательной организации;</w:t>
      </w:r>
    </w:p>
    <w:p w14:paraId="09C3FDDB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определение степени соответствия условий осуществления образовательной деятельности государственным требованиям;</w:t>
      </w:r>
    </w:p>
    <w:p w14:paraId="3EEE66C4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14:paraId="5AE94D7C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обеспечение доступности качественного общего образования;</w:t>
      </w:r>
    </w:p>
    <w:p w14:paraId="434E778C" w14:textId="59812806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оценка уровня </w:t>
      </w:r>
      <w:proofErr w:type="gramStart"/>
      <w:r w:rsidRPr="006C3D5E">
        <w:rPr>
          <w:sz w:val="28"/>
          <w:szCs w:val="28"/>
        </w:rPr>
        <w:t>индивидуальных образовательных достижений</w:t>
      </w:r>
      <w:proofErr w:type="gramEnd"/>
      <w:r w:rsidRPr="006C3D5E">
        <w:rPr>
          <w:sz w:val="28"/>
          <w:szCs w:val="28"/>
        </w:rPr>
        <w:t xml:space="preserve"> обучающихся;</w:t>
      </w:r>
    </w:p>
    <w:p w14:paraId="344D061C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общего образования государственным и социальным стандартам;</w:t>
      </w:r>
    </w:p>
    <w:p w14:paraId="09F02842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выявление факторов, влияющих на качество общего образования;</w:t>
      </w:r>
    </w:p>
    <w:p w14:paraId="5D451569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содействие повышению квалификации учителей, принимающих участие в процедурах оценки качества общего образования;</w:t>
      </w:r>
    </w:p>
    <w:p w14:paraId="3E534824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</w:t>
      </w:r>
    </w:p>
    <w:p w14:paraId="1C03759B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определение рейтинга и стимулирующих доплат педагогам;</w:t>
      </w:r>
    </w:p>
    <w:p w14:paraId="4BC37DB2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расширение общественного участия в управлении образованием в образовательной организации;</w:t>
      </w:r>
    </w:p>
    <w:p w14:paraId="25B9ECF5" w14:textId="77777777" w:rsidR="006C3D5E" w:rsidRPr="006C3D5E" w:rsidRDefault="006C3D5E" w:rsidP="006C3D5E">
      <w:pPr>
        <w:numPr>
          <w:ilvl w:val="0"/>
          <w:numId w:val="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содействие подготовке общественных экспертов, принимающих участие в процедурах оценки качества общего образования. </w:t>
      </w:r>
    </w:p>
    <w:p w14:paraId="68C43DEE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2.3.</w:t>
      </w:r>
      <w:r w:rsidRPr="006C3D5E">
        <w:rPr>
          <w:sz w:val="28"/>
          <w:szCs w:val="28"/>
        </w:rPr>
        <w:t> </w:t>
      </w:r>
      <w:r w:rsidRPr="006C3D5E">
        <w:rPr>
          <w:sz w:val="28"/>
          <w:szCs w:val="28"/>
          <w:u w:val="single"/>
        </w:rPr>
        <w:t>В основу внутренней системы оценки качества общего образования положены следующие принципы</w:t>
      </w:r>
      <w:r w:rsidRPr="006C3D5E">
        <w:rPr>
          <w:sz w:val="28"/>
          <w:szCs w:val="28"/>
        </w:rPr>
        <w:t>:</w:t>
      </w:r>
    </w:p>
    <w:p w14:paraId="4B88C5E0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объективности, достоверности, полноты и системности информации о качестве общего образования;</w:t>
      </w:r>
    </w:p>
    <w:p w14:paraId="591C0A39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lastRenderedPageBreak/>
        <w:t>реалистичности требований, норм и показателей качества общего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14:paraId="23C12378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открытости, прозрачности процедур оценки качества общего образования;</w:t>
      </w:r>
    </w:p>
    <w:p w14:paraId="437A889D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преемственности в образовательной политике, </w:t>
      </w:r>
      <w:r w:rsidRPr="006C3D5E">
        <w:rPr>
          <w:color w:val="000000"/>
          <w:sz w:val="28"/>
          <w:szCs w:val="28"/>
        </w:rPr>
        <w:t>интеграции в общероссийскую систему оценки качества общего образования;</w:t>
      </w:r>
    </w:p>
    <w:p w14:paraId="4ED7B697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доступности информации о состоянии и качестве общего образования для различных групп потребителей;</w:t>
      </w:r>
    </w:p>
    <w:p w14:paraId="4484AA9A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C3D5E">
        <w:rPr>
          <w:sz w:val="28"/>
          <w:szCs w:val="28"/>
        </w:rPr>
        <w:t>рефлексивности</w:t>
      </w:r>
      <w:proofErr w:type="spellEnd"/>
      <w:r w:rsidRPr="006C3D5E">
        <w:rPr>
          <w:sz w:val="28"/>
          <w:szCs w:val="28"/>
        </w:rPr>
        <w:t xml:space="preserve">, реализуемой через включение педагогов в </w:t>
      </w:r>
      <w:proofErr w:type="spellStart"/>
      <w:r w:rsidRPr="006C3D5E">
        <w:rPr>
          <w:sz w:val="28"/>
          <w:szCs w:val="28"/>
        </w:rPr>
        <w:t>критериальный</w:t>
      </w:r>
      <w:proofErr w:type="spellEnd"/>
      <w:r w:rsidRPr="006C3D5E">
        <w:rPr>
          <w:sz w:val="28"/>
          <w:szCs w:val="28"/>
        </w:rPr>
        <w:t xml:space="preserve"> самоанализ и самооценку своей деятельности с опорой на объективные критерии и показатели;</w:t>
      </w:r>
    </w:p>
    <w:p w14:paraId="3091B76E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повышения потенциала внутренней оценки, самооценки, самоанализа каждого педагога;</w:t>
      </w:r>
    </w:p>
    <w:p w14:paraId="6136B680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оптимальности использования источников первичных данных для определения показателей качества и эффективности </w:t>
      </w:r>
      <w:proofErr w:type="gramStart"/>
      <w:r w:rsidRPr="006C3D5E">
        <w:rPr>
          <w:sz w:val="28"/>
          <w:szCs w:val="28"/>
        </w:rPr>
        <w:t>общего  образования</w:t>
      </w:r>
      <w:proofErr w:type="gramEnd"/>
      <w:r w:rsidRPr="006C3D5E">
        <w:rPr>
          <w:sz w:val="28"/>
          <w:szCs w:val="28"/>
        </w:rPr>
        <w:t xml:space="preserve"> (с учетом возможности их многократного использования);</w:t>
      </w:r>
    </w:p>
    <w:p w14:paraId="0B04278B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proofErr w:type="spellStart"/>
      <w:r w:rsidRPr="006C3D5E">
        <w:rPr>
          <w:color w:val="000000"/>
          <w:sz w:val="28"/>
          <w:szCs w:val="28"/>
        </w:rPr>
        <w:t>инструментальности</w:t>
      </w:r>
      <w:proofErr w:type="spellEnd"/>
      <w:r w:rsidRPr="006C3D5E">
        <w:rPr>
          <w:color w:val="000000"/>
          <w:sz w:val="28"/>
          <w:szCs w:val="28"/>
        </w:rPr>
        <w:t xml:space="preserve">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14:paraId="396DA735" w14:textId="77777777" w:rsidR="006C3D5E" w:rsidRPr="006C3D5E" w:rsidRDefault="006C3D5E" w:rsidP="006C3D5E">
      <w:pPr>
        <w:numPr>
          <w:ilvl w:val="0"/>
          <w:numId w:val="5"/>
        </w:numPr>
        <w:spacing w:line="317" w:lineRule="atLeast"/>
        <w:jc w:val="both"/>
        <w:rPr>
          <w:sz w:val="28"/>
          <w:szCs w:val="28"/>
        </w:rPr>
      </w:pPr>
      <w:r w:rsidRPr="006C3D5E">
        <w:rPr>
          <w:sz w:val="28"/>
          <w:szCs w:val="28"/>
        </w:rPr>
        <w:t>минимизации системы показателей с учетом потребностей разных уровней управления;</w:t>
      </w:r>
    </w:p>
    <w:p w14:paraId="3EB4806F" w14:textId="77777777" w:rsidR="006C3D5E" w:rsidRPr="006C3D5E" w:rsidRDefault="006C3D5E" w:rsidP="006C3D5E">
      <w:pPr>
        <w:numPr>
          <w:ilvl w:val="0"/>
          <w:numId w:val="5"/>
        </w:numPr>
        <w:spacing w:line="317" w:lineRule="atLeast"/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сопоставимости системы показателей с муниципальными, региональными аналогами;</w:t>
      </w:r>
    </w:p>
    <w:p w14:paraId="2DAFF68C" w14:textId="77777777" w:rsidR="006C3D5E" w:rsidRPr="006C3D5E" w:rsidRDefault="006C3D5E" w:rsidP="006C3D5E">
      <w:pPr>
        <w:numPr>
          <w:ilvl w:val="0"/>
          <w:numId w:val="5"/>
        </w:numPr>
        <w:spacing w:line="317" w:lineRule="atLeast"/>
        <w:jc w:val="both"/>
        <w:rPr>
          <w:sz w:val="28"/>
          <w:szCs w:val="28"/>
        </w:rPr>
      </w:pPr>
      <w:r w:rsidRPr="006C3D5E">
        <w:rPr>
          <w:sz w:val="28"/>
          <w:szCs w:val="28"/>
        </w:rPr>
        <w:t>взаимного дополнения оценочных процедур, установление между ними взаимосвязей и взаимозависимости;</w:t>
      </w:r>
    </w:p>
    <w:p w14:paraId="529212A1" w14:textId="77777777" w:rsidR="006C3D5E" w:rsidRPr="006C3D5E" w:rsidRDefault="006C3D5E" w:rsidP="006C3D5E">
      <w:pPr>
        <w:numPr>
          <w:ilvl w:val="0"/>
          <w:numId w:val="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соблюдения морально-этических норм при проведении процедур оценки качества общего образования в образовательной организации.</w:t>
      </w:r>
    </w:p>
    <w:p w14:paraId="48E1860D" w14:textId="77777777" w:rsidR="006C3D5E" w:rsidRPr="006C3D5E" w:rsidRDefault="006C3D5E" w:rsidP="006C3D5E">
      <w:pPr>
        <w:jc w:val="both"/>
        <w:rPr>
          <w:sz w:val="28"/>
          <w:szCs w:val="28"/>
        </w:rPr>
      </w:pPr>
    </w:p>
    <w:p w14:paraId="0EE07937" w14:textId="77777777" w:rsidR="006C3D5E" w:rsidRPr="006C3D5E" w:rsidRDefault="006C3D5E" w:rsidP="006C3D5E">
      <w:pPr>
        <w:jc w:val="center"/>
        <w:rPr>
          <w:sz w:val="28"/>
          <w:szCs w:val="28"/>
        </w:rPr>
      </w:pPr>
      <w:r w:rsidRPr="006C3D5E">
        <w:rPr>
          <w:b/>
          <w:bCs/>
          <w:sz w:val="28"/>
          <w:szCs w:val="28"/>
        </w:rPr>
        <w:t xml:space="preserve">3. Организационная и функциональная структура внутренней </w:t>
      </w:r>
      <w:hyperlink r:id="rId5" w:history="1">
        <w:r w:rsidRPr="006C3D5E">
          <w:rPr>
            <w:b/>
            <w:bCs/>
            <w:sz w:val="28"/>
            <w:szCs w:val="28"/>
          </w:rPr>
          <w:t>системы оценки качества общего образования</w:t>
        </w:r>
      </w:hyperlink>
    </w:p>
    <w:p w14:paraId="5496FA50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3.1.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</w:rPr>
        <w:t>Организационная структура, занимающаяся внутренней оценкой, экспертизой качества общего образования и интерпретацией полученных результатов, включает в себя:</w:t>
      </w:r>
    </w:p>
    <w:p w14:paraId="3F0DA5E8" w14:textId="77777777" w:rsidR="006C3D5E" w:rsidRPr="006C3D5E" w:rsidRDefault="006C3D5E" w:rsidP="006C3D5E">
      <w:pPr>
        <w:numPr>
          <w:ilvl w:val="0"/>
          <w:numId w:val="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администрацию образовательной организации,</w:t>
      </w:r>
    </w:p>
    <w:p w14:paraId="09A27CC4" w14:textId="77777777" w:rsidR="006C3D5E" w:rsidRPr="006C3D5E" w:rsidRDefault="006C3D5E" w:rsidP="006C3D5E">
      <w:pPr>
        <w:numPr>
          <w:ilvl w:val="0"/>
          <w:numId w:val="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Педагогический совет,</w:t>
      </w:r>
    </w:p>
    <w:p w14:paraId="3999299E" w14:textId="77777777" w:rsidR="006C3D5E" w:rsidRPr="006C3D5E" w:rsidRDefault="006C3D5E" w:rsidP="006C3D5E">
      <w:pPr>
        <w:numPr>
          <w:ilvl w:val="0"/>
          <w:numId w:val="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методические объединения учителей-предметников,</w:t>
      </w:r>
    </w:p>
    <w:p w14:paraId="43DE7800" w14:textId="77777777" w:rsidR="006C3D5E" w:rsidRPr="006C3D5E" w:rsidRDefault="006C3D5E" w:rsidP="006C3D5E">
      <w:pPr>
        <w:numPr>
          <w:ilvl w:val="0"/>
          <w:numId w:val="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временные структуры (педагогический консилиум, комиссии и др.). </w:t>
      </w:r>
    </w:p>
    <w:p w14:paraId="48AE7D87" w14:textId="77777777" w:rsidR="006C3D5E" w:rsidRPr="006C3D5E" w:rsidRDefault="006C3D5E" w:rsidP="006C3D5E">
      <w:pPr>
        <w:jc w:val="both"/>
        <w:rPr>
          <w:sz w:val="28"/>
          <w:szCs w:val="28"/>
          <w:u w:val="single"/>
        </w:rPr>
      </w:pPr>
      <w:r w:rsidRPr="006C3D5E">
        <w:rPr>
          <w:bCs/>
          <w:sz w:val="28"/>
          <w:szCs w:val="28"/>
        </w:rPr>
        <w:t>3.2.</w:t>
      </w:r>
      <w:r w:rsidRPr="006C3D5E">
        <w:rPr>
          <w:sz w:val="28"/>
          <w:szCs w:val="28"/>
        </w:rPr>
        <w:t> </w:t>
      </w:r>
      <w:r w:rsidRPr="006C3D5E">
        <w:rPr>
          <w:sz w:val="28"/>
          <w:szCs w:val="28"/>
          <w:u w:val="single"/>
        </w:rPr>
        <w:t>Администрация образовательной организации:</w:t>
      </w:r>
    </w:p>
    <w:p w14:paraId="6912829A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формирует блок локальных актов, регулирующих функционирование ВСОКО образовательной организации и приложений к ним, </w:t>
      </w:r>
      <w:r w:rsidRPr="006C3D5E">
        <w:rPr>
          <w:sz w:val="28"/>
          <w:szCs w:val="28"/>
        </w:rPr>
        <w:lastRenderedPageBreak/>
        <w:t>утверждает приказом директора образовательной организации и контролирует их исполнение;</w:t>
      </w:r>
    </w:p>
    <w:p w14:paraId="062930A1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color w:val="000000"/>
          <w:sz w:val="28"/>
          <w:szCs w:val="28"/>
        </w:rPr>
        <w:t>разрабатывает мероприятия и готовит предложения, направленные на совершенствование системы оценки качества общего образования образовательной организации, участвует в этих мероприятиях;</w:t>
      </w:r>
      <w:r w:rsidRPr="006C3D5E">
        <w:rPr>
          <w:sz w:val="28"/>
          <w:szCs w:val="28"/>
        </w:rPr>
        <w:t>  </w:t>
      </w:r>
    </w:p>
    <w:p w14:paraId="753B4C6E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обеспечивает на основе образовательной программы проведение в образовательной организации контрольно-оценочных процедур, мониторинговых, социологических и статистических исследований по вопросам качества общего образования;</w:t>
      </w:r>
    </w:p>
    <w:p w14:paraId="7EEFFDC9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организует систему мониторинга качества общего образования в образовательной организации, осуществляет сбор, обработку, хранение и представление информации о состоянии и динамике развития; анализирует результаты оценки качества общего образования на уровне образовательной организации;</w:t>
      </w:r>
    </w:p>
    <w:p w14:paraId="57E80287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организует изучение информационных запросов основных пользователей системы оценки качества общего образования;</w:t>
      </w:r>
    </w:p>
    <w:p w14:paraId="7AB5CE48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обеспечивает условия для подготовки работников образовательной организации и общественных экспертов по осуществлению контрольно-оценочных процедур;</w:t>
      </w:r>
    </w:p>
    <w:p w14:paraId="2BB786CF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обеспечивает предоставление информации о качестве общего образования на муниципальный и региональный уровни внутренней системы оценки качества общего образования;</w:t>
      </w:r>
    </w:p>
    <w:p w14:paraId="3ABB8758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формирует информационно-аналитические материалы по результатам оценки качества общего образования (анализ работы образовательной организации за учебный год, самоанализ образовательной организации);</w:t>
      </w:r>
    </w:p>
    <w:p w14:paraId="47441422" w14:textId="77777777" w:rsidR="006C3D5E" w:rsidRPr="006C3D5E" w:rsidRDefault="006C3D5E" w:rsidP="006C3D5E">
      <w:pPr>
        <w:numPr>
          <w:ilvl w:val="0"/>
          <w:numId w:val="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принимает управленческие решения по развитию качества общего образования на основе анализа результатов, полученных в процессе реализации ВСОКО.</w:t>
      </w:r>
    </w:p>
    <w:p w14:paraId="19C53C0A" w14:textId="77777777" w:rsidR="006C3D5E" w:rsidRPr="006C3D5E" w:rsidRDefault="006C3D5E" w:rsidP="006C3D5E">
      <w:pPr>
        <w:jc w:val="both"/>
        <w:rPr>
          <w:sz w:val="28"/>
          <w:szCs w:val="28"/>
          <w:u w:val="single"/>
        </w:rPr>
      </w:pPr>
      <w:r w:rsidRPr="006C3D5E">
        <w:rPr>
          <w:bCs/>
          <w:sz w:val="28"/>
          <w:szCs w:val="28"/>
        </w:rPr>
        <w:t xml:space="preserve">3.3. </w:t>
      </w:r>
      <w:r w:rsidRPr="006C3D5E">
        <w:rPr>
          <w:sz w:val="28"/>
          <w:szCs w:val="28"/>
          <w:u w:val="single"/>
        </w:rPr>
        <w:t>Методические объединения учителей-предметников:</w:t>
      </w:r>
    </w:p>
    <w:p w14:paraId="3E9CFD63" w14:textId="77777777" w:rsidR="006C3D5E" w:rsidRPr="006C3D5E" w:rsidRDefault="006C3D5E" w:rsidP="006C3D5E">
      <w:pPr>
        <w:numPr>
          <w:ilvl w:val="0"/>
          <w:numId w:val="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участвуют в разработке методики оценки качества общего образования;</w:t>
      </w:r>
    </w:p>
    <w:p w14:paraId="27B189D2" w14:textId="77777777" w:rsidR="006C3D5E" w:rsidRPr="006C3D5E" w:rsidRDefault="006C3D5E" w:rsidP="006C3D5E">
      <w:pPr>
        <w:numPr>
          <w:ilvl w:val="0"/>
          <w:numId w:val="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участвуют в разработке системы показателей, характеризующих состояние и динамику развития образовательной организации;</w:t>
      </w:r>
    </w:p>
    <w:p w14:paraId="6101025F" w14:textId="77777777" w:rsidR="006C3D5E" w:rsidRPr="006C3D5E" w:rsidRDefault="006C3D5E" w:rsidP="006C3D5E">
      <w:pPr>
        <w:numPr>
          <w:ilvl w:val="0"/>
          <w:numId w:val="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участвуют в разработке критериев оценки результативности профессиональной деятельности педагогов образовательной организации;</w:t>
      </w:r>
    </w:p>
    <w:p w14:paraId="7EC4E27B" w14:textId="77777777" w:rsidR="006C3D5E" w:rsidRPr="006C3D5E" w:rsidRDefault="006C3D5E" w:rsidP="006C3D5E">
      <w:pPr>
        <w:numPr>
          <w:ilvl w:val="0"/>
          <w:numId w:val="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содействуют проведению подготовки работников образовательной организации и общественных экспертов по осуществлению контрольно-оценочных процедур;</w:t>
      </w:r>
    </w:p>
    <w:p w14:paraId="62317F12" w14:textId="77777777" w:rsidR="006C3D5E" w:rsidRPr="006C3D5E" w:rsidRDefault="006C3D5E" w:rsidP="006C3D5E">
      <w:pPr>
        <w:numPr>
          <w:ilvl w:val="0"/>
          <w:numId w:val="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проводят экспертизу организации, содержания и результатов аттестации обучающихся и формируют предложения по их совершенствованию;</w:t>
      </w:r>
    </w:p>
    <w:p w14:paraId="1FE4AF15" w14:textId="77777777" w:rsidR="006C3D5E" w:rsidRPr="006C3D5E" w:rsidRDefault="006C3D5E" w:rsidP="006C3D5E">
      <w:pPr>
        <w:numPr>
          <w:ilvl w:val="0"/>
          <w:numId w:val="8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lastRenderedPageBreak/>
        <w:t>готовят предложения для администрации по выработке управленческих решений по результатам оценки качества образования на уровне образовательной организации. </w:t>
      </w:r>
    </w:p>
    <w:p w14:paraId="231D6E6E" w14:textId="77777777" w:rsidR="006C3D5E" w:rsidRPr="006C3D5E" w:rsidRDefault="006C3D5E" w:rsidP="006C3D5E">
      <w:pPr>
        <w:jc w:val="both"/>
        <w:rPr>
          <w:sz w:val="28"/>
          <w:szCs w:val="28"/>
          <w:u w:val="single"/>
        </w:rPr>
      </w:pPr>
      <w:r w:rsidRPr="006C3D5E">
        <w:rPr>
          <w:sz w:val="28"/>
          <w:szCs w:val="28"/>
        </w:rPr>
        <w:t> </w:t>
      </w:r>
      <w:r w:rsidRPr="006C3D5E">
        <w:rPr>
          <w:bCs/>
          <w:sz w:val="28"/>
          <w:szCs w:val="28"/>
        </w:rPr>
        <w:t>3.4.</w:t>
      </w:r>
      <w:r w:rsidRPr="006C3D5E">
        <w:rPr>
          <w:sz w:val="28"/>
          <w:szCs w:val="28"/>
        </w:rPr>
        <w:t xml:space="preserve">  </w:t>
      </w:r>
      <w:r w:rsidRPr="006C3D5E">
        <w:rPr>
          <w:sz w:val="28"/>
          <w:szCs w:val="28"/>
          <w:u w:val="single"/>
        </w:rPr>
        <w:t>Педагогический совет образовательной организации:</w:t>
      </w:r>
    </w:p>
    <w:p w14:paraId="3B223579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содействует определению стратегических направлений развития системы образования в образовательной организации;</w:t>
      </w:r>
    </w:p>
    <w:p w14:paraId="2A6A2FAF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содействует реализации принципа общественного участия в управлении образованием в образовательной организации;</w:t>
      </w:r>
    </w:p>
    <w:p w14:paraId="46B4266A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инициирует и участвует в организации конкурсов образовательных программ, конкурсов педагогического мастерства, образовательных технологий;</w:t>
      </w:r>
    </w:p>
    <w:p w14:paraId="0832822F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принимает участие в формировании информационных запросов основных пользователей системы оценки качества общего образования образовательной организации;</w:t>
      </w:r>
    </w:p>
    <w:p w14:paraId="14B8F81A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14:paraId="1712CBAC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принимает участие в экспертизе качества образовательных результатов, условий организации учебной деятельности в образовательной организации;</w:t>
      </w:r>
    </w:p>
    <w:p w14:paraId="471C513D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14:paraId="24655D24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 в образовательной организации;</w:t>
      </w:r>
    </w:p>
    <w:p w14:paraId="5FB2E898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учреждений, взаимодействующих с образовательной организацией по вопросам образования и воспитания подрастающего поколения, в том числе сообщения о проверке соблюдения санитарно-гигиенического режима в образовательной организации, об охране труда, здоровья и жизни обучающихся и другие вопросы образовательной деятельности образовательной организации;</w:t>
      </w:r>
    </w:p>
    <w:p w14:paraId="6D920A19" w14:textId="77777777" w:rsidR="006C3D5E" w:rsidRPr="006C3D5E" w:rsidRDefault="006C3D5E" w:rsidP="006C3D5E">
      <w:pPr>
        <w:numPr>
          <w:ilvl w:val="0"/>
          <w:numId w:val="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14:paraId="169A5D17" w14:textId="77777777" w:rsidR="006C3D5E" w:rsidRPr="006C3D5E" w:rsidRDefault="006C3D5E" w:rsidP="006C3D5E">
      <w:pPr>
        <w:jc w:val="both"/>
        <w:rPr>
          <w:b/>
          <w:bCs/>
          <w:sz w:val="28"/>
          <w:szCs w:val="28"/>
        </w:rPr>
      </w:pPr>
    </w:p>
    <w:p w14:paraId="3AF20682" w14:textId="77777777" w:rsidR="006C3D5E" w:rsidRPr="006C3D5E" w:rsidRDefault="006C3D5E" w:rsidP="006C3D5E">
      <w:pPr>
        <w:jc w:val="center"/>
        <w:rPr>
          <w:sz w:val="28"/>
          <w:szCs w:val="28"/>
        </w:rPr>
      </w:pPr>
      <w:r w:rsidRPr="006C3D5E">
        <w:rPr>
          <w:b/>
          <w:bCs/>
          <w:sz w:val="28"/>
          <w:szCs w:val="28"/>
        </w:rPr>
        <w:t>4. Реализация внутренней системы качества общего образования</w:t>
      </w:r>
    </w:p>
    <w:p w14:paraId="71F08A2E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 xml:space="preserve">4.1. </w:t>
      </w:r>
      <w:r w:rsidRPr="006C3D5E">
        <w:rPr>
          <w:sz w:val="28"/>
          <w:szCs w:val="28"/>
        </w:rPr>
        <w:t>Реализация внутренней системы качества общего образования осуществляется на основе нормативных правовых актов Российской Федерации, регламентирующих реализацию всех процедур контроля и оценки качества образования.</w:t>
      </w:r>
    </w:p>
    <w:p w14:paraId="33F20890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 xml:space="preserve">4.2. </w:t>
      </w:r>
      <w:r w:rsidRPr="006C3D5E">
        <w:rPr>
          <w:sz w:val="28"/>
          <w:szCs w:val="28"/>
        </w:rPr>
        <w:t xml:space="preserve">Мероприятия по реализации целей и задач ВСОКО планируются и осуществляются на основе проблемного анализа образовательной </w:t>
      </w:r>
      <w:r w:rsidRPr="006C3D5E">
        <w:rPr>
          <w:sz w:val="28"/>
          <w:szCs w:val="28"/>
        </w:rPr>
        <w:lastRenderedPageBreak/>
        <w:t>деятельности образовательной организации, определения методологии, технологии и инструментария оценки качества общего образования.</w:t>
      </w:r>
    </w:p>
    <w:p w14:paraId="673F4DE8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4.3.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  <w:u w:val="single"/>
        </w:rPr>
        <w:t>Предметом системы оценки качества общего образования являются:</w:t>
      </w:r>
    </w:p>
    <w:p w14:paraId="029CB612" w14:textId="74C43F3B" w:rsidR="006C3D5E" w:rsidRPr="006C3D5E" w:rsidRDefault="003216AF" w:rsidP="006C3D5E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качество </w:t>
      </w:r>
      <w:proofErr w:type="gramStart"/>
      <w:r>
        <w:rPr>
          <w:sz w:val="28"/>
          <w:szCs w:val="28"/>
        </w:rPr>
        <w:t xml:space="preserve">образовательных </w:t>
      </w:r>
      <w:r w:rsidR="006C3D5E" w:rsidRPr="006C3D5E">
        <w:rPr>
          <w:sz w:val="28"/>
          <w:szCs w:val="28"/>
        </w:rPr>
        <w:t>результатов</w:t>
      </w:r>
      <w:proofErr w:type="gramEnd"/>
      <w:r w:rsidR="006C3D5E" w:rsidRPr="006C3D5E">
        <w:rPr>
          <w:sz w:val="28"/>
          <w:szCs w:val="28"/>
        </w:rPr>
        <w:t xml:space="preserve"> обучающихся (степень соответствия индивидуальных образовательных достижений и результатов освоения обучающимися образовательных программ государственному стандарту);</w:t>
      </w:r>
    </w:p>
    <w:p w14:paraId="51017C85" w14:textId="77777777" w:rsidR="006C3D5E" w:rsidRPr="006C3D5E" w:rsidRDefault="006C3D5E" w:rsidP="006C3D5E">
      <w:pPr>
        <w:numPr>
          <w:ilvl w:val="0"/>
          <w:numId w:val="1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качество организации образовательной деятельности, включающей условия организации образовательной деятельности, в том числе доступность образования, условия комфортности получения образования, материально-техническое обеспечение образовательной деятельности, организация питания;</w:t>
      </w:r>
    </w:p>
    <w:p w14:paraId="4112EC0F" w14:textId="77777777" w:rsidR="006C3D5E" w:rsidRPr="006C3D5E" w:rsidRDefault="006C3D5E" w:rsidP="006C3D5E">
      <w:pPr>
        <w:numPr>
          <w:ilvl w:val="0"/>
          <w:numId w:val="1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качество основных и дополнительных образовательных программ, принятых и реализуемых в образовательной организации, условия их реализации;</w:t>
      </w:r>
    </w:p>
    <w:p w14:paraId="0DF6E1F4" w14:textId="77777777" w:rsidR="006C3D5E" w:rsidRPr="006C3D5E" w:rsidRDefault="006C3D5E" w:rsidP="006C3D5E">
      <w:pPr>
        <w:numPr>
          <w:ilvl w:val="0"/>
          <w:numId w:val="1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воспитательная работа;</w:t>
      </w:r>
    </w:p>
    <w:p w14:paraId="534713B3" w14:textId="77777777" w:rsidR="006C3D5E" w:rsidRPr="006C3D5E" w:rsidRDefault="006C3D5E" w:rsidP="006C3D5E">
      <w:pPr>
        <w:numPr>
          <w:ilvl w:val="0"/>
          <w:numId w:val="1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профессиональная компетентность педагогов, их деятельность по обеспечению требуемого качества результатов образования;</w:t>
      </w:r>
    </w:p>
    <w:p w14:paraId="68CB8D7F" w14:textId="77777777" w:rsidR="006C3D5E" w:rsidRPr="006C3D5E" w:rsidRDefault="006C3D5E" w:rsidP="006C3D5E">
      <w:pPr>
        <w:numPr>
          <w:ilvl w:val="0"/>
          <w:numId w:val="1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эффективность управления качеством образования и открытость деятельности образовательной организации;</w:t>
      </w:r>
    </w:p>
    <w:p w14:paraId="64002850" w14:textId="77777777" w:rsidR="006C3D5E" w:rsidRPr="006C3D5E" w:rsidRDefault="006C3D5E" w:rsidP="006C3D5E">
      <w:pPr>
        <w:numPr>
          <w:ilvl w:val="0"/>
          <w:numId w:val="1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состояние здоровья обучающихся.</w:t>
      </w:r>
    </w:p>
    <w:p w14:paraId="75176378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4.4.</w:t>
      </w:r>
      <w:r w:rsidRPr="006C3D5E">
        <w:rPr>
          <w:sz w:val="28"/>
          <w:szCs w:val="28"/>
        </w:rPr>
        <w:t> Реализация ВСОКО осуществляется посредством существующих процедур и экспертной оценки качества общего образования.</w:t>
      </w:r>
    </w:p>
    <w:p w14:paraId="1D4FEDB4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4.4.1.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  <w:u w:val="single"/>
        </w:rPr>
        <w:t xml:space="preserve">Содержание процедуры оценки качества </w:t>
      </w:r>
      <w:proofErr w:type="gramStart"/>
      <w:r w:rsidRPr="006C3D5E">
        <w:rPr>
          <w:sz w:val="28"/>
          <w:szCs w:val="28"/>
          <w:u w:val="single"/>
        </w:rPr>
        <w:t>образовательных результатов</w:t>
      </w:r>
      <w:proofErr w:type="gramEnd"/>
      <w:r w:rsidRPr="006C3D5E">
        <w:rPr>
          <w:sz w:val="28"/>
          <w:szCs w:val="28"/>
          <w:u w:val="single"/>
        </w:rPr>
        <w:t xml:space="preserve"> обучающихся включает в себя:</w:t>
      </w:r>
    </w:p>
    <w:p w14:paraId="1E5ED6A7" w14:textId="77777777" w:rsidR="006C3D5E" w:rsidRPr="006C3D5E" w:rsidRDefault="006C3D5E" w:rsidP="006C3D5E">
      <w:pPr>
        <w:numPr>
          <w:ilvl w:val="0"/>
          <w:numId w:val="1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государственную итоговую аттестацию выпускников 11-ых классов в форме ЕГЭ;</w:t>
      </w:r>
    </w:p>
    <w:p w14:paraId="375D8A5A" w14:textId="77777777" w:rsidR="006C3D5E" w:rsidRPr="006C3D5E" w:rsidRDefault="006C3D5E" w:rsidP="006C3D5E">
      <w:pPr>
        <w:numPr>
          <w:ilvl w:val="0"/>
          <w:numId w:val="1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государственную итоговую аттестацию выпускников 9-ых классов в форме ОГЭ;</w:t>
      </w:r>
    </w:p>
    <w:p w14:paraId="1A9175B1" w14:textId="77777777" w:rsidR="006C3D5E" w:rsidRPr="006C3D5E" w:rsidRDefault="006C3D5E" w:rsidP="006C3D5E">
      <w:pPr>
        <w:numPr>
          <w:ilvl w:val="0"/>
          <w:numId w:val="1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промежуточную и текущую аттестацию обучающихся 1-11 классов;</w:t>
      </w:r>
    </w:p>
    <w:p w14:paraId="595CB65B" w14:textId="42A224DC" w:rsidR="006C3D5E" w:rsidRPr="006C3D5E" w:rsidRDefault="006C3D5E" w:rsidP="006C3D5E">
      <w:pPr>
        <w:numPr>
          <w:ilvl w:val="0"/>
          <w:numId w:val="1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монит</w:t>
      </w:r>
      <w:r w:rsidR="003216AF">
        <w:rPr>
          <w:sz w:val="28"/>
          <w:szCs w:val="28"/>
        </w:rPr>
        <w:t xml:space="preserve">оринговые исследования качества </w:t>
      </w:r>
      <w:proofErr w:type="gramStart"/>
      <w:r w:rsidRPr="006C3D5E">
        <w:rPr>
          <w:sz w:val="28"/>
          <w:szCs w:val="28"/>
        </w:rPr>
        <w:t>знаний</w:t>
      </w:r>
      <w:proofErr w:type="gramEnd"/>
      <w:r w:rsidRPr="006C3D5E">
        <w:rPr>
          <w:sz w:val="28"/>
          <w:szCs w:val="28"/>
        </w:rPr>
        <w:t xml:space="preserve"> обучающихся 4-ых классов по русскому языку, математике и окружающему миру;</w:t>
      </w:r>
    </w:p>
    <w:p w14:paraId="54CC9D98" w14:textId="77777777" w:rsidR="006C3D5E" w:rsidRPr="006C3D5E" w:rsidRDefault="006C3D5E" w:rsidP="006C3D5E">
      <w:pPr>
        <w:numPr>
          <w:ilvl w:val="0"/>
          <w:numId w:val="1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участие и результативность в школьных, муниципальных, республиканских и др. предметных олимпиадах, конкурсах, соревнованиях;</w:t>
      </w:r>
    </w:p>
    <w:p w14:paraId="48C6B692" w14:textId="77777777" w:rsidR="006C3D5E" w:rsidRPr="006C3D5E" w:rsidRDefault="006C3D5E" w:rsidP="006C3D5E">
      <w:pPr>
        <w:numPr>
          <w:ilvl w:val="0"/>
          <w:numId w:val="1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мониторинговое исследование </w:t>
      </w:r>
      <w:proofErr w:type="spellStart"/>
      <w:r w:rsidRPr="006C3D5E">
        <w:rPr>
          <w:sz w:val="28"/>
          <w:szCs w:val="28"/>
        </w:rPr>
        <w:t>обученности</w:t>
      </w:r>
      <w:proofErr w:type="spellEnd"/>
      <w:r w:rsidRPr="006C3D5E">
        <w:rPr>
          <w:sz w:val="28"/>
          <w:szCs w:val="28"/>
        </w:rPr>
        <w:t xml:space="preserve"> и адаптации обучающихся 5-го класса;</w:t>
      </w:r>
    </w:p>
    <w:p w14:paraId="0A56DD87" w14:textId="616CE5AF" w:rsidR="006C3D5E" w:rsidRPr="006C3D5E" w:rsidRDefault="006C3D5E" w:rsidP="006C3D5E">
      <w:pPr>
        <w:numPr>
          <w:ilvl w:val="0"/>
          <w:numId w:val="11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мониторинговое исследование </w:t>
      </w:r>
      <w:proofErr w:type="gramStart"/>
      <w:r w:rsidRPr="006C3D5E">
        <w:rPr>
          <w:sz w:val="28"/>
          <w:szCs w:val="28"/>
        </w:rPr>
        <w:t>образовательных достижений</w:t>
      </w:r>
      <w:proofErr w:type="gramEnd"/>
      <w:r w:rsidRPr="006C3D5E">
        <w:rPr>
          <w:sz w:val="28"/>
          <w:szCs w:val="28"/>
        </w:rPr>
        <w:t xml:space="preserve"> обучающихся на разных уровнях обучения в соответствии со школьной программой мониторинговых исследований образовательной организации.</w:t>
      </w:r>
    </w:p>
    <w:p w14:paraId="417D3964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4.4.2.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  <w:u w:val="single"/>
        </w:rPr>
        <w:t>Содержание процедуры оценки качества организации образовательной деятельности включает в себя:</w:t>
      </w:r>
    </w:p>
    <w:p w14:paraId="7C0F97C0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результаты лицензирования и государственной аккредитации;</w:t>
      </w:r>
    </w:p>
    <w:p w14:paraId="7D3DAC90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lastRenderedPageBreak/>
        <w:t>эффективность механизмов самооценки и внешней оценки деятельности путем проведения ежегодного самоанализа;</w:t>
      </w:r>
    </w:p>
    <w:p w14:paraId="42120E6B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программно-информационное обеспечение, наличие Интернета, эффективность его использования в учебной деятельности;</w:t>
      </w:r>
    </w:p>
    <w:p w14:paraId="49BFED52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оснащенность учебных кабинетов современным оборудованием, средствами обучения и мебелью;</w:t>
      </w:r>
    </w:p>
    <w:p w14:paraId="63004372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обеспеченность методической и учебной литературой;</w:t>
      </w:r>
    </w:p>
    <w:p w14:paraId="1C285265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14:paraId="51EDA855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оценку состояния условий обучения нормативам и требованиям СанПиН;</w:t>
      </w:r>
    </w:p>
    <w:p w14:paraId="255FB533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диагностику уровня тревожности обучающихся 1, 5, классов в период адаптации;</w:t>
      </w:r>
    </w:p>
    <w:p w14:paraId="63B723B7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оценку отсева обучающихся на всех ступенях обучения и сохранение контингента обучающихся;</w:t>
      </w:r>
    </w:p>
    <w:p w14:paraId="03E21A8C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анализ результатов дальнейшего трудоустройства выпускников;</w:t>
      </w:r>
    </w:p>
    <w:p w14:paraId="14211207" w14:textId="77777777" w:rsidR="006C3D5E" w:rsidRPr="006C3D5E" w:rsidRDefault="006C3D5E" w:rsidP="006C3D5E">
      <w:pPr>
        <w:numPr>
          <w:ilvl w:val="0"/>
          <w:numId w:val="12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оценку открытости образовательной организации для родителей (законных представителей) и общественных организаций.</w:t>
      </w:r>
    </w:p>
    <w:p w14:paraId="53BD4D9D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4.4.3.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  <w:u w:val="single"/>
        </w:rPr>
        <w:t>Содержание процедуры оценки системы дополнительного образования включает в себя:</w:t>
      </w:r>
    </w:p>
    <w:p w14:paraId="20576D48" w14:textId="77777777" w:rsidR="006C3D5E" w:rsidRPr="006C3D5E" w:rsidRDefault="006C3D5E" w:rsidP="006C3D5E">
      <w:pPr>
        <w:numPr>
          <w:ilvl w:val="0"/>
          <w:numId w:val="13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степень соответствия программ дополнительного образования нормативным требованиям;</w:t>
      </w:r>
    </w:p>
    <w:p w14:paraId="5508368D" w14:textId="77777777" w:rsidR="006C3D5E" w:rsidRPr="006C3D5E" w:rsidRDefault="006C3D5E" w:rsidP="006C3D5E">
      <w:pPr>
        <w:numPr>
          <w:ilvl w:val="0"/>
          <w:numId w:val="13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долю обучающихся (%), охваченных дополнительным образованием.</w:t>
      </w:r>
    </w:p>
    <w:p w14:paraId="37219F6E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4.4.4.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  <w:u w:val="single"/>
        </w:rPr>
        <w:t>Содержание процедуры оценки качества воспитательной работы включает в себя:</w:t>
      </w:r>
    </w:p>
    <w:p w14:paraId="1FEE217E" w14:textId="77777777" w:rsidR="006C3D5E" w:rsidRPr="006C3D5E" w:rsidRDefault="006C3D5E" w:rsidP="006C3D5E">
      <w:pPr>
        <w:numPr>
          <w:ilvl w:val="0"/>
          <w:numId w:val="1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качество планирования воспитательной работы;</w:t>
      </w:r>
    </w:p>
    <w:p w14:paraId="0D87B325" w14:textId="77777777" w:rsidR="006C3D5E" w:rsidRPr="006C3D5E" w:rsidRDefault="006C3D5E" w:rsidP="006C3D5E">
      <w:pPr>
        <w:numPr>
          <w:ilvl w:val="0"/>
          <w:numId w:val="1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охват обучающихся таким содержанием деятельности, которая соответствует их интересам и потребностям;</w:t>
      </w:r>
    </w:p>
    <w:p w14:paraId="29F05A26" w14:textId="77777777" w:rsidR="006C3D5E" w:rsidRPr="006C3D5E" w:rsidRDefault="006C3D5E" w:rsidP="006C3D5E">
      <w:pPr>
        <w:numPr>
          <w:ilvl w:val="0"/>
          <w:numId w:val="1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наличие детского самоуправления;</w:t>
      </w:r>
    </w:p>
    <w:p w14:paraId="04BF3721" w14:textId="77777777" w:rsidR="006C3D5E" w:rsidRPr="006C3D5E" w:rsidRDefault="006C3D5E" w:rsidP="006C3D5E">
      <w:pPr>
        <w:numPr>
          <w:ilvl w:val="0"/>
          <w:numId w:val="1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удовлетворенность обучающихся и родителей воспитательной деятельностью;</w:t>
      </w:r>
    </w:p>
    <w:p w14:paraId="36B29FDE" w14:textId="77777777" w:rsidR="006C3D5E" w:rsidRPr="006C3D5E" w:rsidRDefault="006C3D5E" w:rsidP="006C3D5E">
      <w:pPr>
        <w:numPr>
          <w:ilvl w:val="0"/>
          <w:numId w:val="1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исследование уровня воспитанности обучающихся;</w:t>
      </w:r>
    </w:p>
    <w:p w14:paraId="7DABC7EF" w14:textId="77777777" w:rsidR="006C3D5E" w:rsidRPr="006C3D5E" w:rsidRDefault="006C3D5E" w:rsidP="006C3D5E">
      <w:pPr>
        <w:numPr>
          <w:ilvl w:val="0"/>
          <w:numId w:val="14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положительную динамику количества правонарушений и преступлений обучающихся.</w:t>
      </w:r>
    </w:p>
    <w:p w14:paraId="4222162F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4.4.5.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  <w:u w:val="single"/>
        </w:rPr>
        <w:t>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14:paraId="30B9D461" w14:textId="77777777" w:rsidR="006C3D5E" w:rsidRPr="006C3D5E" w:rsidRDefault="006C3D5E" w:rsidP="006C3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аттестацию педагогов;</w:t>
      </w:r>
    </w:p>
    <w:p w14:paraId="641555C4" w14:textId="77777777" w:rsidR="006C3D5E" w:rsidRPr="006C3D5E" w:rsidRDefault="006C3D5E" w:rsidP="006C3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отношение и готовность к повышению педагогического мастерства (систематичность прохождения курсов, участие в работе муниципальных методических объединений и т.д.);</w:t>
      </w:r>
    </w:p>
    <w:p w14:paraId="218839D0" w14:textId="77777777" w:rsidR="006C3D5E" w:rsidRPr="006C3D5E" w:rsidRDefault="006C3D5E" w:rsidP="006C3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lastRenderedPageBreak/>
        <w:t>знание и использование современных педагогических методик и технологий;</w:t>
      </w:r>
    </w:p>
    <w:p w14:paraId="021EB2D6" w14:textId="77777777" w:rsidR="006C3D5E" w:rsidRPr="006C3D5E" w:rsidRDefault="006C3D5E" w:rsidP="006C3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образовательные достижения обучающихся;</w:t>
      </w:r>
    </w:p>
    <w:p w14:paraId="6EBF8026" w14:textId="77777777" w:rsidR="006C3D5E" w:rsidRPr="006C3D5E" w:rsidRDefault="006C3D5E" w:rsidP="006C3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подготовку и участие в качестве экспертов ЕГЭ, аттестационных комиссий, жюри и т.д.;</w:t>
      </w:r>
    </w:p>
    <w:p w14:paraId="43A42BCA" w14:textId="77777777" w:rsidR="006C3D5E" w:rsidRPr="006C3D5E" w:rsidRDefault="006C3D5E" w:rsidP="006C3D5E">
      <w:pPr>
        <w:numPr>
          <w:ilvl w:val="0"/>
          <w:numId w:val="15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участие в профессиональных конкурсах разного уровня.</w:t>
      </w:r>
    </w:p>
    <w:p w14:paraId="0C30CA37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4.4.6.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  <w:u w:val="single"/>
        </w:rPr>
        <w:t>Содержание процедуры оценки здоровья обучающихся включает в себя:</w:t>
      </w:r>
    </w:p>
    <w:p w14:paraId="46CA4DB0" w14:textId="77777777" w:rsidR="006C3D5E" w:rsidRPr="006C3D5E" w:rsidRDefault="006C3D5E" w:rsidP="006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наличие медицинского кабинета и его оснащенность;</w:t>
      </w:r>
    </w:p>
    <w:p w14:paraId="5A132B22" w14:textId="77777777" w:rsidR="006C3D5E" w:rsidRPr="006C3D5E" w:rsidRDefault="006C3D5E" w:rsidP="006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регулярность и качество проведения санитарно-эпидемиологических профилактических мероприятий;</w:t>
      </w:r>
    </w:p>
    <w:p w14:paraId="2C6A9B28" w14:textId="77777777" w:rsidR="006C3D5E" w:rsidRPr="006C3D5E" w:rsidRDefault="006C3D5E" w:rsidP="006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оценку заболеваемости обучающихся, педагогических и других работников образовательной организации;</w:t>
      </w:r>
    </w:p>
    <w:p w14:paraId="10CF2547" w14:textId="77777777" w:rsidR="006C3D5E" w:rsidRPr="006C3D5E" w:rsidRDefault="006C3D5E" w:rsidP="006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оценку эффективности оздоровительной работы (</w:t>
      </w:r>
      <w:proofErr w:type="spellStart"/>
      <w:r w:rsidRPr="006C3D5E">
        <w:rPr>
          <w:sz w:val="28"/>
          <w:szCs w:val="28"/>
        </w:rPr>
        <w:t>здоровьесберегающие</w:t>
      </w:r>
      <w:proofErr w:type="spellEnd"/>
      <w:r w:rsidRPr="006C3D5E">
        <w:rPr>
          <w:sz w:val="28"/>
          <w:szCs w:val="28"/>
        </w:rPr>
        <w:t xml:space="preserve"> программы, режим дня, организация отдыха и оздоровления детей в каникулярное время);</w:t>
      </w:r>
    </w:p>
    <w:p w14:paraId="75D5BCCD" w14:textId="77777777" w:rsidR="006C3D5E" w:rsidRPr="006C3D5E" w:rsidRDefault="006C3D5E" w:rsidP="006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оценку состояния физкультурно-оздоровительной работы;</w:t>
      </w:r>
    </w:p>
    <w:p w14:paraId="23B90487" w14:textId="77777777" w:rsidR="006C3D5E" w:rsidRPr="006C3D5E" w:rsidRDefault="006C3D5E" w:rsidP="006C3D5E">
      <w:pPr>
        <w:numPr>
          <w:ilvl w:val="0"/>
          <w:numId w:val="16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диагностику состояния здоровья обучающихся.</w:t>
      </w:r>
    </w:p>
    <w:p w14:paraId="0BEF72DB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4.5</w:t>
      </w:r>
      <w:r w:rsidRPr="006C3D5E">
        <w:rPr>
          <w:sz w:val="28"/>
          <w:szCs w:val="28"/>
        </w:rPr>
        <w:t>. Критерии выступают в качестве инструмента, призванного наполнить содержанием оценку и обеспечить измерение уровня достижений результатов деятельности образовательной организации.</w:t>
      </w:r>
    </w:p>
    <w:p w14:paraId="7C15FDCB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4.6.</w:t>
      </w:r>
      <w:r w:rsidRPr="006C3D5E">
        <w:rPr>
          <w:sz w:val="28"/>
          <w:szCs w:val="28"/>
        </w:rPr>
        <w:t>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p w14:paraId="07181981" w14:textId="77777777" w:rsidR="006C3D5E" w:rsidRPr="006C3D5E" w:rsidRDefault="006C3D5E" w:rsidP="006C3D5E">
      <w:pPr>
        <w:rPr>
          <w:sz w:val="28"/>
          <w:szCs w:val="28"/>
        </w:rPr>
      </w:pPr>
    </w:p>
    <w:tbl>
      <w:tblPr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6965"/>
      </w:tblGrid>
      <w:tr w:rsidR="006C3D5E" w:rsidRPr="006C3D5E" w14:paraId="5417BC45" w14:textId="77777777" w:rsidTr="003A55EB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971300" w14:textId="77777777" w:rsidR="006C3D5E" w:rsidRPr="006C3D5E" w:rsidRDefault="006C3D5E" w:rsidP="006C3D5E">
            <w:pPr>
              <w:jc w:val="center"/>
              <w:rPr>
                <w:sz w:val="28"/>
                <w:szCs w:val="28"/>
              </w:rPr>
            </w:pPr>
            <w:r w:rsidRPr="006C3D5E">
              <w:rPr>
                <w:b/>
                <w:bCs/>
                <w:sz w:val="28"/>
                <w:szCs w:val="28"/>
              </w:rPr>
              <w:t>Критерии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0B620" w14:textId="77777777" w:rsidR="006C3D5E" w:rsidRPr="006C3D5E" w:rsidRDefault="006C3D5E" w:rsidP="006C3D5E">
            <w:pPr>
              <w:jc w:val="center"/>
              <w:rPr>
                <w:sz w:val="28"/>
                <w:szCs w:val="28"/>
              </w:rPr>
            </w:pPr>
            <w:r w:rsidRPr="006C3D5E">
              <w:rPr>
                <w:b/>
                <w:bCs/>
                <w:sz w:val="28"/>
                <w:szCs w:val="28"/>
              </w:rPr>
              <w:t>Показатели</w:t>
            </w:r>
          </w:p>
        </w:tc>
      </w:tr>
      <w:tr w:rsidR="006C3D5E" w:rsidRPr="006C3D5E" w14:paraId="6C589782" w14:textId="77777777" w:rsidTr="003A55EB">
        <w:trPr>
          <w:trHeight w:val="2595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E8A52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Образовательные результаты по уровням образования (внутренняя оценка)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D2ACE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которые учатся на «4» и «5»</w:t>
            </w:r>
          </w:p>
          <w:p w14:paraId="7DCFF175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которые участвуют в конкурсах, олимпиадах, научно-практических конференциях</w:t>
            </w:r>
          </w:p>
          <w:p w14:paraId="2D6F006E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второгодников</w:t>
            </w:r>
          </w:p>
          <w:p w14:paraId="1670373B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 9 классов, получивших документ об образовании</w:t>
            </w:r>
          </w:p>
          <w:p w14:paraId="6A039FE8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 9 классов, получивших документ об образовании особого образца</w:t>
            </w:r>
          </w:p>
          <w:p w14:paraId="281A8071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 11 классов, получивших документ об образовании</w:t>
            </w:r>
          </w:p>
          <w:p w14:paraId="1BBE3DE1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 11 классов, получивших документ об образовании особого образца</w:t>
            </w:r>
          </w:p>
        </w:tc>
      </w:tr>
      <w:tr w:rsidR="006C3D5E" w:rsidRPr="006C3D5E" w14:paraId="78F4AE18" w14:textId="77777777" w:rsidTr="003A55EB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B94DF7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Внешняя оценка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0BA65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Результаты независимой аттестации выпускников 9 класса (результаты ГИА 9 по русскому языку и математике и предметам по выбору)</w:t>
            </w:r>
          </w:p>
          <w:p w14:paraId="762BA156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 xml:space="preserve">Результаты независимой аттестации выпускников 11 класса (результаты ГИА 11 по русскому языку и математике (базовый и профильный уровни) и </w:t>
            </w:r>
            <w:r w:rsidRPr="006C3D5E">
              <w:rPr>
                <w:sz w:val="28"/>
                <w:szCs w:val="28"/>
              </w:rPr>
              <w:lastRenderedPageBreak/>
              <w:t>предметам по выбору)</w:t>
            </w:r>
          </w:p>
          <w:p w14:paraId="02D9489F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Результаты независимого регионального комплексного исследования качества общего образования</w:t>
            </w:r>
          </w:p>
          <w:p w14:paraId="64C3B049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Уровень освоения стандарта (доля выпускников, сдавших ОГЭ и ЕГЭ по русскому языку и математике ниже установленного минимума)</w:t>
            </w:r>
          </w:p>
          <w:p w14:paraId="424EC706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участвующих в муниципальных предметных олимпиадах</w:t>
            </w:r>
          </w:p>
          <w:p w14:paraId="63360E3D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победивших в муниципальных, региональных предметных олимпиадах</w:t>
            </w:r>
          </w:p>
          <w:p w14:paraId="2BCD2AEE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принимавших участие в муниципальных, региональных, российских мероприятиях</w:t>
            </w:r>
          </w:p>
        </w:tc>
      </w:tr>
      <w:tr w:rsidR="006C3D5E" w:rsidRPr="006C3D5E" w14:paraId="1933FBB7" w14:textId="77777777" w:rsidTr="003A55EB">
        <w:trPr>
          <w:trHeight w:val="645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7D36A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lastRenderedPageBreak/>
              <w:t>Здоровье обучающихся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67DB8" w14:textId="77777777" w:rsidR="006C3D5E" w:rsidRPr="006C3D5E" w:rsidRDefault="006C3D5E" w:rsidP="006C3D5E">
            <w:pPr>
              <w:ind w:left="142" w:right="141"/>
              <w:jc w:val="both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Соотношение доли детей, имеющих отклонение в здоровье, до поступления в образовательную организацию к доле детей с отклонениями в здоровье в возрасте 14 лет</w:t>
            </w:r>
          </w:p>
          <w:p w14:paraId="5211F17B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которые занимаются спортом</w:t>
            </w:r>
          </w:p>
          <w:p w14:paraId="1569DC45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которые занимаются в спортивных секциях</w:t>
            </w:r>
          </w:p>
        </w:tc>
      </w:tr>
      <w:tr w:rsidR="006C3D5E" w:rsidRPr="006C3D5E" w14:paraId="191C2404" w14:textId="77777777" w:rsidTr="003A55EB">
        <w:trPr>
          <w:trHeight w:val="1650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C5B3E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Социализация обучающихся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554977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выпускников, не работающих и не продолживших обучение, к численности выпускников</w:t>
            </w:r>
          </w:p>
          <w:p w14:paraId="08F04276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обучающихся, состоящих на учете в ОПДН, КДН к общей численности обучающихся</w:t>
            </w:r>
          </w:p>
          <w:p w14:paraId="04324F62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выпускников, поступивших в учебные заведения после 9-го класса</w:t>
            </w:r>
          </w:p>
        </w:tc>
      </w:tr>
      <w:tr w:rsidR="006C3D5E" w:rsidRPr="006C3D5E" w14:paraId="6C77B21E" w14:textId="77777777" w:rsidTr="003A55EB">
        <w:trPr>
          <w:trHeight w:val="660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9E76E1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Готовность родителей к участию</w:t>
            </w:r>
          </w:p>
          <w:p w14:paraId="4543963E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в управлении школой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78FB4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родителей (законных представителей), участвующих в «жизни образовательной организации»</w:t>
            </w:r>
          </w:p>
          <w:p w14:paraId="6A80DBA8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</w:p>
        </w:tc>
      </w:tr>
      <w:tr w:rsidR="006C3D5E" w:rsidRPr="006C3D5E" w14:paraId="3E13B6B7" w14:textId="77777777" w:rsidTr="003A55EB">
        <w:trPr>
          <w:trHeight w:val="465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F90CED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Инновационный потенциал учителей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1CCD1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учителей, которые используют современные педагогические технологии</w:t>
            </w:r>
          </w:p>
          <w:p w14:paraId="37CB5D45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учителей, которые используют ИКТ на уроках</w:t>
            </w:r>
          </w:p>
          <w:p w14:paraId="0FC5F6C3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педагогических работников, имеющих первую квалификационную категорию</w:t>
            </w:r>
          </w:p>
          <w:p w14:paraId="38985063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педагогических работников, имеющих высшую квалификационную категорию</w:t>
            </w:r>
          </w:p>
          <w:p w14:paraId="4650AC9F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педагогических работников, прошедших курсы повышения квалификации (1 раз в 3 года)</w:t>
            </w:r>
          </w:p>
          <w:p w14:paraId="1FFB349E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Доля педагогических работников, выступавших на ШМО</w:t>
            </w:r>
          </w:p>
          <w:p w14:paraId="031E579C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 xml:space="preserve">Доля педагогических работников, принимавших участие в профессиональных конкурсах «Учитель </w:t>
            </w:r>
            <w:r w:rsidRPr="006C3D5E">
              <w:rPr>
                <w:sz w:val="28"/>
                <w:szCs w:val="28"/>
              </w:rPr>
              <w:lastRenderedPageBreak/>
              <w:t>года», «Педагогический дебют» и др.</w:t>
            </w:r>
          </w:p>
        </w:tc>
      </w:tr>
      <w:tr w:rsidR="006C3D5E" w:rsidRPr="006C3D5E" w14:paraId="1D6BBB0A" w14:textId="77777777" w:rsidTr="003A55EB"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55696B" w14:textId="77777777" w:rsidR="006C3D5E" w:rsidRPr="006C3D5E" w:rsidRDefault="006C3D5E" w:rsidP="006C3D5E">
            <w:pPr>
              <w:ind w:left="150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lastRenderedPageBreak/>
              <w:t>Соответствие требованиям к условиям обучения</w:t>
            </w:r>
          </w:p>
        </w:tc>
        <w:tc>
          <w:tcPr>
            <w:tcW w:w="6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9FDAC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Укомплектованность педагогическими кадрами, имеющими необходимую квалификацию, по каждому из предметов учебного плана</w:t>
            </w:r>
          </w:p>
          <w:p w14:paraId="6245741E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Соответствие нормам и требованиям СанПиН</w:t>
            </w:r>
          </w:p>
          <w:p w14:paraId="1D848B6D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Наличие дополнительного образования, количество программ дополнительного образования</w:t>
            </w:r>
          </w:p>
          <w:p w14:paraId="00E596FD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Наличие столовой для организации горячего питания в соответствии с утвержденными нормами</w:t>
            </w:r>
          </w:p>
          <w:p w14:paraId="02DE18D8" w14:textId="77777777" w:rsidR="006C3D5E" w:rsidRPr="006C3D5E" w:rsidRDefault="006C3D5E" w:rsidP="006C3D5E">
            <w:pPr>
              <w:ind w:left="142" w:right="141"/>
              <w:rPr>
                <w:sz w:val="28"/>
                <w:szCs w:val="28"/>
              </w:rPr>
            </w:pPr>
            <w:r w:rsidRPr="006C3D5E">
              <w:rPr>
                <w:sz w:val="28"/>
                <w:szCs w:val="28"/>
              </w:rPr>
              <w:t>Наличие оборудованного медицинского кабинета</w:t>
            </w:r>
          </w:p>
        </w:tc>
      </w:tr>
    </w:tbl>
    <w:p w14:paraId="48F31FD2" w14:textId="77777777" w:rsidR="006C3D5E" w:rsidRPr="006C3D5E" w:rsidRDefault="006C3D5E" w:rsidP="006C3D5E">
      <w:pPr>
        <w:rPr>
          <w:sz w:val="28"/>
          <w:szCs w:val="28"/>
        </w:rPr>
      </w:pPr>
    </w:p>
    <w:p w14:paraId="32189AC9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bCs/>
          <w:sz w:val="28"/>
          <w:szCs w:val="28"/>
        </w:rPr>
        <w:t>4.7.</w:t>
      </w:r>
      <w:r w:rsidRPr="006C3D5E">
        <w:rPr>
          <w:b/>
          <w:bCs/>
          <w:sz w:val="28"/>
          <w:szCs w:val="28"/>
        </w:rPr>
        <w:t xml:space="preserve"> </w:t>
      </w:r>
      <w:r w:rsidRPr="006C3D5E">
        <w:rPr>
          <w:sz w:val="28"/>
          <w:szCs w:val="28"/>
        </w:rPr>
        <w:t>Для проведения оценки качества образования на основе кластерной модели из всего спектра получаемых в рамках информационной системы ВСОКО показателей определяется набор ключевых показателей, позволяющих провести сопоставительный анализ образовательной системы образовательной организации.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14:paraId="74F6EAEE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4.8. Организационной основой осуществления процедуры мониторинга является план, где определяются объект, показатели, периодичность предоставления информации и ответственные исполнители. На его основе составляется годовая (полугодовая) схема мониторинга, которая указана в плане </w:t>
      </w:r>
      <w:proofErr w:type="spellStart"/>
      <w:r w:rsidRPr="006C3D5E">
        <w:rPr>
          <w:sz w:val="28"/>
          <w:szCs w:val="28"/>
        </w:rPr>
        <w:t>внутришкольного</w:t>
      </w:r>
      <w:proofErr w:type="spellEnd"/>
      <w:r w:rsidRPr="006C3D5E">
        <w:rPr>
          <w:sz w:val="28"/>
          <w:szCs w:val="28"/>
        </w:rPr>
        <w:t xml:space="preserve"> контроля. Схема мониторинга утверждается приказом директора образовательной организации и обязательна для исполнения работниками образовательной организации.</w:t>
      </w:r>
    </w:p>
    <w:p w14:paraId="3F9FAB77" w14:textId="52016894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4.9. Мониторинг осуществляется в двух формах: постоянный (непрерывный) мониторинг (осуществляется непрерывно после постановки задач и </w:t>
      </w:r>
      <w:proofErr w:type="gramStart"/>
      <w:r w:rsidRPr="006C3D5E">
        <w:rPr>
          <w:sz w:val="28"/>
          <w:szCs w:val="28"/>
        </w:rPr>
        <w:t>создания системы запро</w:t>
      </w:r>
      <w:r w:rsidR="003A55EB">
        <w:rPr>
          <w:sz w:val="28"/>
          <w:szCs w:val="28"/>
        </w:rPr>
        <w:t xml:space="preserve">сов с </w:t>
      </w:r>
      <w:r w:rsidRPr="006C3D5E">
        <w:rPr>
          <w:sz w:val="28"/>
          <w:szCs w:val="28"/>
        </w:rPr>
        <w:t>соответствующей технологией сбора</w:t>
      </w:r>
      <w:proofErr w:type="gramEnd"/>
      <w:r w:rsidRPr="006C3D5E">
        <w:rPr>
          <w:sz w:val="28"/>
          <w:szCs w:val="28"/>
        </w:rPr>
        <w:t xml:space="preserve"> и обработки информации) и периодический мониторинг (осуществляется периодически) в соответствии с планом.</w:t>
      </w:r>
    </w:p>
    <w:p w14:paraId="6B81C992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4.10. Мониторинг представляет собой уровневую иерархическую структуру и включает в себя административный уровень образовательной организации, уровень методических объединения учителей-предметников и классных руководителей.</w:t>
      </w:r>
    </w:p>
    <w:p w14:paraId="6D1EE1F8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4.11. Проведение мониторинга требует взаимодействия на всех образовательных уровнях образовательной организации.</w:t>
      </w:r>
    </w:p>
    <w:p w14:paraId="54CFD1B7" w14:textId="1B15C8B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4.12. Для проведения мониторинга назначаются ответственные лица, состав которых утверждается приказом директора образовательной организации. В состав лиц, осуществляющих мониторинг, включаются заместители директора, методисты, руководители методических объединений, учителя.</w:t>
      </w:r>
    </w:p>
    <w:p w14:paraId="43AD459A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4.13. Проведение мониторинга предполагает широкое использование современных информационных технологий на всех этапах сбора, обработки, хранения и использования информации.</w:t>
      </w:r>
    </w:p>
    <w:p w14:paraId="695402E7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lastRenderedPageBreak/>
        <w:t>4.14. Реализация мониторинга предполагает последовательность следующих действий:</w:t>
      </w:r>
    </w:p>
    <w:p w14:paraId="57004F94" w14:textId="77777777" w:rsidR="006C3D5E" w:rsidRPr="006C3D5E" w:rsidRDefault="006C3D5E" w:rsidP="006C3D5E">
      <w:pPr>
        <w:numPr>
          <w:ilvl w:val="0"/>
          <w:numId w:val="1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определение и обоснование объекта мониторинга;</w:t>
      </w:r>
    </w:p>
    <w:p w14:paraId="41F9BDAD" w14:textId="77777777" w:rsidR="006C3D5E" w:rsidRPr="006C3D5E" w:rsidRDefault="006C3D5E" w:rsidP="006C3D5E">
      <w:pPr>
        <w:numPr>
          <w:ilvl w:val="0"/>
          <w:numId w:val="1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сбор данных, используемых для мониторинга;</w:t>
      </w:r>
    </w:p>
    <w:p w14:paraId="24EE78AE" w14:textId="77777777" w:rsidR="006C3D5E" w:rsidRPr="006C3D5E" w:rsidRDefault="006C3D5E" w:rsidP="006C3D5E">
      <w:pPr>
        <w:numPr>
          <w:ilvl w:val="0"/>
          <w:numId w:val="1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структурирование баз данных, обеспечивающих хранение и оперативное использование информации;</w:t>
      </w:r>
    </w:p>
    <w:p w14:paraId="6B987517" w14:textId="77777777" w:rsidR="006C3D5E" w:rsidRPr="006C3D5E" w:rsidRDefault="006C3D5E" w:rsidP="006C3D5E">
      <w:pPr>
        <w:numPr>
          <w:ilvl w:val="0"/>
          <w:numId w:val="1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обработка полученных данных в ходе мониторинга;</w:t>
      </w:r>
    </w:p>
    <w:p w14:paraId="52D0D0F1" w14:textId="77777777" w:rsidR="006C3D5E" w:rsidRPr="006C3D5E" w:rsidRDefault="006C3D5E" w:rsidP="006C3D5E">
      <w:pPr>
        <w:numPr>
          <w:ilvl w:val="0"/>
          <w:numId w:val="1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анализ и интерпретация полученных данных в ходе мониторинга;</w:t>
      </w:r>
    </w:p>
    <w:p w14:paraId="2FEC8272" w14:textId="77777777" w:rsidR="006C3D5E" w:rsidRPr="006C3D5E" w:rsidRDefault="006C3D5E" w:rsidP="006C3D5E">
      <w:pPr>
        <w:numPr>
          <w:ilvl w:val="0"/>
          <w:numId w:val="1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подготовка документов по итогам анализа полученных данных;</w:t>
      </w:r>
    </w:p>
    <w:p w14:paraId="1F55218A" w14:textId="77777777" w:rsidR="006C3D5E" w:rsidRPr="006C3D5E" w:rsidRDefault="006C3D5E" w:rsidP="006C3D5E">
      <w:pPr>
        <w:numPr>
          <w:ilvl w:val="0"/>
          <w:numId w:val="19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распространение результатов мониторинга среди пользователей мониторинга. </w:t>
      </w:r>
    </w:p>
    <w:p w14:paraId="1FF4619C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4.15. Основными инструментами, позволяющими дать качественную оценку системе образования, являются анализ изменений характеристик во времени (динамический анализ) и сравнение одних характеристик с аналогичными в рамках образовательной системы (сопоставительный анализ).</w:t>
      </w:r>
    </w:p>
    <w:p w14:paraId="7D51532B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4.16. Методы проведения мониторинга:</w:t>
      </w:r>
    </w:p>
    <w:p w14:paraId="33F08CFC" w14:textId="77777777" w:rsidR="006C3D5E" w:rsidRPr="006C3D5E" w:rsidRDefault="006C3D5E" w:rsidP="006C3D5E">
      <w:pPr>
        <w:numPr>
          <w:ilvl w:val="0"/>
          <w:numId w:val="2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экспертное оценивание,</w:t>
      </w:r>
    </w:p>
    <w:p w14:paraId="2E5D7CD6" w14:textId="77777777" w:rsidR="006C3D5E" w:rsidRPr="006C3D5E" w:rsidRDefault="006C3D5E" w:rsidP="006C3D5E">
      <w:pPr>
        <w:numPr>
          <w:ilvl w:val="0"/>
          <w:numId w:val="2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тестирование,</w:t>
      </w:r>
    </w:p>
    <w:p w14:paraId="538AD6B0" w14:textId="77777777" w:rsidR="006C3D5E" w:rsidRPr="006C3D5E" w:rsidRDefault="006C3D5E" w:rsidP="006C3D5E">
      <w:pPr>
        <w:numPr>
          <w:ilvl w:val="0"/>
          <w:numId w:val="2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анкетирование,</w:t>
      </w:r>
    </w:p>
    <w:p w14:paraId="105AF994" w14:textId="77777777" w:rsidR="006C3D5E" w:rsidRPr="006C3D5E" w:rsidRDefault="006C3D5E" w:rsidP="006C3D5E">
      <w:pPr>
        <w:numPr>
          <w:ilvl w:val="0"/>
          <w:numId w:val="2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ранжирование,</w:t>
      </w:r>
    </w:p>
    <w:p w14:paraId="0D255BDD" w14:textId="77777777" w:rsidR="006C3D5E" w:rsidRPr="006C3D5E" w:rsidRDefault="006C3D5E" w:rsidP="006C3D5E">
      <w:pPr>
        <w:numPr>
          <w:ilvl w:val="0"/>
          <w:numId w:val="2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проведение контрольных и других квалификационных работ,</w:t>
      </w:r>
    </w:p>
    <w:p w14:paraId="6D41F07E" w14:textId="77777777" w:rsidR="006C3D5E" w:rsidRPr="006C3D5E" w:rsidRDefault="006C3D5E" w:rsidP="006C3D5E">
      <w:pPr>
        <w:numPr>
          <w:ilvl w:val="0"/>
          <w:numId w:val="2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аналитическая и статистическая обработка информации и др.,</w:t>
      </w:r>
    </w:p>
    <w:p w14:paraId="15B40F5B" w14:textId="77777777" w:rsidR="006C3D5E" w:rsidRPr="006C3D5E" w:rsidRDefault="006C3D5E" w:rsidP="006C3D5E">
      <w:pPr>
        <w:numPr>
          <w:ilvl w:val="0"/>
          <w:numId w:val="20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наблюдение. </w:t>
      </w:r>
    </w:p>
    <w:p w14:paraId="37BDDA05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4.17. По итогам анализа полученных данных мониторинга готовятся соответствующие документы — аналитические справки и приказы, отчеты со схемами, таблицами, графиками, диаграммами, обработанные с использованием стандартизированных компьютерных программ, </w:t>
      </w:r>
      <w:proofErr w:type="spellStart"/>
      <w:r w:rsidRPr="006C3D5E">
        <w:rPr>
          <w:sz w:val="28"/>
          <w:szCs w:val="28"/>
        </w:rPr>
        <w:t>самообследование</w:t>
      </w:r>
      <w:proofErr w:type="spellEnd"/>
      <w:r w:rsidRPr="006C3D5E">
        <w:rPr>
          <w:sz w:val="28"/>
          <w:szCs w:val="28"/>
        </w:rPr>
        <w:t>, которые доводятся до сведения педагогического коллектива образовательной организации, учредителя, родителей (законных представителей).</w:t>
      </w:r>
    </w:p>
    <w:p w14:paraId="0961C1FE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4.18. Результаты мониторинга являются основанием для принятия административных решений на уровне образовательной организации.</w:t>
      </w:r>
    </w:p>
    <w:p w14:paraId="065BEE64" w14:textId="77777777" w:rsidR="006C3D5E" w:rsidRPr="006C3D5E" w:rsidRDefault="006C3D5E" w:rsidP="006C3D5E">
      <w:pPr>
        <w:jc w:val="both"/>
        <w:rPr>
          <w:bCs/>
          <w:color w:val="000000"/>
          <w:sz w:val="28"/>
          <w:szCs w:val="28"/>
        </w:rPr>
      </w:pPr>
      <w:r w:rsidRPr="006C3D5E">
        <w:rPr>
          <w:sz w:val="28"/>
          <w:szCs w:val="28"/>
        </w:rPr>
        <w:t xml:space="preserve">4.19. Администрация образовательной организации ежегодно публикует </w:t>
      </w:r>
      <w:r w:rsidRPr="006C3D5E">
        <w:rPr>
          <w:bCs/>
          <w:color w:val="000000"/>
          <w:sz w:val="28"/>
          <w:szCs w:val="28"/>
        </w:rPr>
        <w:t xml:space="preserve">отчет о результатах </w:t>
      </w:r>
      <w:proofErr w:type="spellStart"/>
      <w:r w:rsidRPr="006C3D5E">
        <w:rPr>
          <w:bCs/>
          <w:color w:val="000000"/>
          <w:sz w:val="28"/>
          <w:szCs w:val="28"/>
        </w:rPr>
        <w:t>самообследования</w:t>
      </w:r>
      <w:proofErr w:type="spellEnd"/>
      <w:r w:rsidRPr="006C3D5E">
        <w:rPr>
          <w:bCs/>
          <w:color w:val="000000"/>
          <w:sz w:val="28"/>
          <w:szCs w:val="28"/>
        </w:rPr>
        <w:t xml:space="preserve"> за истекший календарный год, аналитические материалы о состоянии качества общего образования на официальном сайте в сети Интернет.</w:t>
      </w:r>
    </w:p>
    <w:p w14:paraId="0FD51FE3" w14:textId="77777777" w:rsidR="006C3D5E" w:rsidRPr="006C3D5E" w:rsidRDefault="006C3D5E" w:rsidP="006C3D5E">
      <w:pPr>
        <w:jc w:val="both"/>
        <w:rPr>
          <w:bCs/>
          <w:color w:val="000000"/>
          <w:sz w:val="28"/>
          <w:szCs w:val="28"/>
        </w:rPr>
      </w:pPr>
    </w:p>
    <w:p w14:paraId="2DC1CAE1" w14:textId="77777777" w:rsidR="003A55EB" w:rsidRDefault="006C3D5E" w:rsidP="006C3D5E">
      <w:pPr>
        <w:jc w:val="center"/>
        <w:rPr>
          <w:b/>
          <w:bCs/>
          <w:sz w:val="28"/>
          <w:szCs w:val="28"/>
        </w:rPr>
      </w:pPr>
      <w:r w:rsidRPr="006C3D5E">
        <w:rPr>
          <w:b/>
          <w:bCs/>
          <w:sz w:val="28"/>
          <w:szCs w:val="28"/>
        </w:rPr>
        <w:t>5. Общественное участие в оценке и контроле качества</w:t>
      </w:r>
    </w:p>
    <w:p w14:paraId="7E350BB9" w14:textId="7E90EEA1" w:rsidR="006C3D5E" w:rsidRPr="006C3D5E" w:rsidRDefault="006C3D5E" w:rsidP="006C3D5E">
      <w:pPr>
        <w:jc w:val="center"/>
        <w:rPr>
          <w:sz w:val="28"/>
          <w:szCs w:val="28"/>
        </w:rPr>
      </w:pPr>
      <w:r w:rsidRPr="006C3D5E">
        <w:rPr>
          <w:b/>
          <w:bCs/>
          <w:sz w:val="28"/>
          <w:szCs w:val="28"/>
        </w:rPr>
        <w:t xml:space="preserve"> общего образования</w:t>
      </w:r>
    </w:p>
    <w:p w14:paraId="540FA441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5.1. </w:t>
      </w:r>
      <w:r w:rsidRPr="006C3D5E">
        <w:rPr>
          <w:sz w:val="28"/>
          <w:szCs w:val="28"/>
          <w:u w:val="single"/>
        </w:rPr>
        <w:t>Придание гласности и открытости результатам оценки качества общего образования осуществляется путем предоставления информации:</w:t>
      </w:r>
    </w:p>
    <w:p w14:paraId="771D28C0" w14:textId="77777777" w:rsidR="006C3D5E" w:rsidRPr="006C3D5E" w:rsidRDefault="006C3D5E" w:rsidP="006C3D5E">
      <w:pPr>
        <w:numPr>
          <w:ilvl w:val="0"/>
          <w:numId w:val="1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основным потребителям результатов ВСОКО;</w:t>
      </w:r>
    </w:p>
    <w:p w14:paraId="34B15778" w14:textId="77777777" w:rsidR="006C3D5E" w:rsidRPr="006C3D5E" w:rsidRDefault="006C3D5E" w:rsidP="006C3D5E">
      <w:pPr>
        <w:numPr>
          <w:ilvl w:val="0"/>
          <w:numId w:val="1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средствам массовой информации через самоанализ образовательной организации;</w:t>
      </w:r>
    </w:p>
    <w:p w14:paraId="12756B0B" w14:textId="77777777" w:rsidR="006C3D5E" w:rsidRPr="006C3D5E" w:rsidRDefault="006C3D5E" w:rsidP="006C3D5E">
      <w:pPr>
        <w:numPr>
          <w:ilvl w:val="0"/>
          <w:numId w:val="17"/>
        </w:numPr>
        <w:jc w:val="both"/>
        <w:rPr>
          <w:sz w:val="28"/>
          <w:szCs w:val="28"/>
        </w:rPr>
      </w:pPr>
      <w:r w:rsidRPr="006C3D5E">
        <w:rPr>
          <w:sz w:val="28"/>
          <w:szCs w:val="28"/>
        </w:rPr>
        <w:lastRenderedPageBreak/>
        <w:t>размещение аналитических материалов, результатов оценки качества образования на официальном сайте образовательной организации.</w:t>
      </w:r>
    </w:p>
    <w:p w14:paraId="3D982D4F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5.2. Внутренняя система оценки качества образования предполагает участие в осуществлении оценочной деятельности общественности и профессиональных объединений в качестве экспертов. Требования к экспертам, привлекаемым к оценке качества образования, регламентирующими реализацию процедур контроля и оценки качества образования устанавливаются нормативными документами.</w:t>
      </w:r>
    </w:p>
    <w:p w14:paraId="120EFEE7" w14:textId="77777777" w:rsidR="006C3D5E" w:rsidRPr="006C3D5E" w:rsidRDefault="006C3D5E" w:rsidP="006C3D5E">
      <w:pPr>
        <w:ind w:right="-142"/>
        <w:jc w:val="both"/>
        <w:rPr>
          <w:sz w:val="28"/>
          <w:szCs w:val="28"/>
        </w:rPr>
      </w:pPr>
    </w:p>
    <w:p w14:paraId="6455972B" w14:textId="77777777" w:rsidR="006C3D5E" w:rsidRPr="006C3D5E" w:rsidRDefault="006C3D5E" w:rsidP="006C3D5E">
      <w:pPr>
        <w:jc w:val="center"/>
        <w:rPr>
          <w:b/>
          <w:sz w:val="28"/>
          <w:szCs w:val="28"/>
        </w:rPr>
      </w:pPr>
      <w:r w:rsidRPr="006C3D5E">
        <w:rPr>
          <w:b/>
          <w:sz w:val="28"/>
          <w:szCs w:val="28"/>
        </w:rPr>
        <w:t>6. Заключительные положения</w:t>
      </w:r>
    </w:p>
    <w:p w14:paraId="42952FC0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 xml:space="preserve">6.1. Настоящее </w:t>
      </w:r>
      <w:hyperlink r:id="rId6" w:history="1">
        <w:r w:rsidRPr="006C3D5E">
          <w:rPr>
            <w:sz w:val="28"/>
            <w:szCs w:val="28"/>
          </w:rPr>
          <w:t>Положение я</w:t>
        </w:r>
      </w:hyperlink>
      <w:r w:rsidRPr="006C3D5E">
        <w:rPr>
          <w:sz w:val="28"/>
          <w:szCs w:val="28"/>
        </w:rPr>
        <w:t>вляется локальным нормативным актом, принимается на Педагогическом совете образовательной организации и утверждается приказом директора образовательной организации.</w:t>
      </w:r>
    </w:p>
    <w:p w14:paraId="7055BE80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6.2.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14:paraId="247A27F7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6.3. Положение принимается на неопределенный срок. Изменения и дополнения к Положению принимаются в порядке, предусмотренном п.6.1. настоящего Положения.</w:t>
      </w:r>
    </w:p>
    <w:p w14:paraId="7D5C051F" w14:textId="77777777" w:rsidR="006C3D5E" w:rsidRPr="006C3D5E" w:rsidRDefault="006C3D5E" w:rsidP="006C3D5E">
      <w:pPr>
        <w:jc w:val="both"/>
        <w:rPr>
          <w:sz w:val="28"/>
          <w:szCs w:val="28"/>
        </w:rPr>
      </w:pPr>
      <w:r w:rsidRPr="006C3D5E">
        <w:rPr>
          <w:sz w:val="28"/>
          <w:szCs w:val="28"/>
        </w:rPr>
        <w:t>6.4.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5D496705" w14:textId="77777777" w:rsidR="00E6524E" w:rsidRPr="006C3D5E" w:rsidRDefault="00E6524E" w:rsidP="00E6524E">
      <w:pPr>
        <w:tabs>
          <w:tab w:val="left" w:pos="567"/>
        </w:tabs>
        <w:jc w:val="right"/>
        <w:rPr>
          <w:sz w:val="28"/>
          <w:szCs w:val="28"/>
        </w:rPr>
      </w:pPr>
    </w:p>
    <w:sectPr w:rsidR="00E6524E" w:rsidRPr="006C3D5E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A1E58"/>
    <w:multiLevelType w:val="hybridMultilevel"/>
    <w:tmpl w:val="A094B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E226E"/>
    <w:multiLevelType w:val="hybridMultilevel"/>
    <w:tmpl w:val="FF34F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20C"/>
    <w:multiLevelType w:val="hybridMultilevel"/>
    <w:tmpl w:val="E9061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10E0E"/>
    <w:multiLevelType w:val="hybridMultilevel"/>
    <w:tmpl w:val="CB18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D32C8B"/>
    <w:multiLevelType w:val="hybridMultilevel"/>
    <w:tmpl w:val="FEF46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64DF6"/>
    <w:multiLevelType w:val="hybridMultilevel"/>
    <w:tmpl w:val="3E082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05"/>
    <w:multiLevelType w:val="hybridMultilevel"/>
    <w:tmpl w:val="30627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C40C4"/>
    <w:multiLevelType w:val="hybridMultilevel"/>
    <w:tmpl w:val="A2ECE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BC525D"/>
    <w:multiLevelType w:val="hybridMultilevel"/>
    <w:tmpl w:val="E4BEE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F7D52"/>
    <w:multiLevelType w:val="hybridMultilevel"/>
    <w:tmpl w:val="EE2CD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747AE"/>
    <w:multiLevelType w:val="hybridMultilevel"/>
    <w:tmpl w:val="5D46DC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9F32B9"/>
    <w:multiLevelType w:val="hybridMultilevel"/>
    <w:tmpl w:val="48986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07347"/>
    <w:multiLevelType w:val="hybridMultilevel"/>
    <w:tmpl w:val="6568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37FBF"/>
    <w:multiLevelType w:val="hybridMultilevel"/>
    <w:tmpl w:val="0A06D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D110F2"/>
    <w:multiLevelType w:val="hybridMultilevel"/>
    <w:tmpl w:val="96A6C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286473"/>
    <w:multiLevelType w:val="hybridMultilevel"/>
    <w:tmpl w:val="A4C0D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44CC9"/>
    <w:multiLevelType w:val="hybridMultilevel"/>
    <w:tmpl w:val="F920E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F3448B"/>
    <w:multiLevelType w:val="hybridMultilevel"/>
    <w:tmpl w:val="7C7E7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D8322B"/>
    <w:multiLevelType w:val="hybridMultilevel"/>
    <w:tmpl w:val="D3E0D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621176"/>
    <w:multiLevelType w:val="hybridMultilevel"/>
    <w:tmpl w:val="07FC9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4"/>
  </w:num>
  <w:num w:numId="4">
    <w:abstractNumId w:val="15"/>
  </w:num>
  <w:num w:numId="5">
    <w:abstractNumId w:val="4"/>
  </w:num>
  <w:num w:numId="6">
    <w:abstractNumId w:val="16"/>
  </w:num>
  <w:num w:numId="7">
    <w:abstractNumId w:val="7"/>
  </w:num>
  <w:num w:numId="8">
    <w:abstractNumId w:val="2"/>
  </w:num>
  <w:num w:numId="9">
    <w:abstractNumId w:val="12"/>
  </w:num>
  <w:num w:numId="10">
    <w:abstractNumId w:val="1"/>
  </w:num>
  <w:num w:numId="11">
    <w:abstractNumId w:val="18"/>
  </w:num>
  <w:num w:numId="12">
    <w:abstractNumId w:val="17"/>
  </w:num>
  <w:num w:numId="13">
    <w:abstractNumId w:val="8"/>
  </w:num>
  <w:num w:numId="14">
    <w:abstractNumId w:val="13"/>
  </w:num>
  <w:num w:numId="15">
    <w:abstractNumId w:val="5"/>
  </w:num>
  <w:num w:numId="16">
    <w:abstractNumId w:val="10"/>
  </w:num>
  <w:num w:numId="17">
    <w:abstractNumId w:val="6"/>
  </w:num>
  <w:num w:numId="18">
    <w:abstractNumId w:val="19"/>
  </w:num>
  <w:num w:numId="19">
    <w:abstractNumId w:val="11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D940BC"/>
    <w:rsid w:val="000349AA"/>
    <w:rsid w:val="00170D20"/>
    <w:rsid w:val="001A73DC"/>
    <w:rsid w:val="001E1610"/>
    <w:rsid w:val="00205AB9"/>
    <w:rsid w:val="002208AE"/>
    <w:rsid w:val="002337BE"/>
    <w:rsid w:val="0028603D"/>
    <w:rsid w:val="002D4B5B"/>
    <w:rsid w:val="003216AF"/>
    <w:rsid w:val="00381109"/>
    <w:rsid w:val="003A55EB"/>
    <w:rsid w:val="003D2302"/>
    <w:rsid w:val="00432C4C"/>
    <w:rsid w:val="004B70F2"/>
    <w:rsid w:val="004D7913"/>
    <w:rsid w:val="004F6D7A"/>
    <w:rsid w:val="005D4259"/>
    <w:rsid w:val="006C3D5E"/>
    <w:rsid w:val="007649C4"/>
    <w:rsid w:val="007E04D0"/>
    <w:rsid w:val="00824F52"/>
    <w:rsid w:val="00840221"/>
    <w:rsid w:val="008C4777"/>
    <w:rsid w:val="00937EB5"/>
    <w:rsid w:val="009E0AD4"/>
    <w:rsid w:val="00A36FA0"/>
    <w:rsid w:val="00A559A3"/>
    <w:rsid w:val="00A738FB"/>
    <w:rsid w:val="00AC415E"/>
    <w:rsid w:val="00B00BBD"/>
    <w:rsid w:val="00BA492B"/>
    <w:rsid w:val="00C120FE"/>
    <w:rsid w:val="00C73B42"/>
    <w:rsid w:val="00C75D1F"/>
    <w:rsid w:val="00D520A7"/>
    <w:rsid w:val="00D940BC"/>
    <w:rsid w:val="00DC791E"/>
    <w:rsid w:val="00E6524E"/>
    <w:rsid w:val="00E7028D"/>
    <w:rsid w:val="00F8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09453"/>
  <w15:docId w15:val="{7F85EFF5-2697-451C-883E-8DF50852C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791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7913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4D7913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4D79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Без интервала1"/>
    <w:rsid w:val="004D7913"/>
    <w:pPr>
      <w:widowControl w:val="0"/>
      <w:suppressAutoHyphens/>
      <w:spacing w:after="0" w:line="100" w:lineRule="atLeast"/>
    </w:pPr>
    <w:rPr>
      <w:rFonts w:ascii="Times New Roman" w:eastAsia="SimSun" w:hAnsi="Times New Roman" w:cs="Times New Roman"/>
      <w:kern w:val="2"/>
      <w:sz w:val="20"/>
      <w:szCs w:val="20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A559A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59A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4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3864" TargetMode="External"/><Relationship Id="rId5" Type="http://schemas.openxmlformats.org/officeDocument/2006/relationships/hyperlink" Target="https://ohrana-tryda.com/node/38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15</Pages>
  <Words>4667</Words>
  <Characters>26602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Хребто Ирина Васильевна</cp:lastModifiedBy>
  <cp:revision>29</cp:revision>
  <cp:lastPrinted>2022-02-14T08:26:00Z</cp:lastPrinted>
  <dcterms:created xsi:type="dcterms:W3CDTF">2018-06-05T12:41:00Z</dcterms:created>
  <dcterms:modified xsi:type="dcterms:W3CDTF">2022-02-15T08:18:00Z</dcterms:modified>
</cp:coreProperties>
</file>