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D1" w:rsidRDefault="00F552D1" w:rsidP="00F552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F552D1" w:rsidRDefault="00F552D1" w:rsidP="00F552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КАЛИНИНГРАДСКАЯ   ОБЛАСТЬ</w:t>
      </w:r>
    </w:p>
    <w:p w:rsidR="00F552D1" w:rsidRDefault="00F552D1" w:rsidP="00F552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ОКРУЖНОЙ СОВЕТ ДЕПУТАТОВ МУНИЦИПАЛЬНОГО ОБРАЗОВАНИЯ </w:t>
      </w:r>
    </w:p>
    <w:p w:rsidR="00F552D1" w:rsidRDefault="00F552D1" w:rsidP="00F552D1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«СВЕТЛОГОРСКИЙ ГОРОДСКОЙ ОКРУГ»</w:t>
      </w:r>
    </w:p>
    <w:p w:rsidR="00F552D1" w:rsidRDefault="00F552D1" w:rsidP="00F552D1">
      <w:pPr>
        <w:jc w:val="right"/>
        <w:rPr>
          <w:b/>
          <w:sz w:val="28"/>
          <w:szCs w:val="28"/>
        </w:rPr>
      </w:pPr>
    </w:p>
    <w:p w:rsidR="00F552D1" w:rsidRDefault="00F552D1" w:rsidP="00F55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52D1" w:rsidRDefault="00F552D1" w:rsidP="00F552D1"/>
    <w:p w:rsidR="00F552D1" w:rsidRDefault="00F552D1" w:rsidP="00F552D1">
      <w:r>
        <w:t>от  «__» сентября 2023 года                                                                                                   №__</w:t>
      </w:r>
    </w:p>
    <w:p w:rsidR="00F552D1" w:rsidRDefault="00F552D1" w:rsidP="00F552D1">
      <w:r>
        <w:t>г. Светлогорск</w:t>
      </w:r>
    </w:p>
    <w:p w:rsidR="00F552D1" w:rsidRDefault="00F552D1" w:rsidP="00F552D1">
      <w:pPr>
        <w:ind w:firstLine="564"/>
        <w:jc w:val="center"/>
        <w:rPr>
          <w:sz w:val="28"/>
          <w:szCs w:val="16"/>
        </w:rPr>
      </w:pPr>
    </w:p>
    <w:p w:rsidR="00F552D1" w:rsidRDefault="00F552D1" w:rsidP="00F552D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осуществлении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заместителя председателя </w:t>
      </w:r>
    </w:p>
    <w:p w:rsidR="00F552D1" w:rsidRDefault="00F552D1" w:rsidP="00F552D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окружного Совета депутатов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F552D1" w:rsidRDefault="00F552D1" w:rsidP="00F552D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«Светлогорский городской округ»  </w:t>
      </w:r>
    </w:p>
    <w:p w:rsidR="00F552D1" w:rsidRDefault="00F552D1" w:rsidP="00F552D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552D1" w:rsidRDefault="00F552D1" w:rsidP="00F552D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Руководствуясь</w:t>
      </w:r>
      <w:r w:rsidR="00B62FEB">
        <w:rPr>
          <w:rFonts w:ascii="Times New Roman" w:hAnsi="Times New Roman"/>
          <w:sz w:val="24"/>
          <w:szCs w:val="24"/>
          <w:lang w:eastAsia="ru-RU"/>
        </w:rPr>
        <w:t xml:space="preserve"> п.4.7</w:t>
      </w:r>
      <w:r w:rsidRPr="00F918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2FEB">
        <w:rPr>
          <w:rFonts w:ascii="Times New Roman" w:hAnsi="Times New Roman"/>
          <w:sz w:val="24"/>
          <w:szCs w:val="24"/>
          <w:lang w:eastAsia="ru-RU"/>
        </w:rPr>
        <w:t xml:space="preserve">регламента окружного Совета депутатов муниципального образования «Светлогорский городской округ», утвержденного решением окружного Совета депутатов муниципального образования «Светлогорский городской округ» от 27.01.2020 №6, </w:t>
      </w:r>
      <w:r w:rsidRPr="00F91842">
        <w:rPr>
          <w:rFonts w:ascii="Times New Roman" w:hAnsi="Times New Roman"/>
          <w:sz w:val="24"/>
          <w:szCs w:val="24"/>
          <w:lang w:eastAsia="ru-RU"/>
        </w:rPr>
        <w:t>Устава муниципального образования «Светлогорский городской округ», окружной Совет депутатов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842">
        <w:rPr>
          <w:rFonts w:ascii="Times New Roman" w:hAnsi="Times New Roman"/>
          <w:sz w:val="24"/>
          <w:szCs w:val="24"/>
          <w:lang w:eastAsia="ru-RU"/>
        </w:rPr>
        <w:t>муниципального образования «Светлогорский городской округ»</w:t>
      </w:r>
    </w:p>
    <w:p w:rsidR="00F552D1" w:rsidRDefault="00F552D1" w:rsidP="00F552D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2D1" w:rsidRDefault="00F552D1" w:rsidP="00F552D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F552D1" w:rsidRDefault="00F552D1" w:rsidP="00F552D1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552D1" w:rsidRPr="00C24404" w:rsidRDefault="00F552D1" w:rsidP="00F552D1">
      <w:pPr>
        <w:widowControl w:val="0"/>
        <w:suppressAutoHyphens/>
        <w:ind w:firstLine="709"/>
        <w:jc w:val="both"/>
        <w:rPr>
          <w:b/>
        </w:rPr>
      </w:pPr>
      <w:r w:rsidRPr="00C24404">
        <w:rPr>
          <w:b/>
        </w:rPr>
        <w:t xml:space="preserve">1. Заместитель председателя окружного Совета депутатов муниципального образования </w:t>
      </w:r>
      <w:r w:rsidR="008B7456">
        <w:rPr>
          <w:b/>
        </w:rPr>
        <w:t>«Светлогорский городской округ» ______________________</w:t>
      </w:r>
      <w:r w:rsidRPr="00C24404">
        <w:rPr>
          <w:b/>
        </w:rPr>
        <w:t xml:space="preserve"> осуществляет свои полномочия на постоянной и оплачиваемой основе </w:t>
      </w:r>
      <w:r w:rsidRPr="00ED33FC">
        <w:rPr>
          <w:b/>
        </w:rPr>
        <w:t xml:space="preserve">с </w:t>
      </w:r>
      <w:r w:rsidR="00B62FEB">
        <w:rPr>
          <w:b/>
        </w:rPr>
        <w:t>«16» сентября</w:t>
      </w:r>
      <w:r w:rsidRPr="00ED33FC">
        <w:rPr>
          <w:b/>
        </w:rPr>
        <w:t xml:space="preserve"> 20</w:t>
      </w:r>
      <w:r>
        <w:rPr>
          <w:b/>
        </w:rPr>
        <w:t>23</w:t>
      </w:r>
      <w:r w:rsidRPr="00ED33FC">
        <w:rPr>
          <w:b/>
        </w:rPr>
        <w:t xml:space="preserve"> года.</w:t>
      </w:r>
      <w:r w:rsidRPr="00C24404">
        <w:rPr>
          <w:b/>
        </w:rPr>
        <w:t xml:space="preserve"> </w:t>
      </w:r>
    </w:p>
    <w:p w:rsidR="00F552D1" w:rsidRDefault="00F552D1" w:rsidP="00F552D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62FEB">
        <w:rPr>
          <w:rFonts w:ascii="Times New Roman" w:hAnsi="Times New Roman"/>
          <w:b/>
          <w:sz w:val="24"/>
          <w:szCs w:val="24"/>
        </w:rPr>
        <w:t xml:space="preserve">. Решение вступает в силу с момента </w:t>
      </w:r>
      <w:r>
        <w:rPr>
          <w:rFonts w:ascii="Times New Roman" w:hAnsi="Times New Roman"/>
          <w:b/>
          <w:sz w:val="24"/>
          <w:szCs w:val="24"/>
        </w:rPr>
        <w:t xml:space="preserve">принятия. </w:t>
      </w:r>
    </w:p>
    <w:p w:rsidR="00F552D1" w:rsidRDefault="00F552D1" w:rsidP="00F552D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2D1" w:rsidRDefault="00F552D1" w:rsidP="00F552D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2D1" w:rsidRDefault="00F552D1" w:rsidP="00F552D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F552D1" w:rsidRDefault="00F552D1" w:rsidP="00F552D1">
      <w:pPr>
        <w:pStyle w:val="a3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«Светлогорский городской округ»                                                    </w:t>
      </w:r>
    </w:p>
    <w:p w:rsidR="00F552D1" w:rsidRPr="00630517" w:rsidRDefault="00F552D1" w:rsidP="00F552D1">
      <w:pPr>
        <w:tabs>
          <w:tab w:val="left" w:pos="3975"/>
        </w:tabs>
      </w:pPr>
    </w:p>
    <w:p w:rsidR="00F552D1" w:rsidRDefault="00F552D1" w:rsidP="00F552D1"/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52D1"/>
    <w:rsid w:val="000539C8"/>
    <w:rsid w:val="0013425F"/>
    <w:rsid w:val="00216738"/>
    <w:rsid w:val="00235416"/>
    <w:rsid w:val="0039356C"/>
    <w:rsid w:val="003D4354"/>
    <w:rsid w:val="004C16D5"/>
    <w:rsid w:val="004E5025"/>
    <w:rsid w:val="0067542D"/>
    <w:rsid w:val="008B7456"/>
    <w:rsid w:val="00AC0A70"/>
    <w:rsid w:val="00B62FEB"/>
    <w:rsid w:val="00BB5C26"/>
    <w:rsid w:val="00BC2395"/>
    <w:rsid w:val="00C764EB"/>
    <w:rsid w:val="00CF6AE4"/>
    <w:rsid w:val="00D233F5"/>
    <w:rsid w:val="00D530E1"/>
    <w:rsid w:val="00F43F84"/>
    <w:rsid w:val="00F5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D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2D1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6</cp:revision>
  <dcterms:created xsi:type="dcterms:W3CDTF">2023-09-12T09:53:00Z</dcterms:created>
  <dcterms:modified xsi:type="dcterms:W3CDTF">2023-09-13T12:56:00Z</dcterms:modified>
</cp:coreProperties>
</file>