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0B" w:rsidRPr="00D2210C" w:rsidRDefault="0080620B" w:rsidP="0080620B">
      <w:pPr>
        <w:jc w:val="center"/>
        <w:rPr>
          <w:b/>
          <w:sz w:val="26"/>
        </w:rPr>
      </w:pPr>
      <w:r w:rsidRPr="00D2210C">
        <w:rPr>
          <w:b/>
          <w:sz w:val="26"/>
        </w:rPr>
        <w:t>РОССИЙСКАЯ ФЕДЕРАЦИЯ</w:t>
      </w:r>
    </w:p>
    <w:p w:rsidR="0080620B" w:rsidRPr="00D2210C" w:rsidRDefault="00027486" w:rsidP="0080620B">
      <w:pPr>
        <w:jc w:val="center"/>
        <w:rPr>
          <w:b/>
          <w:sz w:val="26"/>
        </w:rPr>
      </w:pPr>
      <w:r>
        <w:rPr>
          <w:b/>
          <w:sz w:val="26"/>
        </w:rPr>
        <w:t>КАЛИНИНГРАДСКАЯ</w:t>
      </w:r>
      <w:r w:rsidR="0080620B" w:rsidRPr="00D2210C">
        <w:rPr>
          <w:b/>
          <w:sz w:val="26"/>
        </w:rPr>
        <w:t xml:space="preserve"> ОБЛАСТЬ</w:t>
      </w:r>
    </w:p>
    <w:p w:rsidR="0080620B" w:rsidRPr="00D2210C" w:rsidRDefault="0080620B" w:rsidP="0080620B">
      <w:pPr>
        <w:jc w:val="center"/>
        <w:rPr>
          <w:b/>
          <w:sz w:val="26"/>
        </w:rPr>
      </w:pPr>
      <w:r w:rsidRPr="00D2210C">
        <w:rPr>
          <w:b/>
          <w:sz w:val="26"/>
        </w:rPr>
        <w:t>ОКРУЖНОЙ СОВЕТ ДЕПУТАТОВ МУНИЦИПАЛЬНОГО ОБРАЗОВАНИЯ</w:t>
      </w:r>
    </w:p>
    <w:p w:rsidR="0080620B" w:rsidRPr="00D2210C" w:rsidRDefault="0080620B" w:rsidP="0080620B">
      <w:pPr>
        <w:pBdr>
          <w:bottom w:val="single" w:sz="12" w:space="1" w:color="auto"/>
        </w:pBdr>
        <w:jc w:val="center"/>
        <w:rPr>
          <w:b/>
          <w:sz w:val="26"/>
        </w:rPr>
      </w:pPr>
      <w:r w:rsidRPr="00D2210C">
        <w:rPr>
          <w:b/>
          <w:sz w:val="26"/>
        </w:rPr>
        <w:t>«СВЕТЛОГОРСКИЙ ГОРОДСКОЙ ОКРУГ»</w:t>
      </w:r>
    </w:p>
    <w:p w:rsidR="0080620B" w:rsidRPr="00027486" w:rsidRDefault="0080620B" w:rsidP="008062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620B" w:rsidRPr="00027486" w:rsidRDefault="0080620B" w:rsidP="008062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27486">
        <w:rPr>
          <w:rFonts w:ascii="Times New Roman" w:hAnsi="Times New Roman" w:cs="Times New Roman"/>
          <w:sz w:val="28"/>
          <w:szCs w:val="28"/>
        </w:rPr>
        <w:t>РЕШЕНИЕ</w:t>
      </w:r>
    </w:p>
    <w:p w:rsidR="00BA23A5" w:rsidRDefault="00BA23A5" w:rsidP="00F659E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0620B" w:rsidRPr="00C21112" w:rsidRDefault="0080620B" w:rsidP="00F659E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A23A5">
        <w:rPr>
          <w:rFonts w:ascii="Times New Roman" w:hAnsi="Times New Roman" w:cs="Times New Roman"/>
          <w:b w:val="0"/>
          <w:sz w:val="24"/>
          <w:szCs w:val="24"/>
        </w:rPr>
        <w:t xml:space="preserve">«26» апреля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0</w:t>
      </w:r>
      <w:r w:rsidR="00A348E9">
        <w:rPr>
          <w:rFonts w:ascii="Times New Roman" w:hAnsi="Times New Roman" w:cs="Times New Roman"/>
          <w:b w:val="0"/>
          <w:sz w:val="24"/>
          <w:szCs w:val="24"/>
        </w:rPr>
        <w:t>2</w:t>
      </w:r>
      <w:r w:rsidR="00624D60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BA23A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№22</w:t>
      </w:r>
    </w:p>
    <w:p w:rsidR="0080620B" w:rsidRPr="00C21112" w:rsidRDefault="0080620B" w:rsidP="00B31DA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Светлогорск</w:t>
      </w:r>
    </w:p>
    <w:p w:rsidR="0080620B" w:rsidRDefault="0080620B" w:rsidP="0080620B"/>
    <w:p w:rsidR="00B9383C" w:rsidRDefault="00DC778F" w:rsidP="00D97949">
      <w:pPr>
        <w:jc w:val="center"/>
        <w:rPr>
          <w:rFonts w:cs="Times New Roman"/>
          <w:b/>
          <w:sz w:val="28"/>
        </w:rPr>
      </w:pPr>
      <w:r w:rsidRPr="00311A2B">
        <w:rPr>
          <w:rFonts w:cs="Times New Roman"/>
          <w:b/>
          <w:sz w:val="28"/>
        </w:rPr>
        <w:t>О</w:t>
      </w:r>
      <w:r w:rsidR="00D97949" w:rsidRPr="00D97949">
        <w:rPr>
          <w:rFonts w:cs="Times New Roman"/>
          <w:b/>
          <w:sz w:val="28"/>
        </w:rPr>
        <w:t>б утверждении Положения о порядке приватизации служебных жилых помещений специализированного жилищного фонда муниципального образования</w:t>
      </w:r>
      <w:r w:rsidR="00D97949">
        <w:rPr>
          <w:rFonts w:cs="Times New Roman"/>
          <w:b/>
          <w:sz w:val="28"/>
        </w:rPr>
        <w:t xml:space="preserve"> </w:t>
      </w:r>
      <w:r w:rsidR="00B9383C">
        <w:rPr>
          <w:rFonts w:cs="Times New Roman"/>
          <w:b/>
          <w:sz w:val="28"/>
        </w:rPr>
        <w:t>«Светлогорский городской округ»</w:t>
      </w:r>
    </w:p>
    <w:p w:rsidR="007F344C" w:rsidRPr="008711DE" w:rsidRDefault="007F344C" w:rsidP="00871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A00" w:rsidRPr="0080620B" w:rsidRDefault="00F659E8" w:rsidP="0003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9E8">
        <w:rPr>
          <w:rFonts w:ascii="Times New Roman" w:hAnsi="Times New Roman" w:cs="Times New Roman"/>
          <w:sz w:val="24"/>
          <w:szCs w:val="24"/>
        </w:rPr>
        <w:t xml:space="preserve">Заслушав главу администрации муниципального образования «Светлогорский городской округ», на </w:t>
      </w:r>
      <w:r w:rsidRPr="004A20D1">
        <w:rPr>
          <w:rFonts w:ascii="Times New Roman" w:hAnsi="Times New Roman" w:cs="Times New Roman"/>
          <w:sz w:val="24"/>
          <w:szCs w:val="24"/>
        </w:rPr>
        <w:t>основании</w:t>
      </w:r>
      <w:r w:rsidR="009534BA" w:rsidRPr="004A20D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7D20K3" w:history="1">
        <w:r w:rsidR="00D97949" w:rsidRPr="004A20D1">
          <w:rPr>
            <w:rFonts w:ascii="Times New Roman" w:hAnsi="Times New Roman" w:cs="Times New Roman"/>
            <w:sz w:val="24"/>
            <w:szCs w:val="24"/>
          </w:rPr>
          <w:t>Жилищного кодекса Российской Федерации</w:t>
        </w:r>
      </w:hyperlink>
      <w:r w:rsidR="00D97949" w:rsidRPr="004A20D1">
        <w:rPr>
          <w:rFonts w:ascii="Times New Roman" w:hAnsi="Times New Roman" w:cs="Times New Roman"/>
          <w:sz w:val="24"/>
          <w:szCs w:val="24"/>
        </w:rPr>
        <w:t>, </w:t>
      </w:r>
      <w:hyperlink r:id="rId6" w:anchor="7D20K3" w:history="1">
        <w:r w:rsidR="00D97949" w:rsidRPr="004A20D1">
          <w:rPr>
            <w:rFonts w:ascii="Times New Roman" w:hAnsi="Times New Roman" w:cs="Times New Roman"/>
            <w:sz w:val="24"/>
            <w:szCs w:val="24"/>
          </w:rPr>
          <w:t>Гражданского кодекса Российской Федерации</w:t>
        </w:r>
      </w:hyperlink>
      <w:r w:rsidR="00D97949" w:rsidRPr="004A20D1">
        <w:rPr>
          <w:rFonts w:ascii="Times New Roman" w:hAnsi="Times New Roman" w:cs="Times New Roman"/>
          <w:sz w:val="24"/>
          <w:szCs w:val="24"/>
        </w:rPr>
        <w:t>, </w:t>
      </w:r>
      <w:hyperlink r:id="rId7" w:anchor="7D20K3" w:history="1">
        <w:r w:rsidR="00D97949" w:rsidRPr="004A20D1">
          <w:rPr>
            <w:rFonts w:ascii="Times New Roman" w:hAnsi="Times New Roman" w:cs="Times New Roman"/>
            <w:sz w:val="24"/>
            <w:szCs w:val="24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="00D97949" w:rsidRPr="004A20D1">
        <w:rPr>
          <w:rFonts w:ascii="Times New Roman" w:hAnsi="Times New Roman" w:cs="Times New Roman"/>
          <w:sz w:val="24"/>
          <w:szCs w:val="24"/>
        </w:rPr>
        <w:t>, </w:t>
      </w:r>
      <w:hyperlink r:id="rId8" w:anchor="64U0IK" w:history="1">
        <w:r w:rsidR="00D97949" w:rsidRPr="004A20D1">
          <w:rPr>
            <w:rFonts w:ascii="Times New Roman" w:hAnsi="Times New Roman" w:cs="Times New Roman"/>
            <w:sz w:val="24"/>
            <w:szCs w:val="24"/>
          </w:rPr>
          <w:t xml:space="preserve">Законом Российской Федерации от 04.07.1991 </w:t>
        </w:r>
        <w:r w:rsidR="00033F88" w:rsidRPr="004A20D1">
          <w:rPr>
            <w:rFonts w:ascii="Times New Roman" w:hAnsi="Times New Roman" w:cs="Times New Roman"/>
            <w:sz w:val="24"/>
            <w:szCs w:val="24"/>
          </w:rPr>
          <w:t>№</w:t>
        </w:r>
        <w:r w:rsidR="00D97949" w:rsidRPr="004A20D1">
          <w:rPr>
            <w:rFonts w:ascii="Times New Roman" w:hAnsi="Times New Roman" w:cs="Times New Roman"/>
            <w:sz w:val="24"/>
            <w:szCs w:val="24"/>
          </w:rPr>
          <w:t xml:space="preserve"> 1541-1 «О приватизации жилищного фонда в Российской Федерации», </w:t>
        </w:r>
      </w:hyperlink>
      <w:r w:rsidR="00916472" w:rsidRPr="004A20D1">
        <w:rPr>
          <w:rFonts w:ascii="Times New Roman" w:hAnsi="Times New Roman" w:cs="Times New Roman"/>
          <w:sz w:val="24"/>
          <w:szCs w:val="24"/>
        </w:rPr>
        <w:t>учитывая п</w:t>
      </w:r>
      <w:r w:rsidR="00916472" w:rsidRPr="004A20D1">
        <w:rPr>
          <w:rFonts w:ascii="Times New Roman CYR" w:hAnsi="Times New Roman CYR" w:cs="Times New Roman CYR"/>
          <w:sz w:val="24"/>
          <w:szCs w:val="24"/>
        </w:rPr>
        <w:t xml:space="preserve">остановление </w:t>
      </w:r>
      <w:r w:rsidR="00916472">
        <w:rPr>
          <w:rFonts w:ascii="Times New Roman CYR" w:hAnsi="Times New Roman CYR" w:cs="Times New Roman CYR"/>
          <w:sz w:val="24"/>
          <w:szCs w:val="24"/>
        </w:rPr>
        <w:t>Конституционного Суда Р</w:t>
      </w:r>
      <w:r w:rsidR="00AB6C02">
        <w:rPr>
          <w:rFonts w:ascii="Times New Roman CYR" w:hAnsi="Times New Roman CYR" w:cs="Times New Roman CYR"/>
          <w:sz w:val="24"/>
          <w:szCs w:val="24"/>
        </w:rPr>
        <w:t>оссийской Федерации</w:t>
      </w:r>
      <w:r w:rsidR="00916472">
        <w:rPr>
          <w:rFonts w:ascii="Times New Roman CYR" w:hAnsi="Times New Roman CYR" w:cs="Times New Roman CYR"/>
          <w:sz w:val="24"/>
          <w:szCs w:val="24"/>
        </w:rPr>
        <w:t xml:space="preserve"> от 30.03.2012 </w:t>
      </w:r>
      <w:r w:rsidR="00F264EF">
        <w:rPr>
          <w:rFonts w:ascii="Times New Roman CYR" w:hAnsi="Times New Roman CYR" w:cs="Times New Roman CYR"/>
          <w:sz w:val="24"/>
          <w:szCs w:val="24"/>
        </w:rPr>
        <w:t>№</w:t>
      </w:r>
      <w:r w:rsidR="00916472">
        <w:rPr>
          <w:rFonts w:ascii="Times New Roman CYR" w:hAnsi="Times New Roman CYR" w:cs="Times New Roman CYR"/>
          <w:sz w:val="24"/>
          <w:szCs w:val="24"/>
        </w:rPr>
        <w:t xml:space="preserve"> 9-П «По делу о проверке конституционности части</w:t>
      </w:r>
      <w:proofErr w:type="gramEnd"/>
      <w:r w:rsidR="00916472">
        <w:rPr>
          <w:rFonts w:ascii="Times New Roman CYR" w:hAnsi="Times New Roman CYR" w:cs="Times New Roman CYR"/>
          <w:sz w:val="24"/>
          <w:szCs w:val="24"/>
        </w:rPr>
        <w:t xml:space="preserve"> второй статьи 4 Закона Российской Федерации «О приватизации жилищного фонда в Российской Федерации» в связи с жалобой администрации муниципального образования «</w:t>
      </w:r>
      <w:proofErr w:type="spellStart"/>
      <w:r w:rsidR="00916472">
        <w:rPr>
          <w:rFonts w:ascii="Times New Roman CYR" w:hAnsi="Times New Roman CYR" w:cs="Times New Roman CYR"/>
          <w:sz w:val="24"/>
          <w:szCs w:val="24"/>
        </w:rPr>
        <w:t>Звениговский</w:t>
      </w:r>
      <w:proofErr w:type="spellEnd"/>
      <w:r w:rsidR="00916472">
        <w:rPr>
          <w:rFonts w:ascii="Times New Roman CYR" w:hAnsi="Times New Roman CYR" w:cs="Times New Roman CYR"/>
          <w:sz w:val="24"/>
          <w:szCs w:val="24"/>
        </w:rPr>
        <w:t xml:space="preserve"> муниципальный район» Республики Марий Эл», </w:t>
      </w:r>
      <w:r w:rsidR="00281A00" w:rsidRPr="0080620B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«Светлогорский </w:t>
      </w:r>
      <w:r w:rsidR="008711DE" w:rsidRPr="0080620B">
        <w:rPr>
          <w:rFonts w:ascii="Times New Roman" w:hAnsi="Times New Roman" w:cs="Times New Roman"/>
          <w:sz w:val="24"/>
          <w:szCs w:val="24"/>
        </w:rPr>
        <w:t>городской округ</w:t>
      </w:r>
      <w:r w:rsidR="00281A00" w:rsidRPr="0080620B">
        <w:rPr>
          <w:rFonts w:ascii="Times New Roman" w:hAnsi="Times New Roman" w:cs="Times New Roman"/>
          <w:sz w:val="24"/>
          <w:szCs w:val="24"/>
        </w:rPr>
        <w:t>»,</w:t>
      </w:r>
      <w:r w:rsidR="00281A00" w:rsidRPr="00806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712" w:rsidRPr="0080620B">
        <w:rPr>
          <w:rFonts w:ascii="Times New Roman" w:hAnsi="Times New Roman" w:cs="Times New Roman"/>
          <w:sz w:val="24"/>
          <w:szCs w:val="24"/>
        </w:rPr>
        <w:t>окружной</w:t>
      </w:r>
      <w:r w:rsidR="00DF6B59" w:rsidRPr="0080620B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3B76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</w:t>
      </w:r>
      <w:r w:rsidR="00DF6B59" w:rsidRPr="00806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A00" w:rsidRDefault="00281A00" w:rsidP="00F659E8">
      <w:pPr>
        <w:jc w:val="both"/>
        <w:rPr>
          <w:sz w:val="28"/>
          <w:szCs w:val="28"/>
        </w:rPr>
      </w:pPr>
    </w:p>
    <w:p w:rsidR="0080620B" w:rsidRDefault="0080620B" w:rsidP="00F659E8">
      <w:pPr>
        <w:ind w:right="-1"/>
        <w:jc w:val="center"/>
        <w:rPr>
          <w:b/>
          <w:sz w:val="28"/>
          <w:szCs w:val="28"/>
        </w:rPr>
      </w:pPr>
      <w:r w:rsidRPr="00A5782E">
        <w:rPr>
          <w:b/>
          <w:sz w:val="28"/>
          <w:szCs w:val="28"/>
        </w:rPr>
        <w:t>РЕШИЛ:</w:t>
      </w:r>
    </w:p>
    <w:p w:rsidR="0080620B" w:rsidRPr="00A5782E" w:rsidRDefault="0080620B" w:rsidP="00F659E8">
      <w:pPr>
        <w:ind w:right="-1"/>
        <w:jc w:val="center"/>
        <w:rPr>
          <w:b/>
          <w:sz w:val="28"/>
          <w:szCs w:val="28"/>
        </w:rPr>
      </w:pPr>
    </w:p>
    <w:p w:rsidR="00C44F5F" w:rsidRPr="00EF3921" w:rsidRDefault="00033F88" w:rsidP="00EF3921">
      <w:pPr>
        <w:pStyle w:val="ab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EF3921">
        <w:rPr>
          <w:b/>
          <w:sz w:val="24"/>
          <w:szCs w:val="24"/>
        </w:rPr>
        <w:t>Утвердить Положение о порядке приватизации служебных жилых помещений специализированного жилищного фонда муниципального образования</w:t>
      </w:r>
      <w:r w:rsidR="00BF55DE" w:rsidRPr="00EF3921">
        <w:rPr>
          <w:b/>
          <w:sz w:val="24"/>
          <w:szCs w:val="24"/>
        </w:rPr>
        <w:t xml:space="preserve"> «Светлогорский городской округ»</w:t>
      </w:r>
      <w:r w:rsidR="00F72CF7" w:rsidRPr="00EF3921">
        <w:rPr>
          <w:b/>
          <w:sz w:val="24"/>
          <w:szCs w:val="24"/>
        </w:rPr>
        <w:t xml:space="preserve"> (Приложение)</w:t>
      </w:r>
      <w:r w:rsidR="000E4684" w:rsidRPr="00EF3921">
        <w:rPr>
          <w:b/>
          <w:sz w:val="24"/>
          <w:szCs w:val="24"/>
        </w:rPr>
        <w:t>.</w:t>
      </w:r>
    </w:p>
    <w:p w:rsidR="00027486" w:rsidRPr="00EF3921" w:rsidRDefault="00C44F5F" w:rsidP="00EF3921">
      <w:pPr>
        <w:pStyle w:val="ab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proofErr w:type="gramStart"/>
      <w:r w:rsidRPr="00EF3921">
        <w:rPr>
          <w:b/>
          <w:color w:val="auto"/>
          <w:sz w:val="24"/>
          <w:szCs w:val="24"/>
        </w:rPr>
        <w:t>Контроль за</w:t>
      </w:r>
      <w:proofErr w:type="gramEnd"/>
      <w:r w:rsidRPr="00EF3921">
        <w:rPr>
          <w:b/>
          <w:color w:val="auto"/>
          <w:sz w:val="24"/>
          <w:szCs w:val="24"/>
        </w:rPr>
        <w:t xml:space="preserve"> исполнением настоящего решения возложить на постоянную </w:t>
      </w:r>
      <w:r w:rsidR="00C73502" w:rsidRPr="00EF3921">
        <w:rPr>
          <w:b/>
          <w:color w:val="auto"/>
          <w:sz w:val="24"/>
          <w:szCs w:val="24"/>
        </w:rPr>
        <w:t>к</w:t>
      </w:r>
      <w:r w:rsidRPr="00EF3921">
        <w:rPr>
          <w:b/>
          <w:color w:val="auto"/>
          <w:sz w:val="24"/>
          <w:szCs w:val="24"/>
        </w:rPr>
        <w:t>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</w:t>
      </w:r>
    </w:p>
    <w:p w:rsidR="009A020C" w:rsidRPr="00EF3921" w:rsidRDefault="009A020C" w:rsidP="00EF3921">
      <w:pPr>
        <w:pStyle w:val="ab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EF3921">
        <w:rPr>
          <w:b/>
          <w:bCs/>
          <w:sz w:val="24"/>
          <w:szCs w:val="24"/>
        </w:rPr>
        <w:t xml:space="preserve">Опубликовать решение в газете «Вестник Светлогорска», разместить </w:t>
      </w:r>
      <w:r w:rsidRPr="00EF3921">
        <w:rPr>
          <w:b/>
          <w:sz w:val="24"/>
          <w:szCs w:val="24"/>
        </w:rPr>
        <w:t>на официальном сайте муниципального образования «</w:t>
      </w:r>
      <w:r w:rsidRPr="00EF3921">
        <w:rPr>
          <w:b/>
          <w:bCs/>
          <w:sz w:val="24"/>
          <w:szCs w:val="24"/>
        </w:rPr>
        <w:t>Светлогорский городской округ» в информационно-телекоммуникационной сети «Интернет» svetlogorsk39.ru</w:t>
      </w:r>
      <w:r w:rsidR="006950A6" w:rsidRPr="00EF3921">
        <w:rPr>
          <w:b/>
          <w:bCs/>
          <w:sz w:val="24"/>
          <w:szCs w:val="24"/>
        </w:rPr>
        <w:t xml:space="preserve"> и в местах, доступных для неограниченного круга лиц</w:t>
      </w:r>
      <w:r w:rsidR="00027486" w:rsidRPr="00EF3921">
        <w:rPr>
          <w:b/>
          <w:bCs/>
          <w:sz w:val="24"/>
          <w:szCs w:val="24"/>
        </w:rPr>
        <w:t xml:space="preserve">, </w:t>
      </w:r>
      <w:r w:rsidR="00027486" w:rsidRPr="00EF3921">
        <w:rPr>
          <w:b/>
          <w:sz w:val="24"/>
          <w:szCs w:val="24"/>
          <w:shd w:val="clear" w:color="auto" w:fill="FFFFFF"/>
        </w:rPr>
        <w:t xml:space="preserve">согласно Уставу </w:t>
      </w:r>
      <w:r w:rsidR="00027486" w:rsidRPr="00EF3921">
        <w:rPr>
          <w:b/>
          <w:color w:val="2C2D2E"/>
          <w:sz w:val="24"/>
          <w:szCs w:val="24"/>
          <w:shd w:val="clear" w:color="auto" w:fill="FFFFFF"/>
        </w:rPr>
        <w:t>муниципального образования «Светлогорский городской округ».</w:t>
      </w:r>
    </w:p>
    <w:p w:rsidR="009A020C" w:rsidRPr="00EF3921" w:rsidRDefault="009A020C" w:rsidP="00EF3921">
      <w:pPr>
        <w:pStyle w:val="ab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EF3921">
        <w:rPr>
          <w:b/>
          <w:bCs/>
          <w:sz w:val="24"/>
          <w:szCs w:val="24"/>
        </w:rPr>
        <w:t xml:space="preserve">Настоящее решение вступает в силу </w:t>
      </w:r>
      <w:r w:rsidR="002367BA" w:rsidRPr="00EF3921">
        <w:rPr>
          <w:b/>
          <w:bCs/>
          <w:sz w:val="24"/>
          <w:szCs w:val="24"/>
        </w:rPr>
        <w:t>01 января 2025 года</w:t>
      </w:r>
      <w:r w:rsidRPr="00EF3921">
        <w:rPr>
          <w:b/>
          <w:bCs/>
          <w:sz w:val="24"/>
          <w:szCs w:val="24"/>
        </w:rPr>
        <w:t>.</w:t>
      </w:r>
    </w:p>
    <w:p w:rsidR="00F659E8" w:rsidRDefault="00F659E8" w:rsidP="00F659E8">
      <w:pPr>
        <w:rPr>
          <w:b/>
          <w:sz w:val="24"/>
          <w:szCs w:val="24"/>
        </w:rPr>
      </w:pPr>
    </w:p>
    <w:p w:rsidR="00644896" w:rsidRPr="009C195D" w:rsidRDefault="00644896" w:rsidP="00F659E8">
      <w:pPr>
        <w:rPr>
          <w:b/>
          <w:sz w:val="24"/>
          <w:szCs w:val="24"/>
        </w:rPr>
      </w:pPr>
    </w:p>
    <w:p w:rsidR="000E5410" w:rsidRPr="00F72CF7" w:rsidRDefault="00B55161" w:rsidP="00BA23A5">
      <w:pPr>
        <w:rPr>
          <w:sz w:val="28"/>
          <w:szCs w:val="28"/>
        </w:rPr>
      </w:pPr>
      <w:r w:rsidRPr="00F72CF7">
        <w:rPr>
          <w:sz w:val="28"/>
          <w:szCs w:val="28"/>
        </w:rPr>
        <w:t>Глава</w:t>
      </w:r>
      <w:r w:rsidR="004D35D9" w:rsidRPr="00F72CF7">
        <w:rPr>
          <w:sz w:val="28"/>
          <w:szCs w:val="28"/>
        </w:rPr>
        <w:t xml:space="preserve"> </w:t>
      </w:r>
      <w:r w:rsidR="00A348E9" w:rsidRPr="00F72CF7">
        <w:rPr>
          <w:sz w:val="28"/>
          <w:szCs w:val="28"/>
        </w:rPr>
        <w:t>муниципального образования</w:t>
      </w:r>
    </w:p>
    <w:p w:rsidR="00C44F5F" w:rsidRPr="00F72CF7" w:rsidRDefault="00A348E9" w:rsidP="00BA23A5">
      <w:pPr>
        <w:rPr>
          <w:sz w:val="28"/>
          <w:szCs w:val="28"/>
        </w:rPr>
      </w:pPr>
      <w:r w:rsidRPr="00F72CF7">
        <w:rPr>
          <w:sz w:val="28"/>
          <w:szCs w:val="28"/>
        </w:rPr>
        <w:t>«Светлогорский городской округ»</w:t>
      </w:r>
      <w:r w:rsidR="00B55161" w:rsidRPr="00F72CF7">
        <w:rPr>
          <w:sz w:val="28"/>
          <w:szCs w:val="28"/>
        </w:rPr>
        <w:t xml:space="preserve">                          </w:t>
      </w:r>
      <w:r w:rsidR="00186EBF" w:rsidRPr="00F72CF7">
        <w:rPr>
          <w:sz w:val="28"/>
          <w:szCs w:val="28"/>
        </w:rPr>
        <w:t xml:space="preserve">              </w:t>
      </w:r>
      <w:r w:rsidR="00F72CF7">
        <w:rPr>
          <w:sz w:val="28"/>
          <w:szCs w:val="28"/>
        </w:rPr>
        <w:t xml:space="preserve">               </w:t>
      </w:r>
      <w:r w:rsidR="00BA23A5">
        <w:rPr>
          <w:sz w:val="28"/>
          <w:szCs w:val="28"/>
        </w:rPr>
        <w:t xml:space="preserve">  </w:t>
      </w:r>
      <w:r w:rsidR="00F72CF7">
        <w:rPr>
          <w:sz w:val="28"/>
          <w:szCs w:val="28"/>
        </w:rPr>
        <w:t xml:space="preserve">   </w:t>
      </w:r>
      <w:r w:rsidR="000E5410" w:rsidRPr="00F72CF7">
        <w:rPr>
          <w:sz w:val="28"/>
          <w:szCs w:val="28"/>
        </w:rPr>
        <w:t>А.В. Мохнов</w:t>
      </w:r>
    </w:p>
    <w:p w:rsidR="00C44F5F" w:rsidRPr="00F72CF7" w:rsidRDefault="00C44F5F">
      <w:pPr>
        <w:rPr>
          <w:sz w:val="28"/>
          <w:szCs w:val="28"/>
        </w:rPr>
      </w:pPr>
      <w:r w:rsidRPr="00F72CF7">
        <w:rPr>
          <w:sz w:val="28"/>
          <w:szCs w:val="28"/>
        </w:rPr>
        <w:br w:type="page"/>
      </w:r>
    </w:p>
    <w:p w:rsidR="00C44F5F" w:rsidRPr="00FD636D" w:rsidRDefault="00C44F5F" w:rsidP="00FD636D">
      <w:pPr>
        <w:pStyle w:val="a3"/>
        <w:ind w:left="6521" w:hanging="709"/>
        <w:jc w:val="right"/>
        <w:rPr>
          <w:sz w:val="20"/>
          <w:szCs w:val="20"/>
        </w:rPr>
      </w:pPr>
      <w:r w:rsidRPr="00FD636D">
        <w:rPr>
          <w:sz w:val="20"/>
          <w:szCs w:val="20"/>
        </w:rPr>
        <w:lastRenderedPageBreak/>
        <w:t xml:space="preserve">Приложение </w:t>
      </w:r>
    </w:p>
    <w:p w:rsidR="00C44F5F" w:rsidRPr="00FD636D" w:rsidRDefault="00C44F5F" w:rsidP="00FD636D">
      <w:pPr>
        <w:ind w:left="5812"/>
        <w:jc w:val="right"/>
        <w:rPr>
          <w:rFonts w:cs="Times New Roman"/>
          <w:b/>
          <w:sz w:val="20"/>
          <w:szCs w:val="20"/>
        </w:rPr>
      </w:pPr>
      <w:r w:rsidRPr="00FD636D">
        <w:rPr>
          <w:rFonts w:cs="Times New Roman"/>
          <w:b/>
          <w:sz w:val="20"/>
          <w:szCs w:val="20"/>
        </w:rPr>
        <w:t xml:space="preserve">к решению </w:t>
      </w:r>
      <w:proofErr w:type="gramStart"/>
      <w:r w:rsidR="00FD636D" w:rsidRPr="00FD636D">
        <w:rPr>
          <w:rFonts w:cs="Times New Roman"/>
          <w:b/>
          <w:sz w:val="20"/>
          <w:szCs w:val="20"/>
        </w:rPr>
        <w:t>окружного</w:t>
      </w:r>
      <w:proofErr w:type="gramEnd"/>
      <w:r w:rsidR="00FD636D" w:rsidRPr="00FD636D">
        <w:rPr>
          <w:rFonts w:cs="Times New Roman"/>
          <w:b/>
          <w:sz w:val="20"/>
          <w:szCs w:val="20"/>
        </w:rPr>
        <w:t xml:space="preserve"> </w:t>
      </w:r>
      <w:r w:rsidRPr="00FD636D">
        <w:rPr>
          <w:rFonts w:cs="Times New Roman"/>
          <w:b/>
          <w:sz w:val="20"/>
          <w:szCs w:val="20"/>
        </w:rPr>
        <w:t xml:space="preserve">Совета депутатов </w:t>
      </w:r>
    </w:p>
    <w:p w:rsidR="00C44F5F" w:rsidRPr="00FD636D" w:rsidRDefault="00C44F5F" w:rsidP="00FD636D">
      <w:pPr>
        <w:ind w:left="5812"/>
        <w:jc w:val="right"/>
        <w:rPr>
          <w:rFonts w:cs="Times New Roman"/>
          <w:b/>
          <w:sz w:val="20"/>
          <w:szCs w:val="20"/>
        </w:rPr>
      </w:pPr>
      <w:r w:rsidRPr="00FD636D">
        <w:rPr>
          <w:rFonts w:cs="Times New Roman"/>
          <w:b/>
          <w:sz w:val="20"/>
          <w:szCs w:val="20"/>
        </w:rPr>
        <w:t xml:space="preserve">муниципального образования </w:t>
      </w:r>
    </w:p>
    <w:p w:rsidR="00C44F5F" w:rsidRPr="00FD636D" w:rsidRDefault="00C44F5F" w:rsidP="00FD636D">
      <w:pPr>
        <w:ind w:left="5812"/>
        <w:jc w:val="right"/>
        <w:rPr>
          <w:rFonts w:cs="Times New Roman"/>
          <w:b/>
          <w:sz w:val="20"/>
          <w:szCs w:val="20"/>
        </w:rPr>
      </w:pPr>
      <w:r w:rsidRPr="00FD636D">
        <w:rPr>
          <w:rFonts w:cs="Times New Roman"/>
          <w:b/>
          <w:sz w:val="20"/>
          <w:szCs w:val="20"/>
        </w:rPr>
        <w:t xml:space="preserve">«Светлогорский городской округ» </w:t>
      </w:r>
    </w:p>
    <w:p w:rsidR="00C44F5F" w:rsidRPr="00FD636D" w:rsidRDefault="00BA23A5" w:rsidP="00FD636D">
      <w:pPr>
        <w:ind w:left="5812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от «26</w:t>
      </w:r>
      <w:r w:rsidR="00C44F5F" w:rsidRPr="00FD636D">
        <w:rPr>
          <w:rFonts w:cs="Times New Roman"/>
          <w:b/>
          <w:sz w:val="20"/>
          <w:szCs w:val="20"/>
        </w:rPr>
        <w:t>»</w:t>
      </w:r>
      <w:r>
        <w:rPr>
          <w:rFonts w:cs="Times New Roman"/>
          <w:b/>
          <w:sz w:val="20"/>
          <w:szCs w:val="20"/>
        </w:rPr>
        <w:t xml:space="preserve"> апреля </w:t>
      </w:r>
      <w:r w:rsidR="00C44F5F" w:rsidRPr="00FD636D">
        <w:rPr>
          <w:rFonts w:cs="Times New Roman"/>
          <w:b/>
          <w:sz w:val="20"/>
          <w:szCs w:val="20"/>
        </w:rPr>
        <w:t>2024 г</w:t>
      </w:r>
      <w:r w:rsidR="00FD636D" w:rsidRPr="00FD636D">
        <w:rPr>
          <w:rFonts w:cs="Times New Roman"/>
          <w:b/>
          <w:sz w:val="20"/>
          <w:szCs w:val="20"/>
        </w:rPr>
        <w:t>ода</w:t>
      </w:r>
      <w:r w:rsidR="00C44F5F" w:rsidRPr="00FD636D">
        <w:rPr>
          <w:rFonts w:cs="Times New Roman"/>
          <w:b/>
          <w:sz w:val="20"/>
          <w:szCs w:val="20"/>
        </w:rPr>
        <w:t xml:space="preserve"> №</w:t>
      </w:r>
      <w:r>
        <w:rPr>
          <w:rFonts w:cs="Times New Roman"/>
          <w:b/>
          <w:sz w:val="20"/>
          <w:szCs w:val="20"/>
        </w:rPr>
        <w:t>22</w:t>
      </w:r>
      <w:r w:rsidR="00C44F5F" w:rsidRPr="00FD636D">
        <w:rPr>
          <w:rFonts w:cs="Times New Roman"/>
          <w:b/>
          <w:sz w:val="20"/>
          <w:szCs w:val="20"/>
        </w:rPr>
        <w:t xml:space="preserve"> </w:t>
      </w:r>
    </w:p>
    <w:p w:rsidR="00C44F5F" w:rsidRPr="00FD636D" w:rsidRDefault="00C44F5F" w:rsidP="00FD636D">
      <w:pPr>
        <w:jc w:val="right"/>
        <w:rPr>
          <w:rFonts w:cs="Times New Roman"/>
          <w:b/>
          <w:sz w:val="24"/>
          <w:szCs w:val="24"/>
        </w:rPr>
      </w:pPr>
    </w:p>
    <w:p w:rsidR="00C44F5F" w:rsidRDefault="00C44F5F" w:rsidP="00C44F5F">
      <w:pPr>
        <w:rPr>
          <w:rFonts w:cs="Times New Roman"/>
          <w:sz w:val="24"/>
          <w:szCs w:val="24"/>
        </w:rPr>
      </w:pPr>
    </w:p>
    <w:p w:rsidR="00C44F5F" w:rsidRPr="00043C25" w:rsidRDefault="00C44F5F" w:rsidP="00C44F5F">
      <w:pPr>
        <w:rPr>
          <w:rFonts w:cs="Times New Roman"/>
          <w:color w:val="auto"/>
          <w:sz w:val="24"/>
          <w:szCs w:val="24"/>
        </w:rPr>
      </w:pPr>
    </w:p>
    <w:p w:rsidR="00C44F5F" w:rsidRPr="00043C25" w:rsidRDefault="00C44F5F" w:rsidP="00C44F5F">
      <w:pPr>
        <w:jc w:val="center"/>
        <w:rPr>
          <w:b/>
          <w:color w:val="auto"/>
          <w:sz w:val="24"/>
          <w:szCs w:val="24"/>
        </w:rPr>
      </w:pPr>
      <w:r w:rsidRPr="00043C25">
        <w:rPr>
          <w:b/>
          <w:color w:val="auto"/>
          <w:sz w:val="24"/>
          <w:szCs w:val="24"/>
        </w:rPr>
        <w:t>ПОЛОЖЕНИЕ</w:t>
      </w:r>
    </w:p>
    <w:p w:rsidR="000678B6" w:rsidRPr="00043C25" w:rsidRDefault="00C44F5F" w:rsidP="00C44F5F">
      <w:pPr>
        <w:jc w:val="center"/>
        <w:rPr>
          <w:b/>
          <w:color w:val="auto"/>
          <w:sz w:val="24"/>
          <w:szCs w:val="24"/>
        </w:rPr>
      </w:pPr>
      <w:r w:rsidRPr="00043C25">
        <w:rPr>
          <w:b/>
          <w:color w:val="auto"/>
          <w:sz w:val="24"/>
          <w:szCs w:val="24"/>
        </w:rPr>
        <w:t>о порядке приватизации служебных жилых помещений специализированного жилищного фонда муниципального образования «Светлогорский городской округ»</w:t>
      </w:r>
    </w:p>
    <w:p w:rsidR="00C44F5F" w:rsidRPr="00043C25" w:rsidRDefault="00C44F5F" w:rsidP="00C44F5F">
      <w:pPr>
        <w:rPr>
          <w:b/>
          <w:color w:val="auto"/>
          <w:sz w:val="24"/>
          <w:szCs w:val="24"/>
        </w:rPr>
      </w:pPr>
    </w:p>
    <w:p w:rsidR="00F10CED" w:rsidRPr="00043C25" w:rsidRDefault="00F10CED" w:rsidP="00F10CED">
      <w:pPr>
        <w:jc w:val="center"/>
        <w:textAlignment w:val="baseline"/>
        <w:outlineLvl w:val="2"/>
        <w:rPr>
          <w:rFonts w:cs="Times New Roman"/>
          <w:b/>
          <w:bCs/>
          <w:color w:val="auto"/>
          <w:sz w:val="24"/>
          <w:szCs w:val="24"/>
        </w:rPr>
      </w:pPr>
      <w:r w:rsidRPr="00043C25">
        <w:rPr>
          <w:rFonts w:cs="Times New Roman"/>
          <w:b/>
          <w:bCs/>
          <w:color w:val="auto"/>
          <w:sz w:val="24"/>
          <w:szCs w:val="24"/>
        </w:rPr>
        <w:t>1. Общие положения</w:t>
      </w:r>
    </w:p>
    <w:p w:rsidR="00F10CED" w:rsidRPr="00043C25" w:rsidRDefault="00F10CED" w:rsidP="00F10CED">
      <w:pPr>
        <w:textAlignment w:val="baseline"/>
        <w:rPr>
          <w:rFonts w:cs="Times New Roman"/>
          <w:color w:val="auto"/>
          <w:sz w:val="24"/>
          <w:szCs w:val="24"/>
        </w:rPr>
      </w:pPr>
    </w:p>
    <w:p w:rsidR="00F10CED" w:rsidRPr="00043C25" w:rsidRDefault="00F10CED" w:rsidP="00F10CED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043C25">
        <w:rPr>
          <w:rFonts w:cs="Times New Roman"/>
          <w:color w:val="auto"/>
          <w:sz w:val="24"/>
          <w:szCs w:val="24"/>
        </w:rPr>
        <w:t xml:space="preserve">1. </w:t>
      </w:r>
      <w:proofErr w:type="gramStart"/>
      <w:r w:rsidRPr="00043C25">
        <w:rPr>
          <w:rFonts w:cs="Times New Roman"/>
          <w:color w:val="auto"/>
          <w:sz w:val="24"/>
          <w:szCs w:val="24"/>
        </w:rPr>
        <w:t xml:space="preserve">Настоящее Положение о порядке приватизации служебных жилых помещений специализированного жилищного фонда муниципального образования </w:t>
      </w:r>
      <w:r w:rsidR="00966068" w:rsidRPr="00043C25">
        <w:rPr>
          <w:rFonts w:cs="Times New Roman"/>
          <w:color w:val="auto"/>
          <w:sz w:val="24"/>
          <w:szCs w:val="24"/>
        </w:rPr>
        <w:t>«Светлогорский городской округ»</w:t>
      </w:r>
      <w:r w:rsidRPr="00043C25">
        <w:rPr>
          <w:rFonts w:cs="Times New Roman"/>
          <w:color w:val="auto"/>
          <w:sz w:val="24"/>
          <w:szCs w:val="24"/>
        </w:rPr>
        <w:t xml:space="preserve"> (далее - Положение) разработано в соответствии с</w:t>
      </w:r>
      <w:r w:rsidR="00966068" w:rsidRPr="00043C25">
        <w:rPr>
          <w:rFonts w:cs="Times New Roman"/>
          <w:color w:val="auto"/>
          <w:sz w:val="24"/>
          <w:szCs w:val="24"/>
        </w:rPr>
        <w:t xml:space="preserve"> </w:t>
      </w:r>
      <w:hyperlink r:id="rId9" w:anchor="64U0IK" w:history="1">
        <w:r w:rsidRPr="00043C25">
          <w:rPr>
            <w:rFonts w:cs="Times New Roman"/>
            <w:color w:val="auto"/>
            <w:sz w:val="24"/>
            <w:szCs w:val="24"/>
          </w:rPr>
          <w:t>Конституцией Российской Федерации</w:t>
        </w:r>
      </w:hyperlink>
      <w:r w:rsidRPr="00043C25">
        <w:rPr>
          <w:rFonts w:cs="Times New Roman"/>
          <w:color w:val="auto"/>
          <w:sz w:val="24"/>
          <w:szCs w:val="24"/>
        </w:rPr>
        <w:t>,</w:t>
      </w:r>
      <w:r w:rsidR="00966068" w:rsidRPr="00043C25">
        <w:rPr>
          <w:rFonts w:cs="Times New Roman"/>
          <w:color w:val="auto"/>
          <w:sz w:val="24"/>
          <w:szCs w:val="24"/>
        </w:rPr>
        <w:t xml:space="preserve"> </w:t>
      </w:r>
      <w:hyperlink r:id="rId10" w:anchor="7D20K3" w:history="1">
        <w:r w:rsidRPr="00043C25">
          <w:rPr>
            <w:rFonts w:cs="Times New Roman"/>
            <w:color w:val="auto"/>
            <w:sz w:val="24"/>
            <w:szCs w:val="24"/>
          </w:rPr>
          <w:t>Гражданским кодексом Российской Федерации</w:t>
        </w:r>
      </w:hyperlink>
      <w:r w:rsidRPr="00043C25">
        <w:rPr>
          <w:rFonts w:cs="Times New Roman"/>
          <w:color w:val="auto"/>
          <w:sz w:val="24"/>
          <w:szCs w:val="24"/>
        </w:rPr>
        <w:t>,</w:t>
      </w:r>
      <w:r w:rsidR="00966068" w:rsidRPr="00043C25">
        <w:rPr>
          <w:rFonts w:cs="Times New Roman"/>
          <w:color w:val="auto"/>
          <w:sz w:val="24"/>
          <w:szCs w:val="24"/>
        </w:rPr>
        <w:t xml:space="preserve"> </w:t>
      </w:r>
      <w:hyperlink r:id="rId11" w:anchor="7D20K3" w:history="1">
        <w:r w:rsidRPr="00043C25">
          <w:rPr>
            <w:rFonts w:cs="Times New Roman"/>
            <w:color w:val="auto"/>
            <w:sz w:val="24"/>
            <w:szCs w:val="24"/>
          </w:rPr>
          <w:t>Жилищным кодексом Российской Федерации</w:t>
        </w:r>
      </w:hyperlink>
      <w:r w:rsidRPr="00043C25">
        <w:rPr>
          <w:rFonts w:cs="Times New Roman"/>
          <w:color w:val="auto"/>
          <w:sz w:val="24"/>
          <w:szCs w:val="24"/>
        </w:rPr>
        <w:t>,</w:t>
      </w:r>
      <w:r w:rsidR="00966068" w:rsidRPr="00043C25">
        <w:rPr>
          <w:rFonts w:cs="Times New Roman"/>
          <w:color w:val="auto"/>
          <w:sz w:val="24"/>
          <w:szCs w:val="24"/>
        </w:rPr>
        <w:t xml:space="preserve"> </w:t>
      </w:r>
      <w:hyperlink r:id="rId12" w:anchor="64U0IK" w:history="1">
        <w:r w:rsidRPr="00043C25">
          <w:rPr>
            <w:rFonts w:cs="Times New Roman"/>
            <w:color w:val="auto"/>
            <w:sz w:val="24"/>
            <w:szCs w:val="24"/>
          </w:rPr>
          <w:t xml:space="preserve">Законом Российской Федерации от 04.07.1991 </w:t>
        </w:r>
        <w:r w:rsidR="00966068" w:rsidRPr="00043C25">
          <w:rPr>
            <w:rFonts w:cs="Times New Roman"/>
            <w:color w:val="auto"/>
            <w:sz w:val="24"/>
            <w:szCs w:val="24"/>
          </w:rPr>
          <w:t>№</w:t>
        </w:r>
        <w:r w:rsidRPr="00043C25">
          <w:rPr>
            <w:rFonts w:cs="Times New Roman"/>
            <w:color w:val="auto"/>
            <w:sz w:val="24"/>
            <w:szCs w:val="24"/>
          </w:rPr>
          <w:t xml:space="preserve"> 1541-1 </w:t>
        </w:r>
        <w:r w:rsidR="00966068" w:rsidRPr="00043C25">
          <w:rPr>
            <w:rFonts w:cs="Times New Roman"/>
            <w:color w:val="auto"/>
            <w:sz w:val="24"/>
            <w:szCs w:val="24"/>
          </w:rPr>
          <w:t>«</w:t>
        </w:r>
        <w:r w:rsidRPr="00043C25">
          <w:rPr>
            <w:rFonts w:cs="Times New Roman"/>
            <w:color w:val="auto"/>
            <w:sz w:val="24"/>
            <w:szCs w:val="24"/>
          </w:rPr>
          <w:t>О приватизации жилищного фонда в Российской Федерации</w:t>
        </w:r>
        <w:r w:rsidR="00966068" w:rsidRPr="00043C25">
          <w:rPr>
            <w:rFonts w:cs="Times New Roman"/>
            <w:color w:val="auto"/>
            <w:sz w:val="24"/>
            <w:szCs w:val="24"/>
          </w:rPr>
          <w:t>»</w:t>
        </w:r>
      </w:hyperlink>
      <w:r w:rsidRPr="00043C25">
        <w:rPr>
          <w:rFonts w:cs="Times New Roman"/>
          <w:color w:val="auto"/>
          <w:sz w:val="24"/>
          <w:szCs w:val="24"/>
        </w:rPr>
        <w:t>,</w:t>
      </w:r>
      <w:r w:rsidR="00966068" w:rsidRPr="00043C25">
        <w:rPr>
          <w:rFonts w:cs="Times New Roman"/>
          <w:color w:val="auto"/>
          <w:sz w:val="24"/>
          <w:szCs w:val="24"/>
        </w:rPr>
        <w:t xml:space="preserve"> </w:t>
      </w:r>
      <w:hyperlink r:id="rId13" w:anchor="7D20K3" w:history="1">
        <w:r w:rsidRPr="00043C25">
          <w:rPr>
            <w:rFonts w:cs="Times New Roman"/>
            <w:color w:val="auto"/>
            <w:sz w:val="24"/>
            <w:szCs w:val="24"/>
          </w:rPr>
          <w:t xml:space="preserve">Федеральным законом от 06.10.2003 </w:t>
        </w:r>
        <w:r w:rsidR="00966068" w:rsidRPr="00043C25">
          <w:rPr>
            <w:rFonts w:cs="Times New Roman"/>
            <w:color w:val="auto"/>
            <w:sz w:val="24"/>
            <w:szCs w:val="24"/>
          </w:rPr>
          <w:t>№</w:t>
        </w:r>
        <w:r w:rsidRPr="00043C25">
          <w:rPr>
            <w:rFonts w:cs="Times New Roman"/>
            <w:color w:val="auto"/>
            <w:sz w:val="24"/>
            <w:szCs w:val="24"/>
          </w:rPr>
          <w:t xml:space="preserve"> 131-ФЗ </w:t>
        </w:r>
        <w:r w:rsidR="00966068" w:rsidRPr="00043C25">
          <w:rPr>
            <w:rFonts w:cs="Times New Roman"/>
            <w:color w:val="auto"/>
            <w:sz w:val="24"/>
            <w:szCs w:val="24"/>
          </w:rPr>
          <w:t>«</w:t>
        </w:r>
        <w:r w:rsidRPr="00043C25">
          <w:rPr>
            <w:rFonts w:cs="Times New Roman"/>
            <w:color w:val="auto"/>
            <w:sz w:val="24"/>
            <w:szCs w:val="24"/>
          </w:rPr>
          <w:t>Об общих принципах организации местного самоуправления в Российской Федерации</w:t>
        </w:r>
        <w:proofErr w:type="gramEnd"/>
        <w:r w:rsidR="00966068" w:rsidRPr="00043C25">
          <w:rPr>
            <w:rFonts w:cs="Times New Roman"/>
            <w:color w:val="auto"/>
            <w:sz w:val="24"/>
            <w:szCs w:val="24"/>
          </w:rPr>
          <w:t>»</w:t>
        </w:r>
      </w:hyperlink>
      <w:r w:rsidRPr="00043C25">
        <w:rPr>
          <w:rFonts w:cs="Times New Roman"/>
          <w:color w:val="auto"/>
          <w:sz w:val="24"/>
          <w:szCs w:val="24"/>
        </w:rPr>
        <w:t xml:space="preserve">, Уставом муниципального образования </w:t>
      </w:r>
      <w:r w:rsidR="00966068" w:rsidRPr="00043C25">
        <w:rPr>
          <w:rFonts w:cs="Times New Roman"/>
          <w:color w:val="auto"/>
          <w:sz w:val="24"/>
          <w:szCs w:val="24"/>
        </w:rPr>
        <w:t>«Светлогорский городской округ»</w:t>
      </w:r>
      <w:r w:rsidRPr="00043C25">
        <w:rPr>
          <w:rFonts w:cs="Times New Roman"/>
          <w:color w:val="auto"/>
          <w:sz w:val="24"/>
          <w:szCs w:val="24"/>
        </w:rPr>
        <w:t>.</w:t>
      </w:r>
    </w:p>
    <w:p w:rsidR="004B5428" w:rsidRPr="00043C25" w:rsidRDefault="00F10CED" w:rsidP="004B5428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043C25">
        <w:rPr>
          <w:rFonts w:cs="Times New Roman"/>
          <w:color w:val="auto"/>
          <w:sz w:val="24"/>
          <w:szCs w:val="24"/>
        </w:rPr>
        <w:t xml:space="preserve">2. Настоящее Положение определяет условия и порядок передачи в собственность граждан Российской Федерации в </w:t>
      </w:r>
      <w:proofErr w:type="gramStart"/>
      <w:r w:rsidRPr="00043C25">
        <w:rPr>
          <w:rFonts w:cs="Times New Roman"/>
          <w:color w:val="auto"/>
          <w:sz w:val="24"/>
          <w:szCs w:val="24"/>
        </w:rPr>
        <w:t>порядке</w:t>
      </w:r>
      <w:proofErr w:type="gramEnd"/>
      <w:r w:rsidRPr="00043C25">
        <w:rPr>
          <w:rFonts w:cs="Times New Roman"/>
          <w:color w:val="auto"/>
          <w:sz w:val="24"/>
          <w:szCs w:val="24"/>
        </w:rPr>
        <w:t xml:space="preserve"> приватизации служебных жилых помещений специализированного муниципального жилищного фонда, предоставленных им по договорам найма специализированного жилого помещения.</w:t>
      </w:r>
    </w:p>
    <w:p w:rsidR="00F10CED" w:rsidRPr="00455AA2" w:rsidRDefault="00F10CED" w:rsidP="004B5428">
      <w:pPr>
        <w:ind w:firstLine="709"/>
        <w:jc w:val="center"/>
        <w:textAlignment w:val="baseline"/>
        <w:rPr>
          <w:rFonts w:cs="Times New Roman"/>
          <w:b/>
          <w:bCs/>
          <w:color w:val="auto"/>
          <w:sz w:val="24"/>
          <w:szCs w:val="24"/>
        </w:rPr>
      </w:pPr>
      <w:r w:rsidRPr="00CB00D2">
        <w:rPr>
          <w:rFonts w:cs="Times New Roman"/>
          <w:b/>
          <w:bCs/>
          <w:color w:val="444444"/>
          <w:sz w:val="24"/>
          <w:szCs w:val="24"/>
        </w:rPr>
        <w:br/>
      </w:r>
      <w:r w:rsidRPr="00455AA2">
        <w:rPr>
          <w:rFonts w:cs="Times New Roman"/>
          <w:b/>
          <w:bCs/>
          <w:color w:val="auto"/>
          <w:sz w:val="24"/>
          <w:szCs w:val="24"/>
        </w:rPr>
        <w:t>2. Условия передачи в собственность граждан служебных жилых помещений специализированного муниципального жилищного фонда</w:t>
      </w:r>
    </w:p>
    <w:p w:rsidR="00F10CED" w:rsidRPr="00455AA2" w:rsidRDefault="00F10CED" w:rsidP="00F10CED">
      <w:pPr>
        <w:textAlignment w:val="baseline"/>
        <w:rPr>
          <w:rFonts w:cs="Times New Roman"/>
          <w:color w:val="auto"/>
          <w:sz w:val="24"/>
          <w:szCs w:val="24"/>
        </w:rPr>
      </w:pPr>
    </w:p>
    <w:p w:rsidR="004B5428" w:rsidRPr="00455AA2" w:rsidRDefault="00455AA2" w:rsidP="004B5428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3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Передача в собственность граждан Российской Федерации в </w:t>
      </w:r>
      <w:proofErr w:type="gramStart"/>
      <w:r w:rsidR="00F10CED" w:rsidRPr="00455AA2">
        <w:rPr>
          <w:rFonts w:cs="Times New Roman"/>
          <w:color w:val="auto"/>
          <w:sz w:val="24"/>
          <w:szCs w:val="24"/>
        </w:rPr>
        <w:t>порядке</w:t>
      </w:r>
      <w:proofErr w:type="gramEnd"/>
      <w:r w:rsidR="00F10CED" w:rsidRPr="00455AA2">
        <w:rPr>
          <w:rFonts w:cs="Times New Roman"/>
          <w:color w:val="auto"/>
          <w:sz w:val="24"/>
          <w:szCs w:val="24"/>
        </w:rPr>
        <w:t xml:space="preserve"> приватизации служебных жилых помещений специализированного муниципального жилищного фонда (далее - служебное жилое помещение) производится на основании постановления </w:t>
      </w:r>
      <w:r>
        <w:rPr>
          <w:rFonts w:cs="Times New Roman"/>
          <w:color w:val="auto"/>
          <w:sz w:val="24"/>
          <w:szCs w:val="24"/>
        </w:rPr>
        <w:t>а</w:t>
      </w:r>
      <w:r w:rsidR="00F10CED" w:rsidRPr="00455AA2">
        <w:rPr>
          <w:rFonts w:cs="Times New Roman"/>
          <w:color w:val="auto"/>
          <w:sz w:val="24"/>
          <w:szCs w:val="24"/>
        </w:rPr>
        <w:t xml:space="preserve">дминистрации </w:t>
      </w:r>
      <w:r w:rsidRPr="00966068">
        <w:rPr>
          <w:rFonts w:cs="Times New Roman"/>
          <w:color w:val="auto"/>
          <w:sz w:val="24"/>
          <w:szCs w:val="24"/>
        </w:rPr>
        <w:t xml:space="preserve">муниципального образования </w:t>
      </w:r>
      <w:r>
        <w:rPr>
          <w:rFonts w:cs="Times New Roman"/>
          <w:color w:val="auto"/>
          <w:sz w:val="24"/>
          <w:szCs w:val="24"/>
        </w:rPr>
        <w:t>«</w:t>
      </w:r>
      <w:r w:rsidRPr="00966068">
        <w:rPr>
          <w:rFonts w:cs="Times New Roman"/>
          <w:color w:val="auto"/>
          <w:sz w:val="24"/>
          <w:szCs w:val="24"/>
        </w:rPr>
        <w:t>Светлогорский городской округ</w:t>
      </w:r>
      <w:r>
        <w:rPr>
          <w:rFonts w:cs="Times New Roman"/>
          <w:color w:val="auto"/>
          <w:sz w:val="24"/>
          <w:szCs w:val="24"/>
        </w:rPr>
        <w:t>»</w:t>
      </w:r>
      <w:r w:rsidRPr="00455AA2">
        <w:rPr>
          <w:rFonts w:cs="Times New Roman"/>
          <w:color w:val="auto"/>
          <w:sz w:val="24"/>
          <w:szCs w:val="24"/>
        </w:rPr>
        <w:t xml:space="preserve"> </w:t>
      </w:r>
      <w:r w:rsidR="00F10CED" w:rsidRPr="00455AA2">
        <w:rPr>
          <w:rFonts w:cs="Times New Roman"/>
          <w:color w:val="auto"/>
          <w:sz w:val="24"/>
          <w:szCs w:val="24"/>
        </w:rPr>
        <w:t>(далее - Администрация).</w:t>
      </w:r>
    </w:p>
    <w:p w:rsidR="004B5428" w:rsidRPr="00455AA2" w:rsidRDefault="00455AA2" w:rsidP="004B5428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4</w:t>
      </w:r>
      <w:r w:rsidR="00F10CED" w:rsidRPr="00455AA2">
        <w:rPr>
          <w:rFonts w:cs="Times New Roman"/>
          <w:color w:val="auto"/>
          <w:sz w:val="24"/>
          <w:szCs w:val="24"/>
        </w:rPr>
        <w:t>. На приватизацию занимаемого жилого помещения могут претендовать граждане Российской Федерации, которым предоставлены служебные жилые помещения, ранее не реализовавшие право на однократную бесплатную приватизацию жилых помещений государственного и муниципального жилищного фонда, при наличии в совокупности следующих условий:</w:t>
      </w:r>
    </w:p>
    <w:p w:rsidR="004B5428" w:rsidRPr="00455AA2" w:rsidRDefault="00455AA2" w:rsidP="004B5428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4</w:t>
      </w:r>
      <w:r w:rsidR="00F10CED" w:rsidRPr="00455AA2">
        <w:rPr>
          <w:rFonts w:cs="Times New Roman"/>
          <w:color w:val="auto"/>
          <w:sz w:val="24"/>
          <w:szCs w:val="24"/>
        </w:rPr>
        <w:t xml:space="preserve">.1. </w:t>
      </w:r>
      <w:r w:rsidR="00043C25">
        <w:rPr>
          <w:rFonts w:cs="Times New Roman"/>
          <w:color w:val="auto"/>
          <w:sz w:val="24"/>
          <w:szCs w:val="24"/>
        </w:rPr>
        <w:t>г</w:t>
      </w:r>
      <w:r w:rsidR="00F10CED" w:rsidRPr="00455AA2">
        <w:rPr>
          <w:rFonts w:cs="Times New Roman"/>
          <w:color w:val="auto"/>
          <w:sz w:val="24"/>
          <w:szCs w:val="24"/>
        </w:rPr>
        <w:t xml:space="preserve">ражданин - наниматель служебного жилого помещения, осуществляющий трудовую деятельность и имеющий общий стаж </w:t>
      </w:r>
      <w:r>
        <w:rPr>
          <w:rFonts w:cs="Times New Roman"/>
          <w:color w:val="auto"/>
          <w:sz w:val="24"/>
          <w:szCs w:val="24"/>
        </w:rPr>
        <w:t xml:space="preserve">педагогической деятельности </w:t>
      </w:r>
      <w:r w:rsidR="00F10CED" w:rsidRPr="00455AA2">
        <w:rPr>
          <w:rFonts w:cs="Times New Roman"/>
          <w:color w:val="auto"/>
          <w:sz w:val="24"/>
          <w:szCs w:val="24"/>
        </w:rPr>
        <w:t xml:space="preserve">не менее </w:t>
      </w:r>
      <w:r w:rsidR="002367BA">
        <w:rPr>
          <w:rFonts w:cs="Times New Roman"/>
          <w:color w:val="auto"/>
          <w:sz w:val="24"/>
          <w:szCs w:val="24"/>
        </w:rPr>
        <w:t>40</w:t>
      </w:r>
      <w:r w:rsidR="00F10CED" w:rsidRPr="00455AA2">
        <w:rPr>
          <w:rFonts w:cs="Times New Roman"/>
          <w:color w:val="auto"/>
          <w:sz w:val="24"/>
          <w:szCs w:val="24"/>
        </w:rPr>
        <w:t xml:space="preserve"> лет </w:t>
      </w:r>
      <w:r>
        <w:rPr>
          <w:rFonts w:cs="Times New Roman"/>
          <w:color w:val="auto"/>
          <w:sz w:val="24"/>
          <w:szCs w:val="24"/>
        </w:rPr>
        <w:t xml:space="preserve">и стаж педагогической деятельности </w:t>
      </w:r>
      <w:r w:rsidR="00C519C4">
        <w:rPr>
          <w:rFonts w:cs="Times New Roman"/>
          <w:color w:val="auto"/>
          <w:sz w:val="24"/>
          <w:szCs w:val="24"/>
        </w:rPr>
        <w:t xml:space="preserve">в </w:t>
      </w:r>
      <w:r w:rsidR="00F10CED" w:rsidRPr="00455AA2">
        <w:rPr>
          <w:rFonts w:cs="Times New Roman"/>
          <w:color w:val="auto"/>
          <w:sz w:val="24"/>
          <w:szCs w:val="24"/>
        </w:rPr>
        <w:t xml:space="preserve">муниципальном учреждении </w:t>
      </w:r>
      <w:r>
        <w:rPr>
          <w:rFonts w:cs="Times New Roman"/>
          <w:color w:val="auto"/>
          <w:sz w:val="24"/>
          <w:szCs w:val="24"/>
        </w:rPr>
        <w:t>образования</w:t>
      </w:r>
      <w:r w:rsidR="00F10CED" w:rsidRPr="00455AA2">
        <w:rPr>
          <w:rFonts w:cs="Times New Roman"/>
          <w:color w:val="auto"/>
          <w:sz w:val="24"/>
          <w:szCs w:val="24"/>
        </w:rPr>
        <w:t xml:space="preserve">, расположенном на территории муниципального образования </w:t>
      </w:r>
      <w:r>
        <w:rPr>
          <w:rFonts w:cs="Times New Roman"/>
          <w:color w:val="auto"/>
          <w:sz w:val="24"/>
          <w:szCs w:val="24"/>
        </w:rPr>
        <w:t>«</w:t>
      </w:r>
      <w:r w:rsidRPr="00966068">
        <w:rPr>
          <w:rFonts w:cs="Times New Roman"/>
          <w:color w:val="auto"/>
          <w:sz w:val="24"/>
          <w:szCs w:val="24"/>
        </w:rPr>
        <w:t>Светлогорский городской округ</w:t>
      </w:r>
      <w:r>
        <w:rPr>
          <w:rFonts w:cs="Times New Roman"/>
          <w:color w:val="auto"/>
          <w:sz w:val="24"/>
          <w:szCs w:val="24"/>
        </w:rPr>
        <w:t>»</w:t>
      </w:r>
      <w:r w:rsidR="00F10CED" w:rsidRPr="00455AA2">
        <w:rPr>
          <w:rFonts w:cs="Times New Roman"/>
          <w:color w:val="auto"/>
          <w:sz w:val="24"/>
          <w:szCs w:val="24"/>
        </w:rPr>
        <w:t xml:space="preserve">, </w:t>
      </w:r>
      <w:r>
        <w:rPr>
          <w:rFonts w:cs="Times New Roman"/>
          <w:color w:val="auto"/>
          <w:sz w:val="24"/>
          <w:szCs w:val="24"/>
        </w:rPr>
        <w:t>не менее 25 лет</w:t>
      </w:r>
      <w:r w:rsidR="00F10CED" w:rsidRPr="00455AA2">
        <w:rPr>
          <w:rFonts w:cs="Times New Roman"/>
          <w:color w:val="auto"/>
          <w:sz w:val="24"/>
          <w:szCs w:val="24"/>
        </w:rPr>
        <w:t>, при условии проживания и наличия регистрации по месту жительства в служебном жилом помещении не менее 1</w:t>
      </w:r>
      <w:r w:rsidR="002367BA">
        <w:rPr>
          <w:rFonts w:cs="Times New Roman"/>
          <w:color w:val="auto"/>
          <w:sz w:val="24"/>
          <w:szCs w:val="24"/>
        </w:rPr>
        <w:t>5</w:t>
      </w:r>
      <w:r w:rsidR="00F10CED" w:rsidRPr="00455AA2">
        <w:rPr>
          <w:rFonts w:cs="Times New Roman"/>
          <w:color w:val="auto"/>
          <w:sz w:val="24"/>
          <w:szCs w:val="24"/>
        </w:rPr>
        <w:t xml:space="preserve"> лет;</w:t>
      </w:r>
    </w:p>
    <w:p w:rsidR="004B5428" w:rsidRPr="00455AA2" w:rsidRDefault="00DC44A0" w:rsidP="004B5428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4.</w:t>
      </w:r>
      <w:r w:rsidR="00043C25">
        <w:rPr>
          <w:rFonts w:cs="Times New Roman"/>
          <w:color w:val="auto"/>
          <w:sz w:val="24"/>
          <w:szCs w:val="24"/>
        </w:rPr>
        <w:t>2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</w:t>
      </w:r>
      <w:r w:rsidR="00043C25">
        <w:rPr>
          <w:rFonts w:cs="Times New Roman"/>
          <w:color w:val="auto"/>
          <w:sz w:val="24"/>
          <w:szCs w:val="24"/>
        </w:rPr>
        <w:t>о</w:t>
      </w:r>
      <w:r w:rsidR="00F10CED" w:rsidRPr="00455AA2">
        <w:rPr>
          <w:rFonts w:cs="Times New Roman"/>
          <w:color w:val="auto"/>
          <w:sz w:val="24"/>
          <w:szCs w:val="24"/>
        </w:rPr>
        <w:t>тсутствие у нанимателя и членов его семьи иных жилых помещений (долей в них), занимаемых по договорам социального найма и (или) принадлежащих им на праве собственности</w:t>
      </w:r>
      <w:r w:rsidR="001463A9">
        <w:rPr>
          <w:rFonts w:cs="Times New Roman"/>
          <w:color w:val="auto"/>
          <w:sz w:val="24"/>
          <w:szCs w:val="24"/>
        </w:rPr>
        <w:t>;</w:t>
      </w:r>
    </w:p>
    <w:p w:rsidR="004B5428" w:rsidRPr="00455AA2" w:rsidRDefault="00DC44A0" w:rsidP="004B5428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4.</w:t>
      </w:r>
      <w:r w:rsidR="00043C25">
        <w:rPr>
          <w:rFonts w:cs="Times New Roman"/>
          <w:color w:val="auto"/>
          <w:sz w:val="24"/>
          <w:szCs w:val="24"/>
        </w:rPr>
        <w:t>3</w:t>
      </w:r>
      <w:r>
        <w:rPr>
          <w:rFonts w:cs="Times New Roman"/>
          <w:color w:val="auto"/>
          <w:sz w:val="24"/>
          <w:szCs w:val="24"/>
        </w:rPr>
        <w:t>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</w:t>
      </w:r>
      <w:r w:rsidR="00043C25">
        <w:rPr>
          <w:rFonts w:cs="Times New Roman"/>
          <w:color w:val="auto"/>
          <w:sz w:val="24"/>
          <w:szCs w:val="24"/>
        </w:rPr>
        <w:t>н</w:t>
      </w:r>
      <w:r w:rsidR="00F10CED" w:rsidRPr="00455AA2">
        <w:rPr>
          <w:rFonts w:cs="Times New Roman"/>
          <w:color w:val="auto"/>
          <w:sz w:val="24"/>
          <w:szCs w:val="24"/>
        </w:rPr>
        <w:t>аниматель служебного жилого помещения и члены его семьи в течение последних пяти лет перед подачей заявления о приватизации не совершали гражданско-правовых сделок с жилыми помещениями, связанных с их отчуждением, а также сделок, совершение которых привело к уменьшению размера занимаемых жилых помещений;</w:t>
      </w:r>
    </w:p>
    <w:p w:rsidR="004B5428" w:rsidRPr="00455AA2" w:rsidRDefault="00DC44A0" w:rsidP="004B5428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4.</w:t>
      </w:r>
      <w:r w:rsidR="00043C25">
        <w:rPr>
          <w:rFonts w:cs="Times New Roman"/>
          <w:color w:val="auto"/>
          <w:sz w:val="24"/>
          <w:szCs w:val="24"/>
        </w:rPr>
        <w:t>4</w:t>
      </w:r>
      <w:r>
        <w:rPr>
          <w:rFonts w:cs="Times New Roman"/>
          <w:color w:val="auto"/>
          <w:sz w:val="24"/>
          <w:szCs w:val="24"/>
        </w:rPr>
        <w:t>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</w:t>
      </w:r>
      <w:r w:rsidR="00043C25">
        <w:rPr>
          <w:rFonts w:cs="Times New Roman"/>
          <w:color w:val="auto"/>
          <w:sz w:val="24"/>
          <w:szCs w:val="24"/>
        </w:rPr>
        <w:t>о</w:t>
      </w:r>
      <w:r w:rsidR="00F10CED" w:rsidRPr="00455AA2">
        <w:rPr>
          <w:rFonts w:cs="Times New Roman"/>
          <w:color w:val="auto"/>
          <w:sz w:val="24"/>
          <w:szCs w:val="24"/>
        </w:rPr>
        <w:t>тсутствие задолженности по внесению платы за служебное жилое помещение и коммунальные услуги</w:t>
      </w:r>
      <w:r w:rsidR="002C6913">
        <w:rPr>
          <w:rFonts w:cs="Times New Roman"/>
          <w:color w:val="auto"/>
          <w:sz w:val="24"/>
          <w:szCs w:val="24"/>
        </w:rPr>
        <w:t>.</w:t>
      </w:r>
    </w:p>
    <w:p w:rsidR="004B5428" w:rsidRPr="00455AA2" w:rsidRDefault="00DC44A0" w:rsidP="004B5428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lastRenderedPageBreak/>
        <w:t>5</w:t>
      </w:r>
      <w:r w:rsidR="00F10CED" w:rsidRPr="00455AA2">
        <w:rPr>
          <w:rFonts w:cs="Times New Roman"/>
          <w:color w:val="auto"/>
          <w:sz w:val="24"/>
          <w:szCs w:val="24"/>
        </w:rPr>
        <w:t>. К членам семьи нанимателя относятся совместно проживающие с нанимателем его супру</w:t>
      </w:r>
      <w:proofErr w:type="gramStart"/>
      <w:r w:rsidR="00F10CED" w:rsidRPr="00455AA2">
        <w:rPr>
          <w:rFonts w:cs="Times New Roman"/>
          <w:color w:val="auto"/>
          <w:sz w:val="24"/>
          <w:szCs w:val="24"/>
        </w:rPr>
        <w:t>г(</w:t>
      </w:r>
      <w:proofErr w:type="gramEnd"/>
      <w:r w:rsidR="00F10CED" w:rsidRPr="00455AA2">
        <w:rPr>
          <w:rFonts w:cs="Times New Roman"/>
          <w:color w:val="auto"/>
          <w:sz w:val="24"/>
          <w:szCs w:val="24"/>
        </w:rPr>
        <w:t>а) и несовершеннолетние дети (в том числе несовершеннолетние дети, проживающие отдельно от нанимателя, но не утратившие право пользования данным жилым помещением), а также родители, в том числе временно отсутствующие члены семьи.</w:t>
      </w:r>
    </w:p>
    <w:p w:rsidR="004B5428" w:rsidRPr="00455AA2" w:rsidRDefault="004B5428" w:rsidP="004B5428">
      <w:pPr>
        <w:ind w:firstLine="709"/>
        <w:textAlignment w:val="baseline"/>
        <w:rPr>
          <w:rFonts w:cs="Times New Roman"/>
          <w:b/>
          <w:bCs/>
          <w:color w:val="auto"/>
          <w:sz w:val="24"/>
          <w:szCs w:val="24"/>
        </w:rPr>
      </w:pPr>
    </w:p>
    <w:p w:rsidR="00F10CED" w:rsidRPr="00455AA2" w:rsidRDefault="00F10CED" w:rsidP="004B5428">
      <w:pPr>
        <w:jc w:val="center"/>
        <w:textAlignment w:val="baseline"/>
        <w:rPr>
          <w:rFonts w:cs="Times New Roman"/>
          <w:b/>
          <w:bCs/>
          <w:color w:val="auto"/>
          <w:sz w:val="24"/>
          <w:szCs w:val="24"/>
        </w:rPr>
      </w:pPr>
      <w:r w:rsidRPr="00455AA2">
        <w:rPr>
          <w:rFonts w:cs="Times New Roman"/>
          <w:b/>
          <w:bCs/>
          <w:color w:val="auto"/>
          <w:sz w:val="24"/>
          <w:szCs w:val="24"/>
        </w:rPr>
        <w:t>3. Рассмотрение обращений о передаче служебного жилого помещения специализированного муниципального жилищного фонда в собственность граждан</w:t>
      </w:r>
    </w:p>
    <w:p w:rsidR="00F10CED" w:rsidRPr="00455AA2" w:rsidRDefault="00F10CED" w:rsidP="00F10CED">
      <w:pPr>
        <w:textAlignment w:val="baseline"/>
        <w:rPr>
          <w:rFonts w:cs="Times New Roman"/>
          <w:color w:val="auto"/>
          <w:sz w:val="24"/>
          <w:szCs w:val="24"/>
        </w:rPr>
      </w:pPr>
    </w:p>
    <w:p w:rsidR="009808D5" w:rsidRPr="00455AA2" w:rsidRDefault="00DC44A0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6</w:t>
      </w:r>
      <w:r w:rsidR="00F10CED" w:rsidRPr="00455AA2">
        <w:rPr>
          <w:rFonts w:cs="Times New Roman"/>
          <w:color w:val="auto"/>
          <w:sz w:val="24"/>
          <w:szCs w:val="24"/>
        </w:rPr>
        <w:t>. Рассмотрение обращения о передаче служебного жилого помещения специализированного муниципального жилищного фонда в собственность граждан в порядке приватизации осуществляется в двухмесячный срок со дня подачи документов.</w:t>
      </w:r>
    </w:p>
    <w:p w:rsidR="009808D5" w:rsidRPr="00455AA2" w:rsidRDefault="00DC44A0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7</w:t>
      </w:r>
      <w:r w:rsidR="00F10CED" w:rsidRPr="00455AA2">
        <w:rPr>
          <w:rFonts w:cs="Times New Roman"/>
          <w:color w:val="auto"/>
          <w:sz w:val="24"/>
          <w:szCs w:val="24"/>
        </w:rPr>
        <w:t>. Для рассмотрения вопроса о передаче служебного жилого помещения специализированного муниципального жилищного фонда в собственность граждан в порядке приватизации наниматель жилого помещения</w:t>
      </w:r>
      <w:r w:rsidR="004F57F1">
        <w:rPr>
          <w:rFonts w:cs="Times New Roman"/>
          <w:color w:val="auto"/>
          <w:sz w:val="24"/>
          <w:szCs w:val="24"/>
        </w:rPr>
        <w:t xml:space="preserve"> (далее – заявитель)</w:t>
      </w:r>
      <w:r w:rsidR="00F10CED" w:rsidRPr="00455AA2">
        <w:rPr>
          <w:rFonts w:cs="Times New Roman"/>
          <w:color w:val="auto"/>
          <w:sz w:val="24"/>
          <w:szCs w:val="24"/>
        </w:rPr>
        <w:t xml:space="preserve"> представляет следующие документы:</w:t>
      </w:r>
    </w:p>
    <w:p w:rsidR="009808D5" w:rsidRPr="00455AA2" w:rsidRDefault="00DC44A0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7.1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</w:t>
      </w:r>
      <w:r w:rsidR="0021676A">
        <w:rPr>
          <w:rFonts w:cs="Times New Roman"/>
          <w:color w:val="auto"/>
          <w:sz w:val="24"/>
          <w:szCs w:val="24"/>
        </w:rPr>
        <w:t>л</w:t>
      </w:r>
      <w:r w:rsidR="00F10CED" w:rsidRPr="00455AA2">
        <w:rPr>
          <w:rFonts w:cs="Times New Roman"/>
          <w:color w:val="auto"/>
          <w:sz w:val="24"/>
          <w:szCs w:val="24"/>
        </w:rPr>
        <w:t xml:space="preserve">ичное заявление гражданина о рассмотрении возможности приватизации, подписанное нанимателем и всеми совершеннолетними членами семьи нанимателя, а также несовершеннолетними в возрасте от 14 до 18 лет. В </w:t>
      </w:r>
      <w:proofErr w:type="gramStart"/>
      <w:r w:rsidR="00F10CED" w:rsidRPr="00455AA2">
        <w:rPr>
          <w:rFonts w:cs="Times New Roman"/>
          <w:color w:val="auto"/>
          <w:sz w:val="24"/>
          <w:szCs w:val="24"/>
        </w:rPr>
        <w:t>случае</w:t>
      </w:r>
      <w:proofErr w:type="gramEnd"/>
      <w:r w:rsidR="00F10CED" w:rsidRPr="00455AA2">
        <w:rPr>
          <w:rFonts w:cs="Times New Roman"/>
          <w:color w:val="auto"/>
          <w:sz w:val="24"/>
          <w:szCs w:val="24"/>
        </w:rPr>
        <w:t xml:space="preserve"> представления интересов нанимателя и (или) членов семьи, нотариально удостоверенную доверенность;</w:t>
      </w:r>
    </w:p>
    <w:p w:rsidR="009808D5" w:rsidRPr="00455AA2" w:rsidRDefault="00DC44A0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7.2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</w:t>
      </w:r>
      <w:r w:rsidR="0021676A">
        <w:rPr>
          <w:rFonts w:cs="Times New Roman"/>
          <w:color w:val="auto"/>
          <w:sz w:val="24"/>
          <w:szCs w:val="24"/>
        </w:rPr>
        <w:t>л</w:t>
      </w:r>
      <w:r w:rsidR="00F10CED" w:rsidRPr="00455AA2">
        <w:rPr>
          <w:rFonts w:cs="Times New Roman"/>
          <w:color w:val="auto"/>
          <w:sz w:val="24"/>
          <w:szCs w:val="24"/>
        </w:rPr>
        <w:t xml:space="preserve">ичное заявление, либо нотариально заверенное заявление совершеннолетнего члена семьи нанимателя в </w:t>
      </w:r>
      <w:proofErr w:type="gramStart"/>
      <w:r w:rsidR="00F10CED" w:rsidRPr="00455AA2">
        <w:rPr>
          <w:rFonts w:cs="Times New Roman"/>
          <w:color w:val="auto"/>
          <w:sz w:val="24"/>
          <w:szCs w:val="24"/>
        </w:rPr>
        <w:t>случае</w:t>
      </w:r>
      <w:proofErr w:type="gramEnd"/>
      <w:r w:rsidR="00F10CED" w:rsidRPr="00455AA2">
        <w:rPr>
          <w:rFonts w:cs="Times New Roman"/>
          <w:color w:val="auto"/>
          <w:sz w:val="24"/>
          <w:szCs w:val="24"/>
        </w:rPr>
        <w:t xml:space="preserve"> его отказа от участия в приватизации;</w:t>
      </w:r>
    </w:p>
    <w:p w:rsidR="009808D5" w:rsidRPr="00455AA2" w:rsidRDefault="00DC44A0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7.3.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</w:t>
      </w:r>
      <w:r w:rsidR="0021676A">
        <w:rPr>
          <w:rFonts w:cs="Times New Roman"/>
          <w:color w:val="auto"/>
          <w:sz w:val="24"/>
          <w:szCs w:val="24"/>
        </w:rPr>
        <w:t>к</w:t>
      </w:r>
      <w:r w:rsidR="00F10CED" w:rsidRPr="00455AA2">
        <w:rPr>
          <w:rFonts w:cs="Times New Roman"/>
          <w:color w:val="auto"/>
          <w:sz w:val="24"/>
          <w:szCs w:val="24"/>
        </w:rPr>
        <w:t>опии документов, удостоверяющих личность нанимателя и всех членов его семьи, имеющих право пользования служебным жилым помещением на условиях социального найма, достигших 14</w:t>
      </w:r>
      <w:r w:rsidR="00FE6094">
        <w:rPr>
          <w:rFonts w:cs="Times New Roman"/>
          <w:color w:val="auto"/>
          <w:sz w:val="24"/>
          <w:szCs w:val="24"/>
        </w:rPr>
        <w:t>-</w:t>
      </w:r>
      <w:r w:rsidR="00F10CED" w:rsidRPr="00455AA2">
        <w:rPr>
          <w:rFonts w:cs="Times New Roman"/>
          <w:color w:val="auto"/>
          <w:sz w:val="24"/>
          <w:szCs w:val="24"/>
        </w:rPr>
        <w:t>летнего возраста, документ</w:t>
      </w:r>
      <w:r w:rsidR="0021676A">
        <w:rPr>
          <w:rFonts w:cs="Times New Roman"/>
          <w:color w:val="auto"/>
          <w:sz w:val="24"/>
          <w:szCs w:val="24"/>
        </w:rPr>
        <w:t>,</w:t>
      </w:r>
      <w:r w:rsidR="00F10CED" w:rsidRPr="00455AA2">
        <w:rPr>
          <w:rFonts w:cs="Times New Roman"/>
          <w:color w:val="auto"/>
          <w:sz w:val="24"/>
          <w:szCs w:val="24"/>
        </w:rPr>
        <w:t xml:space="preserve"> удостоверяющий личность представителя (в случае подачи документов представителем);</w:t>
      </w:r>
    </w:p>
    <w:p w:rsidR="009808D5" w:rsidRPr="00455AA2" w:rsidRDefault="00DC44A0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7.4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</w:t>
      </w:r>
      <w:r w:rsidR="0021676A">
        <w:rPr>
          <w:rFonts w:cs="Times New Roman"/>
          <w:color w:val="auto"/>
          <w:sz w:val="24"/>
          <w:szCs w:val="24"/>
        </w:rPr>
        <w:t>к</w:t>
      </w:r>
      <w:r w:rsidR="00F10CED" w:rsidRPr="00455AA2">
        <w:rPr>
          <w:rFonts w:cs="Times New Roman"/>
          <w:color w:val="auto"/>
          <w:sz w:val="24"/>
          <w:szCs w:val="24"/>
        </w:rPr>
        <w:t>опию трудового договора (контракта) и копию трудовой книжки, заверенные отделом кадров по месту осуществления трудовой деятельности;</w:t>
      </w:r>
    </w:p>
    <w:p w:rsidR="009808D5" w:rsidRPr="00455AA2" w:rsidRDefault="00DC44A0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7.</w:t>
      </w:r>
      <w:r w:rsidR="00842DCD">
        <w:rPr>
          <w:rFonts w:cs="Times New Roman"/>
          <w:color w:val="auto"/>
          <w:sz w:val="24"/>
          <w:szCs w:val="24"/>
        </w:rPr>
        <w:t>5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</w:t>
      </w:r>
      <w:r w:rsidR="0021676A">
        <w:rPr>
          <w:rFonts w:cs="Times New Roman"/>
          <w:color w:val="auto"/>
          <w:sz w:val="24"/>
          <w:szCs w:val="24"/>
        </w:rPr>
        <w:t>к</w:t>
      </w:r>
      <w:r w:rsidR="00F10CED" w:rsidRPr="00455AA2">
        <w:rPr>
          <w:rFonts w:cs="Times New Roman"/>
          <w:color w:val="auto"/>
          <w:sz w:val="24"/>
          <w:szCs w:val="24"/>
        </w:rPr>
        <w:t>опии документов, подтверждающих родственные отношения членов семьи (свидетельства о рождении детей, о заключении (расторжении) брака, иные документы, подтверждающие родственные отношения);</w:t>
      </w:r>
    </w:p>
    <w:p w:rsidR="009808D5" w:rsidRPr="00455AA2" w:rsidRDefault="00DC44A0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7.</w:t>
      </w:r>
      <w:r w:rsidR="00842DCD">
        <w:rPr>
          <w:rFonts w:cs="Times New Roman"/>
          <w:color w:val="auto"/>
          <w:sz w:val="24"/>
          <w:szCs w:val="24"/>
        </w:rPr>
        <w:t>6</w:t>
      </w:r>
      <w:r>
        <w:rPr>
          <w:rFonts w:cs="Times New Roman"/>
          <w:color w:val="auto"/>
          <w:sz w:val="24"/>
          <w:szCs w:val="24"/>
        </w:rPr>
        <w:t>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</w:t>
      </w:r>
      <w:r w:rsidR="0021676A">
        <w:rPr>
          <w:rFonts w:cs="Times New Roman"/>
          <w:color w:val="auto"/>
          <w:sz w:val="24"/>
          <w:szCs w:val="24"/>
        </w:rPr>
        <w:t>с</w:t>
      </w:r>
      <w:r w:rsidR="00F10CED" w:rsidRPr="00455AA2">
        <w:rPr>
          <w:rFonts w:cs="Times New Roman"/>
          <w:color w:val="auto"/>
          <w:sz w:val="24"/>
          <w:szCs w:val="24"/>
        </w:rPr>
        <w:t xml:space="preserve">правку, выданную уполномоченным органом, подтверждающую, что ранее право на однократную бесплатную приватизацию жилого помещения в государственном или муниципальном жилищном </w:t>
      </w:r>
      <w:proofErr w:type="gramStart"/>
      <w:r w:rsidR="00F10CED" w:rsidRPr="00455AA2">
        <w:rPr>
          <w:rFonts w:cs="Times New Roman"/>
          <w:color w:val="auto"/>
          <w:sz w:val="24"/>
          <w:szCs w:val="24"/>
        </w:rPr>
        <w:t>фонде</w:t>
      </w:r>
      <w:proofErr w:type="gramEnd"/>
      <w:r w:rsidR="00F10CED" w:rsidRPr="00455AA2">
        <w:rPr>
          <w:rFonts w:cs="Times New Roman"/>
          <w:color w:val="auto"/>
          <w:sz w:val="24"/>
          <w:szCs w:val="24"/>
        </w:rPr>
        <w:t xml:space="preserve"> заявителем и членами его семьи реализовано не было;</w:t>
      </w:r>
    </w:p>
    <w:p w:rsidR="009808D5" w:rsidRPr="00455AA2" w:rsidRDefault="003D04FB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7.</w:t>
      </w:r>
      <w:r w:rsidR="00415C0C">
        <w:rPr>
          <w:rFonts w:cs="Times New Roman"/>
          <w:color w:val="auto"/>
          <w:sz w:val="24"/>
          <w:szCs w:val="24"/>
        </w:rPr>
        <w:t>7</w:t>
      </w:r>
      <w:r>
        <w:rPr>
          <w:rFonts w:cs="Times New Roman"/>
          <w:color w:val="auto"/>
          <w:sz w:val="24"/>
          <w:szCs w:val="24"/>
        </w:rPr>
        <w:t>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</w:t>
      </w:r>
      <w:r w:rsidR="0021676A">
        <w:rPr>
          <w:rFonts w:cs="Times New Roman"/>
          <w:color w:val="auto"/>
          <w:sz w:val="24"/>
          <w:szCs w:val="24"/>
        </w:rPr>
        <w:t>с</w:t>
      </w:r>
      <w:r w:rsidR="00F10CED" w:rsidRPr="00455AA2">
        <w:rPr>
          <w:rFonts w:cs="Times New Roman"/>
          <w:color w:val="auto"/>
          <w:sz w:val="24"/>
          <w:szCs w:val="24"/>
        </w:rPr>
        <w:t xml:space="preserve">правки из БТИ об </w:t>
      </w:r>
      <w:proofErr w:type="gramStart"/>
      <w:r w:rsidR="00F10CED" w:rsidRPr="00455AA2">
        <w:rPr>
          <w:rFonts w:cs="Times New Roman"/>
          <w:color w:val="auto"/>
          <w:sz w:val="24"/>
          <w:szCs w:val="24"/>
        </w:rPr>
        <w:t>отсутствии</w:t>
      </w:r>
      <w:proofErr w:type="gramEnd"/>
      <w:r w:rsidR="00F10CED" w:rsidRPr="00455AA2">
        <w:rPr>
          <w:rFonts w:cs="Times New Roman"/>
          <w:color w:val="auto"/>
          <w:sz w:val="24"/>
          <w:szCs w:val="24"/>
        </w:rPr>
        <w:t xml:space="preserve"> (наличии) в собственности жилых помещений всех членов семьи с прежних мест жительства (за период с 04.07.1991 по </w:t>
      </w:r>
      <w:r>
        <w:rPr>
          <w:rFonts w:cs="Times New Roman"/>
          <w:color w:val="auto"/>
          <w:sz w:val="24"/>
          <w:szCs w:val="24"/>
        </w:rPr>
        <w:t>05</w:t>
      </w:r>
      <w:r w:rsidR="00F10CED" w:rsidRPr="00455AA2">
        <w:rPr>
          <w:rFonts w:cs="Times New Roman"/>
          <w:color w:val="auto"/>
          <w:sz w:val="24"/>
          <w:szCs w:val="24"/>
        </w:rPr>
        <w:t>.0</w:t>
      </w:r>
      <w:r>
        <w:rPr>
          <w:rFonts w:cs="Times New Roman"/>
          <w:color w:val="auto"/>
          <w:sz w:val="24"/>
          <w:szCs w:val="24"/>
        </w:rPr>
        <w:t>8</w:t>
      </w:r>
      <w:r w:rsidR="00F10CED" w:rsidRPr="00455AA2">
        <w:rPr>
          <w:rFonts w:cs="Times New Roman"/>
          <w:color w:val="auto"/>
          <w:sz w:val="24"/>
          <w:szCs w:val="24"/>
        </w:rPr>
        <w:t>.199</w:t>
      </w:r>
      <w:r w:rsidR="00E32026">
        <w:rPr>
          <w:rFonts w:cs="Times New Roman"/>
          <w:color w:val="auto"/>
          <w:sz w:val="24"/>
          <w:szCs w:val="24"/>
        </w:rPr>
        <w:t>9</w:t>
      </w:r>
      <w:r w:rsidR="00F10CED" w:rsidRPr="00455AA2">
        <w:rPr>
          <w:rFonts w:cs="Times New Roman"/>
          <w:color w:val="auto"/>
          <w:sz w:val="24"/>
          <w:szCs w:val="24"/>
        </w:rPr>
        <w:t>);</w:t>
      </w:r>
    </w:p>
    <w:p w:rsidR="009808D5" w:rsidRDefault="003D04FB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7.</w:t>
      </w:r>
      <w:r w:rsidR="00415C0C">
        <w:rPr>
          <w:rFonts w:cs="Times New Roman"/>
          <w:color w:val="auto"/>
          <w:sz w:val="24"/>
          <w:szCs w:val="24"/>
        </w:rPr>
        <w:t>8</w:t>
      </w:r>
      <w:r>
        <w:rPr>
          <w:rFonts w:cs="Times New Roman"/>
          <w:color w:val="auto"/>
          <w:sz w:val="24"/>
          <w:szCs w:val="24"/>
        </w:rPr>
        <w:t>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</w:t>
      </w:r>
      <w:r w:rsidR="00C75507">
        <w:rPr>
          <w:rFonts w:cs="Times New Roman"/>
          <w:color w:val="auto"/>
          <w:sz w:val="24"/>
          <w:szCs w:val="24"/>
        </w:rPr>
        <w:t>р</w:t>
      </w:r>
      <w:r w:rsidR="00F10CED" w:rsidRPr="00455AA2">
        <w:rPr>
          <w:rFonts w:cs="Times New Roman"/>
          <w:color w:val="auto"/>
          <w:sz w:val="24"/>
          <w:szCs w:val="24"/>
        </w:rPr>
        <w:t>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помещение, в случае отсутствия заявления законного представителя несовершеннолетнего на приватизацию несовершеннолетним служебного жилого помещения</w:t>
      </w:r>
      <w:r w:rsidR="00C75507">
        <w:rPr>
          <w:rFonts w:cs="Times New Roman"/>
          <w:color w:val="auto"/>
          <w:sz w:val="24"/>
          <w:szCs w:val="24"/>
        </w:rPr>
        <w:t>.</w:t>
      </w:r>
    </w:p>
    <w:p w:rsidR="00C75507" w:rsidRPr="00842DCD" w:rsidRDefault="00C75507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842DCD">
        <w:rPr>
          <w:rFonts w:cs="Times New Roman"/>
          <w:color w:val="auto"/>
          <w:sz w:val="24"/>
          <w:szCs w:val="24"/>
        </w:rPr>
        <w:t xml:space="preserve">8. Наниматель жилого помещения в дополнение к документам, указанным в </w:t>
      </w:r>
      <w:proofErr w:type="gramStart"/>
      <w:r w:rsidRPr="00842DCD">
        <w:rPr>
          <w:rFonts w:cs="Times New Roman"/>
          <w:color w:val="auto"/>
          <w:sz w:val="24"/>
          <w:szCs w:val="24"/>
        </w:rPr>
        <w:t>пункте</w:t>
      </w:r>
      <w:proofErr w:type="gramEnd"/>
      <w:r w:rsidRPr="00842DCD">
        <w:rPr>
          <w:rFonts w:cs="Times New Roman"/>
          <w:color w:val="auto"/>
          <w:sz w:val="24"/>
          <w:szCs w:val="24"/>
        </w:rPr>
        <w:t xml:space="preserve"> 7 настоящего Положения, в праве представить следующие документы:</w:t>
      </w:r>
    </w:p>
    <w:p w:rsidR="00842DCD" w:rsidRPr="00842DCD" w:rsidRDefault="00C75507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842DCD">
        <w:rPr>
          <w:rFonts w:cs="Times New Roman"/>
          <w:color w:val="auto"/>
          <w:sz w:val="24"/>
          <w:szCs w:val="24"/>
        </w:rPr>
        <w:t>8.1.</w:t>
      </w:r>
      <w:r w:rsidR="00842DCD" w:rsidRPr="00842DCD">
        <w:rPr>
          <w:rFonts w:cs="Times New Roman"/>
          <w:color w:val="auto"/>
          <w:sz w:val="24"/>
          <w:szCs w:val="24"/>
        </w:rPr>
        <w:t xml:space="preserve"> документ, подтверждающий правовые основания пользования служебным жилым помещением специализированного муниципального жилищного фонда (договор служебного найма, постановление о предоставлении жилого помещения);</w:t>
      </w:r>
    </w:p>
    <w:p w:rsidR="00842DCD" w:rsidRPr="00842DCD" w:rsidRDefault="00842DCD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842DCD">
        <w:rPr>
          <w:rFonts w:cs="Times New Roman"/>
          <w:color w:val="auto"/>
          <w:sz w:val="24"/>
          <w:szCs w:val="24"/>
        </w:rPr>
        <w:t>8.2. выписка из Единого государственного реестра недвижимости на всех членов семьи нанимателя;</w:t>
      </w:r>
    </w:p>
    <w:p w:rsidR="009808D5" w:rsidRPr="0004185C" w:rsidRDefault="00C75507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04185C">
        <w:rPr>
          <w:rFonts w:cs="Times New Roman"/>
          <w:color w:val="auto"/>
          <w:sz w:val="24"/>
          <w:szCs w:val="24"/>
        </w:rPr>
        <w:t>8.</w:t>
      </w:r>
      <w:r w:rsidR="00842DCD" w:rsidRPr="0004185C">
        <w:rPr>
          <w:rFonts w:cs="Times New Roman"/>
          <w:color w:val="auto"/>
          <w:sz w:val="24"/>
          <w:szCs w:val="24"/>
        </w:rPr>
        <w:t>3</w:t>
      </w:r>
      <w:r w:rsidR="003D04FB" w:rsidRPr="0004185C">
        <w:rPr>
          <w:rFonts w:cs="Times New Roman"/>
          <w:color w:val="auto"/>
          <w:sz w:val="24"/>
          <w:szCs w:val="24"/>
        </w:rPr>
        <w:t>.</w:t>
      </w:r>
      <w:r w:rsidR="00F10CED" w:rsidRPr="0004185C">
        <w:rPr>
          <w:rFonts w:cs="Times New Roman"/>
          <w:color w:val="auto"/>
          <w:sz w:val="24"/>
          <w:szCs w:val="24"/>
        </w:rPr>
        <w:t xml:space="preserve"> </w:t>
      </w:r>
      <w:r w:rsidRPr="0004185C">
        <w:rPr>
          <w:rFonts w:cs="Times New Roman"/>
          <w:color w:val="auto"/>
          <w:sz w:val="24"/>
          <w:szCs w:val="24"/>
        </w:rPr>
        <w:t>т</w:t>
      </w:r>
      <w:r w:rsidR="00F10CED" w:rsidRPr="0004185C">
        <w:rPr>
          <w:rFonts w:cs="Times New Roman"/>
          <w:color w:val="auto"/>
          <w:sz w:val="24"/>
          <w:szCs w:val="24"/>
        </w:rPr>
        <w:t>ехнический паспорт приватизируемого жилого помещения</w:t>
      </w:r>
      <w:r w:rsidR="00842DCD" w:rsidRPr="0004185C">
        <w:rPr>
          <w:rFonts w:cs="Times New Roman"/>
          <w:color w:val="auto"/>
          <w:sz w:val="24"/>
          <w:szCs w:val="24"/>
        </w:rPr>
        <w:t>;</w:t>
      </w:r>
    </w:p>
    <w:p w:rsidR="00842DCD" w:rsidRPr="0004185C" w:rsidRDefault="00842DCD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04185C">
        <w:rPr>
          <w:rFonts w:cs="Times New Roman"/>
          <w:color w:val="auto"/>
          <w:sz w:val="24"/>
          <w:szCs w:val="24"/>
        </w:rPr>
        <w:t>8.4. поквартирная карточка</w:t>
      </w:r>
      <w:r w:rsidR="00415C0C" w:rsidRPr="0004185C">
        <w:rPr>
          <w:rFonts w:cs="Times New Roman"/>
          <w:color w:val="auto"/>
          <w:sz w:val="24"/>
          <w:szCs w:val="24"/>
        </w:rPr>
        <w:t>;</w:t>
      </w:r>
    </w:p>
    <w:p w:rsidR="00415C0C" w:rsidRPr="0004185C" w:rsidRDefault="00415C0C" w:rsidP="00415C0C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04185C">
        <w:rPr>
          <w:rFonts w:cs="Times New Roman"/>
          <w:color w:val="auto"/>
          <w:sz w:val="24"/>
          <w:szCs w:val="24"/>
        </w:rPr>
        <w:t>8.5. выписка из финансового лицевого счета.</w:t>
      </w:r>
    </w:p>
    <w:p w:rsidR="00054CCB" w:rsidRPr="00455AA2" w:rsidRDefault="00415C0C" w:rsidP="00415C0C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04185C">
        <w:rPr>
          <w:rFonts w:cs="Times New Roman"/>
          <w:color w:val="auto"/>
          <w:sz w:val="24"/>
          <w:szCs w:val="24"/>
        </w:rPr>
        <w:t xml:space="preserve">9. </w:t>
      </w:r>
      <w:r w:rsidR="00F10CED" w:rsidRPr="0004185C">
        <w:rPr>
          <w:rFonts w:cs="Times New Roman"/>
          <w:color w:val="auto"/>
          <w:sz w:val="24"/>
          <w:szCs w:val="24"/>
        </w:rPr>
        <w:t xml:space="preserve">Документы, указанные в </w:t>
      </w:r>
      <w:proofErr w:type="gramStart"/>
      <w:r w:rsidR="00F10CED" w:rsidRPr="0004185C">
        <w:rPr>
          <w:rFonts w:cs="Times New Roman"/>
          <w:color w:val="auto"/>
          <w:sz w:val="24"/>
          <w:szCs w:val="24"/>
        </w:rPr>
        <w:t>п</w:t>
      </w:r>
      <w:r w:rsidR="003D04FB" w:rsidRPr="0004185C">
        <w:rPr>
          <w:rFonts w:cs="Times New Roman"/>
          <w:color w:val="auto"/>
          <w:sz w:val="24"/>
          <w:szCs w:val="24"/>
        </w:rPr>
        <w:t>одпунктах</w:t>
      </w:r>
      <w:proofErr w:type="gramEnd"/>
      <w:r w:rsidR="00F10CED" w:rsidRPr="0004185C">
        <w:rPr>
          <w:rFonts w:cs="Times New Roman"/>
          <w:color w:val="auto"/>
          <w:sz w:val="24"/>
          <w:szCs w:val="24"/>
        </w:rPr>
        <w:t xml:space="preserve"> </w:t>
      </w:r>
      <w:r w:rsidR="003D04FB" w:rsidRPr="0004185C">
        <w:rPr>
          <w:rFonts w:cs="Times New Roman"/>
          <w:color w:val="auto"/>
          <w:sz w:val="24"/>
          <w:szCs w:val="24"/>
        </w:rPr>
        <w:t>7.3</w:t>
      </w:r>
      <w:r w:rsidR="00F10CED" w:rsidRPr="0004185C">
        <w:rPr>
          <w:rFonts w:cs="Times New Roman"/>
          <w:color w:val="auto"/>
          <w:sz w:val="24"/>
          <w:szCs w:val="24"/>
        </w:rPr>
        <w:t xml:space="preserve">, </w:t>
      </w:r>
      <w:r w:rsidR="003D04FB" w:rsidRPr="0004185C">
        <w:rPr>
          <w:rFonts w:cs="Times New Roman"/>
          <w:color w:val="auto"/>
          <w:sz w:val="24"/>
          <w:szCs w:val="24"/>
        </w:rPr>
        <w:t>7.4,</w:t>
      </w:r>
      <w:r w:rsidR="00F10CED" w:rsidRPr="0004185C">
        <w:rPr>
          <w:rFonts w:cs="Times New Roman"/>
          <w:color w:val="auto"/>
          <w:sz w:val="24"/>
          <w:szCs w:val="24"/>
        </w:rPr>
        <w:t xml:space="preserve"> </w:t>
      </w:r>
      <w:r w:rsidR="003D04FB" w:rsidRPr="0004185C">
        <w:rPr>
          <w:rFonts w:cs="Times New Roman"/>
          <w:color w:val="auto"/>
          <w:sz w:val="24"/>
          <w:szCs w:val="24"/>
        </w:rPr>
        <w:t>7.6</w:t>
      </w:r>
      <w:r w:rsidR="003D04FB">
        <w:rPr>
          <w:rFonts w:cs="Times New Roman"/>
          <w:color w:val="auto"/>
          <w:sz w:val="24"/>
          <w:szCs w:val="24"/>
        </w:rPr>
        <w:t xml:space="preserve"> пункта 7 настоящего Положения</w:t>
      </w:r>
      <w:r w:rsidR="00F10CED" w:rsidRPr="00455AA2">
        <w:rPr>
          <w:rFonts w:cs="Times New Roman"/>
          <w:color w:val="auto"/>
          <w:sz w:val="24"/>
          <w:szCs w:val="24"/>
        </w:rPr>
        <w:t>, предоставляются с подлинниками для сверки.</w:t>
      </w:r>
    </w:p>
    <w:p w:rsidR="00054CCB" w:rsidRPr="00455AA2" w:rsidRDefault="004039A9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10</w:t>
      </w:r>
      <w:r w:rsidR="00423681">
        <w:rPr>
          <w:rFonts w:cs="Times New Roman"/>
          <w:color w:val="auto"/>
          <w:sz w:val="24"/>
          <w:szCs w:val="24"/>
        </w:rPr>
        <w:t xml:space="preserve">. </w:t>
      </w:r>
      <w:r w:rsidR="00F10CED" w:rsidRPr="00455AA2">
        <w:rPr>
          <w:rFonts w:cs="Times New Roman"/>
          <w:color w:val="auto"/>
          <w:sz w:val="24"/>
          <w:szCs w:val="24"/>
        </w:rPr>
        <w:t xml:space="preserve">Представленные документы в течение 30 рабочих дней рассматриваются на заседании </w:t>
      </w:r>
      <w:r w:rsidR="00423681" w:rsidRPr="00423681">
        <w:rPr>
          <w:rFonts w:cs="Times New Roman"/>
          <w:color w:val="auto"/>
          <w:sz w:val="24"/>
          <w:szCs w:val="24"/>
        </w:rPr>
        <w:t xml:space="preserve">жилищной комиссии при Администрации </w:t>
      </w:r>
      <w:r w:rsidR="00F10CED" w:rsidRPr="00455AA2">
        <w:rPr>
          <w:rFonts w:cs="Times New Roman"/>
          <w:color w:val="auto"/>
          <w:sz w:val="24"/>
          <w:szCs w:val="24"/>
        </w:rPr>
        <w:t>(далее - Комиссия).</w:t>
      </w:r>
    </w:p>
    <w:p w:rsidR="0004185C" w:rsidRDefault="004039A9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lastRenderedPageBreak/>
        <w:t>10</w:t>
      </w:r>
      <w:r w:rsidR="00F10CED" w:rsidRPr="00455AA2">
        <w:rPr>
          <w:rFonts w:cs="Times New Roman"/>
          <w:color w:val="auto"/>
          <w:sz w:val="24"/>
          <w:szCs w:val="24"/>
        </w:rPr>
        <w:t xml:space="preserve">.1. В </w:t>
      </w:r>
      <w:proofErr w:type="gramStart"/>
      <w:r w:rsidR="00F10CED" w:rsidRPr="00455AA2">
        <w:rPr>
          <w:rFonts w:cs="Times New Roman"/>
          <w:color w:val="auto"/>
          <w:sz w:val="24"/>
          <w:szCs w:val="24"/>
        </w:rPr>
        <w:t>случае</w:t>
      </w:r>
      <w:proofErr w:type="gramEnd"/>
      <w:r w:rsidR="00F10CED" w:rsidRPr="00455AA2">
        <w:rPr>
          <w:rFonts w:cs="Times New Roman"/>
          <w:color w:val="auto"/>
          <w:sz w:val="24"/>
          <w:szCs w:val="24"/>
        </w:rPr>
        <w:t xml:space="preserve"> принятия Комиссией по результатам рассмотрения заявления и документов</w:t>
      </w:r>
      <w:r w:rsidR="0004185C">
        <w:rPr>
          <w:rFonts w:cs="Times New Roman"/>
          <w:color w:val="auto"/>
          <w:sz w:val="24"/>
          <w:szCs w:val="24"/>
        </w:rPr>
        <w:t>:</w:t>
      </w:r>
    </w:p>
    <w:p w:rsidR="00054CCB" w:rsidRPr="00455AA2" w:rsidRDefault="0004185C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10.1.1.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положительного решения</w:t>
      </w:r>
      <w:r>
        <w:rPr>
          <w:rFonts w:cs="Times New Roman"/>
          <w:color w:val="auto"/>
          <w:sz w:val="24"/>
          <w:szCs w:val="24"/>
        </w:rPr>
        <w:t xml:space="preserve"> </w:t>
      </w:r>
      <w:r w:rsidR="00F10CED" w:rsidRPr="00455AA2">
        <w:rPr>
          <w:rFonts w:cs="Times New Roman"/>
          <w:color w:val="auto"/>
          <w:sz w:val="24"/>
          <w:szCs w:val="24"/>
        </w:rPr>
        <w:t>подготавливается проект постановления Администрации о передаче служебного жилого помещения специализированного муниципального жилищного фонда в собственность граждан, которым предоставлены данные жилые помещения по договору найма служебного жилого помещения, в порядке приватизации;</w:t>
      </w:r>
    </w:p>
    <w:p w:rsidR="00054CCB" w:rsidRPr="00455AA2" w:rsidRDefault="004039A9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proofErr w:type="gramStart"/>
      <w:r>
        <w:rPr>
          <w:rFonts w:cs="Times New Roman"/>
          <w:color w:val="auto"/>
          <w:sz w:val="24"/>
          <w:szCs w:val="24"/>
        </w:rPr>
        <w:t>10</w:t>
      </w:r>
      <w:r w:rsidR="00916472">
        <w:rPr>
          <w:rFonts w:cs="Times New Roman"/>
          <w:color w:val="auto"/>
          <w:sz w:val="24"/>
          <w:szCs w:val="24"/>
        </w:rPr>
        <w:t>.</w:t>
      </w:r>
      <w:r w:rsidR="0004185C">
        <w:rPr>
          <w:rFonts w:cs="Times New Roman"/>
          <w:color w:val="auto"/>
          <w:sz w:val="24"/>
          <w:szCs w:val="24"/>
        </w:rPr>
        <w:t>1.</w:t>
      </w:r>
      <w:r w:rsidR="00916472">
        <w:rPr>
          <w:rFonts w:cs="Times New Roman"/>
          <w:color w:val="auto"/>
          <w:sz w:val="24"/>
          <w:szCs w:val="24"/>
        </w:rPr>
        <w:t>2.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отрицательного решения заявитель уведомляется письменно об отказе в передаче служебного жилого помещения специализированного муниципального жилищного фонда в собственность граждан, которым предоставлены данные жилые помещения по договору найма служебного жилого помещения, в порядке приватизации и причинах отказа.</w:t>
      </w:r>
      <w:proofErr w:type="gramEnd"/>
    </w:p>
    <w:p w:rsidR="00054CCB" w:rsidRPr="00455AA2" w:rsidRDefault="00916472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4039A9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>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Основаниями для отказа заявителю в возможности передачи служебного жилого помещения в собственность </w:t>
      </w:r>
      <w:r w:rsidR="0004185C">
        <w:rPr>
          <w:rFonts w:cs="Times New Roman"/>
          <w:color w:val="auto"/>
          <w:sz w:val="24"/>
          <w:szCs w:val="24"/>
        </w:rPr>
        <w:t xml:space="preserve">граждан </w:t>
      </w:r>
      <w:r w:rsidR="00F10CED" w:rsidRPr="00455AA2">
        <w:rPr>
          <w:rFonts w:cs="Times New Roman"/>
          <w:color w:val="auto"/>
          <w:sz w:val="24"/>
          <w:szCs w:val="24"/>
        </w:rPr>
        <w:t>в порядке приватизации являются:</w:t>
      </w:r>
    </w:p>
    <w:p w:rsidR="00054CCB" w:rsidRPr="00455AA2" w:rsidRDefault="00916472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4039A9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>.1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</w:t>
      </w:r>
      <w:r w:rsidR="0004185C">
        <w:rPr>
          <w:rFonts w:cs="Times New Roman"/>
          <w:color w:val="auto"/>
          <w:sz w:val="24"/>
          <w:szCs w:val="24"/>
        </w:rPr>
        <w:t>з</w:t>
      </w:r>
      <w:r w:rsidR="00F10CED" w:rsidRPr="00455AA2">
        <w:rPr>
          <w:rFonts w:cs="Times New Roman"/>
          <w:color w:val="auto"/>
          <w:sz w:val="24"/>
          <w:szCs w:val="24"/>
        </w:rPr>
        <w:t>аявитель не соответствует требованиям п</w:t>
      </w:r>
      <w:r>
        <w:rPr>
          <w:rFonts w:cs="Times New Roman"/>
          <w:color w:val="auto"/>
          <w:sz w:val="24"/>
          <w:szCs w:val="24"/>
        </w:rPr>
        <w:t xml:space="preserve">ункта 4 </w:t>
      </w:r>
      <w:r w:rsidR="00F10CED" w:rsidRPr="00455AA2">
        <w:rPr>
          <w:rFonts w:cs="Times New Roman"/>
          <w:color w:val="auto"/>
          <w:sz w:val="24"/>
          <w:szCs w:val="24"/>
        </w:rPr>
        <w:t>настоящего Положения</w:t>
      </w:r>
      <w:r>
        <w:rPr>
          <w:rFonts w:cs="Times New Roman"/>
          <w:color w:val="auto"/>
          <w:sz w:val="24"/>
          <w:szCs w:val="24"/>
        </w:rPr>
        <w:t>;</w:t>
      </w:r>
    </w:p>
    <w:p w:rsidR="00054CCB" w:rsidRPr="00455AA2" w:rsidRDefault="00916472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4039A9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>.2.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</w:t>
      </w:r>
      <w:r w:rsidR="0004185C">
        <w:rPr>
          <w:rFonts w:cs="Times New Roman"/>
          <w:color w:val="auto"/>
          <w:sz w:val="24"/>
          <w:szCs w:val="24"/>
        </w:rPr>
        <w:t>з</w:t>
      </w:r>
      <w:r w:rsidR="00F10CED" w:rsidRPr="00455AA2">
        <w:rPr>
          <w:rFonts w:cs="Times New Roman"/>
          <w:color w:val="auto"/>
          <w:sz w:val="24"/>
          <w:szCs w:val="24"/>
        </w:rPr>
        <w:t xml:space="preserve">аявителем не представлены необходимые документы в </w:t>
      </w:r>
      <w:proofErr w:type="gramStart"/>
      <w:r w:rsidR="00F10CED" w:rsidRPr="00455AA2">
        <w:rPr>
          <w:rFonts w:cs="Times New Roman"/>
          <w:color w:val="auto"/>
          <w:sz w:val="24"/>
          <w:szCs w:val="24"/>
        </w:rPr>
        <w:t>соответствии</w:t>
      </w:r>
      <w:proofErr w:type="gramEnd"/>
      <w:r w:rsidR="00F10CED" w:rsidRPr="00455AA2">
        <w:rPr>
          <w:rFonts w:cs="Times New Roman"/>
          <w:color w:val="auto"/>
          <w:sz w:val="24"/>
          <w:szCs w:val="24"/>
        </w:rPr>
        <w:t xml:space="preserve"> с пунктом </w:t>
      </w:r>
      <w:r>
        <w:rPr>
          <w:rFonts w:cs="Times New Roman"/>
          <w:color w:val="auto"/>
          <w:sz w:val="24"/>
          <w:szCs w:val="24"/>
        </w:rPr>
        <w:t xml:space="preserve">7 </w:t>
      </w:r>
      <w:r w:rsidR="00F10CED" w:rsidRPr="00455AA2">
        <w:rPr>
          <w:rFonts w:cs="Times New Roman"/>
          <w:color w:val="auto"/>
          <w:sz w:val="24"/>
          <w:szCs w:val="24"/>
        </w:rPr>
        <w:t>настоящего Положения</w:t>
      </w:r>
      <w:r>
        <w:rPr>
          <w:rFonts w:cs="Times New Roman"/>
          <w:color w:val="auto"/>
          <w:sz w:val="24"/>
          <w:szCs w:val="24"/>
        </w:rPr>
        <w:t>;</w:t>
      </w:r>
    </w:p>
    <w:p w:rsidR="00054CCB" w:rsidRPr="00455AA2" w:rsidRDefault="00916472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4039A9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>.3.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</w:t>
      </w:r>
      <w:r w:rsidR="0004185C">
        <w:rPr>
          <w:rFonts w:cs="Times New Roman"/>
          <w:color w:val="auto"/>
          <w:sz w:val="24"/>
          <w:szCs w:val="24"/>
        </w:rPr>
        <w:t>з</w:t>
      </w:r>
      <w:r w:rsidR="00F10CED" w:rsidRPr="00455AA2">
        <w:rPr>
          <w:rFonts w:cs="Times New Roman"/>
          <w:color w:val="auto"/>
          <w:sz w:val="24"/>
          <w:szCs w:val="24"/>
        </w:rPr>
        <w:t>аявителем представлены документы, содержащие недостоверные сведения</w:t>
      </w:r>
      <w:r w:rsidR="0004185C">
        <w:rPr>
          <w:rFonts w:cs="Times New Roman"/>
          <w:color w:val="auto"/>
          <w:sz w:val="24"/>
          <w:szCs w:val="24"/>
        </w:rPr>
        <w:t>;</w:t>
      </w:r>
    </w:p>
    <w:p w:rsidR="00054CCB" w:rsidRPr="00455AA2" w:rsidRDefault="00916472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4039A9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>.4.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</w:t>
      </w:r>
      <w:r w:rsidR="0004185C">
        <w:rPr>
          <w:rFonts w:cs="Times New Roman"/>
          <w:color w:val="auto"/>
          <w:sz w:val="24"/>
          <w:szCs w:val="24"/>
        </w:rPr>
        <w:t>к</w:t>
      </w:r>
      <w:r w:rsidR="00F10CED" w:rsidRPr="00455AA2">
        <w:rPr>
          <w:rFonts w:cs="Times New Roman"/>
          <w:color w:val="auto"/>
          <w:sz w:val="24"/>
          <w:szCs w:val="24"/>
        </w:rPr>
        <w:t xml:space="preserve"> нанимателю служебного жилого помещения предъявлен иск о расторжении или об изменении договора найма служебного жилого помещения или право пользования жилым помещением оспаривается в судебном порядке</w:t>
      </w:r>
      <w:r>
        <w:rPr>
          <w:rFonts w:cs="Times New Roman"/>
          <w:color w:val="auto"/>
          <w:sz w:val="24"/>
          <w:szCs w:val="24"/>
        </w:rPr>
        <w:t>;</w:t>
      </w:r>
    </w:p>
    <w:p w:rsidR="00054CCB" w:rsidRPr="00455AA2" w:rsidRDefault="00916472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4039A9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>.5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</w:t>
      </w:r>
      <w:r w:rsidR="0004185C">
        <w:rPr>
          <w:rFonts w:cs="Times New Roman"/>
          <w:color w:val="auto"/>
          <w:sz w:val="24"/>
          <w:szCs w:val="24"/>
        </w:rPr>
        <w:t>с</w:t>
      </w:r>
      <w:r w:rsidR="00F10CED" w:rsidRPr="00455AA2">
        <w:rPr>
          <w:rFonts w:cs="Times New Roman"/>
          <w:color w:val="auto"/>
          <w:sz w:val="24"/>
          <w:szCs w:val="24"/>
        </w:rPr>
        <w:t xml:space="preserve">лужебное жилое помещение признано в установленном </w:t>
      </w:r>
      <w:proofErr w:type="gramStart"/>
      <w:r w:rsidR="00F10CED" w:rsidRPr="00455AA2">
        <w:rPr>
          <w:rFonts w:cs="Times New Roman"/>
          <w:color w:val="auto"/>
          <w:sz w:val="24"/>
          <w:szCs w:val="24"/>
        </w:rPr>
        <w:t>порядке</w:t>
      </w:r>
      <w:proofErr w:type="gramEnd"/>
      <w:r w:rsidR="00F10CED" w:rsidRPr="00455AA2">
        <w:rPr>
          <w:rFonts w:cs="Times New Roman"/>
          <w:color w:val="auto"/>
          <w:sz w:val="24"/>
          <w:szCs w:val="24"/>
        </w:rPr>
        <w:t xml:space="preserve"> непригодным для проживания или дом, в котором оно находится, признан аварийным</w:t>
      </w:r>
      <w:r>
        <w:rPr>
          <w:rFonts w:cs="Times New Roman"/>
          <w:color w:val="auto"/>
          <w:sz w:val="24"/>
          <w:szCs w:val="24"/>
        </w:rPr>
        <w:t>;</w:t>
      </w:r>
    </w:p>
    <w:p w:rsidR="00054CCB" w:rsidRPr="00455AA2" w:rsidRDefault="00916472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4039A9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>.6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</w:t>
      </w:r>
      <w:r w:rsidR="0004185C">
        <w:rPr>
          <w:rFonts w:cs="Times New Roman"/>
          <w:color w:val="auto"/>
          <w:sz w:val="24"/>
          <w:szCs w:val="24"/>
        </w:rPr>
        <w:t>н</w:t>
      </w:r>
      <w:r w:rsidR="00F10CED" w:rsidRPr="00455AA2">
        <w:rPr>
          <w:rFonts w:cs="Times New Roman"/>
          <w:color w:val="auto"/>
          <w:sz w:val="24"/>
          <w:szCs w:val="24"/>
        </w:rPr>
        <w:t>аличие у нанимателя служебного жилого помещения (членов семьи нанимателя) задолженности по внесению платы за жилое помещение и коммунальные услуги</w:t>
      </w:r>
      <w:r>
        <w:rPr>
          <w:rFonts w:cs="Times New Roman"/>
          <w:color w:val="auto"/>
          <w:sz w:val="24"/>
          <w:szCs w:val="24"/>
        </w:rPr>
        <w:t>;</w:t>
      </w:r>
    </w:p>
    <w:p w:rsidR="00054CCB" w:rsidRPr="00455AA2" w:rsidRDefault="00916472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4039A9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>.7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</w:t>
      </w:r>
      <w:r w:rsidR="0004185C">
        <w:rPr>
          <w:rFonts w:cs="Times New Roman"/>
          <w:color w:val="auto"/>
          <w:sz w:val="24"/>
          <w:szCs w:val="24"/>
        </w:rPr>
        <w:t>н</w:t>
      </w:r>
      <w:r w:rsidR="00F10CED" w:rsidRPr="00455AA2">
        <w:rPr>
          <w:rFonts w:cs="Times New Roman"/>
          <w:color w:val="auto"/>
          <w:sz w:val="24"/>
          <w:szCs w:val="24"/>
        </w:rPr>
        <w:t>аличие у нанимателя служебного жилого помещения и (или) членов его семьи иных жилых помещений (долей в них), занимаемых по договорам социального найма и (или) принадлежащих им на праве собственности</w:t>
      </w:r>
      <w:r w:rsidR="0004185C">
        <w:rPr>
          <w:rFonts w:cs="Times New Roman"/>
          <w:color w:val="auto"/>
          <w:sz w:val="24"/>
          <w:szCs w:val="24"/>
        </w:rPr>
        <w:t>;</w:t>
      </w:r>
    </w:p>
    <w:p w:rsidR="00054CCB" w:rsidRPr="00455AA2" w:rsidRDefault="00916472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4039A9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>.8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</w:t>
      </w:r>
      <w:r w:rsidR="0004185C">
        <w:rPr>
          <w:rFonts w:cs="Times New Roman"/>
          <w:color w:val="auto"/>
          <w:sz w:val="24"/>
          <w:szCs w:val="24"/>
        </w:rPr>
        <w:t>н</w:t>
      </w:r>
      <w:r w:rsidR="00F10CED" w:rsidRPr="00455AA2">
        <w:rPr>
          <w:rFonts w:cs="Times New Roman"/>
          <w:color w:val="auto"/>
          <w:sz w:val="24"/>
          <w:szCs w:val="24"/>
        </w:rPr>
        <w:t>анимателем и (или) членами его семьи уже реализовано право на приватизацию другого жилого помещения.</w:t>
      </w:r>
    </w:p>
    <w:p w:rsidR="00054CCB" w:rsidRPr="00455AA2" w:rsidRDefault="00054CCB" w:rsidP="00F10CED">
      <w:pPr>
        <w:ind w:firstLine="480"/>
        <w:textAlignment w:val="baseline"/>
        <w:rPr>
          <w:rFonts w:cs="Times New Roman"/>
          <w:color w:val="auto"/>
          <w:sz w:val="24"/>
          <w:szCs w:val="24"/>
        </w:rPr>
      </w:pPr>
    </w:p>
    <w:p w:rsidR="00F10CED" w:rsidRPr="00455AA2" w:rsidRDefault="00F10CED" w:rsidP="00054CCB">
      <w:pPr>
        <w:jc w:val="center"/>
        <w:textAlignment w:val="baseline"/>
        <w:rPr>
          <w:rFonts w:cs="Times New Roman"/>
          <w:b/>
          <w:bCs/>
          <w:color w:val="auto"/>
          <w:sz w:val="24"/>
          <w:szCs w:val="24"/>
        </w:rPr>
      </w:pPr>
      <w:r w:rsidRPr="00455AA2">
        <w:rPr>
          <w:rFonts w:cs="Times New Roman"/>
          <w:b/>
          <w:bCs/>
          <w:color w:val="auto"/>
          <w:sz w:val="24"/>
          <w:szCs w:val="24"/>
        </w:rPr>
        <w:t>4. Заключение договора передачи служебного жилого помещения специализированного муниципального жилищного фонда в собственность граждан</w:t>
      </w:r>
    </w:p>
    <w:p w:rsidR="00F10CED" w:rsidRPr="00455AA2" w:rsidRDefault="00F10CED" w:rsidP="00F10CED">
      <w:pPr>
        <w:textAlignment w:val="baseline"/>
        <w:rPr>
          <w:rFonts w:cs="Times New Roman"/>
          <w:color w:val="auto"/>
          <w:sz w:val="24"/>
          <w:szCs w:val="24"/>
        </w:rPr>
      </w:pPr>
    </w:p>
    <w:p w:rsidR="00054CCB" w:rsidRPr="00455AA2" w:rsidRDefault="00916472" w:rsidP="00054CCB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ED1F96">
        <w:rPr>
          <w:rFonts w:cs="Times New Roman"/>
          <w:color w:val="auto"/>
          <w:sz w:val="24"/>
          <w:szCs w:val="24"/>
        </w:rPr>
        <w:t>2</w:t>
      </w:r>
      <w:r w:rsidR="00F10CED" w:rsidRPr="00455AA2">
        <w:rPr>
          <w:rFonts w:cs="Times New Roman"/>
          <w:color w:val="auto"/>
          <w:sz w:val="24"/>
          <w:szCs w:val="24"/>
        </w:rPr>
        <w:t>. Передача служебных жилых помещений специализированного муниципального жилищного фонда в собственность граждан оформляется договором передачи в собственность служебного жилого помещения.</w:t>
      </w:r>
    </w:p>
    <w:p w:rsidR="00054CCB" w:rsidRPr="00455AA2" w:rsidRDefault="00916472" w:rsidP="00054CCB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ED1F96">
        <w:rPr>
          <w:rFonts w:cs="Times New Roman"/>
          <w:color w:val="auto"/>
          <w:sz w:val="24"/>
          <w:szCs w:val="24"/>
        </w:rPr>
        <w:t>3</w:t>
      </w:r>
      <w:r w:rsidR="00F10CED" w:rsidRPr="00455AA2">
        <w:rPr>
          <w:rFonts w:cs="Times New Roman"/>
          <w:color w:val="auto"/>
          <w:sz w:val="24"/>
          <w:szCs w:val="24"/>
        </w:rPr>
        <w:t>. При заключении договора в число собственников включаются все члены семьи нанимателя, проживающие в служебном жилом помещении и не отказавшиеся от участия в приватизации, в том числе несовершеннолетние дети, проживающие отдельно от нанимателя, но не утратившие право пользования данным жилым помещением.</w:t>
      </w:r>
    </w:p>
    <w:p w:rsidR="00054CCB" w:rsidRPr="00455AA2" w:rsidRDefault="00916472" w:rsidP="00054CCB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ED1F96">
        <w:rPr>
          <w:rFonts w:cs="Times New Roman"/>
          <w:color w:val="auto"/>
          <w:sz w:val="24"/>
          <w:szCs w:val="24"/>
        </w:rPr>
        <w:t>4</w:t>
      </w:r>
      <w:r w:rsidR="00F10CED" w:rsidRPr="00455AA2">
        <w:rPr>
          <w:rFonts w:cs="Times New Roman"/>
          <w:color w:val="auto"/>
          <w:sz w:val="24"/>
          <w:szCs w:val="24"/>
        </w:rPr>
        <w:t>. После подписания договора передачи в собственность служебного жилого помещения гражданам выдаются экземпляры договора по числу заявителей.</w:t>
      </w:r>
    </w:p>
    <w:p w:rsidR="00054CCB" w:rsidRPr="00455AA2" w:rsidRDefault="00054CCB" w:rsidP="00F10CED">
      <w:pPr>
        <w:textAlignment w:val="baseline"/>
        <w:rPr>
          <w:rFonts w:cs="Times New Roman"/>
          <w:b/>
          <w:bCs/>
          <w:color w:val="auto"/>
          <w:sz w:val="24"/>
          <w:szCs w:val="24"/>
        </w:rPr>
      </w:pPr>
    </w:p>
    <w:p w:rsidR="00F10CED" w:rsidRPr="00455AA2" w:rsidRDefault="00F10CED" w:rsidP="00054CCB">
      <w:pPr>
        <w:jc w:val="center"/>
        <w:textAlignment w:val="baseline"/>
        <w:rPr>
          <w:rFonts w:cs="Times New Roman"/>
          <w:b/>
          <w:bCs/>
          <w:color w:val="auto"/>
          <w:sz w:val="24"/>
          <w:szCs w:val="24"/>
        </w:rPr>
      </w:pPr>
      <w:r w:rsidRPr="00455AA2">
        <w:rPr>
          <w:rFonts w:cs="Times New Roman"/>
          <w:b/>
          <w:bCs/>
          <w:color w:val="auto"/>
          <w:sz w:val="24"/>
          <w:szCs w:val="24"/>
        </w:rPr>
        <w:t>5. Возникновение права собственности на служебное жилое помещение</w:t>
      </w:r>
    </w:p>
    <w:p w:rsidR="00F10CED" w:rsidRPr="00455AA2" w:rsidRDefault="00F10CED" w:rsidP="00F10CED">
      <w:pPr>
        <w:textAlignment w:val="baseline"/>
        <w:rPr>
          <w:rFonts w:cs="Times New Roman"/>
          <w:color w:val="auto"/>
          <w:sz w:val="24"/>
          <w:szCs w:val="24"/>
        </w:rPr>
      </w:pPr>
    </w:p>
    <w:p w:rsidR="00C44F5F" w:rsidRPr="00455AA2" w:rsidRDefault="00916472" w:rsidP="00054CCB">
      <w:pPr>
        <w:ind w:firstLine="709"/>
        <w:jc w:val="both"/>
        <w:textAlignment w:val="baseline"/>
        <w:rPr>
          <w:rFonts w:cs="Times New Roman"/>
          <w:bCs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ED1F96">
        <w:rPr>
          <w:rFonts w:cs="Times New Roman"/>
          <w:color w:val="auto"/>
          <w:sz w:val="24"/>
          <w:szCs w:val="24"/>
        </w:rPr>
        <w:t>5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Право собственности на служебное жилое помещение возникает у граждан с момента государственной регистрации права в Едином государственном реестре </w:t>
      </w:r>
      <w:r>
        <w:rPr>
          <w:rFonts w:cs="Times New Roman"/>
          <w:color w:val="auto"/>
          <w:sz w:val="24"/>
          <w:szCs w:val="24"/>
        </w:rPr>
        <w:t>недвижимости</w:t>
      </w:r>
      <w:r w:rsidR="00F10CED" w:rsidRPr="00455AA2">
        <w:rPr>
          <w:rFonts w:cs="Times New Roman"/>
          <w:color w:val="auto"/>
          <w:sz w:val="24"/>
          <w:szCs w:val="24"/>
        </w:rPr>
        <w:t>.</w:t>
      </w:r>
    </w:p>
    <w:sectPr w:rsidR="00C44F5F" w:rsidRPr="00455AA2" w:rsidSect="00BA23A5">
      <w:pgSz w:w="11906" w:h="16838" w:code="9"/>
      <w:pgMar w:top="1135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4D8"/>
    <w:multiLevelType w:val="hybridMultilevel"/>
    <w:tmpl w:val="C88C16C8"/>
    <w:lvl w:ilvl="0" w:tplc="74B6CD3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B750C"/>
    <w:multiLevelType w:val="hybridMultilevel"/>
    <w:tmpl w:val="31B2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1CEF"/>
    <w:multiLevelType w:val="hybridMultilevel"/>
    <w:tmpl w:val="E4D68CAE"/>
    <w:lvl w:ilvl="0" w:tplc="D704511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3B07FAA"/>
    <w:multiLevelType w:val="hybridMultilevel"/>
    <w:tmpl w:val="6764DE14"/>
    <w:lvl w:ilvl="0" w:tplc="559A7EB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8B3D04"/>
    <w:multiLevelType w:val="hybridMultilevel"/>
    <w:tmpl w:val="FE5E2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66CEE"/>
    <w:multiLevelType w:val="hybridMultilevel"/>
    <w:tmpl w:val="D2DA78BA"/>
    <w:lvl w:ilvl="0" w:tplc="071AF4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DF6B59"/>
    <w:rsid w:val="00001A1D"/>
    <w:rsid w:val="00015FF4"/>
    <w:rsid w:val="00027486"/>
    <w:rsid w:val="00031BE6"/>
    <w:rsid w:val="00033F88"/>
    <w:rsid w:val="00037E09"/>
    <w:rsid w:val="0004185C"/>
    <w:rsid w:val="00043C25"/>
    <w:rsid w:val="00054CCB"/>
    <w:rsid w:val="000678B6"/>
    <w:rsid w:val="00071ADF"/>
    <w:rsid w:val="00073659"/>
    <w:rsid w:val="00075F18"/>
    <w:rsid w:val="00097FFE"/>
    <w:rsid w:val="000A74CB"/>
    <w:rsid w:val="000B3332"/>
    <w:rsid w:val="000E4684"/>
    <w:rsid w:val="000E5410"/>
    <w:rsid w:val="000E6A4A"/>
    <w:rsid w:val="000F0B73"/>
    <w:rsid w:val="000F2358"/>
    <w:rsid w:val="00111474"/>
    <w:rsid w:val="001463A9"/>
    <w:rsid w:val="00165DBB"/>
    <w:rsid w:val="00186EBF"/>
    <w:rsid w:val="001B718D"/>
    <w:rsid w:val="00212BCB"/>
    <w:rsid w:val="0021676A"/>
    <w:rsid w:val="002231D0"/>
    <w:rsid w:val="002367BA"/>
    <w:rsid w:val="00256137"/>
    <w:rsid w:val="00271577"/>
    <w:rsid w:val="00280BDB"/>
    <w:rsid w:val="00281A00"/>
    <w:rsid w:val="002B14A7"/>
    <w:rsid w:val="002B6501"/>
    <w:rsid w:val="002C2F6E"/>
    <w:rsid w:val="002C6913"/>
    <w:rsid w:val="002C7D94"/>
    <w:rsid w:val="002D2167"/>
    <w:rsid w:val="002D795C"/>
    <w:rsid w:val="002F6D82"/>
    <w:rsid w:val="00311A2B"/>
    <w:rsid w:val="0031206C"/>
    <w:rsid w:val="00340232"/>
    <w:rsid w:val="00345117"/>
    <w:rsid w:val="00350E6B"/>
    <w:rsid w:val="0038230A"/>
    <w:rsid w:val="003B7687"/>
    <w:rsid w:val="003C0041"/>
    <w:rsid w:val="003C76E3"/>
    <w:rsid w:val="003D04FB"/>
    <w:rsid w:val="004039A9"/>
    <w:rsid w:val="00415C0C"/>
    <w:rsid w:val="0041768A"/>
    <w:rsid w:val="00421E21"/>
    <w:rsid w:val="00423681"/>
    <w:rsid w:val="00424E99"/>
    <w:rsid w:val="00446220"/>
    <w:rsid w:val="00455AA2"/>
    <w:rsid w:val="004647EE"/>
    <w:rsid w:val="00473C21"/>
    <w:rsid w:val="004851BB"/>
    <w:rsid w:val="004A20D1"/>
    <w:rsid w:val="004B5428"/>
    <w:rsid w:val="004C50AD"/>
    <w:rsid w:val="004D35D9"/>
    <w:rsid w:val="004D5ED4"/>
    <w:rsid w:val="004F57F1"/>
    <w:rsid w:val="005027BE"/>
    <w:rsid w:val="0051251D"/>
    <w:rsid w:val="005163A0"/>
    <w:rsid w:val="00527D27"/>
    <w:rsid w:val="0053179C"/>
    <w:rsid w:val="0054060E"/>
    <w:rsid w:val="005567B0"/>
    <w:rsid w:val="00564A07"/>
    <w:rsid w:val="00572C88"/>
    <w:rsid w:val="005740DE"/>
    <w:rsid w:val="0058392A"/>
    <w:rsid w:val="00587BE6"/>
    <w:rsid w:val="005978E1"/>
    <w:rsid w:val="005D5120"/>
    <w:rsid w:val="00601192"/>
    <w:rsid w:val="00622638"/>
    <w:rsid w:val="00624D60"/>
    <w:rsid w:val="00626C77"/>
    <w:rsid w:val="00635D7D"/>
    <w:rsid w:val="0063662C"/>
    <w:rsid w:val="00642C0B"/>
    <w:rsid w:val="00644896"/>
    <w:rsid w:val="006651BB"/>
    <w:rsid w:val="00667479"/>
    <w:rsid w:val="006950A6"/>
    <w:rsid w:val="006B6159"/>
    <w:rsid w:val="006C6E3F"/>
    <w:rsid w:val="006D13F1"/>
    <w:rsid w:val="006D6306"/>
    <w:rsid w:val="006D6ED6"/>
    <w:rsid w:val="00726ED3"/>
    <w:rsid w:val="00741A00"/>
    <w:rsid w:val="00742F6C"/>
    <w:rsid w:val="0076487E"/>
    <w:rsid w:val="00775B65"/>
    <w:rsid w:val="00777A8E"/>
    <w:rsid w:val="00795127"/>
    <w:rsid w:val="007A3B44"/>
    <w:rsid w:val="007B4049"/>
    <w:rsid w:val="007C7C96"/>
    <w:rsid w:val="007E3BD5"/>
    <w:rsid w:val="007F344C"/>
    <w:rsid w:val="007F4E90"/>
    <w:rsid w:val="008050B5"/>
    <w:rsid w:val="0080620B"/>
    <w:rsid w:val="00826AE2"/>
    <w:rsid w:val="00841F28"/>
    <w:rsid w:val="00842DCD"/>
    <w:rsid w:val="008711DE"/>
    <w:rsid w:val="00876957"/>
    <w:rsid w:val="00886C5A"/>
    <w:rsid w:val="008A56F9"/>
    <w:rsid w:val="008B2E6D"/>
    <w:rsid w:val="008D0392"/>
    <w:rsid w:val="008E52E6"/>
    <w:rsid w:val="008E78F7"/>
    <w:rsid w:val="008F3A9D"/>
    <w:rsid w:val="008F4FF3"/>
    <w:rsid w:val="0090432E"/>
    <w:rsid w:val="00916472"/>
    <w:rsid w:val="00933445"/>
    <w:rsid w:val="009456C9"/>
    <w:rsid w:val="009534BA"/>
    <w:rsid w:val="00954BCB"/>
    <w:rsid w:val="00961A05"/>
    <w:rsid w:val="00966068"/>
    <w:rsid w:val="009808D5"/>
    <w:rsid w:val="009A020C"/>
    <w:rsid w:val="009B1129"/>
    <w:rsid w:val="009B1532"/>
    <w:rsid w:val="009B19F4"/>
    <w:rsid w:val="009B4C8F"/>
    <w:rsid w:val="009B62C6"/>
    <w:rsid w:val="009C195D"/>
    <w:rsid w:val="009D015F"/>
    <w:rsid w:val="009D2D5E"/>
    <w:rsid w:val="009F0138"/>
    <w:rsid w:val="00A05D83"/>
    <w:rsid w:val="00A235C5"/>
    <w:rsid w:val="00A30DA6"/>
    <w:rsid w:val="00A348E9"/>
    <w:rsid w:val="00A5428B"/>
    <w:rsid w:val="00A61109"/>
    <w:rsid w:val="00A81C33"/>
    <w:rsid w:val="00A92B83"/>
    <w:rsid w:val="00AB37EF"/>
    <w:rsid w:val="00AB6C02"/>
    <w:rsid w:val="00AF74C5"/>
    <w:rsid w:val="00B20FD9"/>
    <w:rsid w:val="00B24D92"/>
    <w:rsid w:val="00B31DA1"/>
    <w:rsid w:val="00B35CBB"/>
    <w:rsid w:val="00B42F76"/>
    <w:rsid w:val="00B55161"/>
    <w:rsid w:val="00B64694"/>
    <w:rsid w:val="00B64FD8"/>
    <w:rsid w:val="00B668DA"/>
    <w:rsid w:val="00B77712"/>
    <w:rsid w:val="00B86453"/>
    <w:rsid w:val="00B9383C"/>
    <w:rsid w:val="00BA23A5"/>
    <w:rsid w:val="00BC5387"/>
    <w:rsid w:val="00BD1C5D"/>
    <w:rsid w:val="00BD56F4"/>
    <w:rsid w:val="00BF55DE"/>
    <w:rsid w:val="00C1756A"/>
    <w:rsid w:val="00C3228B"/>
    <w:rsid w:val="00C44F5F"/>
    <w:rsid w:val="00C519C4"/>
    <w:rsid w:val="00C52199"/>
    <w:rsid w:val="00C73502"/>
    <w:rsid w:val="00C75507"/>
    <w:rsid w:val="00CA79B2"/>
    <w:rsid w:val="00CC357B"/>
    <w:rsid w:val="00CF6B6B"/>
    <w:rsid w:val="00D97949"/>
    <w:rsid w:val="00DB49A6"/>
    <w:rsid w:val="00DC44A0"/>
    <w:rsid w:val="00DC5BC4"/>
    <w:rsid w:val="00DC778F"/>
    <w:rsid w:val="00DF25EC"/>
    <w:rsid w:val="00DF6B59"/>
    <w:rsid w:val="00E11162"/>
    <w:rsid w:val="00E24912"/>
    <w:rsid w:val="00E32026"/>
    <w:rsid w:val="00E940D1"/>
    <w:rsid w:val="00EC1E03"/>
    <w:rsid w:val="00EC592C"/>
    <w:rsid w:val="00ED1F96"/>
    <w:rsid w:val="00EF3921"/>
    <w:rsid w:val="00F051E5"/>
    <w:rsid w:val="00F10CED"/>
    <w:rsid w:val="00F264EF"/>
    <w:rsid w:val="00F37289"/>
    <w:rsid w:val="00F4477B"/>
    <w:rsid w:val="00F508B8"/>
    <w:rsid w:val="00F60A27"/>
    <w:rsid w:val="00F659E8"/>
    <w:rsid w:val="00F72CF7"/>
    <w:rsid w:val="00F73660"/>
    <w:rsid w:val="00F84CF7"/>
    <w:rsid w:val="00FA5173"/>
    <w:rsid w:val="00FD636D"/>
    <w:rsid w:val="00FE242D"/>
    <w:rsid w:val="00FE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B59"/>
    <w:rPr>
      <w:rFonts w:cs="Courier New"/>
      <w:color w:val="000000"/>
      <w:sz w:val="22"/>
      <w:szCs w:val="26"/>
    </w:rPr>
  </w:style>
  <w:style w:type="paragraph" w:styleId="1">
    <w:name w:val="heading 1"/>
    <w:basedOn w:val="a"/>
    <w:next w:val="a"/>
    <w:link w:val="10"/>
    <w:qFormat/>
    <w:rsid w:val="00281A00"/>
    <w:pPr>
      <w:keepNext/>
      <w:widowControl w:val="0"/>
      <w:suppressAutoHyphens/>
      <w:autoSpaceDE w:val="0"/>
      <w:spacing w:line="360" w:lineRule="auto"/>
      <w:ind w:firstLine="720"/>
      <w:jc w:val="center"/>
      <w:outlineLvl w:val="0"/>
    </w:pPr>
    <w:rPr>
      <w:rFonts w:cs="Times New Roman"/>
      <w:bCs/>
      <w:color w:val="auto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31BE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B59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F372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372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9B62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1A00"/>
    <w:rPr>
      <w:bCs/>
      <w:sz w:val="32"/>
      <w:szCs w:val="32"/>
      <w:lang w:eastAsia="ar-SA"/>
    </w:rPr>
  </w:style>
  <w:style w:type="paragraph" w:styleId="a5">
    <w:name w:val="No Spacing"/>
    <w:uiPriority w:val="1"/>
    <w:qFormat/>
    <w:rsid w:val="00281A0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281A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uiPriority w:val="99"/>
    <w:rsid w:val="004462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31BE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6">
    <w:name w:val="Body Text"/>
    <w:basedOn w:val="a"/>
    <w:link w:val="a7"/>
    <w:rsid w:val="00031BE6"/>
    <w:pPr>
      <w:spacing w:line="360" w:lineRule="auto"/>
      <w:ind w:right="-408"/>
      <w:jc w:val="center"/>
    </w:pPr>
    <w:rPr>
      <w:rFonts w:cs="Times New Roman"/>
      <w:b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31BE6"/>
    <w:rPr>
      <w:b/>
      <w:sz w:val="24"/>
      <w:szCs w:val="24"/>
    </w:rPr>
  </w:style>
  <w:style w:type="character" w:styleId="a8">
    <w:name w:val="Hyperlink"/>
    <w:basedOn w:val="a0"/>
    <w:rsid w:val="009F0138"/>
    <w:rPr>
      <w:color w:val="0000FF"/>
      <w:u w:val="single"/>
    </w:rPr>
  </w:style>
  <w:style w:type="paragraph" w:styleId="a9">
    <w:name w:val="caption"/>
    <w:basedOn w:val="a"/>
    <w:qFormat/>
    <w:rsid w:val="001B718D"/>
    <w:pPr>
      <w:jc w:val="center"/>
    </w:pPr>
    <w:rPr>
      <w:rFonts w:cs="Times New Roman"/>
      <w:color w:val="auto"/>
      <w:sz w:val="28"/>
      <w:szCs w:val="20"/>
    </w:rPr>
  </w:style>
  <w:style w:type="table" w:styleId="aa">
    <w:name w:val="Table Grid"/>
    <w:basedOn w:val="a1"/>
    <w:rsid w:val="006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01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3425" TargetMode="External"/><Relationship Id="rId13" Type="http://schemas.openxmlformats.org/officeDocument/2006/relationships/hyperlink" Target="https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90034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7690" TargetMode="Externa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hyperlink" Target="https://docs.cntd.ru/document/90191994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049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1386</Words>
  <Characters>11134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Попова</dc:creator>
  <cp:lastModifiedBy>a.krezhanovskaya</cp:lastModifiedBy>
  <cp:revision>45</cp:revision>
  <cp:lastPrinted>2024-04-26T08:08:00Z</cp:lastPrinted>
  <dcterms:created xsi:type="dcterms:W3CDTF">2024-02-26T07:11:00Z</dcterms:created>
  <dcterms:modified xsi:type="dcterms:W3CDTF">2024-04-26T14:28:00Z</dcterms:modified>
</cp:coreProperties>
</file>