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69A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077C39F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D985DCA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952DC9C" w14:textId="77777777" w:rsidR="00D940BC" w:rsidRDefault="00D940BC" w:rsidP="00D940BC">
      <w:pPr>
        <w:rPr>
          <w:b/>
          <w:sz w:val="16"/>
          <w:szCs w:val="16"/>
        </w:rPr>
      </w:pPr>
    </w:p>
    <w:p w14:paraId="0AE6186E" w14:textId="77777777" w:rsidR="00D940BC" w:rsidRDefault="00D940BC" w:rsidP="00D940BC">
      <w:pPr>
        <w:rPr>
          <w:b/>
          <w:sz w:val="16"/>
          <w:szCs w:val="16"/>
        </w:rPr>
      </w:pPr>
    </w:p>
    <w:p w14:paraId="3843D993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DFEBD49" w14:textId="77777777" w:rsidR="00D940BC" w:rsidRDefault="00D940BC" w:rsidP="00D940BC">
      <w:pPr>
        <w:jc w:val="center"/>
        <w:rPr>
          <w:sz w:val="28"/>
          <w:szCs w:val="28"/>
        </w:rPr>
      </w:pPr>
    </w:p>
    <w:p w14:paraId="50B06E0A" w14:textId="4800970A" w:rsidR="00D940BC" w:rsidRDefault="00D940BC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A623E" w:rsidRPr="00EA623E">
        <w:rPr>
          <w:sz w:val="28"/>
          <w:szCs w:val="28"/>
          <w:u w:val="single"/>
        </w:rPr>
        <w:t xml:space="preserve"> 04</w:t>
      </w:r>
      <w:proofErr w:type="gramEnd"/>
      <w:r w:rsidR="00EA623E" w:rsidRPr="00EA62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EA623E" w:rsidRPr="00EA623E">
        <w:rPr>
          <w:sz w:val="28"/>
          <w:szCs w:val="28"/>
          <w:u w:val="single"/>
        </w:rPr>
        <w:t xml:space="preserve">  октября </w:t>
      </w:r>
      <w:r>
        <w:rPr>
          <w:sz w:val="28"/>
          <w:szCs w:val="28"/>
        </w:rPr>
        <w:t>20</w:t>
      </w:r>
      <w:r w:rsidR="002130D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EA623E">
        <w:rPr>
          <w:sz w:val="28"/>
          <w:szCs w:val="28"/>
        </w:rPr>
        <w:t xml:space="preserve"> </w:t>
      </w:r>
      <w:r w:rsidR="00EA623E" w:rsidRPr="00EA623E">
        <w:rPr>
          <w:sz w:val="28"/>
          <w:szCs w:val="28"/>
          <w:u w:val="single"/>
        </w:rPr>
        <w:t>934</w:t>
      </w:r>
    </w:p>
    <w:p w14:paraId="1B7A4B47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DA6ADDF" w14:textId="5ADCDC62" w:rsidR="00D940BC" w:rsidRDefault="00D940BC" w:rsidP="00D940BC">
      <w:pPr>
        <w:rPr>
          <w:sz w:val="16"/>
          <w:szCs w:val="16"/>
        </w:rPr>
      </w:pPr>
    </w:p>
    <w:p w14:paraId="65FF7A4F" w14:textId="77777777" w:rsidR="00942729" w:rsidRDefault="00942729" w:rsidP="00D940BC">
      <w:pPr>
        <w:rPr>
          <w:sz w:val="16"/>
          <w:szCs w:val="16"/>
        </w:rPr>
      </w:pPr>
    </w:p>
    <w:p w14:paraId="3E691E00" w14:textId="0A5FC527" w:rsidR="00D940BC" w:rsidRDefault="00D940B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130D8">
        <w:rPr>
          <w:b/>
          <w:sz w:val="28"/>
          <w:szCs w:val="28"/>
        </w:rPr>
        <w:t xml:space="preserve"> порядке разработки и утверждения бюджетного прогноза Светлогорского городского округа на долгосрочный период</w:t>
      </w:r>
    </w:p>
    <w:p w14:paraId="61B0C59B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599C2D1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06D3C144" w14:textId="0782312D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130D8">
        <w:rPr>
          <w:sz w:val="28"/>
          <w:szCs w:val="28"/>
        </w:rPr>
        <w:t xml:space="preserve"> пунктом 4 статьи 170.1 Бюджетного кодекса российской Федерации,</w:t>
      </w:r>
      <w:r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5A0C08">
        <w:rPr>
          <w:sz w:val="28"/>
          <w:szCs w:val="28"/>
        </w:rPr>
        <w:t xml:space="preserve">муниципального </w:t>
      </w:r>
      <w:proofErr w:type="gramStart"/>
      <w:r w:rsidR="005A0C08">
        <w:rPr>
          <w:sz w:val="28"/>
          <w:szCs w:val="28"/>
        </w:rPr>
        <w:t xml:space="preserve">образования </w:t>
      </w:r>
      <w:r w:rsidR="00A738FB">
        <w:rPr>
          <w:sz w:val="28"/>
          <w:szCs w:val="28"/>
        </w:rPr>
        <w:t xml:space="preserve"> «</w:t>
      </w:r>
      <w:proofErr w:type="gramEnd"/>
      <w:r w:rsidR="00A738FB">
        <w:rPr>
          <w:sz w:val="28"/>
          <w:szCs w:val="28"/>
        </w:rPr>
        <w:t xml:space="preserve">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F963745" w14:textId="77777777" w:rsidR="002130D8" w:rsidRDefault="002130D8" w:rsidP="00D940BC">
      <w:pPr>
        <w:ind w:firstLine="709"/>
        <w:jc w:val="both"/>
        <w:rPr>
          <w:sz w:val="28"/>
          <w:szCs w:val="28"/>
        </w:rPr>
      </w:pPr>
    </w:p>
    <w:p w14:paraId="04AA126B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0B9135A4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5CC392D8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55E54022" w14:textId="59AF331F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C08">
        <w:rPr>
          <w:sz w:val="28"/>
          <w:szCs w:val="28"/>
        </w:rPr>
        <w:tab/>
        <w:t xml:space="preserve"> Утвердить</w:t>
      </w:r>
      <w:r w:rsidR="002130D8">
        <w:rPr>
          <w:sz w:val="28"/>
          <w:szCs w:val="28"/>
        </w:rPr>
        <w:t xml:space="preserve"> порядок разработки и утверждения бюджетного прогноза Светлогорского городского округа на долгосрочный период согласно приложению.</w:t>
      </w:r>
    </w:p>
    <w:p w14:paraId="56DA461F" w14:textId="7E10D492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30D8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4" w:history="1">
        <w:r w:rsidR="002130D8" w:rsidRPr="00B82E65">
          <w:rPr>
            <w:color w:val="0000FF"/>
            <w:sz w:val="28"/>
            <w:szCs w:val="28"/>
            <w:u w:val="single"/>
          </w:rPr>
          <w:t>www.svetlogorsk39.ru</w:t>
        </w:r>
      </w:hyperlink>
      <w:r w:rsidR="002130D8" w:rsidRPr="00B82E65">
        <w:rPr>
          <w:sz w:val="28"/>
          <w:szCs w:val="28"/>
        </w:rPr>
        <w:t>.</w:t>
      </w:r>
    </w:p>
    <w:p w14:paraId="0EC0F113" w14:textId="2E9B0C38"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2130D8"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1AED2944" w14:textId="37C4CFCD" w:rsidR="00D940BC" w:rsidRDefault="00D940BC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30D8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</w:t>
      </w:r>
      <w:r w:rsidR="002130D8">
        <w:rPr>
          <w:sz w:val="28"/>
          <w:szCs w:val="28"/>
        </w:rPr>
        <w:t xml:space="preserve"> после его официального опубликования</w:t>
      </w:r>
      <w:r>
        <w:rPr>
          <w:sz w:val="28"/>
          <w:szCs w:val="28"/>
        </w:rPr>
        <w:t>.</w:t>
      </w:r>
    </w:p>
    <w:p w14:paraId="1754D47F" w14:textId="77777777" w:rsidR="00D940BC" w:rsidRDefault="00D940BC" w:rsidP="00D940BC">
      <w:pPr>
        <w:jc w:val="both"/>
        <w:rPr>
          <w:b/>
        </w:rPr>
      </w:pPr>
    </w:p>
    <w:p w14:paraId="2C68C7DB" w14:textId="1464CA7C" w:rsidR="00D940BC" w:rsidRDefault="00D940BC" w:rsidP="00D940BC">
      <w:pPr>
        <w:jc w:val="both"/>
        <w:rPr>
          <w:b/>
        </w:rPr>
      </w:pPr>
    </w:p>
    <w:p w14:paraId="79B8B6CF" w14:textId="3E4A1324" w:rsidR="002130D8" w:rsidRDefault="002130D8" w:rsidP="00D940BC">
      <w:pPr>
        <w:jc w:val="both"/>
        <w:rPr>
          <w:b/>
        </w:rPr>
      </w:pPr>
    </w:p>
    <w:p w14:paraId="3ACD344E" w14:textId="6D5C6136" w:rsidR="002130D8" w:rsidRDefault="002130D8" w:rsidP="00D940BC">
      <w:pPr>
        <w:jc w:val="both"/>
        <w:rPr>
          <w:b/>
        </w:rPr>
      </w:pPr>
    </w:p>
    <w:p w14:paraId="0C0A3C65" w14:textId="77777777" w:rsidR="002130D8" w:rsidRDefault="002130D8" w:rsidP="00D940BC">
      <w:pPr>
        <w:jc w:val="both"/>
        <w:rPr>
          <w:b/>
        </w:rPr>
      </w:pPr>
    </w:p>
    <w:p w14:paraId="4AC7ED7B" w14:textId="77777777" w:rsidR="00D940BC" w:rsidRDefault="00D940BC" w:rsidP="00D940BC">
      <w:pPr>
        <w:jc w:val="both"/>
        <w:rPr>
          <w:b/>
        </w:rPr>
      </w:pPr>
    </w:p>
    <w:p w14:paraId="72EE681D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3F1D17F9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A2D73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1CB924CE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5C5B35A" w14:textId="20D33B7E" w:rsidR="00D940BC" w:rsidRDefault="00D940BC" w:rsidP="00D940BC">
      <w:pPr>
        <w:jc w:val="both"/>
        <w:rPr>
          <w:sz w:val="28"/>
          <w:szCs w:val="28"/>
        </w:rPr>
      </w:pPr>
    </w:p>
    <w:p w14:paraId="629E1A0D" w14:textId="665A5749" w:rsidR="002130D8" w:rsidRDefault="002130D8" w:rsidP="00D940BC">
      <w:pPr>
        <w:jc w:val="both"/>
        <w:rPr>
          <w:sz w:val="28"/>
          <w:szCs w:val="28"/>
        </w:rPr>
      </w:pPr>
    </w:p>
    <w:p w14:paraId="32D3814F" w14:textId="77777777" w:rsidR="002130D8" w:rsidRDefault="002130D8" w:rsidP="00D940BC">
      <w:pPr>
        <w:jc w:val="both"/>
        <w:rPr>
          <w:sz w:val="28"/>
          <w:szCs w:val="28"/>
        </w:rPr>
      </w:pPr>
    </w:p>
    <w:p w14:paraId="0C7E463C" w14:textId="77777777" w:rsidR="00D940BC" w:rsidRDefault="00D940BC" w:rsidP="00D940BC">
      <w:pPr>
        <w:jc w:val="both"/>
        <w:rPr>
          <w:sz w:val="28"/>
          <w:szCs w:val="28"/>
        </w:rPr>
      </w:pPr>
    </w:p>
    <w:p w14:paraId="5FE27C1F" w14:textId="77777777" w:rsidR="002130D8" w:rsidRPr="0068313C" w:rsidRDefault="002130D8" w:rsidP="002130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C2109ED" w14:textId="0A869F32" w:rsidR="002130D8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0F79226" w14:textId="45D58A22" w:rsidR="002130D8" w:rsidRPr="0068313C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Светлогорский городской округ</w:t>
      </w:r>
    </w:p>
    <w:p w14:paraId="34AE5EB9" w14:textId="6C49B098" w:rsidR="002130D8" w:rsidRPr="0068313C" w:rsidRDefault="002130D8" w:rsidP="002130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от </w:t>
      </w:r>
      <w:r w:rsidR="00EA623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3E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68313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8313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13C">
        <w:rPr>
          <w:rFonts w:ascii="Times New Roman" w:hAnsi="Times New Roman" w:cs="Times New Roman"/>
          <w:sz w:val="28"/>
          <w:szCs w:val="28"/>
        </w:rPr>
        <w:t xml:space="preserve"> </w:t>
      </w:r>
      <w:r w:rsidR="00EA623E">
        <w:rPr>
          <w:rFonts w:ascii="Times New Roman" w:hAnsi="Times New Roman" w:cs="Times New Roman"/>
          <w:sz w:val="28"/>
          <w:szCs w:val="28"/>
        </w:rPr>
        <w:t>934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4AB6A" w14:textId="77777777" w:rsidR="002130D8" w:rsidRPr="0068313C" w:rsidRDefault="002130D8" w:rsidP="00213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E0B612" w14:textId="77777777" w:rsidR="002130D8" w:rsidRPr="0068313C" w:rsidRDefault="002130D8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68313C">
        <w:rPr>
          <w:rFonts w:ascii="Times New Roman" w:hAnsi="Times New Roman" w:cs="Times New Roman"/>
          <w:sz w:val="28"/>
          <w:szCs w:val="28"/>
        </w:rPr>
        <w:t>ПОРЯДОК</w:t>
      </w:r>
    </w:p>
    <w:p w14:paraId="65B5A757" w14:textId="77777777" w:rsidR="002130D8" w:rsidRPr="0068313C" w:rsidRDefault="002130D8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14:paraId="04E1B230" w14:textId="306EB01B" w:rsidR="002130D8" w:rsidRPr="0068313C" w:rsidRDefault="00942729" w:rsidP="00213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0D8"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="002130D8"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14:paraId="617D9F65" w14:textId="77777777" w:rsidR="002130D8" w:rsidRPr="0068313C" w:rsidRDefault="002130D8" w:rsidP="002130D8">
      <w:pPr>
        <w:spacing w:after="1"/>
        <w:rPr>
          <w:sz w:val="28"/>
          <w:szCs w:val="28"/>
        </w:rPr>
      </w:pPr>
    </w:p>
    <w:p w14:paraId="2B58DC3B" w14:textId="77777777" w:rsidR="002130D8" w:rsidRPr="0068313C" w:rsidRDefault="002130D8" w:rsidP="00213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05848D" w14:textId="7D0BA1EB" w:rsidR="002130D8" w:rsidRPr="0068313C" w:rsidRDefault="002130D8" w:rsidP="00213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утверждения, период действия, а также требования к составу и содержанию бюджетного прогноза </w:t>
      </w:r>
      <w:r w:rsidR="00942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14:paraId="6DBAC2C7" w14:textId="06B55E64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2. Бюджетный прогноз </w:t>
      </w:r>
      <w:r w:rsidR="000358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 разрабатывается каждые </w:t>
      </w:r>
      <w:r w:rsidR="00035845">
        <w:rPr>
          <w:rFonts w:ascii="Times New Roman" w:hAnsi="Times New Roman" w:cs="Times New Roman"/>
          <w:sz w:val="28"/>
          <w:szCs w:val="28"/>
        </w:rPr>
        <w:t xml:space="preserve">три года на </w:t>
      </w:r>
      <w:r w:rsidRPr="0068313C">
        <w:rPr>
          <w:rFonts w:ascii="Times New Roman" w:hAnsi="Times New Roman" w:cs="Times New Roman"/>
          <w:sz w:val="28"/>
          <w:szCs w:val="28"/>
        </w:rPr>
        <w:t xml:space="preserve">шесть и более лет и утверждается постановлением </w:t>
      </w:r>
      <w:r w:rsidR="009427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«Светлогорский городской округ»</w:t>
      </w:r>
      <w:r w:rsidRPr="0068313C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 окружного Совета депутатов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6831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14:paraId="30CF36EB" w14:textId="5ED59C6D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3. Разработка (изменение) бюджетного прогноза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бюджету и финансам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социально-экономического развития </w:t>
      </w:r>
      <w:r w:rsidR="009427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учетом:</w:t>
      </w:r>
    </w:p>
    <w:p w14:paraId="187A9B22" w14:textId="6E8B98E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1) параметров вариантов прогноза (изменений прогноза)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14:paraId="329E1EF3" w14:textId="4204D75B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2) основных итогов развития бюджетной системы </w:t>
      </w:r>
      <w:r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>;</w:t>
      </w:r>
    </w:p>
    <w:p w14:paraId="77162192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3) условий формирования бюджетного прогноза в текущем периоде;</w:t>
      </w:r>
    </w:p>
    <w:p w14:paraId="1A5A9CE5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4. Бюджетный прогноз может быть изменен без продления периода его действия.</w:t>
      </w:r>
    </w:p>
    <w:p w14:paraId="2141C713" w14:textId="002FE17D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5. В целях разработки бюджетного прогноза экономи</w:t>
      </w:r>
      <w:r>
        <w:rPr>
          <w:rFonts w:ascii="Times New Roman" w:hAnsi="Times New Roman" w:cs="Times New Roman"/>
          <w:sz w:val="28"/>
          <w:szCs w:val="28"/>
        </w:rPr>
        <w:t>ческий отдел</w:t>
      </w:r>
      <w:r w:rsidRPr="0068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Светлогорского городского округа </w:t>
      </w:r>
      <w:r w:rsidRPr="0068313C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>Отдел по бюджету и финансам 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на долгосрочный период и пояснительную записку не </w:t>
      </w:r>
      <w:r w:rsidRPr="00EA623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42729" w:rsidRPr="00EA623E">
        <w:rPr>
          <w:rFonts w:ascii="Times New Roman" w:hAnsi="Times New Roman" w:cs="Times New Roman"/>
          <w:sz w:val="28"/>
          <w:szCs w:val="28"/>
        </w:rPr>
        <w:t>1</w:t>
      </w:r>
      <w:r w:rsidR="00EA623E" w:rsidRPr="00EA623E">
        <w:rPr>
          <w:rFonts w:ascii="Times New Roman" w:hAnsi="Times New Roman" w:cs="Times New Roman"/>
          <w:sz w:val="28"/>
          <w:szCs w:val="28"/>
        </w:rPr>
        <w:t>5</w:t>
      </w:r>
      <w:r w:rsidR="00942729" w:rsidRPr="00EA623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A623E">
        <w:rPr>
          <w:rFonts w:ascii="Times New Roman" w:hAnsi="Times New Roman" w:cs="Times New Roman"/>
          <w:sz w:val="28"/>
          <w:szCs w:val="28"/>
        </w:rPr>
        <w:t xml:space="preserve"> </w:t>
      </w:r>
      <w:r w:rsidRPr="0068313C">
        <w:rPr>
          <w:rFonts w:ascii="Times New Roman" w:hAnsi="Times New Roman" w:cs="Times New Roman"/>
          <w:sz w:val="28"/>
          <w:szCs w:val="28"/>
        </w:rPr>
        <w:t>года разработки.</w:t>
      </w:r>
    </w:p>
    <w:p w14:paraId="737EDB1F" w14:textId="4811F866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6. В случае изменения параметров прогноза социально-экономического развития </w:t>
      </w:r>
      <w:r w:rsidR="00035845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68313C">
        <w:rPr>
          <w:rFonts w:ascii="Times New Roman" w:hAnsi="Times New Roman" w:cs="Times New Roman"/>
          <w:sz w:val="28"/>
          <w:szCs w:val="28"/>
        </w:rPr>
        <w:lastRenderedPageBreak/>
        <w:t>экономи</w:t>
      </w:r>
      <w:r w:rsidR="00035845">
        <w:rPr>
          <w:rFonts w:ascii="Times New Roman" w:hAnsi="Times New Roman" w:cs="Times New Roman"/>
          <w:sz w:val="28"/>
          <w:szCs w:val="28"/>
        </w:rPr>
        <w:t xml:space="preserve">ческий отдел администрации </w:t>
      </w:r>
      <w:r w:rsidRPr="0068313C">
        <w:rPr>
          <w:rFonts w:ascii="Times New Roman" w:hAnsi="Times New Roman" w:cs="Times New Roman"/>
          <w:sz w:val="28"/>
          <w:szCs w:val="28"/>
        </w:rPr>
        <w:t xml:space="preserve">в десятидневный срок со дня уточнения его показателей направляет в </w:t>
      </w:r>
      <w:r w:rsidR="00035845">
        <w:rPr>
          <w:rFonts w:ascii="Times New Roman" w:hAnsi="Times New Roman" w:cs="Times New Roman"/>
          <w:sz w:val="28"/>
          <w:szCs w:val="28"/>
        </w:rPr>
        <w:t>отдел по бюджету и финансам</w:t>
      </w:r>
      <w:r w:rsidRPr="0068313C">
        <w:rPr>
          <w:rFonts w:ascii="Times New Roman" w:hAnsi="Times New Roman" w:cs="Times New Roman"/>
          <w:sz w:val="28"/>
          <w:szCs w:val="28"/>
        </w:rPr>
        <w:t xml:space="preserve"> соответствующие показатели и пояснительную записку к ним.</w:t>
      </w:r>
    </w:p>
    <w:p w14:paraId="64A92F71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7. Бюджетный прогноз включает:</w:t>
      </w:r>
    </w:p>
    <w:p w14:paraId="498DF391" w14:textId="77777777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>1) основные подходы к формированию налоговой, бюджетной и долговой политики на долгосрочный период;</w:t>
      </w:r>
    </w:p>
    <w:p w14:paraId="65C5E2A2" w14:textId="563573DF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2) прогноз основных характеристик </w:t>
      </w:r>
      <w:r w:rsidR="00035845">
        <w:rPr>
          <w:rFonts w:ascii="Times New Roman" w:hAnsi="Times New Roman" w:cs="Times New Roman"/>
          <w:sz w:val="28"/>
          <w:szCs w:val="28"/>
        </w:rPr>
        <w:t>бюджета муниципального образования «Светлогорский городской округ»</w:t>
      </w:r>
      <w:r w:rsidRPr="0068313C">
        <w:rPr>
          <w:rFonts w:ascii="Times New Roman" w:hAnsi="Times New Roman" w:cs="Times New Roman"/>
          <w:sz w:val="28"/>
          <w:szCs w:val="28"/>
        </w:rPr>
        <w:t>;</w:t>
      </w:r>
    </w:p>
    <w:p w14:paraId="73943C56" w14:textId="413EF033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3) показатели финансового обеспечения </w:t>
      </w:r>
      <w:r w:rsidR="000358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13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35845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 xml:space="preserve"> на период их действия.</w:t>
      </w:r>
    </w:p>
    <w:p w14:paraId="18DBA721" w14:textId="65D27D0C" w:rsidR="002130D8" w:rsidRPr="0068313C" w:rsidRDefault="002130D8" w:rsidP="00213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3C">
        <w:rPr>
          <w:rFonts w:ascii="Times New Roman" w:hAnsi="Times New Roman" w:cs="Times New Roman"/>
          <w:sz w:val="28"/>
          <w:szCs w:val="28"/>
        </w:rPr>
        <w:t xml:space="preserve">8. Проект бюджетного прогноза (проект изменений бюджетного прогноза) </w:t>
      </w:r>
      <w:r w:rsidR="00035845">
        <w:rPr>
          <w:rFonts w:ascii="Times New Roman" w:hAnsi="Times New Roman" w:cs="Times New Roman"/>
          <w:sz w:val="28"/>
          <w:szCs w:val="28"/>
        </w:rPr>
        <w:t xml:space="preserve">Светлогорского городского округа </w:t>
      </w:r>
      <w:r w:rsidRPr="0068313C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</w:t>
      </w:r>
      <w:r w:rsidR="0003584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68313C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направляется в </w:t>
      </w:r>
      <w:r w:rsidR="00035845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="005A0C08">
        <w:rPr>
          <w:rFonts w:ascii="Times New Roman" w:hAnsi="Times New Roman" w:cs="Times New Roman"/>
          <w:sz w:val="28"/>
          <w:szCs w:val="28"/>
        </w:rPr>
        <w:t>С</w:t>
      </w:r>
      <w:r w:rsidR="00035845">
        <w:rPr>
          <w:rFonts w:ascii="Times New Roman" w:hAnsi="Times New Roman" w:cs="Times New Roman"/>
          <w:sz w:val="28"/>
          <w:szCs w:val="28"/>
        </w:rPr>
        <w:t>ветлогорского городского округа</w:t>
      </w:r>
      <w:r w:rsidRPr="0068313C">
        <w:rPr>
          <w:rFonts w:ascii="Times New Roman" w:hAnsi="Times New Roman" w:cs="Times New Roman"/>
          <w:sz w:val="28"/>
          <w:szCs w:val="28"/>
        </w:rPr>
        <w:t>.</w:t>
      </w:r>
    </w:p>
    <w:p w14:paraId="57AD3461" w14:textId="2ABF5ADC" w:rsidR="002130D8" w:rsidRDefault="002130D8"/>
    <w:p w14:paraId="0A0D8543" w14:textId="43BE1EED" w:rsidR="002130D8" w:rsidRDefault="002130D8"/>
    <w:p w14:paraId="6FB53DCA" w14:textId="17106A78" w:rsidR="002130D8" w:rsidRDefault="002130D8"/>
    <w:p w14:paraId="6BD12946" w14:textId="52295EA9" w:rsidR="002130D8" w:rsidRDefault="002130D8"/>
    <w:p w14:paraId="18215988" w14:textId="77777777" w:rsidR="002130D8" w:rsidRDefault="002130D8"/>
    <w:sectPr w:rsidR="002130D8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349AA"/>
    <w:rsid w:val="00035845"/>
    <w:rsid w:val="001E1610"/>
    <w:rsid w:val="002130D8"/>
    <w:rsid w:val="002208AE"/>
    <w:rsid w:val="002337BE"/>
    <w:rsid w:val="0028603D"/>
    <w:rsid w:val="003D2302"/>
    <w:rsid w:val="004B70F2"/>
    <w:rsid w:val="004F6D7A"/>
    <w:rsid w:val="005A0C08"/>
    <w:rsid w:val="007E04D0"/>
    <w:rsid w:val="00840221"/>
    <w:rsid w:val="008C4777"/>
    <w:rsid w:val="00942729"/>
    <w:rsid w:val="009E0AD4"/>
    <w:rsid w:val="00A738FB"/>
    <w:rsid w:val="00B00BBD"/>
    <w:rsid w:val="00C73B42"/>
    <w:rsid w:val="00C75D1F"/>
    <w:rsid w:val="00D520A7"/>
    <w:rsid w:val="00D940BC"/>
    <w:rsid w:val="00E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2117"/>
  <w15:docId w15:val="{301ABB79-8E80-497B-8283-77B428E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2</cp:revision>
  <dcterms:created xsi:type="dcterms:W3CDTF">2021-10-05T14:20:00Z</dcterms:created>
  <dcterms:modified xsi:type="dcterms:W3CDTF">2021-10-05T14:20:00Z</dcterms:modified>
</cp:coreProperties>
</file>