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A41" w:rsidRDefault="00D83A41" w:rsidP="00D83A4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83A41" w:rsidRDefault="00D83A41" w:rsidP="00D83A4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83A41" w:rsidRDefault="00D83A41" w:rsidP="00D83A4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:rsidR="00D83A41" w:rsidRDefault="00D83A41" w:rsidP="00D83A4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«Светлогорский городской округ» </w:t>
      </w:r>
    </w:p>
    <w:p w:rsidR="00D83A41" w:rsidRDefault="00D83A41" w:rsidP="00D83A41">
      <w:pPr>
        <w:rPr>
          <w:b/>
          <w:sz w:val="16"/>
          <w:szCs w:val="16"/>
        </w:rPr>
      </w:pPr>
    </w:p>
    <w:p w:rsidR="00D83A41" w:rsidRDefault="00D83A41" w:rsidP="00D83A41">
      <w:pPr>
        <w:rPr>
          <w:b/>
          <w:sz w:val="16"/>
          <w:szCs w:val="16"/>
        </w:rPr>
      </w:pPr>
    </w:p>
    <w:p w:rsidR="00D83A41" w:rsidRDefault="00D83A41" w:rsidP="00D83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83A41" w:rsidRDefault="00D83A41" w:rsidP="00D83A41">
      <w:pPr>
        <w:jc w:val="center"/>
        <w:rPr>
          <w:sz w:val="28"/>
          <w:szCs w:val="28"/>
        </w:rPr>
      </w:pPr>
    </w:p>
    <w:p w:rsidR="00D83A41" w:rsidRDefault="00D83A41" w:rsidP="00D83A41">
      <w:pPr>
        <w:jc w:val="center"/>
        <w:rPr>
          <w:sz w:val="28"/>
          <w:szCs w:val="28"/>
        </w:rPr>
      </w:pPr>
      <w:r>
        <w:rPr>
          <w:sz w:val="28"/>
          <w:szCs w:val="28"/>
        </w:rPr>
        <w:t>«_</w:t>
      </w:r>
      <w:r w:rsidR="00E31894">
        <w:rPr>
          <w:sz w:val="28"/>
          <w:szCs w:val="28"/>
        </w:rPr>
        <w:t>29</w:t>
      </w:r>
      <w:proofErr w:type="gramStart"/>
      <w:r>
        <w:rPr>
          <w:sz w:val="28"/>
          <w:szCs w:val="28"/>
        </w:rPr>
        <w:t>_ »</w:t>
      </w:r>
      <w:proofErr w:type="gramEnd"/>
      <w:r>
        <w:rPr>
          <w:sz w:val="28"/>
          <w:szCs w:val="28"/>
        </w:rPr>
        <w:t xml:space="preserve">  ___</w:t>
      </w:r>
      <w:r w:rsidR="00E31894">
        <w:rPr>
          <w:sz w:val="28"/>
          <w:szCs w:val="28"/>
        </w:rPr>
        <w:t>09</w:t>
      </w:r>
      <w:r>
        <w:rPr>
          <w:sz w:val="28"/>
          <w:szCs w:val="28"/>
        </w:rPr>
        <w:t>___ 2020 года  №</w:t>
      </w:r>
      <w:r w:rsidR="00E31894">
        <w:rPr>
          <w:sz w:val="28"/>
          <w:szCs w:val="28"/>
        </w:rPr>
        <w:t>758</w:t>
      </w:r>
      <w:r>
        <w:rPr>
          <w:sz w:val="28"/>
          <w:szCs w:val="28"/>
        </w:rPr>
        <w:t xml:space="preserve"> </w:t>
      </w:r>
    </w:p>
    <w:p w:rsidR="00D83A41" w:rsidRDefault="00D83A41" w:rsidP="00D83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4AF1" w:rsidRPr="00B91A0F" w:rsidRDefault="00D83A41" w:rsidP="00F84A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1A0F">
        <w:rPr>
          <w:rFonts w:ascii="Times New Roman" w:hAnsi="Times New Roman" w:cs="Times New Roman"/>
          <w:sz w:val="28"/>
          <w:szCs w:val="28"/>
        </w:rPr>
        <w:t>Об установлении порядка разработки, корректировки, осуществления мониторинга и контроля реализации документов стратегического планирования в</w:t>
      </w:r>
      <w:r w:rsidR="00F84AF1" w:rsidRPr="00B91A0F">
        <w:rPr>
          <w:rFonts w:ascii="Times New Roman" w:hAnsi="Times New Roman" w:cs="Times New Roman"/>
          <w:sz w:val="28"/>
          <w:szCs w:val="28"/>
        </w:rPr>
        <w:t xml:space="preserve"> </w:t>
      </w:r>
      <w:r w:rsidRPr="00B91A0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D83A41" w:rsidRPr="00B91A0F" w:rsidRDefault="00D83A41" w:rsidP="00F84A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1A0F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 </w:t>
      </w:r>
    </w:p>
    <w:p w:rsidR="00D83A41" w:rsidRDefault="00D83A41" w:rsidP="00D83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3A41" w:rsidRDefault="00D83A41" w:rsidP="00D83A4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3A41" w:rsidRPr="00753959" w:rsidRDefault="00D83A41" w:rsidP="00B67276">
      <w:pPr>
        <w:ind w:firstLine="567"/>
        <w:jc w:val="both"/>
        <w:rPr>
          <w:sz w:val="28"/>
          <w:szCs w:val="28"/>
        </w:rPr>
      </w:pPr>
      <w:r w:rsidRPr="00753959">
        <w:rPr>
          <w:sz w:val="28"/>
          <w:szCs w:val="28"/>
        </w:rPr>
        <w:t>В соответствии с</w:t>
      </w:r>
      <w:r w:rsidR="00753959">
        <w:rPr>
          <w:sz w:val="28"/>
          <w:szCs w:val="28"/>
        </w:rPr>
        <w:t xml:space="preserve"> </w:t>
      </w:r>
      <w:r w:rsidRPr="00753959">
        <w:rPr>
          <w:sz w:val="28"/>
          <w:szCs w:val="28"/>
        </w:rPr>
        <w:t>Федеральн</w:t>
      </w:r>
      <w:r w:rsidR="00753959">
        <w:rPr>
          <w:sz w:val="28"/>
          <w:szCs w:val="28"/>
        </w:rPr>
        <w:t>ым</w:t>
      </w:r>
      <w:r w:rsidRPr="00753959">
        <w:rPr>
          <w:sz w:val="28"/>
          <w:szCs w:val="28"/>
        </w:rPr>
        <w:t xml:space="preserve"> закон</w:t>
      </w:r>
      <w:r w:rsidR="00753959">
        <w:rPr>
          <w:sz w:val="28"/>
          <w:szCs w:val="28"/>
        </w:rPr>
        <w:t>ом</w:t>
      </w:r>
      <w:r w:rsidRPr="00753959">
        <w:rPr>
          <w:sz w:val="28"/>
          <w:szCs w:val="28"/>
        </w:rPr>
        <w:t xml:space="preserve"> от 28 июня 2014 года № 172-ФЗ «О стратегическом планировании в Российской Федерации», </w:t>
      </w:r>
      <w:r w:rsidR="00CD0B14" w:rsidRPr="004C7CD3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CD0B14">
        <w:rPr>
          <w:sz w:val="28"/>
          <w:szCs w:val="28"/>
        </w:rPr>
        <w:t xml:space="preserve"> </w:t>
      </w:r>
      <w:r w:rsidRPr="00753959">
        <w:rPr>
          <w:sz w:val="28"/>
          <w:szCs w:val="28"/>
        </w:rPr>
        <w:t>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:rsidR="00D83A41" w:rsidRDefault="00D83A41" w:rsidP="00B67276">
      <w:pPr>
        <w:ind w:left="357" w:firstLine="567"/>
        <w:jc w:val="both"/>
        <w:rPr>
          <w:b/>
          <w:sz w:val="16"/>
          <w:szCs w:val="16"/>
        </w:rPr>
      </w:pPr>
    </w:p>
    <w:p w:rsidR="00D83A41" w:rsidRDefault="00D83A41" w:rsidP="00B67276">
      <w:pPr>
        <w:tabs>
          <w:tab w:val="left" w:pos="709"/>
        </w:tabs>
        <w:ind w:firstLine="567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D83A41" w:rsidRDefault="00D83A41" w:rsidP="00B672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83A41" w:rsidRDefault="00D83A41" w:rsidP="00B6727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r w:rsidRPr="00D83A41">
        <w:rPr>
          <w:sz w:val="28"/>
          <w:szCs w:val="28"/>
        </w:rPr>
        <w:t>разработки, корректировки, осуществления мониторинга и контроля реализации документов стратегического планирования в муниципальном образовании «Светлогорский городской округ»</w:t>
      </w:r>
      <w:r>
        <w:rPr>
          <w:sz w:val="28"/>
          <w:szCs w:val="28"/>
        </w:rPr>
        <w:t xml:space="preserve"> согласно приложению №1.</w:t>
      </w:r>
    </w:p>
    <w:p w:rsidR="00D83A41" w:rsidRPr="00676A65" w:rsidRDefault="00D83A41" w:rsidP="00B6727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</w:t>
      </w:r>
      <w:r w:rsidRPr="00676A65">
        <w:rPr>
          <w:sz w:val="28"/>
          <w:szCs w:val="28"/>
        </w:rPr>
        <w:t>Светлогорский городской округ» О.В. Туркину.</w:t>
      </w:r>
    </w:p>
    <w:p w:rsidR="00D83A41" w:rsidRPr="00676A65" w:rsidRDefault="00D83A41" w:rsidP="00B6727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76A65">
        <w:rPr>
          <w:sz w:val="28"/>
          <w:szCs w:val="28"/>
        </w:rPr>
        <w:t>3.</w:t>
      </w:r>
      <w:r w:rsidR="00C42157">
        <w:rPr>
          <w:sz w:val="28"/>
          <w:szCs w:val="28"/>
        </w:rPr>
        <w:t xml:space="preserve"> </w:t>
      </w:r>
      <w:r w:rsidRPr="00676A65">
        <w:rPr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5" w:history="1">
        <w:r w:rsidRPr="00676A65">
          <w:rPr>
            <w:rStyle w:val="a5"/>
            <w:rFonts w:eastAsiaTheme="majorEastAsia"/>
            <w:sz w:val="28"/>
            <w:szCs w:val="28"/>
          </w:rPr>
          <w:t>www.svetlogorsk39.ru</w:t>
        </w:r>
      </w:hyperlink>
      <w:r w:rsidRPr="00676A65">
        <w:rPr>
          <w:sz w:val="28"/>
          <w:szCs w:val="28"/>
        </w:rPr>
        <w:t>.</w:t>
      </w:r>
    </w:p>
    <w:p w:rsidR="00D83A41" w:rsidRDefault="00D83A41" w:rsidP="00B672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опубликования.</w:t>
      </w:r>
    </w:p>
    <w:p w:rsidR="00D83A41" w:rsidRDefault="00D83A41" w:rsidP="00B67276">
      <w:pPr>
        <w:ind w:firstLine="567"/>
        <w:rPr>
          <w:sz w:val="28"/>
          <w:szCs w:val="28"/>
        </w:rPr>
      </w:pPr>
    </w:p>
    <w:p w:rsidR="00D83A41" w:rsidRDefault="00D83A41" w:rsidP="00B67276">
      <w:pPr>
        <w:ind w:firstLine="567"/>
        <w:jc w:val="both"/>
        <w:rPr>
          <w:sz w:val="28"/>
          <w:szCs w:val="28"/>
        </w:rPr>
      </w:pPr>
    </w:p>
    <w:p w:rsidR="00416FA4" w:rsidRDefault="00416FA4" w:rsidP="00B67276">
      <w:pPr>
        <w:ind w:firstLine="567"/>
        <w:jc w:val="both"/>
        <w:rPr>
          <w:sz w:val="28"/>
          <w:szCs w:val="28"/>
        </w:rPr>
      </w:pPr>
    </w:p>
    <w:p w:rsidR="00D83A41" w:rsidRDefault="00D83A41" w:rsidP="00B67276">
      <w:pPr>
        <w:ind w:firstLine="567"/>
        <w:jc w:val="both"/>
        <w:rPr>
          <w:sz w:val="28"/>
          <w:szCs w:val="28"/>
        </w:rPr>
      </w:pPr>
    </w:p>
    <w:p w:rsidR="007B4F43" w:rsidRDefault="007B4F43" w:rsidP="00B67276">
      <w:pPr>
        <w:ind w:firstLine="567"/>
        <w:jc w:val="both"/>
        <w:rPr>
          <w:sz w:val="28"/>
          <w:szCs w:val="28"/>
        </w:rPr>
      </w:pPr>
    </w:p>
    <w:p w:rsidR="007B4F43" w:rsidRDefault="007B4F43" w:rsidP="00B67276">
      <w:pPr>
        <w:ind w:firstLine="567"/>
        <w:jc w:val="both"/>
        <w:rPr>
          <w:sz w:val="28"/>
          <w:szCs w:val="28"/>
        </w:rPr>
      </w:pPr>
    </w:p>
    <w:p w:rsidR="00D83A41" w:rsidRDefault="00D83A41" w:rsidP="00C4215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D83A41" w:rsidRDefault="00D83A41" w:rsidP="00C4215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C672E8" w:rsidRDefault="00D83A41" w:rsidP="00C42157">
      <w:r>
        <w:rPr>
          <w:bCs/>
          <w:sz w:val="28"/>
          <w:szCs w:val="28"/>
        </w:rPr>
        <w:t>«Светлогорский городской округ»                                           В.В. Бондаренко</w:t>
      </w:r>
    </w:p>
    <w:p w:rsidR="00D83A41" w:rsidRDefault="00D83A41" w:rsidP="00B67276">
      <w:pPr>
        <w:ind w:firstLine="567"/>
      </w:pPr>
    </w:p>
    <w:p w:rsidR="00416FA4" w:rsidRDefault="00416FA4" w:rsidP="00B67276">
      <w:pPr>
        <w:ind w:firstLine="567"/>
      </w:pPr>
    </w:p>
    <w:p w:rsidR="00416FA4" w:rsidRDefault="00416FA4" w:rsidP="00B67276">
      <w:pPr>
        <w:ind w:firstLine="567"/>
      </w:pPr>
    </w:p>
    <w:p w:rsidR="00416FA4" w:rsidRPr="006502CA" w:rsidRDefault="00416FA4" w:rsidP="00B67276">
      <w:pPr>
        <w:pStyle w:val="ConsPlusNormal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02C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416FA4" w:rsidRPr="006502CA" w:rsidRDefault="00416FA4" w:rsidP="00B6727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02C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91A0F" w:rsidRPr="006502CA" w:rsidRDefault="00B91A0F" w:rsidP="00B6727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02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91A0F" w:rsidRPr="006502CA" w:rsidRDefault="00B91A0F" w:rsidP="00B6727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02CA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</w:p>
    <w:p w:rsidR="00416FA4" w:rsidRPr="006502CA" w:rsidRDefault="00416FA4" w:rsidP="00B67276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502CA">
        <w:rPr>
          <w:rFonts w:ascii="Times New Roman" w:hAnsi="Times New Roman" w:cs="Times New Roman"/>
          <w:sz w:val="24"/>
          <w:szCs w:val="24"/>
        </w:rPr>
        <w:t xml:space="preserve">от </w:t>
      </w:r>
      <w:r w:rsidR="00E31894">
        <w:rPr>
          <w:rFonts w:ascii="Times New Roman" w:hAnsi="Times New Roman" w:cs="Times New Roman"/>
          <w:sz w:val="24"/>
          <w:szCs w:val="24"/>
        </w:rPr>
        <w:t>29.09.2020 г.</w:t>
      </w:r>
      <w:r w:rsidRPr="006502CA">
        <w:rPr>
          <w:rFonts w:ascii="Times New Roman" w:hAnsi="Times New Roman" w:cs="Times New Roman"/>
          <w:sz w:val="24"/>
          <w:szCs w:val="24"/>
        </w:rPr>
        <w:t xml:space="preserve"> №</w:t>
      </w:r>
      <w:r w:rsidR="00E31894">
        <w:rPr>
          <w:rFonts w:ascii="Times New Roman" w:hAnsi="Times New Roman" w:cs="Times New Roman"/>
          <w:sz w:val="24"/>
          <w:szCs w:val="24"/>
        </w:rPr>
        <w:t>758</w:t>
      </w:r>
    </w:p>
    <w:p w:rsidR="00416FA4" w:rsidRPr="00416FA4" w:rsidRDefault="00416FA4" w:rsidP="00B6727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16FA4" w:rsidRPr="00416FA4" w:rsidRDefault="00416FA4" w:rsidP="00B6727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16FA4" w:rsidRPr="00B91A0F" w:rsidRDefault="00416FA4" w:rsidP="00B6727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416FA4" w:rsidRPr="00B91A0F" w:rsidRDefault="00416FA4" w:rsidP="00B6727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91A0F">
        <w:rPr>
          <w:b/>
          <w:sz w:val="28"/>
          <w:szCs w:val="28"/>
        </w:rPr>
        <w:t>ПОРЯДОК</w:t>
      </w:r>
    </w:p>
    <w:p w:rsidR="00416FA4" w:rsidRPr="00B91A0F" w:rsidRDefault="00416FA4" w:rsidP="00B6727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91A0F">
        <w:rPr>
          <w:b/>
          <w:sz w:val="28"/>
          <w:szCs w:val="28"/>
        </w:rPr>
        <w:t>разработки, корректировки, осуществления мониторинга</w:t>
      </w:r>
    </w:p>
    <w:p w:rsidR="00416FA4" w:rsidRPr="00B91A0F" w:rsidRDefault="00416FA4" w:rsidP="00B67276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91A0F">
        <w:rPr>
          <w:b/>
          <w:sz w:val="28"/>
          <w:szCs w:val="28"/>
        </w:rPr>
        <w:t>и контроля реализации документов стратегического планирования</w:t>
      </w:r>
    </w:p>
    <w:p w:rsidR="00416FA4" w:rsidRPr="00B91A0F" w:rsidRDefault="00416FA4" w:rsidP="00B67276">
      <w:pPr>
        <w:ind w:firstLine="567"/>
        <w:jc w:val="center"/>
        <w:rPr>
          <w:b/>
          <w:sz w:val="28"/>
          <w:szCs w:val="28"/>
        </w:rPr>
      </w:pPr>
      <w:r w:rsidRPr="00B91A0F">
        <w:rPr>
          <w:b/>
          <w:sz w:val="28"/>
          <w:szCs w:val="28"/>
        </w:rPr>
        <w:t xml:space="preserve">в </w:t>
      </w:r>
      <w:r w:rsidRPr="00B91A0F">
        <w:rPr>
          <w:b/>
          <w:bCs/>
          <w:sz w:val="28"/>
          <w:szCs w:val="28"/>
        </w:rPr>
        <w:t>муниципальном образовании «Светлогорский городской округ»</w:t>
      </w:r>
    </w:p>
    <w:p w:rsidR="00416FA4" w:rsidRPr="00416FA4" w:rsidRDefault="00416FA4" w:rsidP="00B67276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16FA4" w:rsidRPr="00B91A0F" w:rsidRDefault="00416FA4" w:rsidP="00B67276">
      <w:pPr>
        <w:pStyle w:val="a6"/>
        <w:ind w:firstLine="567"/>
        <w:jc w:val="center"/>
        <w:rPr>
          <w:b/>
          <w:sz w:val="28"/>
          <w:szCs w:val="28"/>
        </w:rPr>
      </w:pPr>
      <w:r w:rsidRPr="00B91A0F">
        <w:rPr>
          <w:b/>
          <w:sz w:val="28"/>
          <w:szCs w:val="28"/>
        </w:rPr>
        <w:t>1. Общие положения.</w:t>
      </w:r>
    </w:p>
    <w:p w:rsidR="00B91A0F" w:rsidRPr="00416FA4" w:rsidRDefault="00B91A0F" w:rsidP="00B67276">
      <w:pPr>
        <w:pStyle w:val="a6"/>
        <w:ind w:firstLine="567"/>
        <w:jc w:val="center"/>
        <w:rPr>
          <w:sz w:val="28"/>
          <w:szCs w:val="28"/>
        </w:rPr>
      </w:pPr>
    </w:p>
    <w:p w:rsidR="00416FA4" w:rsidRPr="00416FA4" w:rsidRDefault="00416FA4" w:rsidP="00B67276">
      <w:pPr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1.1. Настоящий Порядок разработки, корректировки, осуществления мониторинга и контроля реализации документов стратегического планирования в </w:t>
      </w:r>
      <w:r w:rsidRPr="00416FA4">
        <w:rPr>
          <w:bCs/>
          <w:sz w:val="28"/>
          <w:szCs w:val="28"/>
        </w:rPr>
        <w:t xml:space="preserve">муниципальном образовании «Светлогорский городской округ» </w:t>
      </w:r>
      <w:r w:rsidRPr="00416FA4">
        <w:rPr>
          <w:sz w:val="28"/>
          <w:szCs w:val="28"/>
        </w:rPr>
        <w:t xml:space="preserve">(далее – Порядок) разработан в соответствии с Федеральным законом от 28 июня 2014 года № 172 </w:t>
      </w:r>
      <w:r w:rsidR="00F4537E">
        <w:rPr>
          <w:sz w:val="28"/>
          <w:szCs w:val="28"/>
        </w:rPr>
        <w:t>-</w:t>
      </w:r>
      <w:r w:rsidRPr="00416FA4">
        <w:rPr>
          <w:sz w:val="28"/>
          <w:szCs w:val="28"/>
        </w:rPr>
        <w:t xml:space="preserve"> ФЗ «О стратегическом планировании в Российской Федерации».</w:t>
      </w:r>
    </w:p>
    <w:p w:rsidR="00416FA4" w:rsidRDefault="00416FA4" w:rsidP="00B67276">
      <w:pPr>
        <w:pStyle w:val="a6"/>
        <w:ind w:firstLine="567"/>
        <w:jc w:val="center"/>
        <w:rPr>
          <w:sz w:val="28"/>
          <w:szCs w:val="28"/>
        </w:rPr>
      </w:pPr>
    </w:p>
    <w:p w:rsidR="00416FA4" w:rsidRDefault="00416FA4" w:rsidP="00B67276">
      <w:pPr>
        <w:pStyle w:val="a6"/>
        <w:ind w:firstLine="567"/>
        <w:jc w:val="center"/>
        <w:rPr>
          <w:b/>
          <w:sz w:val="28"/>
          <w:szCs w:val="28"/>
        </w:rPr>
      </w:pPr>
      <w:r w:rsidRPr="00B91A0F">
        <w:rPr>
          <w:b/>
          <w:sz w:val="28"/>
          <w:szCs w:val="28"/>
        </w:rPr>
        <w:t>2. Основные понятия.</w:t>
      </w:r>
    </w:p>
    <w:p w:rsidR="00B91A0F" w:rsidRPr="00B91A0F" w:rsidRDefault="00B91A0F" w:rsidP="00B67276">
      <w:pPr>
        <w:pStyle w:val="a6"/>
        <w:ind w:firstLine="567"/>
        <w:jc w:val="center"/>
        <w:rPr>
          <w:b/>
          <w:sz w:val="28"/>
          <w:szCs w:val="28"/>
        </w:rPr>
      </w:pP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2.1. Настоящий Порядок определяет порядок разработки, корректировки, состав и структуру, порядок согласования документ</w:t>
      </w:r>
      <w:r>
        <w:rPr>
          <w:sz w:val="28"/>
          <w:szCs w:val="28"/>
        </w:rPr>
        <w:t>ов стратегического планирования</w:t>
      </w:r>
      <w:r w:rsidRPr="00416FA4">
        <w:rPr>
          <w:sz w:val="28"/>
          <w:szCs w:val="28"/>
        </w:rPr>
        <w:t>, а также осуществления мониторинга и контроля их реализации.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2.2. В настоящем Порядке используются следующие основные понятия: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1) стратегия социально-экономического развития </w:t>
      </w:r>
      <w:r w:rsidR="00613799">
        <w:rPr>
          <w:sz w:val="28"/>
          <w:szCs w:val="28"/>
        </w:rPr>
        <w:t>муниципального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- документ стратегического планирования, определяющий цели и задачи муниципального управления и социально-экономического развития </w:t>
      </w:r>
      <w:r w:rsidR="00613799">
        <w:rPr>
          <w:sz w:val="28"/>
          <w:szCs w:val="28"/>
        </w:rPr>
        <w:t>муниципального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на долгосрочный период;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2) прогноз социально-экономического развития </w:t>
      </w:r>
      <w:r w:rsidR="00613799">
        <w:rPr>
          <w:sz w:val="28"/>
          <w:szCs w:val="28"/>
        </w:rPr>
        <w:t>муниципального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- документ стратегического планирования, содержащий систему обоснованных представлений о направлениях и об ожидаемых результатах социально-экономического развития </w:t>
      </w:r>
      <w:r w:rsidR="00613799">
        <w:rPr>
          <w:sz w:val="28"/>
          <w:szCs w:val="28"/>
        </w:rPr>
        <w:t>муниципального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на среднесрочный или долгосрочный период;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3) муниципальная программа </w:t>
      </w:r>
      <w:r w:rsidR="00613799">
        <w:rPr>
          <w:sz w:val="28"/>
          <w:szCs w:val="28"/>
        </w:rPr>
        <w:t>муниципального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– документ стратегического планирования </w:t>
      </w:r>
      <w:r w:rsidR="00613799">
        <w:rPr>
          <w:sz w:val="28"/>
          <w:szCs w:val="28"/>
        </w:rPr>
        <w:t>муниципального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613799">
        <w:rPr>
          <w:sz w:val="28"/>
          <w:szCs w:val="28"/>
        </w:rPr>
        <w:t>муниципального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. 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2.3. Иные понятия, используемые в настоящем Порядке, применяются в значениях, определенных Федеральным законом «О стратегическом </w:t>
      </w:r>
      <w:r w:rsidRPr="00416FA4">
        <w:rPr>
          <w:sz w:val="28"/>
          <w:szCs w:val="28"/>
        </w:rPr>
        <w:lastRenderedPageBreak/>
        <w:t>планировании в Российской Федерации» и иными нормативными правовыми актами Российской Федерации.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2.4. К документам стратегического планирования </w:t>
      </w:r>
      <w:r w:rsidR="00613799">
        <w:rPr>
          <w:sz w:val="28"/>
          <w:szCs w:val="28"/>
        </w:rPr>
        <w:t>Муниципального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относятся: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2.4.1.</w:t>
      </w:r>
      <w:r w:rsidR="00C42157">
        <w:rPr>
          <w:sz w:val="28"/>
          <w:szCs w:val="28"/>
        </w:rPr>
        <w:t xml:space="preserve"> </w:t>
      </w:r>
      <w:r w:rsidRPr="00416FA4">
        <w:rPr>
          <w:sz w:val="28"/>
          <w:szCs w:val="28"/>
        </w:rPr>
        <w:t xml:space="preserve">Документ стратегического планирования, разрабатываемый в рамках целеполагания - стратегия социально-экономического развития </w:t>
      </w:r>
      <w:r w:rsidR="00083E32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2.4.2.</w:t>
      </w:r>
      <w:r w:rsidR="00C42157">
        <w:rPr>
          <w:sz w:val="28"/>
          <w:szCs w:val="28"/>
        </w:rPr>
        <w:t xml:space="preserve"> </w:t>
      </w:r>
      <w:r w:rsidRPr="00416FA4">
        <w:rPr>
          <w:sz w:val="28"/>
          <w:szCs w:val="28"/>
        </w:rPr>
        <w:t>Документы стратегического планирования, разрабатываемые в рамках прогнозирования: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- прогноз социально-экономического развития на среднесрочный или долгосрочный период;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2.4.3. Документы стратегического планирования, разрабатываемые в рамках планирования и программирования: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- план мероприятий по реализации стратегии социально-экономического развития </w:t>
      </w:r>
      <w:r w:rsidR="00B91A0F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;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- муниципальные программы </w:t>
      </w:r>
      <w:r w:rsidR="00083E32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2.5.</w:t>
      </w:r>
      <w:r w:rsidR="00073E51">
        <w:rPr>
          <w:sz w:val="28"/>
          <w:szCs w:val="28"/>
        </w:rPr>
        <w:t xml:space="preserve"> </w:t>
      </w:r>
      <w:r w:rsidRPr="00416FA4">
        <w:rPr>
          <w:sz w:val="28"/>
          <w:szCs w:val="28"/>
        </w:rPr>
        <w:t xml:space="preserve">Документы стратегического планирования, необходимые для обеспечения бюджетного процесса в </w:t>
      </w:r>
      <w:r w:rsidR="00083E32">
        <w:rPr>
          <w:sz w:val="28"/>
          <w:szCs w:val="28"/>
        </w:rPr>
        <w:t>муниципального образования «Светлогорский городской округ»</w:t>
      </w:r>
      <w:r w:rsidRPr="00416FA4">
        <w:rPr>
          <w:sz w:val="28"/>
          <w:szCs w:val="28"/>
        </w:rPr>
        <w:t>, разрабатываются, утверждаются (одобряются) и реализуются в соответствии с Бюджетным кодексом Российской Федерации.</w:t>
      </w:r>
    </w:p>
    <w:p w:rsidR="00416FA4" w:rsidRPr="00416FA4" w:rsidRDefault="00416FA4" w:rsidP="007B4F43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2.6. Корректировка документа стратегического планирования - частичное изменение данных документа без изменения периода, на который разрабатывался документ.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2.7. Среднесрочный период - период, следующий за текущим годом, продолжительностью от трех до шести лет включительно</w:t>
      </w:r>
      <w:r w:rsidR="00083E32">
        <w:rPr>
          <w:sz w:val="28"/>
          <w:szCs w:val="28"/>
        </w:rPr>
        <w:t>.</w:t>
      </w:r>
    </w:p>
    <w:p w:rsidR="00073E51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2.8. Долгосрочный период - период, следующий за текущим годом, продолжительностью более шести лет, для муниципальных программ – период продолжительностью 3 и более лет.</w:t>
      </w:r>
    </w:p>
    <w:p w:rsidR="00073E51" w:rsidRPr="00416FA4" w:rsidRDefault="00073E51" w:rsidP="00B67276">
      <w:pPr>
        <w:pStyle w:val="a6"/>
        <w:ind w:firstLine="567"/>
        <w:jc w:val="both"/>
        <w:rPr>
          <w:sz w:val="28"/>
          <w:szCs w:val="28"/>
        </w:rPr>
      </w:pPr>
    </w:p>
    <w:p w:rsidR="00416FA4" w:rsidRPr="00535EF5" w:rsidRDefault="00083E32" w:rsidP="00B67276">
      <w:pPr>
        <w:pStyle w:val="a6"/>
        <w:ind w:firstLine="567"/>
        <w:jc w:val="center"/>
        <w:rPr>
          <w:b/>
          <w:sz w:val="28"/>
          <w:szCs w:val="28"/>
        </w:rPr>
      </w:pPr>
      <w:r w:rsidRPr="00535EF5">
        <w:rPr>
          <w:b/>
          <w:sz w:val="28"/>
          <w:szCs w:val="28"/>
        </w:rPr>
        <w:t>3</w:t>
      </w:r>
      <w:r w:rsidR="00416FA4" w:rsidRPr="00535EF5">
        <w:rPr>
          <w:b/>
          <w:sz w:val="28"/>
          <w:szCs w:val="28"/>
        </w:rPr>
        <w:t>. Основы разработки документов стратегического планирования</w:t>
      </w:r>
    </w:p>
    <w:p w:rsidR="00416FA4" w:rsidRPr="00416FA4" w:rsidRDefault="00416FA4" w:rsidP="00B67276">
      <w:pPr>
        <w:pStyle w:val="a6"/>
        <w:ind w:firstLine="567"/>
        <w:jc w:val="center"/>
        <w:rPr>
          <w:sz w:val="28"/>
          <w:szCs w:val="28"/>
        </w:rPr>
      </w:pP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3.1. Стратегия социально-экономического развития </w:t>
      </w:r>
      <w:r w:rsidR="00083E32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(далее - стратегия) разрабатывается на период не менее 6 лет.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Ответственным за разработку стратегии является </w:t>
      </w:r>
      <w:bookmarkStart w:id="0" w:name="_Hlk51928448"/>
      <w:r w:rsidRPr="00416FA4">
        <w:rPr>
          <w:sz w:val="28"/>
          <w:szCs w:val="28"/>
        </w:rPr>
        <w:t xml:space="preserve">администрация </w:t>
      </w:r>
      <w:r w:rsidR="00083E32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bookmarkEnd w:id="0"/>
      <w:r w:rsidRPr="00416FA4">
        <w:rPr>
          <w:sz w:val="28"/>
          <w:szCs w:val="28"/>
        </w:rPr>
        <w:t>.</w:t>
      </w:r>
      <w:r w:rsidR="00863AA7">
        <w:rPr>
          <w:sz w:val="28"/>
          <w:szCs w:val="28"/>
        </w:rPr>
        <w:t xml:space="preserve"> При </w:t>
      </w:r>
      <w:r w:rsidR="00E31894">
        <w:rPr>
          <w:sz w:val="28"/>
          <w:szCs w:val="28"/>
        </w:rPr>
        <w:t xml:space="preserve">разработке </w:t>
      </w:r>
      <w:r w:rsidR="00E31894" w:rsidRPr="00416FA4">
        <w:rPr>
          <w:sz w:val="28"/>
          <w:szCs w:val="28"/>
        </w:rPr>
        <w:t>стратегии</w:t>
      </w:r>
      <w:r w:rsidRPr="00416FA4">
        <w:rPr>
          <w:sz w:val="28"/>
          <w:szCs w:val="28"/>
        </w:rPr>
        <w:t xml:space="preserve"> </w:t>
      </w:r>
      <w:r w:rsidR="00863AA7" w:rsidRPr="00416FA4">
        <w:rPr>
          <w:sz w:val="28"/>
          <w:szCs w:val="28"/>
        </w:rPr>
        <w:t xml:space="preserve">администрация </w:t>
      </w:r>
      <w:r w:rsidR="00863AA7">
        <w:rPr>
          <w:sz w:val="28"/>
          <w:szCs w:val="28"/>
        </w:rPr>
        <w:t xml:space="preserve">муниципального образования «Светлогорский городской округ» </w:t>
      </w:r>
      <w:bookmarkStart w:id="1" w:name="_GoBack"/>
      <w:bookmarkEnd w:id="1"/>
      <w:r w:rsidR="00E31894">
        <w:rPr>
          <w:sz w:val="28"/>
          <w:szCs w:val="28"/>
        </w:rPr>
        <w:t>взаимодействует с</w:t>
      </w:r>
      <w:r w:rsidRPr="00416FA4">
        <w:rPr>
          <w:sz w:val="28"/>
          <w:szCs w:val="28"/>
        </w:rPr>
        <w:t xml:space="preserve"> общественны</w:t>
      </w:r>
      <w:r w:rsidR="00863AA7">
        <w:rPr>
          <w:sz w:val="28"/>
          <w:szCs w:val="28"/>
        </w:rPr>
        <w:t>ми</w:t>
      </w:r>
      <w:r w:rsidRPr="00416FA4">
        <w:rPr>
          <w:sz w:val="28"/>
          <w:szCs w:val="28"/>
        </w:rPr>
        <w:t xml:space="preserve">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законами тайне. 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В целях разработки стратегии создается рабочая группа по разработке стратегии социально-экономического развития </w:t>
      </w:r>
      <w:r w:rsidR="00083E32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(далее – рабочая группа). </w:t>
      </w:r>
      <w:proofErr w:type="gramStart"/>
      <w:r w:rsidR="00863AA7">
        <w:rPr>
          <w:sz w:val="28"/>
          <w:szCs w:val="28"/>
        </w:rPr>
        <w:t xml:space="preserve">Рабочая </w:t>
      </w:r>
      <w:r w:rsidRPr="00416FA4">
        <w:rPr>
          <w:sz w:val="28"/>
          <w:szCs w:val="28"/>
        </w:rPr>
        <w:t xml:space="preserve"> групп</w:t>
      </w:r>
      <w:proofErr w:type="gramEnd"/>
      <w:r w:rsidR="00863AA7">
        <w:rPr>
          <w:sz w:val="28"/>
          <w:szCs w:val="28"/>
        </w:rPr>
        <w:t xml:space="preserve"> взаимодействует со </w:t>
      </w:r>
      <w:r w:rsidRPr="00416FA4">
        <w:rPr>
          <w:sz w:val="28"/>
          <w:szCs w:val="28"/>
        </w:rPr>
        <w:t>сторонни</w:t>
      </w:r>
      <w:r w:rsidR="00863AA7">
        <w:rPr>
          <w:sz w:val="28"/>
          <w:szCs w:val="28"/>
        </w:rPr>
        <w:t>ми</w:t>
      </w:r>
      <w:r w:rsidRPr="00416FA4">
        <w:rPr>
          <w:sz w:val="28"/>
          <w:szCs w:val="28"/>
        </w:rPr>
        <w:t xml:space="preserve"> участник</w:t>
      </w:r>
      <w:r w:rsidR="00863AA7">
        <w:rPr>
          <w:sz w:val="28"/>
          <w:szCs w:val="28"/>
        </w:rPr>
        <w:t>ами</w:t>
      </w:r>
      <w:r w:rsidRPr="00416FA4">
        <w:rPr>
          <w:sz w:val="28"/>
          <w:szCs w:val="28"/>
        </w:rPr>
        <w:t xml:space="preserve"> для обсуждения вопросов, </w:t>
      </w:r>
      <w:r w:rsidRPr="00416FA4">
        <w:rPr>
          <w:sz w:val="28"/>
          <w:szCs w:val="28"/>
        </w:rPr>
        <w:lastRenderedPageBreak/>
        <w:t xml:space="preserve">касающихся стратегического планирования социально-экономического развития территории </w:t>
      </w:r>
      <w:r w:rsidR="00CA550B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. Обеспечение деятельности рабочей группы осуществляет </w:t>
      </w:r>
      <w:r w:rsidR="00CA550B">
        <w:rPr>
          <w:sz w:val="28"/>
          <w:szCs w:val="28"/>
        </w:rPr>
        <w:t>экономический отдел администрации муниципального образования «Светлогорский городской округ»</w:t>
      </w:r>
      <w:r w:rsidRPr="00416FA4">
        <w:rPr>
          <w:sz w:val="28"/>
          <w:szCs w:val="28"/>
        </w:rPr>
        <w:t>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Порядок разработки стратегии включает следующие этапы: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1. </w:t>
      </w:r>
      <w:r w:rsidRPr="005308A8">
        <w:rPr>
          <w:sz w:val="28"/>
          <w:szCs w:val="28"/>
        </w:rPr>
        <w:t>принятие решения о разработке стратегии</w:t>
      </w:r>
      <w:r w:rsidRPr="00416FA4">
        <w:rPr>
          <w:sz w:val="28"/>
          <w:szCs w:val="28"/>
        </w:rPr>
        <w:t xml:space="preserve"> и формирование проекта стратегии;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2. обсуждение проекта стратегии;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3. утверждение стратегии.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Стратегия служит основой для разработки плана мероприятий по реализации стратегии социально-экономического развития </w:t>
      </w:r>
      <w:r w:rsidR="00CA550B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, муниципальных программ </w:t>
      </w:r>
      <w:r w:rsidR="00CA550B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, реализуемых за счет средств бюджета и документов территориального планирования </w:t>
      </w:r>
      <w:r w:rsidR="00CA550B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Корректировка стратегии осуществляется по решению органов местного самоуправления </w:t>
      </w:r>
      <w:r w:rsidR="00CA550B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.</w:t>
      </w:r>
    </w:p>
    <w:p w:rsidR="00A94243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3.2. План мероприятий по реализации стратегии социально-экономического развития </w:t>
      </w:r>
      <w:r w:rsidR="00A94243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разрабатывается на основе стратегии.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Корректировка</w:t>
      </w:r>
      <w:r w:rsidR="00A94243">
        <w:rPr>
          <w:sz w:val="28"/>
          <w:szCs w:val="28"/>
        </w:rPr>
        <w:t xml:space="preserve"> плана мероприятий</w:t>
      </w:r>
      <w:r w:rsidRPr="00416FA4">
        <w:rPr>
          <w:sz w:val="28"/>
          <w:szCs w:val="28"/>
        </w:rPr>
        <w:t xml:space="preserve"> производится ежегодно с учетом фактического финансирования программных мероприятий за счет бюджета </w:t>
      </w:r>
      <w:r w:rsidR="00A94243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и оценочных объемов бюджетных ассигнований федерального и </w:t>
      </w:r>
      <w:r w:rsidR="00A94243">
        <w:rPr>
          <w:sz w:val="28"/>
          <w:szCs w:val="28"/>
        </w:rPr>
        <w:t>областного</w:t>
      </w:r>
      <w:r w:rsidRPr="00416FA4">
        <w:rPr>
          <w:sz w:val="28"/>
          <w:szCs w:val="28"/>
        </w:rPr>
        <w:t xml:space="preserve"> бюджетов. Объемы финансирования мероприятий на последующие финансовые годы устанавливаются оценочно.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3.3. Прогноз социально-экономического развития </w:t>
      </w:r>
      <w:r w:rsidR="00A94243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на среднесрочный период разрабатывается с учетом прогноза социально-экономического развития Российской Федерации и </w:t>
      </w:r>
      <w:r w:rsidR="00A94243">
        <w:rPr>
          <w:sz w:val="28"/>
          <w:szCs w:val="28"/>
        </w:rPr>
        <w:t>Калининградской</w:t>
      </w:r>
      <w:r w:rsidRPr="00416FA4">
        <w:rPr>
          <w:sz w:val="28"/>
          <w:szCs w:val="28"/>
        </w:rPr>
        <w:t xml:space="preserve"> области на среднесрочный период и стратегии.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Прогноз социально - экономического развития </w:t>
      </w:r>
      <w:r w:rsidR="00A94243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разрабатывается на период не менее трех лет. Разработка прогноза социально - экономического развития </w:t>
      </w:r>
      <w:r w:rsidR="00A94243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на среднесрочный период осуществляется в соответствии с Порядком разработки прогноза социально - экономического развития, утвержденным постановлением администрации </w:t>
      </w:r>
      <w:r w:rsidR="00A94243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3.4. Бюджетный прогноз </w:t>
      </w:r>
      <w:r w:rsidR="00A94243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разрабатывается и корректируется в соответствии с Бюджетным Кодексом Российской Федерации, Порядком разработки и утверждения бюджетного прогноза </w:t>
      </w:r>
      <w:r w:rsidR="00A94243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.</w:t>
      </w:r>
    </w:p>
    <w:p w:rsid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lastRenderedPageBreak/>
        <w:t xml:space="preserve">3.5. Муниципальные программы, реализуемые за счет средств бюджета </w:t>
      </w:r>
      <w:r w:rsidR="00A94243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, разрабатываются в соответствии с приоритетами социально-</w:t>
      </w:r>
      <w:proofErr w:type="gramStart"/>
      <w:r w:rsidRPr="00416FA4">
        <w:rPr>
          <w:sz w:val="28"/>
          <w:szCs w:val="28"/>
        </w:rPr>
        <w:t>экономической  развития</w:t>
      </w:r>
      <w:proofErr w:type="gramEnd"/>
      <w:r w:rsidRPr="00416FA4">
        <w:rPr>
          <w:sz w:val="28"/>
          <w:szCs w:val="28"/>
        </w:rPr>
        <w:t xml:space="preserve"> </w:t>
      </w:r>
      <w:r w:rsidR="00A94243">
        <w:rPr>
          <w:sz w:val="28"/>
          <w:szCs w:val="28"/>
        </w:rPr>
        <w:t>Светлогорского округа</w:t>
      </w:r>
      <w:r w:rsidRPr="00416FA4">
        <w:rPr>
          <w:sz w:val="28"/>
          <w:szCs w:val="28"/>
        </w:rPr>
        <w:t xml:space="preserve"> на среднесрочную перспективу. Механизм разработки, а также сроки реализации муниципальных программ определяются Порядком разработк</w:t>
      </w:r>
      <w:r w:rsidR="0079076D">
        <w:rPr>
          <w:sz w:val="28"/>
          <w:szCs w:val="28"/>
        </w:rPr>
        <w:t>и</w:t>
      </w:r>
      <w:r w:rsidRPr="00416FA4">
        <w:rPr>
          <w:sz w:val="28"/>
          <w:szCs w:val="28"/>
        </w:rPr>
        <w:t xml:space="preserve"> муниципальных программ </w:t>
      </w:r>
      <w:r w:rsidR="00A94243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, их формирования и реализации.</w:t>
      </w:r>
    </w:p>
    <w:p w:rsidR="00A94243" w:rsidRPr="00416FA4" w:rsidRDefault="00A94243" w:rsidP="00B67276">
      <w:pPr>
        <w:pStyle w:val="a6"/>
        <w:ind w:firstLine="567"/>
        <w:jc w:val="both"/>
        <w:rPr>
          <w:sz w:val="28"/>
          <w:szCs w:val="28"/>
        </w:rPr>
      </w:pPr>
    </w:p>
    <w:p w:rsidR="00416FA4" w:rsidRDefault="00A94243" w:rsidP="00B67276">
      <w:pPr>
        <w:pStyle w:val="a6"/>
        <w:ind w:firstLine="567"/>
        <w:jc w:val="center"/>
        <w:rPr>
          <w:b/>
          <w:sz w:val="28"/>
          <w:szCs w:val="28"/>
        </w:rPr>
      </w:pPr>
      <w:r w:rsidRPr="00535EF5">
        <w:rPr>
          <w:b/>
          <w:sz w:val="28"/>
          <w:szCs w:val="28"/>
        </w:rPr>
        <w:t>4</w:t>
      </w:r>
      <w:r w:rsidR="00416FA4" w:rsidRPr="00535EF5">
        <w:rPr>
          <w:b/>
          <w:sz w:val="28"/>
          <w:szCs w:val="28"/>
        </w:rPr>
        <w:t>. Структура документов стратегического планирования</w:t>
      </w:r>
    </w:p>
    <w:p w:rsidR="00535EF5" w:rsidRPr="00535EF5" w:rsidRDefault="00535EF5" w:rsidP="00B67276">
      <w:pPr>
        <w:pStyle w:val="a6"/>
        <w:ind w:firstLine="567"/>
        <w:jc w:val="center"/>
        <w:rPr>
          <w:b/>
          <w:sz w:val="28"/>
          <w:szCs w:val="28"/>
        </w:rPr>
      </w:pP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4.1. Стратегия содержит: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1) оценку достигнутых целей социально-экономического развития </w:t>
      </w:r>
      <w:r w:rsidR="002B367F">
        <w:rPr>
          <w:sz w:val="28"/>
          <w:szCs w:val="28"/>
        </w:rPr>
        <w:t>муниципального образования «Светлогорский городской округ»</w:t>
      </w:r>
      <w:r w:rsidRPr="00416FA4">
        <w:rPr>
          <w:sz w:val="28"/>
          <w:szCs w:val="28"/>
        </w:rPr>
        <w:t>;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2) приоритеты, цели, задачи и направления социально-экономической политики </w:t>
      </w:r>
      <w:r w:rsidR="002B367F">
        <w:rPr>
          <w:sz w:val="28"/>
          <w:szCs w:val="28"/>
        </w:rPr>
        <w:t>муниципального образования «Светлогорский городской округ»</w:t>
      </w:r>
      <w:r w:rsidRPr="00416FA4">
        <w:rPr>
          <w:sz w:val="28"/>
          <w:szCs w:val="28"/>
        </w:rPr>
        <w:t>;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3) показатели достижения целей социально-экономического развития </w:t>
      </w:r>
      <w:r w:rsidR="002B367F">
        <w:rPr>
          <w:sz w:val="28"/>
          <w:szCs w:val="28"/>
        </w:rPr>
        <w:t>муниципального образования «Светлогорский городской округ»</w:t>
      </w:r>
      <w:r w:rsidRPr="00416FA4">
        <w:rPr>
          <w:sz w:val="28"/>
          <w:szCs w:val="28"/>
        </w:rPr>
        <w:t>, сроки и этапы реализации стратегии;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4) ожидаемые результаты реализации стратегии;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5) оценку финансовых ресурсов, необходимых для реализации стратегии;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6) информацию о муниципальных программах, утверждаемых в целях реализации стратегии.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4.2. План мероприятий по реализации стратегии включает наименование целей социально-экономического развития </w:t>
      </w:r>
      <w:r w:rsidR="002B367F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, задач, направленных на их достижение, с указанием мероприятий, реализуемых в рамках решения задач, ответственного исполнителя, срока исполнения, эффективности реализации мероприятия.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Структура плана мероприятий по реализации стратегии в разрезе задач, направленных на достижение целей социально-экономического развития </w:t>
      </w:r>
      <w:r w:rsidR="002B367F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, определяется следующими механизмами:</w:t>
      </w:r>
    </w:p>
    <w:p w:rsidR="002B367F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- организационно-управленческий механизм, включающий систему управления, ориентированную на выполнение намеченного плана мероприятий по реализации стратегии;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- нормативно-правовой механизм, включающий определение приоритетов законотворческой деятельности, формирование пакета нормативных правовых актов, регламентирующих процесс реализации стратегии социально-экономического развития </w:t>
      </w:r>
      <w:r w:rsidR="002B367F">
        <w:rPr>
          <w:sz w:val="28"/>
          <w:szCs w:val="28"/>
        </w:rPr>
        <w:t>муниципального образования «Светлогорский городской округ»</w:t>
      </w:r>
      <w:r w:rsidRPr="00416FA4">
        <w:rPr>
          <w:sz w:val="28"/>
          <w:szCs w:val="28"/>
        </w:rPr>
        <w:t>, а также организацию мониторинга их исполнения;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- механизм, решающий вопросы привлечения инвесторов: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- механизм мониторинга, оценки и корректировки стратегии социально-экономического развития </w:t>
      </w:r>
      <w:r w:rsidR="002B367F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4.3. Прогноз социально-экономического развития </w:t>
      </w:r>
      <w:r w:rsidR="002B367F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на среднесрочный период.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Структура прогноза социально-экономического развития </w:t>
      </w:r>
      <w:r w:rsidR="002B367F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на среднесрочный период </w:t>
      </w:r>
      <w:r w:rsidRPr="00416FA4">
        <w:rPr>
          <w:sz w:val="28"/>
          <w:szCs w:val="28"/>
        </w:rPr>
        <w:lastRenderedPageBreak/>
        <w:t xml:space="preserve">определяется структурой прогноза социально-экономического развития Российской Федерации и </w:t>
      </w:r>
      <w:r w:rsidR="002B367F">
        <w:rPr>
          <w:sz w:val="28"/>
          <w:szCs w:val="28"/>
        </w:rPr>
        <w:t xml:space="preserve">Калининградской </w:t>
      </w:r>
      <w:r w:rsidRPr="00416FA4">
        <w:rPr>
          <w:sz w:val="28"/>
          <w:szCs w:val="28"/>
        </w:rPr>
        <w:t>области на среднесрочный период.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4.4.</w:t>
      </w:r>
      <w:r w:rsidR="00C42157">
        <w:rPr>
          <w:sz w:val="28"/>
          <w:szCs w:val="28"/>
        </w:rPr>
        <w:t xml:space="preserve"> </w:t>
      </w:r>
      <w:r w:rsidRPr="00416FA4">
        <w:rPr>
          <w:sz w:val="28"/>
          <w:szCs w:val="28"/>
        </w:rPr>
        <w:t>Бюджетный прогноз.</w:t>
      </w:r>
    </w:p>
    <w:p w:rsidR="00416FA4" w:rsidRPr="00272F9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Структура бюджетного прогноза определяется в соответствии с Бюджетным кодексом Российской Федерации</w:t>
      </w:r>
      <w:r w:rsidR="00D715B9" w:rsidRPr="00272F94">
        <w:rPr>
          <w:sz w:val="28"/>
          <w:szCs w:val="28"/>
        </w:rPr>
        <w:t>, решением окружного Совета депутатов муниципального образования «Светлогорский городской округ» о его формировании.</w:t>
      </w:r>
      <w:r w:rsidRPr="00272F94">
        <w:rPr>
          <w:sz w:val="28"/>
          <w:szCs w:val="28"/>
        </w:rPr>
        <w:t xml:space="preserve"> </w:t>
      </w:r>
      <w:r w:rsidR="00D715B9" w:rsidRPr="00272F94">
        <w:rPr>
          <w:sz w:val="28"/>
          <w:szCs w:val="28"/>
        </w:rPr>
        <w:t xml:space="preserve"> 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4.5.</w:t>
      </w:r>
      <w:r w:rsidR="00C42157">
        <w:rPr>
          <w:sz w:val="28"/>
          <w:szCs w:val="28"/>
        </w:rPr>
        <w:t xml:space="preserve"> </w:t>
      </w:r>
      <w:r w:rsidRPr="00416FA4">
        <w:rPr>
          <w:sz w:val="28"/>
          <w:szCs w:val="28"/>
        </w:rPr>
        <w:t>Муниципальные программы.</w:t>
      </w:r>
    </w:p>
    <w:p w:rsid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Структура муниципальных программ определяется Порядком о разработке муниципальных программ </w:t>
      </w:r>
      <w:r w:rsidR="002B367F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, их формирования и реализации.</w:t>
      </w:r>
    </w:p>
    <w:p w:rsidR="002B367F" w:rsidRPr="00416FA4" w:rsidRDefault="002B367F" w:rsidP="00B67276">
      <w:pPr>
        <w:pStyle w:val="a6"/>
        <w:ind w:firstLine="567"/>
        <w:jc w:val="both"/>
        <w:rPr>
          <w:sz w:val="28"/>
          <w:szCs w:val="28"/>
        </w:rPr>
      </w:pPr>
    </w:p>
    <w:p w:rsidR="00416FA4" w:rsidRDefault="002B367F" w:rsidP="00B67276">
      <w:pPr>
        <w:pStyle w:val="a6"/>
        <w:ind w:firstLine="567"/>
        <w:jc w:val="center"/>
        <w:rPr>
          <w:b/>
          <w:sz w:val="28"/>
          <w:szCs w:val="28"/>
        </w:rPr>
      </w:pPr>
      <w:r w:rsidRPr="002B367F">
        <w:rPr>
          <w:b/>
          <w:sz w:val="28"/>
          <w:szCs w:val="28"/>
        </w:rPr>
        <w:t>5</w:t>
      </w:r>
      <w:r w:rsidR="00416FA4" w:rsidRPr="002B367F">
        <w:rPr>
          <w:b/>
          <w:sz w:val="28"/>
          <w:szCs w:val="28"/>
        </w:rPr>
        <w:t>. Порядок согласования документов стратегического планирования</w:t>
      </w:r>
    </w:p>
    <w:p w:rsidR="00535EF5" w:rsidRPr="002B367F" w:rsidRDefault="00535EF5" w:rsidP="00B67276">
      <w:pPr>
        <w:pStyle w:val="a6"/>
        <w:ind w:firstLine="567"/>
        <w:jc w:val="center"/>
        <w:rPr>
          <w:b/>
          <w:sz w:val="28"/>
          <w:szCs w:val="28"/>
        </w:rPr>
      </w:pP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К документам стратегического планирования, на которые распространяется данный порядок согласования, относятся документы, указанные в разделе </w:t>
      </w:r>
      <w:r w:rsidR="009D42AD">
        <w:rPr>
          <w:sz w:val="28"/>
          <w:szCs w:val="28"/>
        </w:rPr>
        <w:t>2</w:t>
      </w:r>
      <w:r w:rsidRPr="00416FA4">
        <w:rPr>
          <w:sz w:val="28"/>
          <w:szCs w:val="28"/>
        </w:rPr>
        <w:t xml:space="preserve"> настоящего Порядка.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Порядок согласования документов стратегического планирования включает в себя: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5.1. Согласование проектов документов стратегического планирования структурными подразделениями администрации </w:t>
      </w:r>
      <w:r w:rsidR="009D42AD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5.2. Прохождение процедуры общественного обсуждения.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5.3.</w:t>
      </w:r>
      <w:r w:rsidR="0079076D">
        <w:rPr>
          <w:sz w:val="28"/>
          <w:szCs w:val="28"/>
        </w:rPr>
        <w:t xml:space="preserve"> </w:t>
      </w:r>
      <w:r w:rsidRPr="00416FA4">
        <w:rPr>
          <w:sz w:val="28"/>
          <w:szCs w:val="28"/>
        </w:rPr>
        <w:t xml:space="preserve">Утверждение документов стратегического планирования осуществляется в соответствии с действующими нормативными правовыми актами </w:t>
      </w:r>
      <w:r w:rsidR="009D42AD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.</w:t>
      </w:r>
    </w:p>
    <w:p w:rsidR="00EB21A1" w:rsidRPr="0079076D" w:rsidRDefault="00416FA4" w:rsidP="0079076D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5.4. </w:t>
      </w:r>
      <w:r w:rsidR="00EB21A1" w:rsidRPr="0079076D">
        <w:rPr>
          <w:sz w:val="28"/>
          <w:szCs w:val="28"/>
        </w:rPr>
        <w:t xml:space="preserve">Документы стратегического планирования муниципального образования подлежат обязательной государственной регистрации </w:t>
      </w:r>
      <w:r w:rsidR="00EB21A1" w:rsidRPr="0079076D">
        <w:rPr>
          <w:sz w:val="28"/>
          <w:szCs w:val="28"/>
        </w:rPr>
        <w:br/>
        <w:t xml:space="preserve">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 25 июня 2015 г. № 631 «О порядке государственной регистрации документов стратегического планирования </w:t>
      </w:r>
      <w:r w:rsidR="00EB21A1" w:rsidRPr="0079076D">
        <w:rPr>
          <w:sz w:val="28"/>
          <w:szCs w:val="28"/>
        </w:rPr>
        <w:br/>
        <w:t>и ведения федерального государственного реестра документов стратегического планирования»,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</w:p>
    <w:p w:rsidR="00416FA4" w:rsidRPr="009D42AD" w:rsidRDefault="009D42AD" w:rsidP="00B67276">
      <w:pPr>
        <w:pStyle w:val="a6"/>
        <w:ind w:firstLine="567"/>
        <w:jc w:val="center"/>
        <w:rPr>
          <w:b/>
          <w:sz w:val="28"/>
          <w:szCs w:val="28"/>
        </w:rPr>
      </w:pPr>
      <w:r w:rsidRPr="009D42AD">
        <w:rPr>
          <w:b/>
          <w:sz w:val="28"/>
          <w:szCs w:val="28"/>
        </w:rPr>
        <w:t>6</w:t>
      </w:r>
      <w:r w:rsidR="00416FA4" w:rsidRPr="009D42AD">
        <w:rPr>
          <w:b/>
          <w:sz w:val="28"/>
          <w:szCs w:val="28"/>
        </w:rPr>
        <w:t>. Порядок общественного обсуждения документов стратегического планирования</w:t>
      </w:r>
    </w:p>
    <w:p w:rsidR="00416FA4" w:rsidRPr="00416FA4" w:rsidRDefault="00416FA4" w:rsidP="00B67276">
      <w:pPr>
        <w:pStyle w:val="a6"/>
        <w:ind w:firstLine="567"/>
        <w:jc w:val="center"/>
        <w:rPr>
          <w:sz w:val="28"/>
          <w:szCs w:val="28"/>
        </w:rPr>
      </w:pPr>
    </w:p>
    <w:p w:rsidR="009D42AD" w:rsidRDefault="00416FA4" w:rsidP="00C91080">
      <w:pPr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6.1 Проекты документов стратегического планирования </w:t>
      </w:r>
      <w:r w:rsidR="009D42AD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подлежат общественному обсуждению и размещению на официальном сайте администрации </w:t>
      </w:r>
      <w:r w:rsidR="009D42AD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="00D3185F">
        <w:rPr>
          <w:sz w:val="28"/>
          <w:szCs w:val="28"/>
        </w:rPr>
        <w:t xml:space="preserve"> </w:t>
      </w:r>
      <w:hyperlink r:id="rId6" w:history="1">
        <w:r w:rsidR="00D3185F" w:rsidRPr="00DD59C1">
          <w:rPr>
            <w:rStyle w:val="a5"/>
            <w:sz w:val="28"/>
            <w:szCs w:val="28"/>
          </w:rPr>
          <w:t>https://www.svetlogorsk39.ru/</w:t>
        </w:r>
      </w:hyperlink>
      <w:r w:rsidR="00D3185F">
        <w:rPr>
          <w:sz w:val="28"/>
          <w:szCs w:val="28"/>
        </w:rPr>
        <w:t xml:space="preserve"> в разделе </w:t>
      </w:r>
      <w:r w:rsidR="008D1050">
        <w:rPr>
          <w:sz w:val="28"/>
          <w:szCs w:val="28"/>
        </w:rPr>
        <w:t>документы- общественные обсуждения</w:t>
      </w:r>
      <w:r w:rsidRPr="00416FA4">
        <w:rPr>
          <w:sz w:val="28"/>
          <w:szCs w:val="28"/>
        </w:rPr>
        <w:t xml:space="preserve">, а также на общедоступном информационном ресурсе стратегического планирования в информационно-телекоммуникационной сети «Интернет» </w:t>
      </w:r>
      <w:hyperlink r:id="rId7" w:history="1">
        <w:r w:rsidR="00C91080" w:rsidRPr="00C91080">
          <w:rPr>
            <w:rStyle w:val="a5"/>
            <w:rFonts w:eastAsiaTheme="majorEastAsia"/>
            <w:sz w:val="28"/>
            <w:szCs w:val="28"/>
          </w:rPr>
          <w:t>https://gasu.gov.ru/</w:t>
        </w:r>
      </w:hyperlink>
      <w:r w:rsidR="00C91080">
        <w:rPr>
          <w:sz w:val="28"/>
          <w:szCs w:val="28"/>
        </w:rPr>
        <w:t xml:space="preserve"> </w:t>
      </w:r>
      <w:r w:rsidRPr="00416FA4">
        <w:rPr>
          <w:sz w:val="28"/>
          <w:szCs w:val="28"/>
        </w:rPr>
        <w:t>в целях обеспечения открытости и доступности информации об основных положениях документов стратегического планирования.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Общественное обсуждение проектов документов проводится в форме их размещения на официальном сайте администрации </w:t>
      </w:r>
      <w:r w:rsidR="009D42AD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и общедоступном информационном ресурсе стратегического планирования в информационно-телекоммуникационной сети «Интернет» (далее – информационные ресурсы). </w:t>
      </w:r>
    </w:p>
    <w:p w:rsidR="007434C1" w:rsidRPr="007434C1" w:rsidRDefault="00416FA4" w:rsidP="007434C1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6.2. Разработчик проекта документа стратегического планирования размещает на информационных ресурсах проект документа вместе с информацией о сроке, в течение которого будет проходить общественное обсуждение проекта документа. Срок общественного обсуждения проекта документа на информационных ресурсах </w:t>
      </w:r>
      <w:r w:rsidR="007434C1">
        <w:rPr>
          <w:sz w:val="28"/>
          <w:szCs w:val="28"/>
        </w:rPr>
        <w:t xml:space="preserve">осуществляется в соответствии с </w:t>
      </w:r>
      <w:r w:rsidR="001B552F">
        <w:rPr>
          <w:sz w:val="28"/>
          <w:szCs w:val="28"/>
        </w:rPr>
        <w:t>п</w:t>
      </w:r>
      <w:r w:rsidR="007434C1">
        <w:rPr>
          <w:sz w:val="28"/>
          <w:szCs w:val="28"/>
        </w:rPr>
        <w:t>остановлением администрации муниципального образования «Светлогорский городской округ» от 14 января 2020 года № 11 «</w:t>
      </w:r>
      <w:r w:rsidR="007434C1" w:rsidRPr="007434C1">
        <w:rPr>
          <w:sz w:val="28"/>
          <w:szCs w:val="28"/>
        </w:rPr>
        <w:t>Об определении формы, порядка и сроков проведения</w:t>
      </w:r>
      <w:r w:rsidR="007434C1">
        <w:rPr>
          <w:sz w:val="28"/>
          <w:szCs w:val="28"/>
        </w:rPr>
        <w:t xml:space="preserve"> </w:t>
      </w:r>
      <w:r w:rsidR="007434C1" w:rsidRPr="007434C1">
        <w:rPr>
          <w:sz w:val="28"/>
          <w:szCs w:val="28"/>
        </w:rPr>
        <w:t>общественного обсуждения проектов документов стратегического</w:t>
      </w:r>
      <w:r w:rsidR="007434C1">
        <w:rPr>
          <w:sz w:val="28"/>
          <w:szCs w:val="28"/>
        </w:rPr>
        <w:t xml:space="preserve"> </w:t>
      </w:r>
      <w:r w:rsidR="007434C1" w:rsidRPr="007434C1">
        <w:rPr>
          <w:sz w:val="28"/>
          <w:szCs w:val="28"/>
        </w:rPr>
        <w:t>планирования муниципального образования</w:t>
      </w:r>
      <w:r w:rsidR="007434C1">
        <w:rPr>
          <w:sz w:val="28"/>
          <w:szCs w:val="28"/>
        </w:rPr>
        <w:t xml:space="preserve"> </w:t>
      </w:r>
      <w:r w:rsidR="007434C1" w:rsidRPr="007434C1">
        <w:rPr>
          <w:sz w:val="28"/>
          <w:szCs w:val="28"/>
        </w:rPr>
        <w:t>«Светлогорский городской округ»</w:t>
      </w:r>
      <w:r w:rsidR="007434C1">
        <w:rPr>
          <w:sz w:val="28"/>
          <w:szCs w:val="28"/>
        </w:rPr>
        <w:t>».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Замечания и предложения направляются в электронной или письменной форме разработчику проекта документа стратегического планирования и носят рекомендательный характер. Разработчик проекта рассматривает предложения, поступившие в срок, установленный для общественного обсуждения. Не подлежат рассмотрению замечания и (или) предложения: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- поступившие по окончании установленного срока общественного обсуждения проекта документа;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- не касающиеся предмета регулирования, размещенного на официальном сайте.</w:t>
      </w:r>
    </w:p>
    <w:p w:rsidR="009D42AD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6.3. Разработчик проекта документа стратегического планирования анализирует замечания и (или) предложения, поступившие в ходе общественного обсуждения проекта документа, принимает решение о целесообразности, обоснованности и возможности их учета, и по результатам рассмотренных замечаний и (или) предложений дорабатывает проект документа с учетом поступивших замечаний и (или) предложений.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Итоги общественного обсуждения проекта документа подлежат размещению на официальном сайте </w:t>
      </w:r>
      <w:r w:rsidR="009D42AD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="00D3185F">
        <w:rPr>
          <w:sz w:val="28"/>
          <w:szCs w:val="28"/>
        </w:rPr>
        <w:t>.</w:t>
      </w:r>
      <w:r w:rsidRPr="00416FA4">
        <w:rPr>
          <w:sz w:val="28"/>
          <w:szCs w:val="28"/>
        </w:rPr>
        <w:t xml:space="preserve"> </w:t>
      </w:r>
    </w:p>
    <w:p w:rsidR="00A15765" w:rsidRDefault="00A15765" w:rsidP="00B67276">
      <w:pPr>
        <w:pStyle w:val="a6"/>
        <w:ind w:firstLine="567"/>
        <w:jc w:val="center"/>
        <w:rPr>
          <w:b/>
          <w:sz w:val="28"/>
          <w:szCs w:val="28"/>
        </w:rPr>
      </w:pPr>
    </w:p>
    <w:p w:rsidR="00416FA4" w:rsidRPr="009D42AD" w:rsidRDefault="009D42AD" w:rsidP="00B67276">
      <w:pPr>
        <w:pStyle w:val="a6"/>
        <w:ind w:firstLine="567"/>
        <w:jc w:val="center"/>
        <w:rPr>
          <w:b/>
          <w:sz w:val="28"/>
          <w:szCs w:val="28"/>
        </w:rPr>
      </w:pPr>
      <w:r w:rsidRPr="009D42AD">
        <w:rPr>
          <w:b/>
          <w:sz w:val="28"/>
          <w:szCs w:val="28"/>
        </w:rPr>
        <w:t>7</w:t>
      </w:r>
      <w:r w:rsidR="00416FA4" w:rsidRPr="009D42AD">
        <w:rPr>
          <w:b/>
          <w:sz w:val="28"/>
          <w:szCs w:val="28"/>
        </w:rPr>
        <w:t xml:space="preserve">. Порядок мониторинга и контроля реализации документов </w:t>
      </w:r>
    </w:p>
    <w:p w:rsidR="00416FA4" w:rsidRDefault="00416FA4" w:rsidP="00B67276">
      <w:pPr>
        <w:pStyle w:val="a6"/>
        <w:ind w:firstLine="567"/>
        <w:jc w:val="center"/>
        <w:rPr>
          <w:b/>
          <w:sz w:val="28"/>
          <w:szCs w:val="28"/>
        </w:rPr>
      </w:pPr>
      <w:r w:rsidRPr="009D42AD">
        <w:rPr>
          <w:b/>
          <w:sz w:val="28"/>
          <w:szCs w:val="28"/>
        </w:rPr>
        <w:t>стратегического планирования</w:t>
      </w:r>
    </w:p>
    <w:p w:rsidR="009D42AD" w:rsidRPr="009D42AD" w:rsidRDefault="009D42AD" w:rsidP="00B67276">
      <w:pPr>
        <w:pStyle w:val="a6"/>
        <w:ind w:firstLine="567"/>
        <w:jc w:val="center"/>
        <w:rPr>
          <w:b/>
          <w:sz w:val="28"/>
          <w:szCs w:val="28"/>
        </w:rPr>
      </w:pP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7.1. Целью мониторинга реализации документов стратегического планирования </w:t>
      </w:r>
      <w:r w:rsidR="009D42AD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</w:t>
      </w:r>
      <w:r w:rsidRPr="00416FA4">
        <w:rPr>
          <w:sz w:val="28"/>
          <w:szCs w:val="28"/>
        </w:rPr>
        <w:lastRenderedPageBreak/>
        <w:t xml:space="preserve">показателей социально-экономического развития </w:t>
      </w:r>
      <w:r w:rsidR="009D42AD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7.2. Мониторинг реализации документов стратегического планирования осуществляется на основе комплексной оценки достижения основных социально-экономических и финансовых показателей, содержащихся в документах стратегического планирования. 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По результатам контроля реализации документа стратегического планирования орган, его осуществлявший, направляет главе</w:t>
      </w:r>
      <w:r w:rsidR="00D3185F">
        <w:rPr>
          <w:sz w:val="28"/>
          <w:szCs w:val="28"/>
        </w:rPr>
        <w:t xml:space="preserve"> </w:t>
      </w:r>
      <w:r w:rsidR="00C91080">
        <w:rPr>
          <w:sz w:val="28"/>
          <w:szCs w:val="28"/>
        </w:rPr>
        <w:t xml:space="preserve">администрации </w:t>
      </w:r>
      <w:r w:rsidR="00C91080" w:rsidRPr="00416FA4">
        <w:rPr>
          <w:sz w:val="28"/>
          <w:szCs w:val="28"/>
        </w:rPr>
        <w:t>муниципального</w:t>
      </w:r>
      <w:r w:rsidR="00613799">
        <w:rPr>
          <w:sz w:val="28"/>
          <w:szCs w:val="28"/>
        </w:rPr>
        <w:t xml:space="preserve"> образования «Светлогорский городской округ»</w:t>
      </w:r>
      <w:r w:rsidRPr="00416FA4">
        <w:rPr>
          <w:sz w:val="28"/>
          <w:szCs w:val="28"/>
        </w:rPr>
        <w:t xml:space="preserve"> соответствующую информацию.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7.3. Мониторинг и контроль реализаци</w:t>
      </w:r>
      <w:r w:rsidR="00F8628B">
        <w:rPr>
          <w:sz w:val="28"/>
          <w:szCs w:val="28"/>
        </w:rPr>
        <w:t>и</w:t>
      </w:r>
      <w:r w:rsidRPr="00416FA4">
        <w:rPr>
          <w:sz w:val="28"/>
          <w:szCs w:val="28"/>
        </w:rPr>
        <w:t xml:space="preserve"> документов стратегического планирования осуществляет ответственны</w:t>
      </w:r>
      <w:r w:rsidR="009D42AD">
        <w:rPr>
          <w:sz w:val="28"/>
          <w:szCs w:val="28"/>
        </w:rPr>
        <w:t>й</w:t>
      </w:r>
      <w:r w:rsidRPr="00416FA4">
        <w:rPr>
          <w:sz w:val="28"/>
          <w:szCs w:val="28"/>
        </w:rPr>
        <w:t xml:space="preserve"> исполнител</w:t>
      </w:r>
      <w:r w:rsidR="009D42AD">
        <w:rPr>
          <w:sz w:val="28"/>
          <w:szCs w:val="28"/>
        </w:rPr>
        <w:t>ь</w:t>
      </w:r>
      <w:r w:rsidRPr="00416FA4">
        <w:rPr>
          <w:sz w:val="28"/>
          <w:szCs w:val="28"/>
        </w:rPr>
        <w:t xml:space="preserve"> по курируемым направлениям.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>7.4. Ответственные исполнители</w:t>
      </w:r>
      <w:r w:rsidR="00BC0B29">
        <w:rPr>
          <w:sz w:val="28"/>
          <w:szCs w:val="28"/>
        </w:rPr>
        <w:t>,</w:t>
      </w:r>
      <w:r w:rsidRPr="00416FA4">
        <w:rPr>
          <w:sz w:val="28"/>
          <w:szCs w:val="28"/>
        </w:rPr>
        <w:t xml:space="preserve"> ежегодно пред</w:t>
      </w:r>
      <w:r w:rsidR="00BC0B29">
        <w:rPr>
          <w:sz w:val="28"/>
          <w:szCs w:val="28"/>
        </w:rPr>
        <w:t>о</w:t>
      </w:r>
      <w:r w:rsidRPr="00416FA4">
        <w:rPr>
          <w:sz w:val="28"/>
          <w:szCs w:val="28"/>
        </w:rPr>
        <w:t>ставляют информацию о реализации документов стратегического планирования</w:t>
      </w:r>
      <w:r w:rsidR="00BC0B29">
        <w:rPr>
          <w:sz w:val="28"/>
          <w:szCs w:val="28"/>
        </w:rPr>
        <w:t xml:space="preserve"> до 1 </w:t>
      </w:r>
      <w:r w:rsidR="00BC0B29" w:rsidRPr="00416FA4">
        <w:rPr>
          <w:sz w:val="28"/>
          <w:szCs w:val="28"/>
        </w:rPr>
        <w:t>март</w:t>
      </w:r>
      <w:r w:rsidR="00BC0B29">
        <w:rPr>
          <w:sz w:val="28"/>
          <w:szCs w:val="28"/>
        </w:rPr>
        <w:t>а года</w:t>
      </w:r>
      <w:r w:rsidR="00BC0B29" w:rsidRPr="00416FA4">
        <w:rPr>
          <w:sz w:val="28"/>
          <w:szCs w:val="28"/>
        </w:rPr>
        <w:t>, следующего за отчетным</w:t>
      </w:r>
      <w:r w:rsidR="00F8628B">
        <w:rPr>
          <w:sz w:val="28"/>
          <w:szCs w:val="28"/>
        </w:rPr>
        <w:t xml:space="preserve"> годом</w:t>
      </w:r>
      <w:r w:rsidR="00BC0B29">
        <w:rPr>
          <w:sz w:val="28"/>
          <w:szCs w:val="28"/>
        </w:rPr>
        <w:t>, в экономический отдел</w:t>
      </w:r>
      <w:r w:rsidR="00D3185F">
        <w:rPr>
          <w:sz w:val="28"/>
          <w:szCs w:val="28"/>
        </w:rPr>
        <w:t xml:space="preserve"> администрации муниципального образования «Светлогорский городской округ»</w:t>
      </w:r>
      <w:r w:rsidR="00BC0B29">
        <w:rPr>
          <w:sz w:val="28"/>
          <w:szCs w:val="28"/>
        </w:rPr>
        <w:t xml:space="preserve"> и финансовый орган администрации</w:t>
      </w:r>
      <w:r w:rsidRPr="00416FA4">
        <w:rPr>
          <w:sz w:val="28"/>
          <w:szCs w:val="28"/>
        </w:rPr>
        <w:t xml:space="preserve"> </w:t>
      </w:r>
      <w:r w:rsidR="00BC0B29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.</w:t>
      </w:r>
    </w:p>
    <w:p w:rsidR="00416FA4" w:rsidRPr="00416FA4" w:rsidRDefault="00416FA4" w:rsidP="00B67276">
      <w:pPr>
        <w:pStyle w:val="a6"/>
        <w:ind w:firstLine="567"/>
        <w:jc w:val="both"/>
        <w:rPr>
          <w:sz w:val="28"/>
          <w:szCs w:val="28"/>
        </w:rPr>
      </w:pPr>
      <w:r w:rsidRPr="00416FA4">
        <w:rPr>
          <w:sz w:val="28"/>
          <w:szCs w:val="28"/>
        </w:rPr>
        <w:t xml:space="preserve">7.5. Результаты мониторинга реализации документов стратегического планирования отражаются в ежегодном отчете </w:t>
      </w:r>
      <w:r w:rsidR="00BC0B29">
        <w:rPr>
          <w:sz w:val="28"/>
          <w:szCs w:val="28"/>
        </w:rPr>
        <w:t>г</w:t>
      </w:r>
      <w:r w:rsidRPr="00416FA4">
        <w:rPr>
          <w:sz w:val="28"/>
          <w:szCs w:val="28"/>
        </w:rPr>
        <w:t>лавы</w:t>
      </w:r>
      <w:r w:rsidR="00543257">
        <w:rPr>
          <w:sz w:val="28"/>
          <w:szCs w:val="28"/>
        </w:rPr>
        <w:t xml:space="preserve"> администрации</w:t>
      </w:r>
      <w:r w:rsidRPr="00416FA4">
        <w:rPr>
          <w:sz w:val="28"/>
          <w:szCs w:val="28"/>
        </w:rPr>
        <w:t xml:space="preserve"> </w:t>
      </w:r>
      <w:r w:rsidR="00BC0B29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 xml:space="preserve"> и сводном годовом докладе о ходе реализации и об оценке эффективности реализации муниципальных программ </w:t>
      </w:r>
      <w:r w:rsidR="00BC0B29">
        <w:rPr>
          <w:sz w:val="28"/>
          <w:szCs w:val="28"/>
        </w:rPr>
        <w:t>м</w:t>
      </w:r>
      <w:r w:rsidR="00613799">
        <w:rPr>
          <w:sz w:val="28"/>
          <w:szCs w:val="28"/>
        </w:rPr>
        <w:t>униципального образования «Светлогорский городской округ»</w:t>
      </w:r>
      <w:r w:rsidRPr="00416FA4">
        <w:rPr>
          <w:sz w:val="28"/>
          <w:szCs w:val="28"/>
        </w:rPr>
        <w:t>.</w:t>
      </w:r>
    </w:p>
    <w:p w:rsidR="00416FA4" w:rsidRPr="0061197D" w:rsidRDefault="0061197D" w:rsidP="0061197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6FA4" w:rsidRPr="0061197D">
        <w:rPr>
          <w:rFonts w:ascii="Times New Roman" w:hAnsi="Times New Roman" w:cs="Times New Roman"/>
          <w:sz w:val="28"/>
          <w:szCs w:val="28"/>
        </w:rPr>
        <w:t xml:space="preserve">Документы, в которых отражаются результаты мониторинга реализации документов стратегического планирования, подлежат размещению на официальном сайте </w:t>
      </w:r>
      <w:r w:rsidR="00BC0B29" w:rsidRPr="0061197D">
        <w:rPr>
          <w:rFonts w:ascii="Times New Roman" w:hAnsi="Times New Roman" w:cs="Times New Roman"/>
          <w:sz w:val="28"/>
          <w:szCs w:val="28"/>
        </w:rPr>
        <w:t>м</w:t>
      </w:r>
      <w:r w:rsidR="00613799" w:rsidRPr="0061197D">
        <w:rPr>
          <w:rFonts w:ascii="Times New Roman" w:hAnsi="Times New Roman" w:cs="Times New Roman"/>
          <w:sz w:val="28"/>
          <w:szCs w:val="28"/>
        </w:rPr>
        <w:t>униципального образования «Светлогорский городской округ»</w:t>
      </w:r>
      <w:r w:rsidR="00416FA4" w:rsidRPr="0061197D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="00647564" w:rsidRPr="00647564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647564" w:rsidRPr="00647564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https://www.svetlogorsk39.ru/</w:t>
        </w:r>
      </w:hyperlink>
      <w:r w:rsidRPr="0064756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) в р</w:t>
      </w:r>
      <w:r w:rsidRPr="00647564">
        <w:rPr>
          <w:rFonts w:ascii="Times New Roman" w:hAnsi="Times New Roman" w:cs="Times New Roman"/>
          <w:sz w:val="28"/>
          <w:szCs w:val="28"/>
        </w:rPr>
        <w:t xml:space="preserve">азделе округ- социально- экономическое развитие, а также на общедоступном информационном ресурсе стратегического планирования в информационно-телекоммуникационной сети «Интернет» </w:t>
      </w:r>
      <w:r w:rsidR="00647564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647564" w:rsidRPr="00647564">
          <w:rPr>
            <w:rStyle w:val="a5"/>
            <w:rFonts w:ascii="Times New Roman" w:eastAsiaTheme="majorEastAsia" w:hAnsi="Times New Roman" w:cs="Times New Roman"/>
            <w:sz w:val="28"/>
            <w:szCs w:val="28"/>
            <w:u w:val="none"/>
          </w:rPr>
          <w:t>https://gasu.gov.ru/</w:t>
        </w:r>
      </w:hyperlink>
      <w:r w:rsidR="00647564" w:rsidRPr="00647564">
        <w:rPr>
          <w:rStyle w:val="a5"/>
          <w:rFonts w:ascii="Times New Roman" w:eastAsiaTheme="majorEastAsia" w:hAnsi="Times New Roman" w:cs="Times New Roman"/>
          <w:color w:val="auto"/>
          <w:sz w:val="28"/>
          <w:szCs w:val="28"/>
          <w:u w:val="none"/>
        </w:rPr>
        <w:t>)</w:t>
      </w:r>
      <w:r w:rsidRPr="00647564">
        <w:rPr>
          <w:rStyle w:val="a5"/>
          <w:rFonts w:ascii="Times New Roman" w:eastAsiaTheme="majorEastAsia" w:hAnsi="Times New Roman" w:cs="Times New Roman"/>
          <w:color w:val="auto"/>
          <w:sz w:val="28"/>
          <w:szCs w:val="28"/>
        </w:rPr>
        <w:t>,</w:t>
      </w:r>
      <w:r w:rsidR="00416FA4" w:rsidRPr="00647564">
        <w:rPr>
          <w:rFonts w:ascii="Times New Roman" w:hAnsi="Times New Roman" w:cs="Times New Roman"/>
          <w:sz w:val="28"/>
          <w:szCs w:val="28"/>
        </w:rPr>
        <w:t>за исключением сведений, отнесенных к государственной, коммерческой, сл</w:t>
      </w:r>
      <w:r w:rsidR="00416FA4" w:rsidRPr="0061197D">
        <w:rPr>
          <w:rFonts w:ascii="Times New Roman" w:hAnsi="Times New Roman" w:cs="Times New Roman"/>
          <w:sz w:val="28"/>
          <w:szCs w:val="28"/>
        </w:rPr>
        <w:t>ужебной и иной охраняемой законом тайне.</w:t>
      </w:r>
    </w:p>
    <w:p w:rsidR="00416FA4" w:rsidRPr="0061197D" w:rsidRDefault="0061197D" w:rsidP="0061197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28357696"/>
      <w:r w:rsidRPr="006119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End w:id="2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2C77A2" w:rsidRPr="0061197D">
        <w:rPr>
          <w:rFonts w:ascii="Times New Roman" w:hAnsi="Times New Roman" w:cs="Times New Roman"/>
          <w:sz w:val="28"/>
          <w:szCs w:val="28"/>
        </w:rPr>
        <w:t>7</w:t>
      </w:r>
      <w:r w:rsidR="00341C1D" w:rsidRPr="0061197D">
        <w:rPr>
          <w:rFonts w:ascii="Times New Roman" w:hAnsi="Times New Roman" w:cs="Times New Roman"/>
          <w:sz w:val="28"/>
          <w:szCs w:val="28"/>
        </w:rPr>
        <w:t>.</w:t>
      </w:r>
      <w:r w:rsidR="002C77A2" w:rsidRPr="0061197D">
        <w:rPr>
          <w:rFonts w:ascii="Times New Roman" w:hAnsi="Times New Roman" w:cs="Times New Roman"/>
          <w:sz w:val="28"/>
          <w:szCs w:val="28"/>
        </w:rPr>
        <w:t>6</w:t>
      </w:r>
      <w:r w:rsidR="00341C1D" w:rsidRPr="0061197D">
        <w:rPr>
          <w:rFonts w:ascii="Times New Roman" w:hAnsi="Times New Roman" w:cs="Times New Roman"/>
          <w:sz w:val="28"/>
          <w:szCs w:val="28"/>
        </w:rPr>
        <w:t xml:space="preserve">. Контроль реализации документов стратегического планирования осуществляется в порядке, утвержденном муниципальным правовым актом. </w:t>
      </w:r>
    </w:p>
    <w:sectPr w:rsidR="00416FA4" w:rsidRPr="0061197D" w:rsidSect="00CE044D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A41"/>
    <w:rsid w:val="00073E51"/>
    <w:rsid w:val="00083E32"/>
    <w:rsid w:val="000E15EA"/>
    <w:rsid w:val="00126987"/>
    <w:rsid w:val="001B552F"/>
    <w:rsid w:val="00272F94"/>
    <w:rsid w:val="002B367F"/>
    <w:rsid w:val="002C77A2"/>
    <w:rsid w:val="00333354"/>
    <w:rsid w:val="00341C1D"/>
    <w:rsid w:val="0041586A"/>
    <w:rsid w:val="00416FA4"/>
    <w:rsid w:val="0045178A"/>
    <w:rsid w:val="00502DD2"/>
    <w:rsid w:val="00530641"/>
    <w:rsid w:val="005308A8"/>
    <w:rsid w:val="00535EF5"/>
    <w:rsid w:val="00543257"/>
    <w:rsid w:val="00573B0E"/>
    <w:rsid w:val="0061197D"/>
    <w:rsid w:val="00613799"/>
    <w:rsid w:val="00647564"/>
    <w:rsid w:val="006502CA"/>
    <w:rsid w:val="00674BC1"/>
    <w:rsid w:val="00676A65"/>
    <w:rsid w:val="00682378"/>
    <w:rsid w:val="007434C1"/>
    <w:rsid w:val="00745F57"/>
    <w:rsid w:val="00753959"/>
    <w:rsid w:val="0079076D"/>
    <w:rsid w:val="007B4F43"/>
    <w:rsid w:val="00863AA7"/>
    <w:rsid w:val="008D1050"/>
    <w:rsid w:val="008F5A7D"/>
    <w:rsid w:val="009D42AD"/>
    <w:rsid w:val="00A039F6"/>
    <w:rsid w:val="00A15765"/>
    <w:rsid w:val="00A555C0"/>
    <w:rsid w:val="00A94243"/>
    <w:rsid w:val="00AC3FED"/>
    <w:rsid w:val="00AD43B0"/>
    <w:rsid w:val="00B67276"/>
    <w:rsid w:val="00B91A0F"/>
    <w:rsid w:val="00BA0061"/>
    <w:rsid w:val="00BC0B29"/>
    <w:rsid w:val="00C42157"/>
    <w:rsid w:val="00C672E8"/>
    <w:rsid w:val="00C91080"/>
    <w:rsid w:val="00CA550B"/>
    <w:rsid w:val="00CD0A9B"/>
    <w:rsid w:val="00CD0B14"/>
    <w:rsid w:val="00CE044D"/>
    <w:rsid w:val="00D3185F"/>
    <w:rsid w:val="00D43523"/>
    <w:rsid w:val="00D715B9"/>
    <w:rsid w:val="00D83A41"/>
    <w:rsid w:val="00D90CB1"/>
    <w:rsid w:val="00E1712B"/>
    <w:rsid w:val="00E31894"/>
    <w:rsid w:val="00EB21A1"/>
    <w:rsid w:val="00F4537E"/>
    <w:rsid w:val="00F84AF1"/>
    <w:rsid w:val="00F8628B"/>
    <w:rsid w:val="00F86F50"/>
    <w:rsid w:val="00FB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202D"/>
  <w15:docId w15:val="{A4F0C57B-6FD6-4816-A122-1BCB8EC2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A4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55C0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caption"/>
    <w:basedOn w:val="a"/>
    <w:next w:val="a"/>
    <w:uiPriority w:val="35"/>
    <w:unhideWhenUsed/>
    <w:qFormat/>
    <w:rsid w:val="00A555C0"/>
    <w:pPr>
      <w:spacing w:after="20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No Spacing"/>
    <w:uiPriority w:val="99"/>
    <w:qFormat/>
    <w:rsid w:val="00A555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nhideWhenUsed/>
    <w:rsid w:val="00D83A41"/>
    <w:rPr>
      <w:color w:val="0000FF"/>
      <w:u w:val="single"/>
    </w:rPr>
  </w:style>
  <w:style w:type="paragraph" w:customStyle="1" w:styleId="ConsPlusNormal">
    <w:name w:val="ConsPlusNormal"/>
    <w:rsid w:val="00D83A4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3A4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rsid w:val="00416FA4"/>
  </w:style>
  <w:style w:type="character" w:styleId="a7">
    <w:name w:val="Unresolved Mention"/>
    <w:basedOn w:val="a0"/>
    <w:uiPriority w:val="99"/>
    <w:semiHidden/>
    <w:unhideWhenUsed/>
    <w:rsid w:val="00D31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tlogorsk39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su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vetlogorsk39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vetlogorsk39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asu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84544-D115-46D9-A9C7-DE4FAB53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Шклярук Светлана Викторовна</cp:lastModifiedBy>
  <cp:revision>22</cp:revision>
  <dcterms:created xsi:type="dcterms:W3CDTF">2020-09-21T08:22:00Z</dcterms:created>
  <dcterms:modified xsi:type="dcterms:W3CDTF">2020-09-29T15:58:00Z</dcterms:modified>
</cp:coreProperties>
</file>