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77777777" w:rsidR="007274B8" w:rsidRPr="00C144E8" w:rsidRDefault="007274B8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50EE2287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E217DF">
        <w:t>____</w:t>
      </w:r>
      <w:r>
        <w:t>»</w:t>
      </w:r>
      <w:r w:rsidR="00F41BD2">
        <w:t xml:space="preserve"> </w:t>
      </w:r>
      <w:r w:rsidR="00E217DF">
        <w:t>______</w:t>
      </w:r>
      <w:r w:rsidR="00F41BD2">
        <w:t xml:space="preserve"> </w:t>
      </w:r>
      <w:r w:rsidR="007274B8" w:rsidRPr="00725012">
        <w:t>202</w:t>
      </w:r>
      <w:r w:rsidR="005E2424">
        <w:t>2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E217DF">
        <w:rPr>
          <w:color w:val="0D0D0D" w:themeColor="text1" w:themeTint="F2"/>
          <w:lang w:eastAsia="ru-RU" w:bidi="ru-RU"/>
        </w:rPr>
        <w:t>_____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1E21F13E"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округа, на 202</w:t>
      </w:r>
      <w:r w:rsidR="00D84672">
        <w:rPr>
          <w:color w:val="000000"/>
          <w:lang w:eastAsia="ru-RU" w:bidi="ru-RU"/>
        </w:rPr>
        <w:t>3</w:t>
      </w:r>
      <w:r w:rsidRPr="00E4062C">
        <w:rPr>
          <w:color w:val="000000"/>
          <w:lang w:eastAsia="ru-RU" w:bidi="ru-RU"/>
        </w:rPr>
        <w:t xml:space="preserve"> год»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6FB6ABCB"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14:paraId="3FB49D20" w14:textId="06DB6447" w:rsidR="007274B8" w:rsidRPr="007274B8" w:rsidRDefault="00E217DF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firstLine="720"/>
        <w:jc w:val="both"/>
      </w:pPr>
      <w:r>
        <w:rPr>
          <w:color w:val="000000"/>
          <w:lang w:eastAsia="ru-RU" w:bidi="ru-RU"/>
        </w:rPr>
        <w:t>Утвердить нормативы затрат на муниципальные услуги</w:t>
      </w:r>
      <w:r w:rsidR="00C66A0B">
        <w:rPr>
          <w:color w:val="000000"/>
          <w:lang w:eastAsia="ru-RU" w:bidi="ru-RU"/>
        </w:rPr>
        <w:t xml:space="preserve"> </w:t>
      </w:r>
      <w:r w:rsidR="00C66A0B" w:rsidRPr="00C66A0B">
        <w:rPr>
          <w:color w:val="000000"/>
          <w:lang w:eastAsia="ru-RU" w:bidi="ru-RU"/>
        </w:rPr>
        <w:t>согласно приложениям 1, 2 к настоящему постановлению</w:t>
      </w:r>
      <w:r>
        <w:rPr>
          <w:color w:val="000000"/>
          <w:lang w:eastAsia="ru-RU" w:bidi="ru-RU"/>
        </w:rPr>
        <w:t>, оказываемые муниципальным бюджетным учреждением в сфере благоустройства Светлогорского городского округа на 2023 год</w:t>
      </w:r>
      <w:r w:rsidR="00C66A0B">
        <w:rPr>
          <w:color w:val="000000"/>
          <w:lang w:eastAsia="ru-RU" w:bidi="ru-RU"/>
        </w:rPr>
        <w:t>.</w:t>
      </w:r>
    </w:p>
    <w:p w14:paraId="66D61F10" w14:textId="77777777" w:rsidR="00C66A0B" w:rsidRDefault="00E217DF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>
        <w:t xml:space="preserve">Признать утратившим силу постановление администрации муниципального образования «Светлогорский городской округ от </w:t>
      </w:r>
      <w:r w:rsidR="00C66A0B">
        <w:t>01</w:t>
      </w:r>
      <w:r w:rsidRPr="00E217DF">
        <w:t xml:space="preserve"> декабря 2021 года № 1338 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2022 год»</w:t>
      </w:r>
      <w:r>
        <w:t>.</w:t>
      </w:r>
    </w:p>
    <w:p w14:paraId="2656580A" w14:textId="77777777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D0ACC90" w14:textId="2A8BF42F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14:paraId="7BB238A3" w14:textId="3922F481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Настоящее постановление вступает в силу со дня его официального опубликования.</w:t>
      </w:r>
    </w:p>
    <w:p w14:paraId="409415D0" w14:textId="77777777"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2E123608" w14:textId="17602D69"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C66A0B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«Светлогорский городской округ»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8467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7285EE66" w14:textId="559E5FFD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1717B0A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6FF9966F" w14:textId="77777777"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19199" w14:textId="77777777"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2490"/>
        <w:gridCol w:w="981"/>
        <w:gridCol w:w="981"/>
        <w:gridCol w:w="981"/>
        <w:gridCol w:w="981"/>
        <w:gridCol w:w="981"/>
        <w:gridCol w:w="1116"/>
        <w:gridCol w:w="981"/>
        <w:gridCol w:w="981"/>
        <w:gridCol w:w="981"/>
        <w:gridCol w:w="981"/>
        <w:gridCol w:w="981"/>
        <w:gridCol w:w="1145"/>
      </w:tblGrid>
      <w:tr w:rsidR="00C66A0B" w:rsidRPr="00C66A0B" w14:paraId="241CB3B4" w14:textId="77777777" w:rsidTr="00C66A0B">
        <w:trPr>
          <w:trHeight w:val="31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51B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09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B40C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E5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C66A0B" w:rsidRPr="00C66A0B" w14:paraId="25DA200E" w14:textId="77777777" w:rsidTr="00C66A0B">
        <w:trPr>
          <w:trHeight w:val="58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B4E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5B8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затраты, непосредственно связанные с оказанием услуги,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76A5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 на общехозяйственные расходы,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91D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34FD6E4" w14:textId="77777777" w:rsidTr="00C66A0B">
        <w:trPr>
          <w:trHeight w:val="46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73FB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352E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0D1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E7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9C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60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F19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649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68F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A3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AD3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A5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8130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741AE55" w14:textId="77777777" w:rsidTr="00C66A0B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B7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60F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DF1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540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808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338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D7F7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D030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EC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A96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C76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9F2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0A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66A0B" w:rsidRPr="00C66A0B" w14:paraId="7E2256B3" w14:textId="77777777" w:rsidTr="00C66A0B">
        <w:trPr>
          <w:trHeight w:val="18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9A4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E99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2,1569178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B24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0,3787623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E977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0,0493509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55A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7D3B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41D5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0,1588500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CE4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1,3430720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21F9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0,0032302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43EC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6EE2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85C8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0,0042995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0D8A" w14:textId="77777777" w:rsidR="00C66A0B" w:rsidRPr="007D6AB0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4,0944827</w:t>
            </w:r>
          </w:p>
        </w:tc>
      </w:tr>
    </w:tbl>
    <w:p w14:paraId="3263ACDD" w14:textId="77777777"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77777777" w:rsidR="000F5D04" w:rsidRPr="007274B8" w:rsidRDefault="000F5D04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D0FAD36" w14:textId="31B7823E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0D74CF7B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554853A9" w14:textId="09917A26"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4F4120"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4F4120"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4F4120"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4F412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bookmarkEnd w:id="0"/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атраты, непосредственно связанные с оказанием услуги,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 на общехозяйственные расходы,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0D307990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14:paraId="4F354878" w14:textId="77777777"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4A29F8C9" w14:textId="77777777"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14:paraId="473A2504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1CAAD6CF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0FF7A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FFB67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4406E49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577B6E8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54B5748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6027C5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51E27666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E50BF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098FBA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14:paraId="6EDB89A4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14:paraId="773C45D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E4F83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690363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76B3A7D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3B73E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DAE5D9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4CB089C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2BA1756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C20A98E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3C15A9F1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25580C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1AF818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4507EDB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5C37FDC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1043F0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0B3D4E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83DD" w14:textId="77777777" w:rsidR="00617412" w:rsidRDefault="00617412" w:rsidP="007274B8">
      <w:pPr>
        <w:spacing w:after="0" w:line="240" w:lineRule="auto"/>
      </w:pPr>
      <w:r>
        <w:separator/>
      </w:r>
    </w:p>
  </w:endnote>
  <w:endnote w:type="continuationSeparator" w:id="0">
    <w:p w14:paraId="37626CE5" w14:textId="77777777" w:rsidR="00617412" w:rsidRDefault="00617412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8656" w14:textId="77777777" w:rsidR="00617412" w:rsidRDefault="00617412" w:rsidP="007274B8">
      <w:pPr>
        <w:spacing w:after="0" w:line="240" w:lineRule="auto"/>
      </w:pPr>
      <w:r>
        <w:separator/>
      </w:r>
    </w:p>
  </w:footnote>
  <w:footnote w:type="continuationSeparator" w:id="0">
    <w:p w14:paraId="259BF97B" w14:textId="77777777" w:rsidR="00617412" w:rsidRDefault="00617412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84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8"/>
    <w:rsid w:val="000808AB"/>
    <w:rsid w:val="000C57CB"/>
    <w:rsid w:val="000F5D04"/>
    <w:rsid w:val="00160E8B"/>
    <w:rsid w:val="002A59B1"/>
    <w:rsid w:val="002F1BD8"/>
    <w:rsid w:val="00340716"/>
    <w:rsid w:val="00350FE6"/>
    <w:rsid w:val="004305F8"/>
    <w:rsid w:val="004A4B76"/>
    <w:rsid w:val="004F4120"/>
    <w:rsid w:val="00504779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D6AB0"/>
    <w:rsid w:val="0081437A"/>
    <w:rsid w:val="008B69DA"/>
    <w:rsid w:val="009110ED"/>
    <w:rsid w:val="009C22E2"/>
    <w:rsid w:val="00A2523F"/>
    <w:rsid w:val="00A6051E"/>
    <w:rsid w:val="00A91EF3"/>
    <w:rsid w:val="00B0615D"/>
    <w:rsid w:val="00B15939"/>
    <w:rsid w:val="00C144E8"/>
    <w:rsid w:val="00C41767"/>
    <w:rsid w:val="00C66A0B"/>
    <w:rsid w:val="00C815BC"/>
    <w:rsid w:val="00CB3224"/>
    <w:rsid w:val="00CB6C34"/>
    <w:rsid w:val="00CE1C20"/>
    <w:rsid w:val="00D84672"/>
    <w:rsid w:val="00DA54C1"/>
    <w:rsid w:val="00DE7F4E"/>
    <w:rsid w:val="00E17A04"/>
    <w:rsid w:val="00E217DF"/>
    <w:rsid w:val="00E345F0"/>
    <w:rsid w:val="00E4062C"/>
    <w:rsid w:val="00E40C84"/>
    <w:rsid w:val="00E51B39"/>
    <w:rsid w:val="00EE1776"/>
    <w:rsid w:val="00F378FA"/>
    <w:rsid w:val="00F41BD2"/>
    <w:rsid w:val="00F43968"/>
    <w:rsid w:val="00F52FE8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styleId="a9">
    <w:name w:val="Unresolved Mention"/>
    <w:basedOn w:val="a0"/>
    <w:uiPriority w:val="99"/>
    <w:semiHidden/>
    <w:unhideWhenUsed/>
    <w:rsid w:val="00C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94F5-DBF9-4B1A-A9D8-4CB5E76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9</cp:revision>
  <cp:lastPrinted>2022-09-15T06:05:00Z</cp:lastPrinted>
  <dcterms:created xsi:type="dcterms:W3CDTF">2022-05-18T08:35:00Z</dcterms:created>
  <dcterms:modified xsi:type="dcterms:W3CDTF">2022-10-14T14:55:00Z</dcterms:modified>
</cp:coreProperties>
</file>