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B7" w:rsidRPr="0045322E" w:rsidRDefault="003608E4" w:rsidP="00E1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0C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025A0C">
        <w:rPr>
          <w:rFonts w:ascii="Times New Roman" w:hAnsi="Times New Roman" w:cs="Times New Roman"/>
          <w:b/>
          <w:sz w:val="28"/>
          <w:szCs w:val="28"/>
        </w:rPr>
        <w:br/>
      </w:r>
      <w:r w:rsidR="00E131B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0" w:name="_Hlk31882848"/>
      <w:r w:rsidR="00E131B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E131B7" w:rsidRPr="0045322E">
        <w:rPr>
          <w:rFonts w:ascii="Times New Roman" w:hAnsi="Times New Roman" w:cs="Times New Roman"/>
          <w:b/>
          <w:sz w:val="28"/>
          <w:szCs w:val="28"/>
        </w:rPr>
        <w:t>окружного Совета депутатов</w:t>
      </w:r>
      <w:r w:rsidR="00E1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1B7"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1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1B7" w:rsidRPr="0045322E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 w:rsidR="00E131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E131B7">
        <w:rPr>
          <w:rFonts w:ascii="Times New Roman" w:hAnsi="Times New Roman" w:cs="Times New Roman"/>
          <w:b/>
          <w:sz w:val="28"/>
          <w:szCs w:val="28"/>
        </w:rPr>
        <w:t>«</w:t>
      </w:r>
      <w:r w:rsidR="00E131B7" w:rsidRPr="0045322E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330E73" w:rsidRDefault="00E131B7" w:rsidP="00E131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p w:rsidR="00E131B7" w:rsidRPr="00025A0C" w:rsidRDefault="00E131B7" w:rsidP="00E13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31B7" w:rsidRDefault="00E131B7" w:rsidP="00E131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14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7144D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144D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A0C" w:rsidRPr="00025A0C" w:rsidRDefault="00C328DB" w:rsidP="0033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5A0C" w:rsidRDefault="00025A0C" w:rsidP="00E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ab/>
      </w:r>
      <w:r w:rsidR="00E131B7" w:rsidRPr="00E131B7">
        <w:rPr>
          <w:rFonts w:ascii="Times New Roman" w:hAnsi="Times New Roman" w:cs="Times New Roman"/>
          <w:sz w:val="28"/>
          <w:szCs w:val="28"/>
        </w:rPr>
        <w:t>Проект решения окружного Совета депутатов муниципального образования «Светлогорский городской округ» «Об утверждении Правил благоустройства территории</w:t>
      </w:r>
      <w:r w:rsidR="00E131B7">
        <w:rPr>
          <w:rFonts w:ascii="Times New Roman" w:hAnsi="Times New Roman" w:cs="Times New Roman"/>
          <w:sz w:val="28"/>
          <w:szCs w:val="28"/>
        </w:rPr>
        <w:t xml:space="preserve"> </w:t>
      </w:r>
      <w:r w:rsidR="00E131B7" w:rsidRPr="00E131B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A94ACE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Pr="00025A0C">
        <w:rPr>
          <w:rFonts w:ascii="Times New Roman" w:hAnsi="Times New Roman" w:cs="Times New Roman"/>
          <w:sz w:val="28"/>
          <w:szCs w:val="28"/>
        </w:rPr>
        <w:t xml:space="preserve"> направлен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административно-юридическим отделом администрации </w:t>
      </w:r>
      <w:r w:rsidRPr="00025A0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акта:</w:t>
      </w:r>
    </w:p>
    <w:p w:rsidR="00E131B7" w:rsidRDefault="00E131B7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1B7">
        <w:rPr>
          <w:rFonts w:ascii="Times New Roman" w:hAnsi="Times New Roman" w:cs="Times New Roman"/>
          <w:sz w:val="28"/>
          <w:szCs w:val="28"/>
        </w:rPr>
        <w:t>https://www.svetlogorsk39.ru/dokumenty/proekty-mpa/orv/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="00A94ACE">
        <w:rPr>
          <w:rFonts w:ascii="Times New Roman" w:hAnsi="Times New Roman" w:cs="Times New Roman"/>
          <w:sz w:val="28"/>
          <w:szCs w:val="28"/>
        </w:rPr>
        <w:t>проекте решения</w:t>
      </w:r>
      <w:r w:rsidRPr="0002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025A0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A0C">
        <w:rPr>
          <w:rFonts w:ascii="Times New Roman" w:hAnsi="Times New Roman" w:cs="Times New Roman"/>
          <w:sz w:val="28"/>
          <w:szCs w:val="28"/>
        </w:rPr>
        <w:t>, которые создают необоснованные затруднения в осуществлении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94ACE">
        <w:rPr>
          <w:rFonts w:ascii="Times New Roman" w:hAnsi="Times New Roman" w:cs="Times New Roman"/>
          <w:sz w:val="28"/>
          <w:szCs w:val="28"/>
          <w:lang w:eastAsia="ru-RU"/>
        </w:rPr>
        <w:t>проекте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, способствующи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Светлогорский </w:t>
      </w:r>
      <w:r w:rsidRPr="006F11D6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A0C" w:rsidRPr="00294F1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</w:rPr>
        <w:t>Органом-разработчиком проведены публичные консультации проекта акта в срок с «</w:t>
      </w:r>
      <w:r w:rsidR="005066F0">
        <w:rPr>
          <w:rFonts w:ascii="Times New Roman" w:hAnsi="Times New Roman" w:cs="Times New Roman"/>
          <w:sz w:val="28"/>
          <w:szCs w:val="28"/>
        </w:rPr>
        <w:t>16</w:t>
      </w:r>
      <w:r w:rsidRPr="00294F1C">
        <w:rPr>
          <w:rFonts w:ascii="Times New Roman" w:hAnsi="Times New Roman" w:cs="Times New Roman"/>
          <w:sz w:val="28"/>
          <w:szCs w:val="28"/>
        </w:rPr>
        <w:t xml:space="preserve">» </w:t>
      </w:r>
      <w:r w:rsidR="005066F0">
        <w:rPr>
          <w:rFonts w:ascii="Times New Roman" w:hAnsi="Times New Roman" w:cs="Times New Roman"/>
          <w:sz w:val="28"/>
          <w:szCs w:val="28"/>
        </w:rPr>
        <w:t>декабря</w:t>
      </w:r>
      <w:r w:rsidR="00DB610D">
        <w:rPr>
          <w:rFonts w:ascii="Times New Roman" w:hAnsi="Times New Roman" w:cs="Times New Roman"/>
          <w:sz w:val="28"/>
          <w:szCs w:val="28"/>
        </w:rPr>
        <w:t xml:space="preserve"> </w:t>
      </w:r>
      <w:r w:rsidRPr="00294F1C">
        <w:rPr>
          <w:rFonts w:ascii="Times New Roman" w:hAnsi="Times New Roman" w:cs="Times New Roman"/>
          <w:sz w:val="28"/>
          <w:szCs w:val="28"/>
        </w:rPr>
        <w:t>2019 г. по «</w:t>
      </w:r>
      <w:r w:rsidR="005066F0">
        <w:rPr>
          <w:rFonts w:ascii="Times New Roman" w:hAnsi="Times New Roman" w:cs="Times New Roman"/>
          <w:sz w:val="28"/>
          <w:szCs w:val="28"/>
        </w:rPr>
        <w:t>10</w:t>
      </w:r>
      <w:r w:rsidRPr="00294F1C">
        <w:rPr>
          <w:rFonts w:ascii="Times New Roman" w:hAnsi="Times New Roman" w:cs="Times New Roman"/>
          <w:sz w:val="28"/>
          <w:szCs w:val="28"/>
        </w:rPr>
        <w:t xml:space="preserve">» </w:t>
      </w:r>
      <w:r w:rsidR="005066F0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94F1C">
        <w:rPr>
          <w:rFonts w:ascii="Times New Roman" w:hAnsi="Times New Roman" w:cs="Times New Roman"/>
          <w:sz w:val="28"/>
          <w:szCs w:val="28"/>
        </w:rPr>
        <w:t>20</w:t>
      </w:r>
      <w:r w:rsidR="005066F0">
        <w:rPr>
          <w:rFonts w:ascii="Times New Roman" w:hAnsi="Times New Roman" w:cs="Times New Roman"/>
          <w:sz w:val="28"/>
          <w:szCs w:val="28"/>
        </w:rPr>
        <w:t>20</w:t>
      </w:r>
      <w:r w:rsidRPr="00294F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A0C" w:rsidRPr="00294F1C" w:rsidRDefault="00025A0C" w:rsidP="00025A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проекта акта размещен в сети Интернет по адресу</w:t>
      </w:r>
      <w:r w:rsidRPr="00294F1C">
        <w:rPr>
          <w:sz w:val="28"/>
          <w:szCs w:val="28"/>
        </w:rPr>
        <w:t xml:space="preserve"> </w:t>
      </w:r>
      <w:r w:rsidRPr="00294F1C">
        <w:rPr>
          <w:rFonts w:ascii="Times New Roman" w:hAnsi="Times New Roman" w:cs="Times New Roman"/>
          <w:sz w:val="28"/>
          <w:szCs w:val="28"/>
        </w:rPr>
        <w:t>https://www.svetlogorsk39.ru/dokumenty/proekty-mpa/orv/.</w:t>
      </w:r>
    </w:p>
    <w:p w:rsidR="00025A0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035C6C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Pr="00E82D62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органом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разработчиком в отчете о проведении 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вывод об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вывод об 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а также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Pr="006F11D6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предложений об отмене, изменении</w:t>
      </w:r>
      <w:r w:rsidRPr="007B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нет; 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иных выводов, замечаний и предложений нет.</w:t>
      </w:r>
    </w:p>
    <w:p w:rsidR="00035C6C" w:rsidRDefault="00035C6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25A0C" w:rsidRPr="00035C6C" w:rsidRDefault="00025A0C" w:rsidP="00025A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C6C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25A0C" w:rsidRPr="00025A0C" w:rsidRDefault="00025A0C" w:rsidP="00506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C6C">
        <w:rPr>
          <w:rFonts w:ascii="Times New Roman" w:hAnsi="Times New Roman" w:cs="Times New Roman"/>
          <w:sz w:val="28"/>
          <w:szCs w:val="28"/>
        </w:rPr>
        <w:t xml:space="preserve">административно-юридического отдела                                   </w:t>
      </w:r>
      <w:r w:rsidR="00035C6C" w:rsidRP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035C6C">
        <w:rPr>
          <w:rFonts w:ascii="Times New Roman" w:hAnsi="Times New Roman" w:cs="Times New Roman"/>
          <w:sz w:val="28"/>
          <w:szCs w:val="28"/>
        </w:rPr>
        <w:t xml:space="preserve">  И.С. Рахманова</w:t>
      </w:r>
    </w:p>
    <w:sectPr w:rsidR="00025A0C" w:rsidRPr="00025A0C" w:rsidSect="0087144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E4"/>
    <w:rsid w:val="00025A0C"/>
    <w:rsid w:val="00035C6C"/>
    <w:rsid w:val="000F1A57"/>
    <w:rsid w:val="0018028D"/>
    <w:rsid w:val="00294F1C"/>
    <w:rsid w:val="00330E73"/>
    <w:rsid w:val="003608E4"/>
    <w:rsid w:val="004C1EBD"/>
    <w:rsid w:val="004D2FB7"/>
    <w:rsid w:val="005066F0"/>
    <w:rsid w:val="00531E07"/>
    <w:rsid w:val="00597364"/>
    <w:rsid w:val="007B6AA0"/>
    <w:rsid w:val="0087144D"/>
    <w:rsid w:val="00901B0F"/>
    <w:rsid w:val="009776E1"/>
    <w:rsid w:val="009D1591"/>
    <w:rsid w:val="00A753E7"/>
    <w:rsid w:val="00A8185B"/>
    <w:rsid w:val="00A94ACE"/>
    <w:rsid w:val="00B2572E"/>
    <w:rsid w:val="00C328DB"/>
    <w:rsid w:val="00CA5A13"/>
    <w:rsid w:val="00CB4F09"/>
    <w:rsid w:val="00CF1551"/>
    <w:rsid w:val="00D1009E"/>
    <w:rsid w:val="00D51AB7"/>
    <w:rsid w:val="00DB610D"/>
    <w:rsid w:val="00E065D1"/>
    <w:rsid w:val="00E131B7"/>
    <w:rsid w:val="00E23930"/>
    <w:rsid w:val="00F5133C"/>
    <w:rsid w:val="00F74630"/>
    <w:rsid w:val="00F77269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25A"/>
  <w15:docId w15:val="{39284D86-82BF-4C9A-B89D-CC349A5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8DB"/>
    <w:pPr>
      <w:spacing w:after="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A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4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20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44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232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76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1624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29</cp:revision>
  <cp:lastPrinted>2019-03-12T15:27:00Z</cp:lastPrinted>
  <dcterms:created xsi:type="dcterms:W3CDTF">2017-11-29T13:51:00Z</dcterms:created>
  <dcterms:modified xsi:type="dcterms:W3CDTF">2020-02-06T15:05:00Z</dcterms:modified>
</cp:coreProperties>
</file>