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F6431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F64311">
        <w:rPr>
          <w:sz w:val="26"/>
          <w:szCs w:val="26"/>
        </w:rPr>
        <w:t xml:space="preserve">постановления </w:t>
      </w:r>
      <w:r w:rsidRPr="00F6431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F64311" w:rsidRDefault="00970BBF" w:rsidP="005D3127">
      <w:pPr>
        <w:jc w:val="center"/>
        <w:rPr>
          <w:b/>
          <w:sz w:val="26"/>
          <w:szCs w:val="26"/>
        </w:rPr>
      </w:pPr>
      <w:r w:rsidRPr="00F6431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F6431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F64311">
        <w:rPr>
          <w:color w:val="000000" w:themeColor="text1"/>
          <w:sz w:val="26"/>
          <w:szCs w:val="26"/>
        </w:rPr>
        <w:t xml:space="preserve"> </w:t>
      </w:r>
      <w:r w:rsidR="00C331A9" w:rsidRPr="00F64311">
        <w:rPr>
          <w:color w:val="000000" w:themeColor="text1"/>
          <w:sz w:val="26"/>
          <w:szCs w:val="26"/>
        </w:rPr>
        <w:t xml:space="preserve"> </w:t>
      </w:r>
    </w:p>
    <w:bookmarkEnd w:id="0"/>
    <w:p w:rsidR="00D2644A" w:rsidRPr="00D2644A" w:rsidRDefault="00D2644A" w:rsidP="00D2644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2644A">
        <w:rPr>
          <w:rFonts w:ascii="Times New Roman" w:hAnsi="Times New Roman"/>
          <w:b/>
          <w:sz w:val="26"/>
          <w:szCs w:val="26"/>
        </w:rPr>
        <w:t>О подготовке предложений о в</w:t>
      </w:r>
      <w:bookmarkStart w:id="1" w:name="_GoBack"/>
      <w:bookmarkEnd w:id="1"/>
      <w:r w:rsidRPr="00D2644A">
        <w:rPr>
          <w:rFonts w:ascii="Times New Roman" w:hAnsi="Times New Roman"/>
          <w:b/>
          <w:sz w:val="26"/>
          <w:szCs w:val="26"/>
        </w:rPr>
        <w:t>несении изменений в схему</w:t>
      </w:r>
    </w:p>
    <w:p w:rsidR="00D2644A" w:rsidRPr="00D2644A" w:rsidRDefault="00D2644A" w:rsidP="00D2644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2644A">
        <w:rPr>
          <w:rFonts w:ascii="Times New Roman" w:hAnsi="Times New Roman"/>
          <w:b/>
          <w:sz w:val="26"/>
          <w:szCs w:val="26"/>
        </w:rPr>
        <w:t xml:space="preserve"> размещения нестационарных торговых объектов на территории </w:t>
      </w:r>
    </w:p>
    <w:p w:rsidR="00D2644A" w:rsidRPr="00D2644A" w:rsidRDefault="00D2644A" w:rsidP="00D2644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2644A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A8004E" w:rsidRPr="00D2644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21A3C" w:rsidRDefault="00B901A1" w:rsidP="00C21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21A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21A3C">
        <w:rPr>
          <w:rFonts w:ascii="Times New Roman" w:hAnsi="Times New Roman" w:cs="Times New Roman"/>
          <w:sz w:val="26"/>
          <w:szCs w:val="26"/>
        </w:rPr>
        <w:t>э</w:t>
      </w:r>
      <w:r w:rsidR="00826CFC" w:rsidRPr="00C21A3C">
        <w:rPr>
          <w:rFonts w:ascii="Times New Roman" w:hAnsi="Times New Roman" w:cs="Times New Roman"/>
          <w:sz w:val="26"/>
          <w:szCs w:val="26"/>
        </w:rPr>
        <w:t>кспертиза:</w:t>
      </w:r>
    </w:p>
    <w:p w:rsidR="00064AD4" w:rsidRPr="00D2644A" w:rsidRDefault="002A569D" w:rsidP="00064AD4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C21A3C">
        <w:rPr>
          <w:rFonts w:ascii="Times New Roman" w:hAnsi="Times New Roman"/>
          <w:sz w:val="26"/>
          <w:szCs w:val="26"/>
        </w:rPr>
        <w:lastRenderedPageBreak/>
        <w:t>-</w:t>
      </w:r>
      <w:r w:rsidR="00C21A3C">
        <w:rPr>
          <w:rFonts w:ascii="Times New Roman" w:hAnsi="Times New Roman"/>
          <w:sz w:val="26"/>
          <w:szCs w:val="26"/>
        </w:rPr>
        <w:tab/>
      </w:r>
      <w:r w:rsidRPr="00C21A3C">
        <w:rPr>
          <w:rFonts w:ascii="Times New Roman" w:hAnsi="Times New Roman"/>
          <w:sz w:val="26"/>
          <w:szCs w:val="26"/>
        </w:rPr>
        <w:t xml:space="preserve"> </w:t>
      </w:r>
      <w:r w:rsidR="00136257" w:rsidRPr="00C21A3C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C21A3C">
        <w:rPr>
          <w:rFonts w:ascii="Times New Roman" w:hAnsi="Times New Roman"/>
          <w:sz w:val="26"/>
          <w:szCs w:val="26"/>
        </w:rPr>
        <w:t xml:space="preserve">» </w:t>
      </w:r>
      <w:r w:rsidR="00064AD4">
        <w:rPr>
          <w:rFonts w:ascii="Times New Roman" w:hAnsi="Times New Roman"/>
          <w:b/>
          <w:sz w:val="28"/>
          <w:szCs w:val="28"/>
        </w:rPr>
        <w:t>«</w:t>
      </w:r>
      <w:r w:rsidR="00064AD4" w:rsidRPr="00D2644A">
        <w:rPr>
          <w:rFonts w:ascii="Times New Roman" w:hAnsi="Times New Roman"/>
          <w:b/>
          <w:sz w:val="26"/>
          <w:szCs w:val="26"/>
        </w:rPr>
        <w:t>О подготовке предложений о внесении изменений в схему</w:t>
      </w:r>
      <w:r w:rsidR="00064AD4">
        <w:rPr>
          <w:rFonts w:ascii="Times New Roman" w:hAnsi="Times New Roman"/>
          <w:b/>
          <w:sz w:val="26"/>
          <w:szCs w:val="26"/>
        </w:rPr>
        <w:t xml:space="preserve"> </w:t>
      </w:r>
      <w:r w:rsidR="00064AD4" w:rsidRPr="00D2644A">
        <w:rPr>
          <w:rFonts w:ascii="Times New Roman" w:hAnsi="Times New Roman"/>
          <w:b/>
          <w:sz w:val="26"/>
          <w:szCs w:val="26"/>
        </w:rPr>
        <w:t xml:space="preserve">размещения нестационарных торговых объектов на территории </w:t>
      </w:r>
    </w:p>
    <w:p w:rsidR="00F80A6F" w:rsidRPr="00064AD4" w:rsidRDefault="00064AD4" w:rsidP="00064AD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D2644A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 </w:t>
      </w:r>
      <w:r w:rsidR="00C21A3C" w:rsidRPr="00064AD4">
        <w:rPr>
          <w:rFonts w:ascii="Times New Roman" w:hAnsi="Times New Roman"/>
          <w:b/>
          <w:sz w:val="26"/>
          <w:szCs w:val="26"/>
        </w:rPr>
        <w:t xml:space="preserve"> </w:t>
      </w:r>
      <w:r w:rsidR="0064760A" w:rsidRPr="00064AD4">
        <w:rPr>
          <w:rFonts w:ascii="Times New Roman" w:hAnsi="Times New Roman"/>
          <w:b/>
          <w:sz w:val="26"/>
          <w:szCs w:val="26"/>
        </w:rPr>
        <w:t>(</w:t>
      </w:r>
      <w:r w:rsidR="001F1B16" w:rsidRPr="00064AD4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064AD4">
        <w:rPr>
          <w:rFonts w:ascii="Times New Roman" w:hAnsi="Times New Roman"/>
          <w:sz w:val="26"/>
          <w:szCs w:val="26"/>
        </w:rPr>
        <w:t>)</w:t>
      </w:r>
      <w:r w:rsidR="00F80A6F" w:rsidRPr="00064AD4">
        <w:rPr>
          <w:rFonts w:ascii="Times New Roman" w:hAnsi="Times New Roman"/>
          <w:sz w:val="26"/>
          <w:szCs w:val="26"/>
        </w:rPr>
        <w:t xml:space="preserve">. </w:t>
      </w:r>
    </w:p>
    <w:p w:rsidR="006420A5" w:rsidRPr="00776DF9" w:rsidRDefault="00EC36CE" w:rsidP="00064A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4AD4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6127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2B7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2644A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EF7B4-33A0-429E-8E4F-0F32265A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2021-11-11T12:52:00Z</cp:lastPrinted>
  <dcterms:created xsi:type="dcterms:W3CDTF">2021-11-11T13:06:00Z</dcterms:created>
  <dcterms:modified xsi:type="dcterms:W3CDTF">2021-11-11T13:06:00Z</dcterms:modified>
</cp:coreProperties>
</file>