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02" w:rsidRPr="00FC3F61" w:rsidRDefault="004D0802" w:rsidP="004D0802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4D0802" w:rsidRPr="00FC3F61" w:rsidRDefault="004D0802" w:rsidP="004D080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D0802" w:rsidRPr="00874022" w:rsidRDefault="004D0802" w:rsidP="004D0802">
      <w:pPr>
        <w:spacing w:after="0" w:line="240" w:lineRule="auto"/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Администрация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муниципального образования «</w:t>
      </w:r>
      <w:r w:rsidR="006570AE">
        <w:rPr>
          <w:rFonts w:ascii="Georgia" w:hAnsi="Georgia"/>
          <w:b/>
          <w:sz w:val="34"/>
          <w:szCs w:val="34"/>
        </w:rPr>
        <w:t xml:space="preserve">Светлогорский </w:t>
      </w:r>
      <w:r w:rsidR="00D87711">
        <w:rPr>
          <w:rFonts w:ascii="Georgia" w:hAnsi="Georgia"/>
          <w:b/>
          <w:sz w:val="34"/>
          <w:szCs w:val="34"/>
        </w:rPr>
        <w:t>городской округ</w:t>
      </w:r>
      <w:r>
        <w:rPr>
          <w:rFonts w:ascii="Georgia" w:hAnsi="Georgia"/>
          <w:b/>
          <w:sz w:val="34"/>
          <w:szCs w:val="34"/>
        </w:rPr>
        <w:t>»</w:t>
      </w:r>
    </w:p>
    <w:p w:rsidR="004D0802" w:rsidRDefault="004D0802" w:rsidP="004D0802">
      <w:pPr>
        <w:spacing w:after="0" w:line="240" w:lineRule="auto"/>
      </w:pPr>
    </w:p>
    <w:p w:rsidR="004D0802" w:rsidRPr="004D0802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D0802">
        <w:rPr>
          <w:rFonts w:ascii="Times New Roman" w:hAnsi="Times New Roman" w:cs="Times New Roman"/>
          <w:b/>
          <w:spacing w:val="30"/>
          <w:sz w:val="28"/>
          <w:szCs w:val="28"/>
        </w:rPr>
        <w:t>ПОСТАНОВЛЕНИЕ</w:t>
      </w:r>
    </w:p>
    <w:p w:rsidR="004D0802" w:rsidRPr="00552844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2" w:rsidRPr="00B61B71" w:rsidRDefault="00B45C82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E67" w:rsidRPr="00B61B71">
        <w:rPr>
          <w:rFonts w:ascii="Times New Roman" w:hAnsi="Times New Roman" w:cs="Times New Roman"/>
          <w:sz w:val="28"/>
          <w:szCs w:val="28"/>
        </w:rPr>
        <w:t>28</w:t>
      </w:r>
      <w:r w:rsidR="004D0802" w:rsidRPr="004D08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D0802" w:rsidRPr="004D08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70AE">
        <w:rPr>
          <w:rFonts w:ascii="Times New Roman" w:hAnsi="Times New Roman" w:cs="Times New Roman"/>
          <w:sz w:val="28"/>
          <w:szCs w:val="28"/>
        </w:rPr>
        <w:t xml:space="preserve"> </w:t>
      </w:r>
      <w:r w:rsidR="004D0802" w:rsidRPr="004D0802">
        <w:rPr>
          <w:rFonts w:ascii="Times New Roman" w:hAnsi="Times New Roman" w:cs="Times New Roman"/>
          <w:sz w:val="28"/>
          <w:szCs w:val="28"/>
        </w:rPr>
        <w:t>года №</w:t>
      </w:r>
      <w:r w:rsidR="00C57E67" w:rsidRPr="00C57E67">
        <w:rPr>
          <w:rFonts w:ascii="Times New Roman" w:hAnsi="Times New Roman" w:cs="Times New Roman"/>
          <w:sz w:val="28"/>
          <w:szCs w:val="28"/>
        </w:rPr>
        <w:t xml:space="preserve"> </w:t>
      </w:r>
      <w:r w:rsidR="00C57E67" w:rsidRPr="00B61B71">
        <w:rPr>
          <w:rFonts w:ascii="Times New Roman" w:hAnsi="Times New Roman" w:cs="Times New Roman"/>
          <w:sz w:val="28"/>
          <w:szCs w:val="28"/>
        </w:rPr>
        <w:t>944</w:t>
      </w:r>
    </w:p>
    <w:p w:rsidR="004D0802" w:rsidRPr="004D0802" w:rsidRDefault="004B38E9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0802" w:rsidRPr="004D0802">
        <w:rPr>
          <w:rFonts w:ascii="Times New Roman" w:hAnsi="Times New Roman" w:cs="Times New Roman"/>
          <w:sz w:val="28"/>
          <w:szCs w:val="28"/>
        </w:rPr>
        <w:t>. Светлогорск</w:t>
      </w:r>
    </w:p>
    <w:p w:rsidR="001D0085" w:rsidRPr="00620177" w:rsidRDefault="004D0802" w:rsidP="001D00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D0085" w:rsidRPr="00620177">
        <w:rPr>
          <w:rFonts w:ascii="Times New Roman" w:hAnsi="Times New Roman" w:cs="Times New Roman"/>
          <w:b/>
          <w:sz w:val="28"/>
          <w:szCs w:val="28"/>
        </w:rPr>
        <w:t>О реорганизации муниципального автономного</w:t>
      </w:r>
      <w:r w:rsidR="00B6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CF" w:rsidRPr="00620177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="001D0085" w:rsidRPr="0062017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16ECF" w:rsidRPr="00620177">
        <w:rPr>
          <w:rFonts w:ascii="Times New Roman" w:hAnsi="Times New Roman" w:cs="Times New Roman"/>
          <w:b/>
          <w:sz w:val="28"/>
          <w:szCs w:val="28"/>
        </w:rPr>
        <w:t xml:space="preserve"> детского сада №1</w:t>
      </w:r>
      <w:r w:rsidR="001D0085" w:rsidRPr="006201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6ECF" w:rsidRPr="00620177">
        <w:rPr>
          <w:rFonts w:ascii="Times New Roman" w:hAnsi="Times New Roman" w:cs="Times New Roman"/>
          <w:b/>
          <w:sz w:val="28"/>
          <w:szCs w:val="28"/>
        </w:rPr>
        <w:t>Березка»</w:t>
      </w:r>
      <w:r w:rsidR="001D0085" w:rsidRPr="00620177">
        <w:rPr>
          <w:rFonts w:ascii="Times New Roman" w:hAnsi="Times New Roman" w:cs="Times New Roman"/>
          <w:b/>
          <w:sz w:val="28"/>
          <w:szCs w:val="28"/>
        </w:rPr>
        <w:t>» в форме присоединения к нему муниципального</w:t>
      </w:r>
      <w:r w:rsidR="0095462E" w:rsidRPr="00620177">
        <w:rPr>
          <w:rFonts w:ascii="Times New Roman" w:hAnsi="Times New Roman" w:cs="Times New Roman"/>
          <w:b/>
          <w:sz w:val="28"/>
          <w:szCs w:val="28"/>
        </w:rPr>
        <w:t xml:space="preserve"> автономного дошкольного </w:t>
      </w:r>
      <w:r w:rsidR="001D0085" w:rsidRPr="0062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2E" w:rsidRPr="00620177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r w:rsidR="001D0085" w:rsidRPr="0062017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95462E" w:rsidRPr="00620177">
        <w:rPr>
          <w:rFonts w:ascii="Times New Roman" w:hAnsi="Times New Roman" w:cs="Times New Roman"/>
          <w:b/>
          <w:sz w:val="28"/>
          <w:szCs w:val="28"/>
        </w:rPr>
        <w:t>детского сада «Теремок»</w:t>
      </w:r>
    </w:p>
    <w:p w:rsidR="0095462E" w:rsidRPr="007532A9" w:rsidRDefault="0095462E" w:rsidP="00753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A5C" w:rsidRPr="007532A9" w:rsidRDefault="001D0085" w:rsidP="007532A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2A9">
        <w:rPr>
          <w:rFonts w:ascii="Times New Roman" w:hAnsi="Times New Roman" w:cs="Times New Roman"/>
          <w:sz w:val="28"/>
          <w:szCs w:val="28"/>
        </w:rPr>
        <w:t xml:space="preserve">В целях оптимизации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материальных средств, </w:t>
      </w:r>
      <w:r w:rsidR="004F43DD" w:rsidRPr="007532A9">
        <w:rPr>
          <w:rFonts w:ascii="Times New Roman" w:hAnsi="Times New Roman" w:cs="Times New Roman"/>
          <w:sz w:val="28"/>
          <w:szCs w:val="28"/>
        </w:rPr>
        <w:t>руководствуясь</w:t>
      </w:r>
      <w:r w:rsidRPr="007532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532A9">
          <w:rPr>
            <w:rFonts w:ascii="Times New Roman" w:hAnsi="Times New Roman" w:cs="Times New Roman"/>
            <w:sz w:val="28"/>
            <w:szCs w:val="28"/>
          </w:rPr>
          <w:t>статьями 57</w:t>
        </w:r>
      </w:hyperlink>
      <w:r w:rsidRPr="00753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532A9">
          <w:rPr>
            <w:rFonts w:ascii="Times New Roman" w:hAnsi="Times New Roman" w:cs="Times New Roman"/>
            <w:sz w:val="28"/>
            <w:szCs w:val="28"/>
          </w:rPr>
          <w:t>58</w:t>
        </w:r>
      </w:hyperlink>
      <w:r w:rsidRPr="00753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532A9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Pr="00753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532A9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7532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7532A9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7532A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</w:t>
      </w:r>
      <w:r w:rsidR="00714BD4" w:rsidRPr="007532A9">
        <w:rPr>
          <w:rFonts w:ascii="Times New Roman" w:hAnsi="Times New Roman" w:cs="Times New Roman"/>
          <w:sz w:val="28"/>
          <w:szCs w:val="28"/>
        </w:rPr>
        <w:t xml:space="preserve"> </w:t>
      </w:r>
      <w:r w:rsidRPr="007532A9">
        <w:rPr>
          <w:rFonts w:ascii="Times New Roman" w:hAnsi="Times New Roman" w:cs="Times New Roman"/>
          <w:sz w:val="28"/>
          <w:szCs w:val="28"/>
        </w:rPr>
        <w:t xml:space="preserve"> </w:t>
      </w:r>
      <w:r w:rsidR="00714BD4" w:rsidRPr="007532A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«Светлогорский городской округ» от 13.09.2019 г.</w:t>
      </w:r>
      <w:r w:rsidR="007532A9">
        <w:rPr>
          <w:rFonts w:ascii="Times New Roman" w:hAnsi="Times New Roman" w:cs="Times New Roman"/>
          <w:sz w:val="28"/>
          <w:szCs w:val="28"/>
        </w:rPr>
        <w:t xml:space="preserve"> №747</w:t>
      </w:r>
      <w:r w:rsidR="00714BD4" w:rsidRPr="007532A9">
        <w:rPr>
          <w:rFonts w:ascii="Times New Roman" w:hAnsi="Times New Roman" w:cs="Times New Roman"/>
          <w:sz w:val="28"/>
          <w:szCs w:val="28"/>
        </w:rPr>
        <w:t xml:space="preserve">, </w:t>
      </w:r>
      <w:r w:rsidRPr="007532A9">
        <w:rPr>
          <w:rFonts w:ascii="Times New Roman" w:hAnsi="Times New Roman" w:cs="Times New Roman"/>
          <w:sz w:val="28"/>
          <w:szCs w:val="28"/>
        </w:rPr>
        <w:t>стать</w:t>
      </w:r>
      <w:r w:rsidR="004F43DD" w:rsidRPr="007532A9">
        <w:rPr>
          <w:rFonts w:ascii="Times New Roman" w:hAnsi="Times New Roman" w:cs="Times New Roman"/>
          <w:sz w:val="28"/>
          <w:szCs w:val="28"/>
        </w:rPr>
        <w:t>ей</w:t>
      </w:r>
      <w:r w:rsidRPr="007532A9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</w:t>
      </w:r>
      <w:r w:rsidR="00B45C82" w:rsidRPr="007532A9">
        <w:rPr>
          <w:rFonts w:ascii="Times New Roman" w:hAnsi="Times New Roman" w:cs="Times New Roman"/>
          <w:sz w:val="28"/>
          <w:szCs w:val="28"/>
        </w:rPr>
        <w:t>ия «Светлогорский городской округ</w:t>
      </w:r>
      <w:r w:rsidRPr="007532A9">
        <w:rPr>
          <w:rFonts w:ascii="Times New Roman" w:hAnsi="Times New Roman" w:cs="Times New Roman"/>
          <w:sz w:val="28"/>
          <w:szCs w:val="28"/>
        </w:rPr>
        <w:t xml:space="preserve">», </w:t>
      </w:r>
      <w:r w:rsidR="002910BA" w:rsidRPr="007532A9">
        <w:rPr>
          <w:rFonts w:ascii="Times New Roman" w:hAnsi="Times New Roman" w:cs="Times New Roman"/>
          <w:sz w:val="28"/>
          <w:szCs w:val="28"/>
        </w:rPr>
        <w:t xml:space="preserve">заключением комиссии по результатам  проведения оценки  последствий принятия решения о </w:t>
      </w:r>
      <w:r w:rsidR="007532A9" w:rsidRPr="007532A9">
        <w:rPr>
          <w:rFonts w:ascii="Times New Roman" w:hAnsi="Times New Roman" w:cs="Times New Roman"/>
          <w:bCs/>
          <w:sz w:val="28"/>
          <w:szCs w:val="28"/>
        </w:rPr>
        <w:t>реорганизации в форме присоединения муниципального автономного дошкольного образовательного учреждения детского сада «Теремок» к муниципальному автономному дошкольному образовательному учр</w:t>
      </w:r>
      <w:r w:rsidR="007532A9">
        <w:rPr>
          <w:rFonts w:ascii="Times New Roman" w:hAnsi="Times New Roman" w:cs="Times New Roman"/>
          <w:bCs/>
          <w:sz w:val="28"/>
          <w:szCs w:val="28"/>
        </w:rPr>
        <w:t xml:space="preserve">еждению детскому саду </w:t>
      </w:r>
      <w:r w:rsidR="0041513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7532A9">
        <w:rPr>
          <w:rFonts w:ascii="Times New Roman" w:hAnsi="Times New Roman" w:cs="Times New Roman"/>
          <w:bCs/>
          <w:sz w:val="28"/>
          <w:szCs w:val="28"/>
        </w:rPr>
        <w:t>«Березка»</w:t>
      </w:r>
      <w:r w:rsidR="008C4194">
        <w:rPr>
          <w:rFonts w:ascii="Times New Roman" w:hAnsi="Times New Roman" w:cs="Times New Roman"/>
          <w:bCs/>
          <w:sz w:val="28"/>
          <w:szCs w:val="28"/>
        </w:rPr>
        <w:t xml:space="preserve"> от 18.11.2019 г.</w:t>
      </w:r>
      <w:r w:rsidR="007532A9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85" w:rsidRPr="00620177" w:rsidRDefault="00620177" w:rsidP="00620177">
      <w:pPr>
        <w:ind w:right="37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620177">
        <w:rPr>
          <w:rFonts w:ascii="Times New Roman" w:hAnsi="Times New Roman" w:cs="Times New Roman"/>
          <w:b/>
          <w:sz w:val="28"/>
          <w:szCs w:val="28"/>
        </w:rPr>
        <w:t>п о с т а н о в л я е т:</w:t>
      </w:r>
    </w:p>
    <w:p w:rsidR="0095462E" w:rsidRDefault="001D0085" w:rsidP="0095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 xml:space="preserve">1. Реорганизовать муниципальное автономное </w:t>
      </w:r>
      <w:r w:rsidR="0095462E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</w:t>
      </w:r>
      <w:r w:rsidR="00C64731">
        <w:rPr>
          <w:rFonts w:ascii="Times New Roman" w:hAnsi="Times New Roman" w:cs="Times New Roman"/>
          <w:sz w:val="28"/>
          <w:szCs w:val="28"/>
        </w:rPr>
        <w:t xml:space="preserve"> №1 «Березка» (далее - МАДОУ детский сад</w:t>
      </w:r>
      <w:r w:rsidR="0095462E">
        <w:rPr>
          <w:rFonts w:ascii="Times New Roman" w:hAnsi="Times New Roman" w:cs="Times New Roman"/>
          <w:sz w:val="28"/>
          <w:szCs w:val="28"/>
        </w:rPr>
        <w:t xml:space="preserve"> №1 «Березка») </w:t>
      </w:r>
      <w:r w:rsidRPr="008A00E5">
        <w:rPr>
          <w:rFonts w:ascii="Times New Roman" w:hAnsi="Times New Roman" w:cs="Times New Roman"/>
          <w:sz w:val="28"/>
          <w:szCs w:val="28"/>
        </w:rPr>
        <w:t>путем присоединения к нему муниципального</w:t>
      </w:r>
      <w:r w:rsidR="0095462E">
        <w:rPr>
          <w:rFonts w:ascii="Times New Roman" w:hAnsi="Times New Roman" w:cs="Times New Roman"/>
          <w:sz w:val="28"/>
          <w:szCs w:val="28"/>
        </w:rPr>
        <w:t xml:space="preserve"> автономного дошкольного образовательного учреждения детского с</w:t>
      </w:r>
      <w:r w:rsidR="00415553">
        <w:rPr>
          <w:rFonts w:ascii="Times New Roman" w:hAnsi="Times New Roman" w:cs="Times New Roman"/>
          <w:sz w:val="28"/>
          <w:szCs w:val="28"/>
        </w:rPr>
        <w:t>ада «Теремок» (далее - МАДОУ детский сад</w:t>
      </w:r>
      <w:r w:rsidR="0095462E">
        <w:rPr>
          <w:rFonts w:ascii="Times New Roman" w:hAnsi="Times New Roman" w:cs="Times New Roman"/>
          <w:sz w:val="28"/>
          <w:szCs w:val="28"/>
        </w:rPr>
        <w:t xml:space="preserve"> «Теремок»).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>2. Установить, что</w:t>
      </w:r>
      <w:r w:rsidR="0095462E" w:rsidRPr="0095462E">
        <w:rPr>
          <w:rFonts w:ascii="Times New Roman" w:hAnsi="Times New Roman" w:cs="Times New Roman"/>
          <w:sz w:val="28"/>
          <w:szCs w:val="28"/>
        </w:rPr>
        <w:t xml:space="preserve"> </w:t>
      </w:r>
      <w:r w:rsidR="00415553">
        <w:rPr>
          <w:rFonts w:ascii="Times New Roman" w:hAnsi="Times New Roman" w:cs="Times New Roman"/>
          <w:sz w:val="28"/>
          <w:szCs w:val="28"/>
        </w:rPr>
        <w:t>МАДОУ детский сад</w:t>
      </w:r>
      <w:r w:rsidR="0095462E">
        <w:rPr>
          <w:rFonts w:ascii="Times New Roman" w:hAnsi="Times New Roman" w:cs="Times New Roman"/>
          <w:sz w:val="28"/>
          <w:szCs w:val="28"/>
        </w:rPr>
        <w:t xml:space="preserve"> №1 «Березка»</w:t>
      </w:r>
      <w:r w:rsidRPr="008A00E5">
        <w:rPr>
          <w:rFonts w:ascii="Times New Roman" w:hAnsi="Times New Roman" w:cs="Times New Roman"/>
          <w:sz w:val="28"/>
          <w:szCs w:val="28"/>
        </w:rPr>
        <w:t xml:space="preserve"> остается по типу автономным</w:t>
      </w:r>
      <w:r w:rsidR="0095462E">
        <w:rPr>
          <w:rFonts w:ascii="Times New Roman" w:hAnsi="Times New Roman" w:cs="Times New Roman"/>
          <w:sz w:val="28"/>
          <w:szCs w:val="28"/>
        </w:rPr>
        <w:t xml:space="preserve"> дошкольным образовательным</w:t>
      </w:r>
      <w:r w:rsidRPr="008A00E5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1D008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E5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415553">
        <w:rPr>
          <w:rFonts w:ascii="Times New Roman" w:hAnsi="Times New Roman" w:cs="Times New Roman"/>
          <w:sz w:val="28"/>
          <w:szCs w:val="28"/>
        </w:rPr>
        <w:t>МАДОУ детский сад</w:t>
      </w:r>
      <w:r w:rsidR="0095462E">
        <w:rPr>
          <w:rFonts w:ascii="Times New Roman" w:hAnsi="Times New Roman" w:cs="Times New Roman"/>
          <w:sz w:val="28"/>
          <w:szCs w:val="28"/>
        </w:rPr>
        <w:t xml:space="preserve"> №1 «Березка»</w:t>
      </w:r>
      <w:r w:rsidRPr="008A00E5">
        <w:rPr>
          <w:rFonts w:ascii="Times New Roman" w:hAnsi="Times New Roman" w:cs="Times New Roman"/>
          <w:sz w:val="28"/>
          <w:szCs w:val="28"/>
        </w:rPr>
        <w:t xml:space="preserve">» является правопреемником всех прав и обязанностей </w:t>
      </w:r>
      <w:r w:rsidR="00415553">
        <w:rPr>
          <w:rFonts w:ascii="Times New Roman" w:hAnsi="Times New Roman" w:cs="Times New Roman"/>
          <w:sz w:val="28"/>
          <w:szCs w:val="28"/>
        </w:rPr>
        <w:t>МАДОУ детский сад</w:t>
      </w:r>
      <w:r w:rsidR="001421FC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95462E">
        <w:rPr>
          <w:rFonts w:ascii="Times New Roman" w:hAnsi="Times New Roman" w:cs="Times New Roman"/>
          <w:sz w:val="28"/>
          <w:szCs w:val="28"/>
        </w:rPr>
        <w:t xml:space="preserve"> </w:t>
      </w:r>
      <w:r w:rsidRPr="008A00E5">
        <w:rPr>
          <w:rFonts w:ascii="Times New Roman" w:hAnsi="Times New Roman" w:cs="Times New Roman"/>
          <w:sz w:val="28"/>
          <w:szCs w:val="28"/>
        </w:rPr>
        <w:t xml:space="preserve">в </w:t>
      </w:r>
      <w:r w:rsidRPr="004E3993">
        <w:rPr>
          <w:rFonts w:ascii="Times New Roman" w:hAnsi="Times New Roman" w:cs="Times New Roman"/>
          <w:sz w:val="28"/>
          <w:szCs w:val="28"/>
        </w:rPr>
        <w:t>соответствии с передаточным актом.</w:t>
      </w:r>
    </w:p>
    <w:p w:rsidR="007F3110" w:rsidRPr="008A00E5" w:rsidRDefault="007F3110" w:rsidP="007F3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Заведующей МАДОУ</w:t>
      </w:r>
      <w:r w:rsidR="00374536">
        <w:rPr>
          <w:rFonts w:ascii="Times New Roman" w:hAnsi="Times New Roman" w:cs="Times New Roman"/>
          <w:sz w:val="28"/>
          <w:szCs w:val="28"/>
        </w:rPr>
        <w:t xml:space="preserve"> детский сад «Теремок»:</w:t>
      </w:r>
    </w:p>
    <w:p w:rsidR="007F3110" w:rsidRPr="008A00E5" w:rsidRDefault="007F3110" w:rsidP="007F3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 xml:space="preserve">.1. В течение трех рабочих дней со дня принятия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E5">
        <w:rPr>
          <w:rFonts w:ascii="Times New Roman" w:hAnsi="Times New Roman" w:cs="Times New Roman"/>
          <w:sz w:val="28"/>
          <w:szCs w:val="28"/>
        </w:rPr>
        <w:t xml:space="preserve">остановления сообщить в регистрирующий орган о начале процедуры </w:t>
      </w:r>
      <w:r w:rsidRPr="008A00E5">
        <w:rPr>
          <w:rFonts w:ascii="Times New Roman" w:hAnsi="Times New Roman" w:cs="Times New Roman"/>
          <w:sz w:val="28"/>
          <w:szCs w:val="28"/>
        </w:rPr>
        <w:lastRenderedPageBreak/>
        <w:t>реорганизац</w:t>
      </w:r>
      <w:r w:rsidR="003168C4">
        <w:rPr>
          <w:rFonts w:ascii="Times New Roman" w:hAnsi="Times New Roman" w:cs="Times New Roman"/>
          <w:sz w:val="28"/>
          <w:szCs w:val="28"/>
        </w:rPr>
        <w:t>ии учреждений</w:t>
      </w:r>
      <w:r w:rsidRPr="008A00E5">
        <w:rPr>
          <w:rFonts w:ascii="Times New Roman" w:hAnsi="Times New Roman" w:cs="Times New Roman"/>
          <w:sz w:val="28"/>
          <w:szCs w:val="28"/>
        </w:rPr>
        <w:t>, о форме реорганизации с приложением решения о реорганизации;</w:t>
      </w:r>
    </w:p>
    <w:p w:rsidR="007F3110" w:rsidRPr="008A00E5" w:rsidRDefault="007F3110" w:rsidP="00B67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0E5">
        <w:rPr>
          <w:rFonts w:ascii="Times New Roman" w:hAnsi="Times New Roman" w:cs="Times New Roman"/>
          <w:sz w:val="28"/>
          <w:szCs w:val="28"/>
        </w:rPr>
        <w:t xml:space="preserve">.2. </w:t>
      </w:r>
      <w:r w:rsidR="00B6748C">
        <w:rPr>
          <w:rFonts w:ascii="Times New Roman" w:hAnsi="Times New Roman" w:cs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</w:t>
      </w:r>
      <w:r w:rsidRPr="008A00E5">
        <w:rPr>
          <w:rFonts w:ascii="Times New Roman" w:hAnsi="Times New Roman" w:cs="Times New Roman"/>
          <w:sz w:val="28"/>
          <w:szCs w:val="28"/>
        </w:rPr>
        <w:t xml:space="preserve">важды с периодичностью один раз в месяц обеспечить опубликование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0E5">
        <w:rPr>
          <w:rFonts w:ascii="Times New Roman" w:hAnsi="Times New Roman" w:cs="Times New Roman"/>
          <w:sz w:val="28"/>
          <w:szCs w:val="28"/>
        </w:rPr>
        <w:t>Вестник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0E5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3168C4">
        <w:rPr>
          <w:rFonts w:ascii="Times New Roman" w:hAnsi="Times New Roman" w:cs="Times New Roman"/>
          <w:sz w:val="28"/>
          <w:szCs w:val="28"/>
        </w:rPr>
        <w:t>ления о реорганизации учреждений</w:t>
      </w:r>
      <w:r w:rsidRPr="008A00E5">
        <w:rPr>
          <w:rFonts w:ascii="Times New Roman" w:hAnsi="Times New Roman" w:cs="Times New Roman"/>
          <w:sz w:val="28"/>
          <w:szCs w:val="28"/>
        </w:rPr>
        <w:t>;</w:t>
      </w:r>
    </w:p>
    <w:p w:rsidR="007F3110" w:rsidRPr="00C01AB6" w:rsidRDefault="007F3110" w:rsidP="007F3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1AB6">
        <w:rPr>
          <w:rFonts w:ascii="Times New Roman" w:hAnsi="Times New Roman" w:cs="Times New Roman"/>
          <w:sz w:val="28"/>
          <w:szCs w:val="28"/>
        </w:rPr>
        <w:t>.3. В течение пяти рабочих дней после даты направления в налоговый орган уведомления о начале процедуры реорганизации в письменной форме уведомить кредиторов о</w:t>
      </w:r>
      <w:r w:rsidR="00374536" w:rsidRPr="00C01AB6">
        <w:rPr>
          <w:rFonts w:ascii="Times New Roman" w:hAnsi="Times New Roman" w:cs="Times New Roman"/>
          <w:sz w:val="28"/>
          <w:szCs w:val="28"/>
        </w:rPr>
        <w:t xml:space="preserve"> начале реорганизации учреждений</w:t>
      </w:r>
      <w:r w:rsidRPr="00C01AB6">
        <w:rPr>
          <w:rFonts w:ascii="Times New Roman" w:hAnsi="Times New Roman" w:cs="Times New Roman"/>
          <w:sz w:val="28"/>
          <w:szCs w:val="28"/>
        </w:rPr>
        <w:t>;</w:t>
      </w:r>
    </w:p>
    <w:p w:rsidR="00840F37" w:rsidRPr="00C01AB6" w:rsidRDefault="00840F37" w:rsidP="0084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4.4. Создать комиссию по обеспечению передачи имущества с баланса муниципального автономного дошкольного образовательного учреждения детского сада «Теремок» муниципальному автономному дошкольному образовательному учреждению детский сад №1 «Березка»;</w:t>
      </w:r>
    </w:p>
    <w:p w:rsidR="000F0BD7" w:rsidRPr="00194D13" w:rsidRDefault="00B815FA" w:rsidP="000F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4.5</w:t>
      </w:r>
      <w:r w:rsidR="000F0BD7" w:rsidRPr="00C01AB6">
        <w:rPr>
          <w:rFonts w:ascii="Times New Roman" w:hAnsi="Times New Roman" w:cs="Times New Roman"/>
          <w:sz w:val="28"/>
          <w:szCs w:val="28"/>
        </w:rPr>
        <w:t xml:space="preserve">. Не позднее четырнадцати </w:t>
      </w:r>
      <w:r w:rsidR="00C8490D" w:rsidRPr="00C01AB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F0BD7" w:rsidRPr="00C01AB6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67991" w:rsidRPr="00C01AB6">
        <w:rPr>
          <w:rFonts w:ascii="Times New Roman" w:hAnsi="Times New Roman" w:cs="Times New Roman"/>
          <w:sz w:val="28"/>
          <w:szCs w:val="28"/>
        </w:rPr>
        <w:t>вступления в</w:t>
      </w:r>
      <w:r w:rsidR="0006799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F0BD7" w:rsidRPr="00194D1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F0BD7" w:rsidRPr="008A00E5">
        <w:rPr>
          <w:rFonts w:ascii="Times New Roman" w:hAnsi="Times New Roman" w:cs="Times New Roman"/>
          <w:sz w:val="28"/>
          <w:szCs w:val="28"/>
        </w:rPr>
        <w:t xml:space="preserve">провести инвентаризацию </w:t>
      </w:r>
      <w:r w:rsidR="004C6D10">
        <w:rPr>
          <w:rFonts w:ascii="Times New Roman" w:hAnsi="Times New Roman" w:cs="Times New Roman"/>
          <w:sz w:val="28"/>
          <w:szCs w:val="28"/>
        </w:rPr>
        <w:t>закрепленного за учреждением имущества</w:t>
      </w:r>
      <w:r w:rsidR="000F0BD7" w:rsidRPr="008A00E5">
        <w:rPr>
          <w:rFonts w:ascii="Times New Roman" w:hAnsi="Times New Roman" w:cs="Times New Roman"/>
          <w:sz w:val="28"/>
          <w:szCs w:val="28"/>
        </w:rPr>
        <w:t xml:space="preserve"> и обязательств учреждения</w:t>
      </w:r>
      <w:r w:rsidR="004C6D10" w:rsidRPr="004C6D10">
        <w:rPr>
          <w:rFonts w:ascii="Times New Roman" w:hAnsi="Times New Roman" w:cs="Times New Roman"/>
          <w:sz w:val="28"/>
          <w:szCs w:val="28"/>
        </w:rPr>
        <w:t xml:space="preserve"> </w:t>
      </w:r>
      <w:r w:rsidR="004C6D10">
        <w:rPr>
          <w:rFonts w:ascii="Times New Roman" w:hAnsi="Times New Roman" w:cs="Times New Roman"/>
          <w:sz w:val="28"/>
          <w:szCs w:val="28"/>
        </w:rPr>
        <w:t>с расшифровкой</w:t>
      </w:r>
      <w:r w:rsidR="004C6D10" w:rsidRPr="008A00E5">
        <w:rPr>
          <w:rFonts w:ascii="Times New Roman" w:hAnsi="Times New Roman" w:cs="Times New Roman"/>
          <w:sz w:val="28"/>
          <w:szCs w:val="28"/>
        </w:rPr>
        <w:t xml:space="preserve"> кредиторской и дебиторской задолженностей учрежде</w:t>
      </w:r>
      <w:r w:rsidR="004C6D10">
        <w:rPr>
          <w:rFonts w:ascii="Times New Roman" w:hAnsi="Times New Roman" w:cs="Times New Roman"/>
          <w:sz w:val="28"/>
          <w:szCs w:val="28"/>
        </w:rPr>
        <w:t>ния</w:t>
      </w:r>
      <w:r w:rsidR="000F0BD7">
        <w:rPr>
          <w:rFonts w:ascii="Times New Roman" w:hAnsi="Times New Roman" w:cs="Times New Roman"/>
          <w:sz w:val="28"/>
          <w:szCs w:val="28"/>
        </w:rPr>
        <w:t>, составив передаточный акт</w:t>
      </w:r>
      <w:r w:rsidR="000F0BD7" w:rsidRPr="008A00E5">
        <w:rPr>
          <w:rFonts w:ascii="Times New Roman" w:hAnsi="Times New Roman" w:cs="Times New Roman"/>
          <w:sz w:val="28"/>
          <w:szCs w:val="28"/>
        </w:rPr>
        <w:t>;</w:t>
      </w:r>
    </w:p>
    <w:p w:rsidR="000F0BD7" w:rsidRDefault="00B815FA" w:rsidP="000F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F0BD7" w:rsidRPr="00194D13">
        <w:rPr>
          <w:rFonts w:ascii="Times New Roman" w:hAnsi="Times New Roman" w:cs="Times New Roman"/>
          <w:sz w:val="28"/>
          <w:szCs w:val="28"/>
        </w:rPr>
        <w:t xml:space="preserve">. </w:t>
      </w:r>
      <w:r w:rsidR="000F0BD7" w:rsidRPr="008A00E5">
        <w:rPr>
          <w:rFonts w:ascii="Times New Roman" w:hAnsi="Times New Roman" w:cs="Times New Roman"/>
          <w:sz w:val="28"/>
          <w:szCs w:val="28"/>
        </w:rPr>
        <w:t xml:space="preserve">В месячный срок со дня вступления в силу настоящего </w:t>
      </w:r>
      <w:r w:rsidR="000F0BD7">
        <w:rPr>
          <w:rFonts w:ascii="Times New Roman" w:hAnsi="Times New Roman" w:cs="Times New Roman"/>
          <w:sz w:val="28"/>
          <w:szCs w:val="28"/>
        </w:rPr>
        <w:t>п</w:t>
      </w:r>
      <w:r w:rsidR="000F0BD7" w:rsidRPr="008A00E5">
        <w:rPr>
          <w:rFonts w:ascii="Times New Roman" w:hAnsi="Times New Roman" w:cs="Times New Roman"/>
          <w:sz w:val="28"/>
          <w:szCs w:val="28"/>
        </w:rPr>
        <w:t>остановления</w:t>
      </w:r>
      <w:r w:rsidR="000F0BD7" w:rsidRPr="00194D13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0F0BD7">
        <w:rPr>
          <w:rFonts w:ascii="Times New Roman" w:hAnsi="Times New Roman" w:cs="Times New Roman"/>
          <w:sz w:val="28"/>
          <w:szCs w:val="28"/>
        </w:rPr>
        <w:t xml:space="preserve">передаточный акт </w:t>
      </w:r>
      <w:r w:rsidR="000F0BD7" w:rsidRPr="00194D13">
        <w:rPr>
          <w:rFonts w:ascii="Times New Roman" w:hAnsi="Times New Roman" w:cs="Times New Roman"/>
          <w:sz w:val="28"/>
          <w:szCs w:val="28"/>
        </w:rPr>
        <w:t>в МУ «Отдел по бюджету и финансам Светлогорского</w:t>
      </w:r>
      <w:r w:rsidR="000F0BD7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4C6D10">
        <w:rPr>
          <w:rFonts w:ascii="Times New Roman" w:hAnsi="Times New Roman" w:cs="Times New Roman"/>
          <w:sz w:val="28"/>
          <w:szCs w:val="28"/>
        </w:rPr>
        <w:t>и</w:t>
      </w:r>
      <w:r w:rsidR="000F0BD7" w:rsidRPr="008A00E5">
        <w:rPr>
          <w:rFonts w:ascii="Times New Roman" w:hAnsi="Times New Roman" w:cs="Times New Roman"/>
          <w:sz w:val="28"/>
          <w:szCs w:val="28"/>
        </w:rPr>
        <w:t xml:space="preserve"> </w:t>
      </w:r>
      <w:r w:rsidR="000F0BD7">
        <w:rPr>
          <w:rFonts w:ascii="Times New Roman" w:hAnsi="Times New Roman" w:cs="Times New Roman"/>
          <w:sz w:val="28"/>
          <w:szCs w:val="28"/>
        </w:rPr>
        <w:t>в МКУ «Отдел муниципального имущества и земельных ресурсов Светлогорского городского округа»</w:t>
      </w:r>
      <w:r w:rsidR="000F0BD7" w:rsidRPr="008A00E5">
        <w:rPr>
          <w:rFonts w:ascii="Times New Roman" w:hAnsi="Times New Roman" w:cs="Times New Roman"/>
          <w:sz w:val="28"/>
          <w:szCs w:val="28"/>
        </w:rPr>
        <w:t>;</w:t>
      </w:r>
    </w:p>
    <w:p w:rsidR="00D57D00" w:rsidRPr="008A00E5" w:rsidRDefault="00D57D00" w:rsidP="00D5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8A00E5">
        <w:rPr>
          <w:rFonts w:ascii="Times New Roman" w:hAnsi="Times New Roman" w:cs="Times New Roman"/>
          <w:sz w:val="28"/>
          <w:szCs w:val="28"/>
        </w:rPr>
        <w:t>. Обеспечить внесение соответствующей записи о прекращении деятельности</w:t>
      </w:r>
      <w:r w:rsidRPr="00D5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детский сад «Теремок»</w:t>
      </w:r>
      <w:r w:rsidR="0024465E">
        <w:rPr>
          <w:rFonts w:ascii="Times New Roman" w:hAnsi="Times New Roman" w:cs="Times New Roman"/>
          <w:sz w:val="28"/>
          <w:szCs w:val="28"/>
        </w:rPr>
        <w:t xml:space="preserve"> </w:t>
      </w:r>
      <w:r w:rsidRPr="008A00E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и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  муниципального образования «Светлогорский городской округ»</w:t>
      </w:r>
      <w:r w:rsidRPr="008A00E5">
        <w:rPr>
          <w:rFonts w:ascii="Times New Roman" w:hAnsi="Times New Roman" w:cs="Times New Roman"/>
          <w:sz w:val="28"/>
          <w:szCs w:val="28"/>
        </w:rPr>
        <w:t xml:space="preserve"> </w:t>
      </w:r>
      <w:r w:rsidR="00784934">
        <w:rPr>
          <w:rFonts w:ascii="Times New Roman" w:hAnsi="Times New Roman" w:cs="Times New Roman"/>
          <w:sz w:val="28"/>
          <w:szCs w:val="28"/>
        </w:rPr>
        <w:t xml:space="preserve"> </w:t>
      </w:r>
      <w:r w:rsidRPr="0078493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подтверждающие  внесение изменений в </w:t>
      </w:r>
      <w:r w:rsidRPr="008A00E5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записи о прекращении деятельности</w:t>
      </w:r>
      <w:r w:rsidR="000025A2">
        <w:rPr>
          <w:rFonts w:ascii="Times New Roman" w:hAnsi="Times New Roman" w:cs="Times New Roman"/>
          <w:sz w:val="28"/>
          <w:szCs w:val="28"/>
        </w:rPr>
        <w:t xml:space="preserve"> </w:t>
      </w:r>
      <w:r w:rsidRPr="00D5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детский сад «Теремок»</w:t>
      </w:r>
      <w:r w:rsidRPr="008A00E5">
        <w:rPr>
          <w:rFonts w:ascii="Times New Roman" w:hAnsi="Times New Roman" w:cs="Times New Roman"/>
          <w:sz w:val="28"/>
          <w:szCs w:val="28"/>
        </w:rPr>
        <w:t>;</w:t>
      </w:r>
    </w:p>
    <w:p w:rsidR="003168C4" w:rsidRPr="008A00E5" w:rsidRDefault="002F0459" w:rsidP="00C01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F3F62" w:rsidRPr="008A00E5">
        <w:rPr>
          <w:rFonts w:ascii="Times New Roman" w:hAnsi="Times New Roman" w:cs="Times New Roman"/>
          <w:sz w:val="28"/>
          <w:szCs w:val="28"/>
        </w:rPr>
        <w:t>. В порядке и сроки, предусмотренные трудовым законодательством Российской Федерации, провести кадровые мероприятия, связанные с реорганизацией учреждения.</w:t>
      </w:r>
    </w:p>
    <w:p w:rsidR="00334C09" w:rsidRDefault="007F3110" w:rsidP="0033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 w:rsidR="009932F6">
        <w:rPr>
          <w:rFonts w:ascii="Times New Roman" w:hAnsi="Times New Roman" w:cs="Times New Roman"/>
          <w:sz w:val="28"/>
          <w:szCs w:val="28"/>
        </w:rPr>
        <w:t>Исполняющей обязанности з</w:t>
      </w:r>
      <w:r w:rsidR="00334C09">
        <w:rPr>
          <w:rFonts w:ascii="Times New Roman" w:hAnsi="Times New Roman" w:cs="Times New Roman"/>
          <w:sz w:val="28"/>
          <w:szCs w:val="28"/>
        </w:rPr>
        <w:t>аведующей МАДОУ детский сад</w:t>
      </w:r>
      <w:r w:rsidR="00FD2386">
        <w:rPr>
          <w:rFonts w:ascii="Times New Roman" w:hAnsi="Times New Roman" w:cs="Times New Roman"/>
          <w:sz w:val="28"/>
          <w:szCs w:val="28"/>
        </w:rPr>
        <w:t xml:space="preserve"> </w:t>
      </w:r>
      <w:r w:rsidR="00337BC9">
        <w:rPr>
          <w:rFonts w:ascii="Times New Roman" w:hAnsi="Times New Roman" w:cs="Times New Roman"/>
          <w:sz w:val="28"/>
          <w:szCs w:val="28"/>
        </w:rPr>
        <w:t>№ 1 «Березка</w:t>
      </w:r>
      <w:r w:rsidR="00334C09">
        <w:rPr>
          <w:rFonts w:ascii="Times New Roman" w:hAnsi="Times New Roman" w:cs="Times New Roman"/>
          <w:sz w:val="28"/>
          <w:szCs w:val="28"/>
        </w:rPr>
        <w:t>»</w:t>
      </w:r>
      <w:r w:rsidR="009932F6">
        <w:rPr>
          <w:rFonts w:ascii="Times New Roman" w:hAnsi="Times New Roman" w:cs="Times New Roman"/>
          <w:sz w:val="28"/>
          <w:szCs w:val="28"/>
        </w:rPr>
        <w:t>:</w:t>
      </w:r>
    </w:p>
    <w:p w:rsidR="001C6E69" w:rsidRPr="00194D13" w:rsidRDefault="001C6E69" w:rsidP="001C6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 w:rsidRPr="00194D13">
        <w:rPr>
          <w:rFonts w:ascii="Times New Roman" w:hAnsi="Times New Roman" w:cs="Times New Roman"/>
          <w:sz w:val="28"/>
          <w:szCs w:val="28"/>
        </w:rPr>
        <w:t xml:space="preserve">Не позднее 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94D1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67991">
        <w:rPr>
          <w:rFonts w:ascii="Times New Roman" w:hAnsi="Times New Roman" w:cs="Times New Roman"/>
          <w:sz w:val="28"/>
          <w:szCs w:val="28"/>
        </w:rPr>
        <w:t>в</w:t>
      </w:r>
      <w:r w:rsidR="00D57D00">
        <w:rPr>
          <w:rFonts w:ascii="Times New Roman" w:hAnsi="Times New Roman" w:cs="Times New Roman"/>
          <w:sz w:val="28"/>
          <w:szCs w:val="28"/>
        </w:rPr>
        <w:t>с</w:t>
      </w:r>
      <w:r w:rsidR="00067991">
        <w:rPr>
          <w:rFonts w:ascii="Times New Roman" w:hAnsi="Times New Roman" w:cs="Times New Roman"/>
          <w:sz w:val="28"/>
          <w:szCs w:val="28"/>
        </w:rPr>
        <w:t xml:space="preserve">тупления в силу </w:t>
      </w:r>
      <w:r w:rsidRPr="00194D1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8A00E5">
        <w:rPr>
          <w:rFonts w:ascii="Times New Roman" w:hAnsi="Times New Roman" w:cs="Times New Roman"/>
          <w:sz w:val="28"/>
          <w:szCs w:val="28"/>
        </w:rPr>
        <w:t xml:space="preserve">провести инвентаризацию </w:t>
      </w:r>
      <w:r>
        <w:rPr>
          <w:rFonts w:ascii="Times New Roman" w:hAnsi="Times New Roman" w:cs="Times New Roman"/>
          <w:sz w:val="28"/>
          <w:szCs w:val="28"/>
        </w:rPr>
        <w:t>закрепленного за учреждением имущества</w:t>
      </w:r>
      <w:r w:rsidRPr="008A00E5">
        <w:rPr>
          <w:rFonts w:ascii="Times New Roman" w:hAnsi="Times New Roman" w:cs="Times New Roman"/>
          <w:sz w:val="28"/>
          <w:szCs w:val="28"/>
        </w:rPr>
        <w:t xml:space="preserve"> и обязательств учреждения</w:t>
      </w:r>
      <w:r w:rsidRPr="004C6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расшифровкой</w:t>
      </w:r>
      <w:r w:rsidRPr="008A00E5">
        <w:rPr>
          <w:rFonts w:ascii="Times New Roman" w:hAnsi="Times New Roman" w:cs="Times New Roman"/>
          <w:sz w:val="28"/>
          <w:szCs w:val="28"/>
        </w:rPr>
        <w:t xml:space="preserve"> кредиторской и дебиторской задолженностей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A00E5">
        <w:rPr>
          <w:rFonts w:ascii="Times New Roman" w:hAnsi="Times New Roman" w:cs="Times New Roman"/>
          <w:sz w:val="28"/>
          <w:szCs w:val="28"/>
        </w:rPr>
        <w:t>;</w:t>
      </w:r>
    </w:p>
    <w:p w:rsidR="001C6E69" w:rsidRDefault="001C6E69" w:rsidP="00BF3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94D13">
        <w:rPr>
          <w:rFonts w:ascii="Times New Roman" w:hAnsi="Times New Roman" w:cs="Times New Roman"/>
          <w:sz w:val="28"/>
          <w:szCs w:val="28"/>
        </w:rPr>
        <w:t xml:space="preserve">. </w:t>
      </w:r>
      <w:r w:rsidRPr="008A00E5">
        <w:rPr>
          <w:rFonts w:ascii="Times New Roman" w:hAnsi="Times New Roman" w:cs="Times New Roman"/>
          <w:sz w:val="28"/>
          <w:szCs w:val="28"/>
        </w:rPr>
        <w:t xml:space="preserve">В месячный срок со дня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E5">
        <w:rPr>
          <w:rFonts w:ascii="Times New Roman" w:hAnsi="Times New Roman" w:cs="Times New Roman"/>
          <w:sz w:val="28"/>
          <w:szCs w:val="28"/>
        </w:rPr>
        <w:t>остановления</w:t>
      </w:r>
      <w:r w:rsidRPr="00194D13">
        <w:rPr>
          <w:rFonts w:ascii="Times New Roman" w:hAnsi="Times New Roman" w:cs="Times New Roman"/>
          <w:sz w:val="28"/>
          <w:szCs w:val="28"/>
        </w:rPr>
        <w:t xml:space="preserve"> </w:t>
      </w:r>
      <w:r w:rsidR="0007561E">
        <w:rPr>
          <w:rFonts w:ascii="Times New Roman" w:hAnsi="Times New Roman" w:cs="Times New Roman"/>
          <w:sz w:val="28"/>
          <w:szCs w:val="28"/>
        </w:rPr>
        <w:t xml:space="preserve">направить результаты инвентаризации в </w:t>
      </w:r>
      <w:r w:rsidRPr="00194D13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округа» и</w:t>
      </w:r>
      <w:r w:rsidRPr="008A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МКУ «Отдел муниципального имущества и земельных ресурсов Светлогорского городского округа»</w:t>
      </w:r>
      <w:r w:rsidRPr="008A00E5">
        <w:rPr>
          <w:rFonts w:ascii="Times New Roman" w:hAnsi="Times New Roman" w:cs="Times New Roman"/>
          <w:sz w:val="28"/>
          <w:szCs w:val="28"/>
        </w:rPr>
        <w:t>;</w:t>
      </w:r>
    </w:p>
    <w:p w:rsidR="001421FC" w:rsidRPr="00C01AB6" w:rsidRDefault="001421FC" w:rsidP="0014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5.5. Внести соответствующие изменения в устав МАДОУ детский сад №1 «Березка» и представить на утверждение в администрацию муниципального образования «Светлогорский городской округ»;</w:t>
      </w:r>
    </w:p>
    <w:p w:rsidR="001421FC" w:rsidRPr="00C01AB6" w:rsidRDefault="001421FC" w:rsidP="0014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5.6. Обеспечить регистрацию в установленном законодательством порядке изменений, вносимых в устав МАДОУ детский сад №1 «Березка»;</w:t>
      </w:r>
    </w:p>
    <w:p w:rsidR="007F3110" w:rsidRPr="008A00E5" w:rsidRDefault="007F3110" w:rsidP="002F0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lastRenderedPageBreak/>
        <w:t>5.7. В порядке и сроки, предусмотренные трудовым законодательством</w:t>
      </w:r>
      <w:r w:rsidRPr="008A00E5">
        <w:rPr>
          <w:rFonts w:ascii="Times New Roman" w:hAnsi="Times New Roman" w:cs="Times New Roman"/>
          <w:sz w:val="28"/>
          <w:szCs w:val="28"/>
        </w:rPr>
        <w:t xml:space="preserve"> Российской Федерации, провести кадровые мероприятия, связанные с реорганизацией учреждения.</w:t>
      </w:r>
    </w:p>
    <w:p w:rsidR="001D0085" w:rsidRPr="008A00E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C2B3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</w:t>
      </w:r>
      <w:r w:rsidR="009C2B3E">
        <w:rPr>
          <w:rFonts w:ascii="Times New Roman" w:hAnsi="Times New Roman" w:cs="Times New Roman"/>
          <w:sz w:val="28"/>
          <w:szCs w:val="28"/>
        </w:rPr>
        <w:t xml:space="preserve"> ресурсов Светлогорского городского округа»</w:t>
      </w:r>
      <w:r w:rsidRPr="008A00E5">
        <w:rPr>
          <w:rFonts w:ascii="Times New Roman" w:hAnsi="Times New Roman" w:cs="Times New Roman"/>
          <w:sz w:val="28"/>
          <w:szCs w:val="28"/>
        </w:rPr>
        <w:t>:</w:t>
      </w:r>
    </w:p>
    <w:p w:rsidR="001D008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4BD">
        <w:rPr>
          <w:rFonts w:ascii="Times New Roman" w:hAnsi="Times New Roman" w:cs="Times New Roman"/>
          <w:sz w:val="28"/>
          <w:szCs w:val="28"/>
        </w:rPr>
        <w:t>6.1. Согласовать передаточный акт;</w:t>
      </w:r>
    </w:p>
    <w:p w:rsidR="00052642" w:rsidRPr="007A64BD" w:rsidRDefault="00052642" w:rsidP="00052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6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контроль инвентаризации имущества</w:t>
      </w:r>
      <w:r w:rsidRPr="00052642">
        <w:rPr>
          <w:rFonts w:ascii="Times New Roman" w:hAnsi="Times New Roman" w:cs="Times New Roman"/>
          <w:sz w:val="28"/>
          <w:szCs w:val="28"/>
        </w:rPr>
        <w:t xml:space="preserve"> </w:t>
      </w:r>
      <w:r w:rsidRPr="007A64BD">
        <w:rPr>
          <w:rFonts w:ascii="Times New Roman" w:hAnsi="Times New Roman" w:cs="Times New Roman"/>
          <w:sz w:val="28"/>
          <w:szCs w:val="28"/>
        </w:rPr>
        <w:t>за МАДОУ детский сад №1 «Березка»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F32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4BD">
        <w:rPr>
          <w:rFonts w:ascii="Times New Roman" w:hAnsi="Times New Roman" w:cs="Times New Roman"/>
          <w:sz w:val="28"/>
          <w:szCs w:val="28"/>
        </w:rPr>
        <w:t>6</w:t>
      </w:r>
      <w:r w:rsidR="00052642">
        <w:rPr>
          <w:rFonts w:ascii="Times New Roman" w:hAnsi="Times New Roman" w:cs="Times New Roman"/>
          <w:sz w:val="28"/>
          <w:szCs w:val="28"/>
        </w:rPr>
        <w:t>.3</w:t>
      </w:r>
      <w:r w:rsidRPr="007A64BD">
        <w:rPr>
          <w:rFonts w:ascii="Times New Roman" w:hAnsi="Times New Roman" w:cs="Times New Roman"/>
          <w:sz w:val="28"/>
          <w:szCs w:val="28"/>
        </w:rPr>
        <w:t>. Закрепить в установленном порядке за</w:t>
      </w:r>
      <w:r w:rsidR="009C2B3E" w:rsidRPr="007A64BD">
        <w:rPr>
          <w:rFonts w:ascii="Times New Roman" w:hAnsi="Times New Roman" w:cs="Times New Roman"/>
          <w:sz w:val="28"/>
          <w:szCs w:val="28"/>
        </w:rPr>
        <w:t xml:space="preserve"> МАДОУ детский сад №1 «Березка» </w:t>
      </w:r>
      <w:r w:rsidRPr="007A64BD">
        <w:rPr>
          <w:rFonts w:ascii="Times New Roman" w:hAnsi="Times New Roman" w:cs="Times New Roman"/>
          <w:sz w:val="28"/>
          <w:szCs w:val="28"/>
        </w:rPr>
        <w:t>муниципальное имущество, передаваемое</w:t>
      </w:r>
      <w:r w:rsidR="009C2B3E" w:rsidRPr="007A64BD">
        <w:rPr>
          <w:rFonts w:ascii="Times New Roman" w:hAnsi="Times New Roman" w:cs="Times New Roman"/>
          <w:sz w:val="28"/>
          <w:szCs w:val="28"/>
        </w:rPr>
        <w:t xml:space="preserve"> МАДОУ детский сад </w:t>
      </w:r>
      <w:bookmarkStart w:id="0" w:name="_GoBack"/>
      <w:bookmarkEnd w:id="0"/>
      <w:r w:rsidR="009C2B3E" w:rsidRPr="007A64BD">
        <w:rPr>
          <w:rFonts w:ascii="Times New Roman" w:hAnsi="Times New Roman" w:cs="Times New Roman"/>
          <w:sz w:val="28"/>
          <w:szCs w:val="28"/>
        </w:rPr>
        <w:t>«Теремок»;</w:t>
      </w:r>
      <w:r w:rsidRPr="007A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85" w:rsidRDefault="003C3F32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94D13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052642">
        <w:rPr>
          <w:rFonts w:ascii="Times New Roman" w:hAnsi="Times New Roman" w:cs="Times New Roman"/>
          <w:sz w:val="28"/>
          <w:szCs w:val="28"/>
        </w:rPr>
        <w:t>:</w:t>
      </w:r>
    </w:p>
    <w:p w:rsidR="00052642" w:rsidRPr="007A64BD" w:rsidRDefault="00052642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Осуществить контроль инвентаризации обязательств реорганизуемых </w:t>
      </w:r>
      <w:r w:rsidRPr="008A00E5">
        <w:rPr>
          <w:rFonts w:ascii="Times New Roman" w:hAnsi="Times New Roman" w:cs="Times New Roman"/>
          <w:sz w:val="28"/>
          <w:szCs w:val="28"/>
        </w:rPr>
        <w:t>учреждени</w:t>
      </w:r>
      <w:r w:rsidR="002418CF">
        <w:rPr>
          <w:rFonts w:ascii="Times New Roman" w:hAnsi="Times New Roman" w:cs="Times New Roman"/>
          <w:sz w:val="28"/>
          <w:szCs w:val="28"/>
        </w:rPr>
        <w:t>й</w:t>
      </w:r>
      <w:r w:rsidRPr="004C6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расшифровкой</w:t>
      </w:r>
      <w:r w:rsidRPr="008A00E5">
        <w:rPr>
          <w:rFonts w:ascii="Times New Roman" w:hAnsi="Times New Roman" w:cs="Times New Roman"/>
          <w:sz w:val="28"/>
          <w:szCs w:val="28"/>
        </w:rPr>
        <w:t xml:space="preserve"> кредиторской и дебиторской задолженностей учрежде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1D0085" w:rsidRPr="00C01AB6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8. Отделу образования администрации Светлогорского</w:t>
      </w:r>
      <w:r w:rsidR="001421FC" w:rsidRPr="00C01AB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B123D6" w:rsidRPr="00C01AB6">
        <w:rPr>
          <w:rFonts w:ascii="Times New Roman" w:hAnsi="Times New Roman" w:cs="Times New Roman"/>
          <w:sz w:val="28"/>
          <w:szCs w:val="28"/>
        </w:rPr>
        <w:t>а</w:t>
      </w:r>
      <w:r w:rsidRPr="00C01AB6">
        <w:rPr>
          <w:rFonts w:ascii="Times New Roman" w:hAnsi="Times New Roman" w:cs="Times New Roman"/>
          <w:sz w:val="28"/>
          <w:szCs w:val="28"/>
        </w:rPr>
        <w:t xml:space="preserve"> (С.И. Лаврентьева) обеспечить опубликование настоящего постановления в газете «Вестник Светлогорска» и </w:t>
      </w:r>
      <w:r w:rsidR="006F1982">
        <w:rPr>
          <w:rFonts w:ascii="Times New Roman" w:hAnsi="Times New Roman" w:cs="Times New Roman"/>
          <w:sz w:val="28"/>
          <w:szCs w:val="28"/>
        </w:rPr>
        <w:t>размещение</w:t>
      </w:r>
      <w:r w:rsidR="003A55D2" w:rsidRPr="00C01AB6">
        <w:rPr>
          <w:rFonts w:ascii="Times New Roman" w:hAnsi="Times New Roman" w:cs="Times New Roman"/>
          <w:sz w:val="28"/>
          <w:szCs w:val="28"/>
        </w:rPr>
        <w:t xml:space="preserve"> </w:t>
      </w:r>
      <w:r w:rsidRPr="00C01AB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123D6" w:rsidRPr="00C01AB6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C01AB6">
        <w:rPr>
          <w:rFonts w:ascii="Times New Roman" w:hAnsi="Times New Roman" w:cs="Times New Roman"/>
          <w:sz w:val="28"/>
          <w:szCs w:val="28"/>
        </w:rPr>
        <w:t>.</w:t>
      </w:r>
    </w:p>
    <w:p w:rsidR="001D0085" w:rsidRDefault="001D0085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995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DC9">
        <w:rPr>
          <w:rFonts w:ascii="Times New Roman" w:hAnsi="Times New Roman" w:cs="Times New Roman"/>
          <w:sz w:val="28"/>
          <w:szCs w:val="28"/>
        </w:rPr>
        <w:t>(Качмар Т.Н.)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0E6" w:rsidRPr="00A145A3" w:rsidRDefault="001C00E6" w:rsidP="001D0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0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</w:t>
      </w:r>
      <w:r w:rsidRPr="00A1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D1" w:rsidRDefault="001763D1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C86" w:rsidRDefault="00700C86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C86" w:rsidRDefault="00700C86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C86" w:rsidRPr="00A145A3" w:rsidRDefault="00700C86" w:rsidP="004D080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0802" w:rsidRPr="00A145A3" w:rsidRDefault="00E44FCB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E44FCB" w:rsidRPr="00A145A3" w:rsidRDefault="00A145A3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44FCB"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</w:t>
      </w:r>
    </w:p>
    <w:p w:rsidR="00E44FCB" w:rsidRPr="00A145A3" w:rsidRDefault="00700C86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«Светлогорский городской округ»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В.В.Бондаренко</w:t>
      </w:r>
    </w:p>
    <w:p w:rsidR="00854436" w:rsidRPr="00A145A3" w:rsidRDefault="00854436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Pr="00A145A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656986">
      <w:pPr>
        <w:rPr>
          <w:sz w:val="24"/>
          <w:szCs w:val="24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968" w:rsidSect="0055284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2"/>
    <w:rsid w:val="000025A2"/>
    <w:rsid w:val="00036F30"/>
    <w:rsid w:val="00045C6B"/>
    <w:rsid w:val="00052642"/>
    <w:rsid w:val="00067991"/>
    <w:rsid w:val="0007561E"/>
    <w:rsid w:val="000B3EF2"/>
    <w:rsid w:val="000C2EC5"/>
    <w:rsid w:val="000F0BD7"/>
    <w:rsid w:val="001421FC"/>
    <w:rsid w:val="0016588C"/>
    <w:rsid w:val="001763D1"/>
    <w:rsid w:val="00195A8F"/>
    <w:rsid w:val="001A240E"/>
    <w:rsid w:val="001B04C3"/>
    <w:rsid w:val="001C00E6"/>
    <w:rsid w:val="001C6E69"/>
    <w:rsid w:val="001D0085"/>
    <w:rsid w:val="001E3A7B"/>
    <w:rsid w:val="001E4441"/>
    <w:rsid w:val="001F3A4A"/>
    <w:rsid w:val="00207239"/>
    <w:rsid w:val="002229DB"/>
    <w:rsid w:val="002418CF"/>
    <w:rsid w:val="0024465E"/>
    <w:rsid w:val="002910BA"/>
    <w:rsid w:val="002F0459"/>
    <w:rsid w:val="002F2A1C"/>
    <w:rsid w:val="003168C4"/>
    <w:rsid w:val="00320174"/>
    <w:rsid w:val="00327BD6"/>
    <w:rsid w:val="00334C09"/>
    <w:rsid w:val="00337BC9"/>
    <w:rsid w:val="00374536"/>
    <w:rsid w:val="00383C54"/>
    <w:rsid w:val="003A55D2"/>
    <w:rsid w:val="003C3F32"/>
    <w:rsid w:val="003E250B"/>
    <w:rsid w:val="00415133"/>
    <w:rsid w:val="00415553"/>
    <w:rsid w:val="00452F89"/>
    <w:rsid w:val="00483A5A"/>
    <w:rsid w:val="004B38E9"/>
    <w:rsid w:val="004C6D10"/>
    <w:rsid w:val="004D0802"/>
    <w:rsid w:val="004E3993"/>
    <w:rsid w:val="004F3673"/>
    <w:rsid w:val="004F43DD"/>
    <w:rsid w:val="00552844"/>
    <w:rsid w:val="005641E8"/>
    <w:rsid w:val="005719E6"/>
    <w:rsid w:val="00573A10"/>
    <w:rsid w:val="00620177"/>
    <w:rsid w:val="00651A90"/>
    <w:rsid w:val="00654D99"/>
    <w:rsid w:val="00656986"/>
    <w:rsid w:val="006570AE"/>
    <w:rsid w:val="006F1982"/>
    <w:rsid w:val="00700C86"/>
    <w:rsid w:val="00714BD4"/>
    <w:rsid w:val="0074185E"/>
    <w:rsid w:val="007419F7"/>
    <w:rsid w:val="007435F7"/>
    <w:rsid w:val="007532A9"/>
    <w:rsid w:val="00761571"/>
    <w:rsid w:val="00771426"/>
    <w:rsid w:val="00784934"/>
    <w:rsid w:val="00785F45"/>
    <w:rsid w:val="00790888"/>
    <w:rsid w:val="0079452F"/>
    <w:rsid w:val="007A5B22"/>
    <w:rsid w:val="007A64BD"/>
    <w:rsid w:val="007C047C"/>
    <w:rsid w:val="007C1C9D"/>
    <w:rsid w:val="007C2BA3"/>
    <w:rsid w:val="007E268C"/>
    <w:rsid w:val="007E73F8"/>
    <w:rsid w:val="007F3110"/>
    <w:rsid w:val="00801185"/>
    <w:rsid w:val="00816ECF"/>
    <w:rsid w:val="00840F37"/>
    <w:rsid w:val="00854436"/>
    <w:rsid w:val="00871B5B"/>
    <w:rsid w:val="00886D33"/>
    <w:rsid w:val="008C07BD"/>
    <w:rsid w:val="008C4194"/>
    <w:rsid w:val="008D54D1"/>
    <w:rsid w:val="008D7907"/>
    <w:rsid w:val="008E586E"/>
    <w:rsid w:val="008F0562"/>
    <w:rsid w:val="00924C6A"/>
    <w:rsid w:val="0095462E"/>
    <w:rsid w:val="00985906"/>
    <w:rsid w:val="009932F6"/>
    <w:rsid w:val="00995DC9"/>
    <w:rsid w:val="009C2B3E"/>
    <w:rsid w:val="00A145A3"/>
    <w:rsid w:val="00A22E29"/>
    <w:rsid w:val="00A30C0C"/>
    <w:rsid w:val="00A4602F"/>
    <w:rsid w:val="00A70968"/>
    <w:rsid w:val="00A7633E"/>
    <w:rsid w:val="00A82AE8"/>
    <w:rsid w:val="00AA6028"/>
    <w:rsid w:val="00B022B7"/>
    <w:rsid w:val="00B123D6"/>
    <w:rsid w:val="00B16792"/>
    <w:rsid w:val="00B35A5C"/>
    <w:rsid w:val="00B43493"/>
    <w:rsid w:val="00B45C82"/>
    <w:rsid w:val="00B61B71"/>
    <w:rsid w:val="00B6748C"/>
    <w:rsid w:val="00B70EF7"/>
    <w:rsid w:val="00B815FA"/>
    <w:rsid w:val="00B95E55"/>
    <w:rsid w:val="00B97EA7"/>
    <w:rsid w:val="00BD45CF"/>
    <w:rsid w:val="00BD5124"/>
    <w:rsid w:val="00BE1B90"/>
    <w:rsid w:val="00BF3F62"/>
    <w:rsid w:val="00BF53D9"/>
    <w:rsid w:val="00BF5C0E"/>
    <w:rsid w:val="00C01AB6"/>
    <w:rsid w:val="00C57E20"/>
    <w:rsid w:val="00C57E67"/>
    <w:rsid w:val="00C64731"/>
    <w:rsid w:val="00C7059D"/>
    <w:rsid w:val="00C8490D"/>
    <w:rsid w:val="00CD4F92"/>
    <w:rsid w:val="00CD7D8B"/>
    <w:rsid w:val="00D31CDB"/>
    <w:rsid w:val="00D33065"/>
    <w:rsid w:val="00D57D00"/>
    <w:rsid w:val="00D87711"/>
    <w:rsid w:val="00DC30FC"/>
    <w:rsid w:val="00DE3BF2"/>
    <w:rsid w:val="00DF4965"/>
    <w:rsid w:val="00E05D0D"/>
    <w:rsid w:val="00E06272"/>
    <w:rsid w:val="00E21D9A"/>
    <w:rsid w:val="00E22347"/>
    <w:rsid w:val="00E44FCB"/>
    <w:rsid w:val="00E557FD"/>
    <w:rsid w:val="00E61946"/>
    <w:rsid w:val="00E625F8"/>
    <w:rsid w:val="00E84EE2"/>
    <w:rsid w:val="00E9166D"/>
    <w:rsid w:val="00F5173B"/>
    <w:rsid w:val="00F80AA9"/>
    <w:rsid w:val="00F93F16"/>
    <w:rsid w:val="00FA7E1F"/>
    <w:rsid w:val="00FD2386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35A2"/>
  <w15:docId w15:val="{801D7022-4607-4F25-98F5-BD541C0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272"/>
  </w:style>
  <w:style w:type="paragraph" w:styleId="3">
    <w:name w:val="heading 3"/>
    <w:basedOn w:val="a"/>
    <w:link w:val="30"/>
    <w:uiPriority w:val="9"/>
    <w:qFormat/>
    <w:rsid w:val="004D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0802"/>
  </w:style>
  <w:style w:type="paragraph" w:styleId="a3">
    <w:name w:val="Normal (Web)"/>
    <w:basedOn w:val="a"/>
    <w:uiPriority w:val="99"/>
    <w:semiHidden/>
    <w:unhideWhenUsed/>
    <w:rsid w:val="004D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802"/>
    <w:pPr>
      <w:ind w:left="720"/>
      <w:contextualSpacing/>
    </w:pPr>
  </w:style>
  <w:style w:type="paragraph" w:customStyle="1" w:styleId="ConsPlusNormal">
    <w:name w:val="ConsPlusNormal"/>
    <w:rsid w:val="001D0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rsid w:val="001D00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085"/>
    <w:pPr>
      <w:widowControl w:val="0"/>
      <w:shd w:val="clear" w:color="auto" w:fill="FFFFFF"/>
      <w:spacing w:before="300" w:after="480" w:line="317" w:lineRule="exact"/>
      <w:ind w:hanging="1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CA9D3E84D589519A0B57187792ABFA3ED95A318F869EB346F49A60C880AA946EB2677B658DBB9bAi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CA9D3E84D589519A0B57187792ABFA3E294AE1AFC69EB346F49A60C880AA946EB2677B45DbD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CA9D3E84D589519A0B57187792ABFA3E294AE1AFC69EB346F49A60C880AA946EB2677B45DbDiAI" TargetMode="External"/><Relationship Id="rId5" Type="http://schemas.openxmlformats.org/officeDocument/2006/relationships/hyperlink" Target="consultantplus://offline/ref=E02CA9D3E84D589519A0B57187792ABFA3E294AE1AFC69EB346F49A60C880AA946EB2677B658D9BCbAi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2CA9D3E84D589519A0B57187792ABFA3E294AE1AFC69EB346F49A60C880AA946EB2677B658D9BDbAi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Лаврентьева Светлана Ивановна</cp:lastModifiedBy>
  <cp:revision>5</cp:revision>
  <cp:lastPrinted>2019-11-26T12:30:00Z</cp:lastPrinted>
  <dcterms:created xsi:type="dcterms:W3CDTF">2019-11-27T15:02:00Z</dcterms:created>
  <dcterms:modified xsi:type="dcterms:W3CDTF">2019-11-27T15:06:00Z</dcterms:modified>
</cp:coreProperties>
</file>