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E727" w14:textId="77777777" w:rsidR="008A598F" w:rsidRPr="007D643C" w:rsidRDefault="008A598F" w:rsidP="008A598F">
      <w:pPr>
        <w:jc w:val="center"/>
        <w:rPr>
          <w:rFonts w:ascii="Times New Roman" w:hAnsi="Times New Roman" w:cs="Times New Roman"/>
          <w:b/>
          <w:sz w:val="28"/>
          <w:szCs w:val="28"/>
        </w:rPr>
      </w:pPr>
      <w:r w:rsidRPr="007D643C">
        <w:rPr>
          <w:rFonts w:ascii="Times New Roman" w:hAnsi="Times New Roman" w:cs="Times New Roman"/>
          <w:b/>
          <w:sz w:val="28"/>
          <w:szCs w:val="28"/>
        </w:rPr>
        <w:t xml:space="preserve">ПОЯСНИТЕЛЬНАЯ ЗАПИСКА </w:t>
      </w:r>
    </w:p>
    <w:p w14:paraId="314A78D1" w14:textId="77777777" w:rsidR="00122F61" w:rsidRPr="007D643C" w:rsidRDefault="00122F61" w:rsidP="008A598F">
      <w:pPr>
        <w:jc w:val="center"/>
        <w:rPr>
          <w:rFonts w:ascii="Times New Roman" w:hAnsi="Times New Roman" w:cs="Times New Roman"/>
          <w:b/>
          <w:sz w:val="28"/>
          <w:szCs w:val="28"/>
        </w:rPr>
      </w:pPr>
    </w:p>
    <w:p w14:paraId="1109C5DE" w14:textId="77777777" w:rsidR="00E7696F" w:rsidRPr="00E7696F" w:rsidRDefault="008A598F" w:rsidP="00E7696F">
      <w:pPr>
        <w:pStyle w:val="ConsPlusNormal"/>
        <w:jc w:val="center"/>
        <w:rPr>
          <w:rFonts w:ascii="Times New Roman" w:hAnsi="Times New Roman" w:cs="Times New Roman"/>
          <w:b/>
          <w:sz w:val="24"/>
          <w:szCs w:val="24"/>
        </w:rPr>
      </w:pPr>
      <w:r w:rsidRPr="00E7696F">
        <w:rPr>
          <w:rFonts w:ascii="Times New Roman" w:hAnsi="Times New Roman" w:cs="Times New Roman"/>
          <w:b/>
          <w:sz w:val="24"/>
          <w:szCs w:val="24"/>
        </w:rPr>
        <w:t xml:space="preserve">к проекту </w:t>
      </w:r>
      <w:r w:rsidR="00E7696F" w:rsidRPr="00E7696F">
        <w:rPr>
          <w:rFonts w:ascii="Times New Roman" w:hAnsi="Times New Roman" w:cs="Times New Roman"/>
          <w:b/>
          <w:sz w:val="24"/>
          <w:szCs w:val="24"/>
        </w:rPr>
        <w:t xml:space="preserve">постановления «Об утверждении муниципальной программы </w:t>
      </w:r>
    </w:p>
    <w:p w14:paraId="5EF68AB4" w14:textId="58C74011" w:rsidR="0029234F" w:rsidRPr="00E61E27" w:rsidRDefault="00A65F58" w:rsidP="0029234F">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w:t>
      </w:r>
      <w:r w:rsidR="00057FF2" w:rsidRPr="00057FF2">
        <w:rPr>
          <w:rFonts w:ascii="Times New Roman" w:eastAsia="Times New Roman" w:hAnsi="Times New Roman" w:cs="Times New Roman"/>
          <w:b/>
          <w:sz w:val="24"/>
          <w:szCs w:val="24"/>
          <w:lang w:eastAsia="ru-RU"/>
        </w:rPr>
        <w:t>Комплексное развитие жилищно-коммунального хозяйства</w:t>
      </w:r>
      <w:r>
        <w:rPr>
          <w:rFonts w:ascii="Times New Roman" w:eastAsia="Times New Roman" w:hAnsi="Times New Roman" w:cs="Times New Roman"/>
          <w:b/>
          <w:sz w:val="24"/>
          <w:szCs w:val="24"/>
          <w:lang w:eastAsia="ru-RU"/>
        </w:rPr>
        <w:t>»</w:t>
      </w:r>
    </w:p>
    <w:p w14:paraId="3333F41B" w14:textId="77777777" w:rsidR="00122F61" w:rsidRPr="00E61E27" w:rsidRDefault="00122F61" w:rsidP="00122F61">
      <w:pPr>
        <w:spacing w:line="300" w:lineRule="auto"/>
        <w:jc w:val="center"/>
        <w:rPr>
          <w:rFonts w:ascii="Times New Roman" w:hAnsi="Times New Roman" w:cs="Times New Roman"/>
          <w:sz w:val="24"/>
          <w:szCs w:val="24"/>
        </w:rPr>
      </w:pPr>
    </w:p>
    <w:p w14:paraId="518F8243" w14:textId="2E75538C" w:rsidR="00A65F58" w:rsidRPr="00E7696F" w:rsidRDefault="00745E71" w:rsidP="00A65F58">
      <w:pPr>
        <w:tabs>
          <w:tab w:val="left" w:pos="720"/>
        </w:tabs>
        <w:ind w:firstLine="709"/>
        <w:rPr>
          <w:rFonts w:ascii="Times New Roman" w:hAnsi="Times New Roman" w:cs="Times New Roman"/>
          <w:sz w:val="24"/>
          <w:szCs w:val="24"/>
        </w:rPr>
      </w:pPr>
      <w:r>
        <w:rPr>
          <w:rFonts w:ascii="Times New Roman" w:hAnsi="Times New Roman" w:cs="Times New Roman"/>
          <w:b/>
          <w:sz w:val="24"/>
          <w:szCs w:val="24"/>
        </w:rPr>
        <w:t xml:space="preserve">  </w:t>
      </w:r>
      <w:r w:rsidR="00A65F58" w:rsidRPr="00A65F58">
        <w:rPr>
          <w:rFonts w:ascii="Times New Roman" w:hAnsi="Times New Roman" w:cs="Times New Roman"/>
          <w:bCs/>
          <w:sz w:val="24"/>
          <w:szCs w:val="24"/>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w:t>
      </w:r>
      <w:r w:rsidR="00A65F58">
        <w:rPr>
          <w:rFonts w:ascii="Times New Roman" w:hAnsi="Times New Roman" w:cs="Times New Roman"/>
          <w:bCs/>
          <w:sz w:val="24"/>
          <w:szCs w:val="24"/>
        </w:rPr>
        <w:t>.</w:t>
      </w:r>
    </w:p>
    <w:p w14:paraId="4AE6F906" w14:textId="77777777" w:rsidR="00B04A5A" w:rsidRPr="00B04A5A" w:rsidRDefault="00B04A5A" w:rsidP="00B04A5A">
      <w:pPr>
        <w:tabs>
          <w:tab w:val="left" w:pos="720"/>
        </w:tabs>
        <w:ind w:firstLine="709"/>
        <w:rPr>
          <w:rFonts w:ascii="Times New Roman" w:eastAsia="Times New Roman" w:hAnsi="Times New Roman" w:cs="Times New Roman"/>
          <w:sz w:val="24"/>
          <w:szCs w:val="24"/>
          <w:shd w:val="clear" w:color="auto" w:fill="FFFFFF"/>
          <w:lang w:eastAsia="ru-RU"/>
        </w:rPr>
      </w:pPr>
      <w:r w:rsidRPr="00B04A5A">
        <w:rPr>
          <w:rFonts w:ascii="Times New Roman" w:eastAsia="Times New Roman" w:hAnsi="Times New Roman" w:cs="Times New Roman"/>
          <w:sz w:val="24"/>
          <w:szCs w:val="24"/>
          <w:shd w:val="clear" w:color="auto" w:fill="FFFFFF"/>
          <w:lang w:eastAsia="ru-RU"/>
        </w:rPr>
        <w:t>Обеспечение высокого качества предоставления жилищно-коммунальных услуг - один из приоритетов государственной политики в Российской Федерации, а наличие возможности улучшения жилищных условий является важнейшим показателем повышения благосостояния населения, предпосылкой социальной и экономической стабильности государства.</w:t>
      </w:r>
    </w:p>
    <w:p w14:paraId="19EC4009" w14:textId="77777777" w:rsidR="00B04A5A" w:rsidRPr="00B04A5A" w:rsidRDefault="00B04A5A" w:rsidP="00B04A5A">
      <w:pPr>
        <w:tabs>
          <w:tab w:val="left" w:pos="720"/>
        </w:tabs>
        <w:ind w:firstLine="709"/>
        <w:rPr>
          <w:rFonts w:ascii="Times New Roman" w:eastAsia="Times New Roman" w:hAnsi="Times New Roman" w:cs="Times New Roman"/>
          <w:sz w:val="24"/>
          <w:szCs w:val="24"/>
          <w:shd w:val="clear" w:color="auto" w:fill="FFFFFF"/>
          <w:lang w:eastAsia="ru-RU"/>
        </w:rPr>
      </w:pPr>
      <w:r w:rsidRPr="00B04A5A">
        <w:rPr>
          <w:rFonts w:ascii="Times New Roman" w:eastAsia="Times New Roman" w:hAnsi="Times New Roman" w:cs="Times New Roman"/>
          <w:sz w:val="24"/>
          <w:szCs w:val="24"/>
          <w:shd w:val="clear" w:color="auto" w:fill="FFFFFF"/>
          <w:lang w:eastAsia="ru-RU"/>
        </w:rPr>
        <w:t>Создание комфортных условий жизни в городе при возрастающих требованиях к внешнему облику и благоустройству имеет огромное значение. Проблема содержания объектов благоустройства, расположенных на территории общего пользования, является одной из насущных, требующих каждодневного внимания и эффективного решения.</w:t>
      </w:r>
    </w:p>
    <w:p w14:paraId="17615F7B" w14:textId="77777777" w:rsidR="00B04A5A" w:rsidRPr="00B04A5A" w:rsidRDefault="00B04A5A" w:rsidP="00B04A5A">
      <w:pPr>
        <w:tabs>
          <w:tab w:val="left" w:pos="720"/>
        </w:tabs>
        <w:ind w:firstLine="709"/>
        <w:rPr>
          <w:rFonts w:ascii="Times New Roman" w:eastAsia="Times New Roman" w:hAnsi="Times New Roman" w:cs="Times New Roman"/>
          <w:sz w:val="24"/>
          <w:szCs w:val="24"/>
          <w:shd w:val="clear" w:color="auto" w:fill="FFFFFF"/>
          <w:lang w:eastAsia="ru-RU"/>
        </w:rPr>
      </w:pPr>
      <w:r w:rsidRPr="00B04A5A">
        <w:rPr>
          <w:rFonts w:ascii="Times New Roman" w:eastAsia="Times New Roman" w:hAnsi="Times New Roman" w:cs="Times New Roman"/>
          <w:sz w:val="24"/>
          <w:szCs w:val="24"/>
          <w:shd w:val="clear" w:color="auto" w:fill="FFFFFF"/>
          <w:lang w:eastAsia="ru-RU"/>
        </w:rPr>
        <w:t>В то же время в вопросах развития жилищно-коммунального хозяйства территории поселения имеется ряд проблем. Несмотря на предпринимаемые меры, растет количество несанкционированных свалок мусора и бытовых отходов. По-прежнему серьезную озабоченность вызывают жилищно-коммунальное хозяйство и санитарное содержание территорий населенных пунктов, территорий гражданских кладбищ, сбор, утилизации и захоронения бытовых отходов, освещение улиц поселения в темное время суток. В связи с высоким процентом изношенности линий электропередач постоянно возникает необходимость в проведении технического обслуживания систем уличного освещения, замены оборудования.</w:t>
      </w:r>
    </w:p>
    <w:p w14:paraId="0D98ACBB" w14:textId="77777777" w:rsidR="00B04A5A" w:rsidRPr="00B04A5A" w:rsidRDefault="00B04A5A" w:rsidP="00B04A5A">
      <w:pPr>
        <w:tabs>
          <w:tab w:val="left" w:pos="720"/>
        </w:tabs>
        <w:ind w:firstLine="709"/>
        <w:rPr>
          <w:rFonts w:ascii="Times New Roman" w:eastAsia="Times New Roman" w:hAnsi="Times New Roman" w:cs="Times New Roman"/>
          <w:sz w:val="24"/>
          <w:szCs w:val="24"/>
          <w:shd w:val="clear" w:color="auto" w:fill="FFFFFF"/>
          <w:lang w:eastAsia="ru-RU"/>
        </w:rPr>
      </w:pPr>
      <w:r w:rsidRPr="00B04A5A">
        <w:rPr>
          <w:rFonts w:ascii="Times New Roman" w:eastAsia="Times New Roman" w:hAnsi="Times New Roman" w:cs="Times New Roman"/>
          <w:sz w:val="24"/>
          <w:szCs w:val="24"/>
          <w:shd w:val="clear" w:color="auto" w:fill="FFFFFF"/>
          <w:lang w:eastAsia="ru-RU"/>
        </w:rPr>
        <w:t>Для улучшения условий проживания населения необходимо своевременно осуществлять ремонт и содержание объектов благоустройства, в том числе с участием собственников помещений многоквартирных домов в софинансировании работ по благоустройству дворовых территорий.</w:t>
      </w:r>
    </w:p>
    <w:p w14:paraId="35273A81" w14:textId="77777777" w:rsidR="00B04A5A" w:rsidRPr="00B04A5A" w:rsidRDefault="00B04A5A" w:rsidP="00B04A5A">
      <w:pPr>
        <w:tabs>
          <w:tab w:val="left" w:pos="720"/>
        </w:tabs>
        <w:ind w:firstLine="709"/>
        <w:rPr>
          <w:rFonts w:ascii="Times New Roman" w:eastAsia="Times New Roman" w:hAnsi="Times New Roman" w:cs="Times New Roman"/>
          <w:sz w:val="24"/>
          <w:szCs w:val="24"/>
          <w:shd w:val="clear" w:color="auto" w:fill="FFFFFF"/>
          <w:lang w:eastAsia="ru-RU"/>
        </w:rPr>
      </w:pPr>
      <w:r w:rsidRPr="00B04A5A">
        <w:rPr>
          <w:rFonts w:ascii="Times New Roman" w:eastAsia="Times New Roman" w:hAnsi="Times New Roman" w:cs="Times New Roman"/>
          <w:sz w:val="24"/>
          <w:szCs w:val="24"/>
          <w:shd w:val="clear" w:color="auto" w:fill="FFFFFF"/>
          <w:lang w:eastAsia="ru-RU"/>
        </w:rPr>
        <w:t>Территория Светлогорского городского округа составляет 3 316 га, по состоянию на 01.01.2023 площадь благоустроенной территории и по состоянию на 01.12.2023г. составляет 7 632 264,50 кв.м. Таким образом уровень доли благоустроенных территорий, соответствующих санитарным нормативам по содержанию территорий муниципального образования «Светлогорский городской округ» составляет 22 %.</w:t>
      </w:r>
    </w:p>
    <w:p w14:paraId="3CFC4606" w14:textId="77777777" w:rsidR="00B04A5A" w:rsidRPr="00B04A5A" w:rsidRDefault="00B04A5A" w:rsidP="00B04A5A">
      <w:pPr>
        <w:tabs>
          <w:tab w:val="left" w:pos="720"/>
        </w:tabs>
        <w:ind w:firstLine="709"/>
        <w:rPr>
          <w:rFonts w:ascii="Times New Roman" w:eastAsia="Times New Roman" w:hAnsi="Times New Roman" w:cs="Times New Roman"/>
          <w:sz w:val="24"/>
          <w:szCs w:val="24"/>
          <w:shd w:val="clear" w:color="auto" w:fill="FFFFFF"/>
          <w:lang w:eastAsia="ru-RU"/>
        </w:rPr>
      </w:pPr>
      <w:r w:rsidRPr="00B04A5A">
        <w:rPr>
          <w:rFonts w:ascii="Times New Roman" w:eastAsia="Times New Roman" w:hAnsi="Times New Roman" w:cs="Times New Roman"/>
          <w:sz w:val="24"/>
          <w:szCs w:val="24"/>
          <w:shd w:val="clear" w:color="auto" w:fill="FFFFFF"/>
          <w:lang w:eastAsia="ru-RU"/>
        </w:rPr>
        <w:t>Уровень благоустройства определяет комфортность проживания граждан и является одной из проблем, требующей каждодневного внимания и эффективного решения, которое включает в себя комплекс мероприятий по текущему содержанию, благоустройству и озеленению дворовых территорий и территорий общего пользования</w:t>
      </w:r>
    </w:p>
    <w:p w14:paraId="351721E2" w14:textId="77777777" w:rsidR="00B04A5A" w:rsidRPr="00B04A5A" w:rsidRDefault="00B04A5A" w:rsidP="00B04A5A">
      <w:pPr>
        <w:tabs>
          <w:tab w:val="left" w:pos="720"/>
        </w:tabs>
        <w:ind w:firstLine="709"/>
        <w:rPr>
          <w:rFonts w:ascii="Times New Roman" w:eastAsia="Times New Roman" w:hAnsi="Times New Roman" w:cs="Times New Roman"/>
          <w:sz w:val="24"/>
          <w:szCs w:val="24"/>
          <w:shd w:val="clear" w:color="auto" w:fill="FFFFFF"/>
          <w:lang w:eastAsia="ru-RU"/>
        </w:rPr>
      </w:pPr>
      <w:r w:rsidRPr="00B04A5A">
        <w:rPr>
          <w:rFonts w:ascii="Times New Roman" w:eastAsia="Times New Roman" w:hAnsi="Times New Roman" w:cs="Times New Roman"/>
          <w:sz w:val="24"/>
          <w:szCs w:val="24"/>
          <w:shd w:val="clear" w:color="auto" w:fill="FFFFFF"/>
          <w:lang w:eastAsia="ru-RU"/>
        </w:rPr>
        <w:t xml:space="preserve">Озелененные территории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являются составной частью природного богатства города и важным условием его инвестиционной привлекательности. В рамках Программы запланированы работы по содержанию территорий природно-ландшафтных парков, озеленению городских территорий общего пользования, </w:t>
      </w:r>
      <w:r w:rsidRPr="00B04A5A">
        <w:rPr>
          <w:rFonts w:ascii="Times New Roman" w:eastAsia="Times New Roman" w:hAnsi="Times New Roman" w:cs="Times New Roman"/>
          <w:sz w:val="24"/>
          <w:szCs w:val="24"/>
          <w:shd w:val="clear" w:color="auto" w:fill="FFFFFF"/>
          <w:lang w:eastAsia="ru-RU"/>
        </w:rPr>
        <w:lastRenderedPageBreak/>
        <w:t>современному оформлению ландшафтно-архитектурных объектов города (транспортных развязок и разворотных колец, скверов, бульваров и зеленых зон).</w:t>
      </w:r>
    </w:p>
    <w:p w14:paraId="537B9C70" w14:textId="77777777" w:rsidR="00B04A5A" w:rsidRPr="00B04A5A" w:rsidRDefault="00B04A5A" w:rsidP="00B04A5A">
      <w:pPr>
        <w:tabs>
          <w:tab w:val="left" w:pos="720"/>
        </w:tabs>
        <w:ind w:firstLine="709"/>
        <w:rPr>
          <w:rFonts w:ascii="Times New Roman" w:eastAsia="Times New Roman" w:hAnsi="Times New Roman" w:cs="Times New Roman"/>
          <w:sz w:val="24"/>
          <w:szCs w:val="24"/>
          <w:shd w:val="clear" w:color="auto" w:fill="FFFFFF"/>
          <w:lang w:eastAsia="ru-RU"/>
        </w:rPr>
      </w:pPr>
      <w:r w:rsidRPr="00B04A5A">
        <w:rPr>
          <w:rFonts w:ascii="Times New Roman" w:eastAsia="Times New Roman" w:hAnsi="Times New Roman" w:cs="Times New Roman"/>
          <w:sz w:val="24"/>
          <w:szCs w:val="24"/>
          <w:shd w:val="clear" w:color="auto" w:fill="FFFFFF"/>
          <w:lang w:eastAsia="ru-RU"/>
        </w:rPr>
        <w:t>Зеленый фонд Светлогорского городского округа образуют как создаваемые городские леса, так и иные зеленые насаждения, произрастающие на территории муниципального образования, включая территории общего пользования, зеленые зоны, земельные участки независимо от формы собственности.</w:t>
      </w:r>
    </w:p>
    <w:p w14:paraId="482D5D83" w14:textId="77777777" w:rsidR="00B04A5A" w:rsidRPr="00B04A5A" w:rsidRDefault="00B04A5A" w:rsidP="00B04A5A">
      <w:pPr>
        <w:tabs>
          <w:tab w:val="left" w:pos="720"/>
        </w:tabs>
        <w:ind w:firstLine="709"/>
        <w:rPr>
          <w:rFonts w:ascii="Times New Roman" w:eastAsia="Times New Roman" w:hAnsi="Times New Roman" w:cs="Times New Roman"/>
          <w:sz w:val="24"/>
          <w:szCs w:val="24"/>
          <w:shd w:val="clear" w:color="auto" w:fill="FFFFFF"/>
          <w:lang w:eastAsia="ru-RU"/>
        </w:rPr>
      </w:pPr>
      <w:r w:rsidRPr="00B04A5A">
        <w:rPr>
          <w:rFonts w:ascii="Times New Roman" w:eastAsia="Times New Roman" w:hAnsi="Times New Roman" w:cs="Times New Roman"/>
          <w:sz w:val="24"/>
          <w:szCs w:val="24"/>
          <w:shd w:val="clear" w:color="auto" w:fill="FFFFFF"/>
          <w:lang w:eastAsia="ru-RU"/>
        </w:rPr>
        <w:t>Закон Калининградской области от 21.12.2006 № 100 «Об охране зеленых насаждений» регулирует правоотношения в сфере использования, охраны, содержания и воспроизводства зеленых насаждений на территории Калининградской области в целях реализации конституционного права граждан на благоприятную окружающую среду. Действие данного Закона не распространяется на правоотношения в сфере использования, охраны, содержания и воспроизводства зеленых насаждений, расположенных на землях сельскохозяйственного назначения, зеленых насаждений в лесопарковых зеленых поясах, зеленых насаждений, произрастающих на земельных участках, находящихся в федеральной собственности,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 а также при проведении мелиоративных мероприятий.</w:t>
      </w:r>
    </w:p>
    <w:p w14:paraId="0F6948DA" w14:textId="77777777" w:rsidR="00B04A5A" w:rsidRPr="00B04A5A" w:rsidRDefault="00B04A5A" w:rsidP="00B04A5A">
      <w:pPr>
        <w:tabs>
          <w:tab w:val="left" w:pos="720"/>
        </w:tabs>
        <w:ind w:firstLine="709"/>
        <w:rPr>
          <w:rFonts w:ascii="Times New Roman" w:eastAsia="Times New Roman" w:hAnsi="Times New Roman" w:cs="Times New Roman"/>
          <w:sz w:val="24"/>
          <w:szCs w:val="24"/>
          <w:shd w:val="clear" w:color="auto" w:fill="FFFFFF"/>
          <w:lang w:eastAsia="ru-RU"/>
        </w:rPr>
      </w:pPr>
      <w:r w:rsidRPr="00B04A5A">
        <w:rPr>
          <w:rFonts w:ascii="Times New Roman" w:eastAsia="Times New Roman" w:hAnsi="Times New Roman" w:cs="Times New Roman"/>
          <w:sz w:val="24"/>
          <w:szCs w:val="24"/>
          <w:shd w:val="clear" w:color="auto" w:fill="FFFFFF"/>
          <w:lang w:eastAsia="ru-RU"/>
        </w:rPr>
        <w:t>Совокупная площадь создаваемых в Светлогорском городском округе лесов составляет 487 га.</w:t>
      </w:r>
    </w:p>
    <w:p w14:paraId="6950F0DE" w14:textId="77777777" w:rsidR="00B04A5A" w:rsidRPr="00B04A5A" w:rsidRDefault="00B04A5A" w:rsidP="00B04A5A">
      <w:pPr>
        <w:tabs>
          <w:tab w:val="left" w:pos="720"/>
        </w:tabs>
        <w:ind w:firstLine="709"/>
        <w:rPr>
          <w:rFonts w:ascii="Times New Roman" w:eastAsia="Times New Roman" w:hAnsi="Times New Roman" w:cs="Times New Roman"/>
          <w:sz w:val="24"/>
          <w:szCs w:val="24"/>
          <w:shd w:val="clear" w:color="auto" w:fill="FFFFFF"/>
          <w:lang w:eastAsia="ru-RU"/>
        </w:rPr>
      </w:pPr>
      <w:r w:rsidRPr="00B04A5A">
        <w:rPr>
          <w:rFonts w:ascii="Times New Roman" w:eastAsia="Times New Roman" w:hAnsi="Times New Roman" w:cs="Times New Roman"/>
          <w:sz w:val="24"/>
          <w:szCs w:val="24"/>
          <w:shd w:val="clear" w:color="auto" w:fill="FFFFFF"/>
          <w:lang w:eastAsia="ru-RU"/>
        </w:rPr>
        <w:t>Целью муниципальной программы является</w:t>
      </w:r>
    </w:p>
    <w:p w14:paraId="613570CE" w14:textId="77777777" w:rsidR="00B04A5A" w:rsidRPr="00B04A5A" w:rsidRDefault="00B04A5A" w:rsidP="00B04A5A">
      <w:pPr>
        <w:tabs>
          <w:tab w:val="left" w:pos="720"/>
        </w:tabs>
        <w:ind w:firstLine="709"/>
        <w:rPr>
          <w:rFonts w:ascii="Times New Roman" w:eastAsia="Times New Roman" w:hAnsi="Times New Roman" w:cs="Times New Roman"/>
          <w:sz w:val="24"/>
          <w:szCs w:val="24"/>
          <w:shd w:val="clear" w:color="auto" w:fill="FFFFFF"/>
          <w:lang w:eastAsia="ru-RU"/>
        </w:rPr>
      </w:pPr>
      <w:r w:rsidRPr="00B04A5A">
        <w:rPr>
          <w:rFonts w:ascii="Times New Roman" w:eastAsia="Times New Roman" w:hAnsi="Times New Roman" w:cs="Times New Roman"/>
          <w:sz w:val="24"/>
          <w:szCs w:val="24"/>
          <w:shd w:val="clear" w:color="auto" w:fill="FFFFFF"/>
          <w:lang w:eastAsia="ru-RU"/>
        </w:rPr>
        <w:t>1) Создание условий по обеспечению населения бесперебойного предоставления жилищно-коммунального хозяйства.</w:t>
      </w:r>
    </w:p>
    <w:p w14:paraId="5A3567D9" w14:textId="77777777" w:rsidR="00B04A5A" w:rsidRPr="00B04A5A" w:rsidRDefault="00B04A5A" w:rsidP="00B04A5A">
      <w:pPr>
        <w:tabs>
          <w:tab w:val="left" w:pos="720"/>
        </w:tabs>
        <w:ind w:firstLine="709"/>
        <w:rPr>
          <w:rFonts w:ascii="Times New Roman" w:eastAsia="Times New Roman" w:hAnsi="Times New Roman" w:cs="Times New Roman"/>
          <w:sz w:val="24"/>
          <w:szCs w:val="24"/>
          <w:shd w:val="clear" w:color="auto" w:fill="FFFFFF"/>
          <w:lang w:eastAsia="ru-RU"/>
        </w:rPr>
      </w:pPr>
      <w:r w:rsidRPr="00B04A5A">
        <w:rPr>
          <w:rFonts w:ascii="Times New Roman" w:eastAsia="Times New Roman" w:hAnsi="Times New Roman" w:cs="Times New Roman"/>
          <w:sz w:val="24"/>
          <w:szCs w:val="24"/>
          <w:shd w:val="clear" w:color="auto" w:fill="FFFFFF"/>
          <w:lang w:eastAsia="ru-RU"/>
        </w:rPr>
        <w:t>2)Увеличение доли благоустроенных территорий, соответствующих санитарным нормативам по содержанию территорий муниципального образования «Светлогорский городской округ».</w:t>
      </w:r>
    </w:p>
    <w:p w14:paraId="4DDDE7F1" w14:textId="77777777" w:rsidR="00B04A5A" w:rsidRPr="00B04A5A" w:rsidRDefault="00B04A5A" w:rsidP="00B04A5A">
      <w:pPr>
        <w:tabs>
          <w:tab w:val="left" w:pos="720"/>
        </w:tabs>
        <w:ind w:firstLine="709"/>
        <w:rPr>
          <w:rFonts w:ascii="Times New Roman" w:eastAsia="Times New Roman" w:hAnsi="Times New Roman" w:cs="Times New Roman"/>
          <w:sz w:val="24"/>
          <w:szCs w:val="24"/>
          <w:shd w:val="clear" w:color="auto" w:fill="FFFFFF"/>
          <w:lang w:eastAsia="ru-RU"/>
        </w:rPr>
      </w:pPr>
      <w:r w:rsidRPr="00B04A5A">
        <w:rPr>
          <w:rFonts w:ascii="Times New Roman" w:eastAsia="Times New Roman" w:hAnsi="Times New Roman" w:cs="Times New Roman"/>
          <w:sz w:val="24"/>
          <w:szCs w:val="24"/>
          <w:shd w:val="clear" w:color="auto" w:fill="FFFFFF"/>
          <w:lang w:eastAsia="ru-RU"/>
        </w:rPr>
        <w:t>3) Увеличение доли содержания зеленого фонда Светлогорского городского округа</w:t>
      </w:r>
    </w:p>
    <w:p w14:paraId="5517E8E8" w14:textId="77777777" w:rsidR="00B04A5A" w:rsidRPr="00B04A5A" w:rsidRDefault="00B04A5A" w:rsidP="00B04A5A">
      <w:pPr>
        <w:tabs>
          <w:tab w:val="left" w:pos="720"/>
        </w:tabs>
        <w:ind w:firstLine="709"/>
        <w:rPr>
          <w:rFonts w:ascii="Times New Roman" w:eastAsia="Times New Roman" w:hAnsi="Times New Roman" w:cs="Times New Roman"/>
          <w:sz w:val="24"/>
          <w:szCs w:val="24"/>
          <w:shd w:val="clear" w:color="auto" w:fill="FFFFFF"/>
          <w:lang w:eastAsia="ru-RU"/>
        </w:rPr>
      </w:pPr>
      <w:r w:rsidRPr="00B04A5A">
        <w:rPr>
          <w:rFonts w:ascii="Times New Roman" w:eastAsia="Times New Roman" w:hAnsi="Times New Roman" w:cs="Times New Roman"/>
          <w:sz w:val="24"/>
          <w:szCs w:val="24"/>
          <w:shd w:val="clear" w:color="auto" w:fill="FFFFFF"/>
          <w:lang w:eastAsia="ru-RU"/>
        </w:rPr>
        <w:t xml:space="preserve">Достижение поставленной цели осуществляется на основе решения задачи: </w:t>
      </w:r>
    </w:p>
    <w:p w14:paraId="114EFCC0" w14:textId="77777777" w:rsidR="00B04A5A" w:rsidRPr="00B04A5A" w:rsidRDefault="00B04A5A" w:rsidP="00B04A5A">
      <w:pPr>
        <w:tabs>
          <w:tab w:val="left" w:pos="720"/>
        </w:tabs>
        <w:ind w:firstLine="709"/>
        <w:rPr>
          <w:rFonts w:ascii="Times New Roman" w:eastAsia="Times New Roman" w:hAnsi="Times New Roman" w:cs="Times New Roman"/>
          <w:sz w:val="24"/>
          <w:szCs w:val="24"/>
          <w:shd w:val="clear" w:color="auto" w:fill="FFFFFF"/>
          <w:lang w:eastAsia="ru-RU"/>
        </w:rPr>
      </w:pPr>
      <w:r w:rsidRPr="00B04A5A">
        <w:rPr>
          <w:rFonts w:ascii="Times New Roman" w:eastAsia="Times New Roman" w:hAnsi="Times New Roman" w:cs="Times New Roman"/>
          <w:sz w:val="24"/>
          <w:szCs w:val="24"/>
          <w:shd w:val="clear" w:color="auto" w:fill="FFFFFF"/>
          <w:lang w:eastAsia="ru-RU"/>
        </w:rPr>
        <w:t xml:space="preserve">1) Увеличение количества созданных (отремонтированных) объектов жилищно-коммунального хозяйства  </w:t>
      </w:r>
    </w:p>
    <w:p w14:paraId="1E431DE1" w14:textId="77777777" w:rsidR="00B04A5A" w:rsidRPr="00B04A5A" w:rsidRDefault="00B04A5A" w:rsidP="00B04A5A">
      <w:pPr>
        <w:tabs>
          <w:tab w:val="left" w:pos="720"/>
        </w:tabs>
        <w:ind w:firstLine="709"/>
        <w:rPr>
          <w:rFonts w:ascii="Times New Roman" w:eastAsia="Times New Roman" w:hAnsi="Times New Roman" w:cs="Times New Roman"/>
          <w:sz w:val="24"/>
          <w:szCs w:val="24"/>
          <w:shd w:val="clear" w:color="auto" w:fill="FFFFFF"/>
          <w:lang w:eastAsia="ru-RU"/>
        </w:rPr>
      </w:pPr>
      <w:r w:rsidRPr="00B04A5A">
        <w:rPr>
          <w:rFonts w:ascii="Times New Roman" w:eastAsia="Times New Roman" w:hAnsi="Times New Roman" w:cs="Times New Roman"/>
          <w:sz w:val="24"/>
          <w:szCs w:val="24"/>
          <w:shd w:val="clear" w:color="auto" w:fill="FFFFFF"/>
          <w:lang w:eastAsia="ru-RU"/>
        </w:rPr>
        <w:t>2) Увеличение количества разработанной документации</w:t>
      </w:r>
    </w:p>
    <w:p w14:paraId="0FDE0932" w14:textId="77777777" w:rsidR="00B04A5A" w:rsidRPr="00B04A5A" w:rsidRDefault="00B04A5A" w:rsidP="00B04A5A">
      <w:pPr>
        <w:tabs>
          <w:tab w:val="left" w:pos="720"/>
        </w:tabs>
        <w:ind w:firstLine="709"/>
        <w:rPr>
          <w:rFonts w:ascii="Times New Roman" w:eastAsia="Times New Roman" w:hAnsi="Times New Roman" w:cs="Times New Roman"/>
          <w:sz w:val="24"/>
          <w:szCs w:val="24"/>
          <w:shd w:val="clear" w:color="auto" w:fill="FFFFFF"/>
          <w:lang w:eastAsia="ru-RU"/>
        </w:rPr>
      </w:pPr>
      <w:r w:rsidRPr="00B04A5A">
        <w:rPr>
          <w:rFonts w:ascii="Times New Roman" w:eastAsia="Times New Roman" w:hAnsi="Times New Roman" w:cs="Times New Roman"/>
          <w:sz w:val="24"/>
          <w:szCs w:val="24"/>
          <w:shd w:val="clear" w:color="auto" w:fill="FFFFFF"/>
          <w:lang w:eastAsia="ru-RU"/>
        </w:rPr>
        <w:t xml:space="preserve">2) Увеличение площади благоустроенных территорий Светлогорского городского округа </w:t>
      </w:r>
    </w:p>
    <w:p w14:paraId="051AB174" w14:textId="77777777" w:rsidR="00B04A5A" w:rsidRDefault="00B04A5A" w:rsidP="00B04A5A">
      <w:pPr>
        <w:tabs>
          <w:tab w:val="left" w:pos="720"/>
        </w:tabs>
        <w:ind w:firstLine="709"/>
        <w:rPr>
          <w:rFonts w:ascii="Times New Roman" w:eastAsia="Times New Roman" w:hAnsi="Times New Roman" w:cs="Times New Roman"/>
          <w:sz w:val="24"/>
          <w:szCs w:val="24"/>
          <w:shd w:val="clear" w:color="auto" w:fill="FFFFFF"/>
          <w:lang w:eastAsia="ru-RU"/>
        </w:rPr>
      </w:pPr>
      <w:r w:rsidRPr="00B04A5A">
        <w:rPr>
          <w:rFonts w:ascii="Times New Roman" w:eastAsia="Times New Roman" w:hAnsi="Times New Roman" w:cs="Times New Roman"/>
          <w:sz w:val="24"/>
          <w:szCs w:val="24"/>
          <w:shd w:val="clear" w:color="auto" w:fill="FFFFFF"/>
          <w:lang w:eastAsia="ru-RU"/>
        </w:rPr>
        <w:t>3) Увеличение площади содержания зеленого фонда Светлогорского городского округа.</w:t>
      </w:r>
    </w:p>
    <w:p w14:paraId="551C9A00" w14:textId="0D72B872" w:rsidR="00B04A5A" w:rsidRPr="00B04A5A" w:rsidRDefault="00B04A5A" w:rsidP="00B04A5A">
      <w:pPr>
        <w:tabs>
          <w:tab w:val="left" w:pos="720"/>
        </w:tabs>
        <w:ind w:firstLine="709"/>
        <w:rPr>
          <w:rFonts w:ascii="Times New Roman" w:eastAsia="Times New Roman" w:hAnsi="Times New Roman" w:cs="Times New Roman"/>
          <w:sz w:val="24"/>
          <w:szCs w:val="24"/>
          <w:shd w:val="clear" w:color="auto" w:fill="FFFFFF"/>
          <w:lang w:eastAsia="ru-RU"/>
        </w:rPr>
      </w:pPr>
      <w:r w:rsidRPr="00B04A5A">
        <w:rPr>
          <w:rFonts w:ascii="Times New Roman" w:eastAsia="Times New Roman" w:hAnsi="Times New Roman" w:cs="Times New Roman"/>
          <w:sz w:val="24"/>
          <w:szCs w:val="24"/>
          <w:shd w:val="clear" w:color="auto" w:fill="FFFFFF"/>
          <w:lang w:eastAsia="ru-RU"/>
        </w:rPr>
        <w:t>Разработка и реализация Программы позволят комплексно подойти к решению проблемы низкого уровня комплексного развития на территории муниципального образования «Светлогорский городской округ» и, как следствие, более эффективно использовать финансовые и материальные ресурсы бюджетов всех уровней. Процесс строительства новых и модернизации имеющихся объектов благоустройства, расположенных на территории городского округа, окажет существенное влияние на социально-экономическое развитие округа.</w:t>
      </w:r>
    </w:p>
    <w:p w14:paraId="209E453B" w14:textId="454CE4CA" w:rsidR="00E7696F" w:rsidRPr="0014270E" w:rsidRDefault="00B04A5A" w:rsidP="00B04A5A">
      <w:pPr>
        <w:tabs>
          <w:tab w:val="left" w:pos="720"/>
        </w:tabs>
        <w:ind w:firstLine="709"/>
        <w:rPr>
          <w:rFonts w:ascii="Times New Roman" w:hAnsi="Times New Roman" w:cs="Times New Roman"/>
          <w:sz w:val="24"/>
          <w:szCs w:val="24"/>
        </w:rPr>
      </w:pPr>
      <w:r w:rsidRPr="00B04A5A">
        <w:rPr>
          <w:rFonts w:ascii="Times New Roman" w:eastAsia="Times New Roman" w:hAnsi="Times New Roman" w:cs="Times New Roman"/>
          <w:sz w:val="24"/>
          <w:szCs w:val="24"/>
          <w:shd w:val="clear" w:color="auto" w:fill="FFFFFF"/>
          <w:lang w:eastAsia="ru-RU"/>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14:paraId="72D2B77B" w14:textId="77777777" w:rsidR="00E7696F" w:rsidRPr="0014270E" w:rsidRDefault="00E7696F" w:rsidP="00745E71">
      <w:pPr>
        <w:tabs>
          <w:tab w:val="left" w:pos="720"/>
        </w:tabs>
        <w:ind w:firstLine="709"/>
        <w:rPr>
          <w:rFonts w:ascii="Times New Roman" w:hAnsi="Times New Roman" w:cs="Times New Roman"/>
          <w:sz w:val="24"/>
          <w:szCs w:val="24"/>
        </w:rPr>
      </w:pPr>
    </w:p>
    <w:p w14:paraId="18D5DBBA" w14:textId="77777777" w:rsidR="00E7696F" w:rsidRPr="0014270E" w:rsidRDefault="00E7696F" w:rsidP="00745E71">
      <w:pPr>
        <w:tabs>
          <w:tab w:val="left" w:pos="720"/>
        </w:tabs>
        <w:ind w:firstLine="709"/>
        <w:rPr>
          <w:rFonts w:ascii="Times New Roman" w:hAnsi="Times New Roman" w:cs="Times New Roman"/>
          <w:sz w:val="24"/>
          <w:szCs w:val="24"/>
        </w:rPr>
      </w:pPr>
    </w:p>
    <w:p w14:paraId="5F5B33BA" w14:textId="77777777" w:rsidR="00E7696F" w:rsidRPr="0014270E" w:rsidRDefault="00E7696F" w:rsidP="00745E71">
      <w:pPr>
        <w:tabs>
          <w:tab w:val="left" w:pos="720"/>
        </w:tabs>
        <w:ind w:firstLine="709"/>
        <w:rPr>
          <w:rFonts w:ascii="Times New Roman" w:hAnsi="Times New Roman" w:cs="Times New Roman"/>
          <w:sz w:val="24"/>
          <w:szCs w:val="24"/>
        </w:rPr>
      </w:pPr>
    </w:p>
    <w:p w14:paraId="48DC5983" w14:textId="77777777" w:rsidR="00E7696F" w:rsidRPr="0014270E" w:rsidRDefault="00E7696F" w:rsidP="00745E71">
      <w:pPr>
        <w:tabs>
          <w:tab w:val="left" w:pos="720"/>
        </w:tabs>
        <w:ind w:firstLine="709"/>
        <w:rPr>
          <w:rFonts w:ascii="Times New Roman" w:hAnsi="Times New Roman" w:cs="Times New Roman"/>
          <w:b/>
          <w:sz w:val="24"/>
          <w:szCs w:val="24"/>
        </w:rPr>
      </w:pPr>
    </w:p>
    <w:p w14:paraId="4862C27E" w14:textId="77777777" w:rsidR="00E7696F" w:rsidRPr="0014270E" w:rsidRDefault="00E7696F" w:rsidP="00745E71">
      <w:pPr>
        <w:tabs>
          <w:tab w:val="left" w:pos="720"/>
        </w:tabs>
        <w:ind w:firstLine="709"/>
        <w:rPr>
          <w:rFonts w:ascii="Times New Roman" w:hAnsi="Times New Roman" w:cs="Times New Roman"/>
          <w:b/>
          <w:sz w:val="24"/>
          <w:szCs w:val="24"/>
        </w:rPr>
      </w:pPr>
    </w:p>
    <w:p w14:paraId="0FCC35B1" w14:textId="77777777" w:rsidR="00E7696F" w:rsidRPr="0014270E" w:rsidRDefault="00E7696F" w:rsidP="00745E71">
      <w:pPr>
        <w:tabs>
          <w:tab w:val="left" w:pos="720"/>
        </w:tabs>
        <w:ind w:firstLine="709"/>
        <w:rPr>
          <w:rFonts w:ascii="Times New Roman" w:hAnsi="Times New Roman" w:cs="Times New Roman"/>
          <w:b/>
          <w:sz w:val="24"/>
          <w:szCs w:val="24"/>
        </w:rPr>
      </w:pPr>
    </w:p>
    <w:sectPr w:rsidR="00E7696F" w:rsidRPr="0014270E" w:rsidSect="003D4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0"/>
        </w:tabs>
        <w:ind w:left="540" w:hanging="360"/>
      </w:pPr>
      <w:rPr>
        <w:rFonts w:ascii="Symbol" w:hAnsi="Symbol" w:cs="Symbol"/>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705957"/>
    <w:multiLevelType w:val="hybridMultilevel"/>
    <w:tmpl w:val="434AEC5A"/>
    <w:lvl w:ilvl="0" w:tplc="7B68D9D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5850402A"/>
    <w:multiLevelType w:val="hybridMultilevel"/>
    <w:tmpl w:val="4FC23B0E"/>
    <w:lvl w:ilvl="0" w:tplc="E2FA52CA">
      <w:start w:val="1"/>
      <w:numFmt w:val="decimal"/>
      <w:pStyle w:val="1"/>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CBE4142"/>
    <w:multiLevelType w:val="multilevel"/>
    <w:tmpl w:val="240E8EB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670A3AAE"/>
    <w:multiLevelType w:val="hybridMultilevel"/>
    <w:tmpl w:val="A2FC2A1C"/>
    <w:lvl w:ilvl="0" w:tplc="12301C0E">
      <w:start w:val="1"/>
      <w:numFmt w:val="decimal"/>
      <w:lvlText w:val="%1."/>
      <w:lvlJc w:val="left"/>
      <w:pPr>
        <w:tabs>
          <w:tab w:val="num" w:pos="900"/>
        </w:tabs>
        <w:ind w:left="-27" w:firstLine="567"/>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60873CE"/>
    <w:multiLevelType w:val="hybridMultilevel"/>
    <w:tmpl w:val="DF3C976E"/>
    <w:lvl w:ilvl="0" w:tplc="E68C3D66">
      <w:start w:val="1"/>
      <w:numFmt w:val="bullet"/>
      <w:lvlText w:val="-"/>
      <w:lvlJc w:val="left"/>
      <w:pPr>
        <w:ind w:left="5606" w:hanging="360"/>
      </w:pPr>
      <w:rPr>
        <w:rFonts w:ascii="Sitka Small" w:hAnsi="Sitka Small"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num w:numId="1" w16cid:durableId="1038974421">
    <w:abstractNumId w:val="2"/>
  </w:num>
  <w:num w:numId="2" w16cid:durableId="287321427">
    <w:abstractNumId w:val="4"/>
  </w:num>
  <w:num w:numId="3" w16cid:durableId="317349857">
    <w:abstractNumId w:val="1"/>
  </w:num>
  <w:num w:numId="4" w16cid:durableId="1218479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78507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2680966">
    <w:abstractNumId w:val="0"/>
  </w:num>
  <w:num w:numId="7" w16cid:durableId="1884437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17"/>
    <w:rsid w:val="00005242"/>
    <w:rsid w:val="00040429"/>
    <w:rsid w:val="00057FF2"/>
    <w:rsid w:val="000A510E"/>
    <w:rsid w:val="000D6977"/>
    <w:rsid w:val="000E0184"/>
    <w:rsid w:val="001017D4"/>
    <w:rsid w:val="00122F61"/>
    <w:rsid w:val="001426D7"/>
    <w:rsid w:val="0014270E"/>
    <w:rsid w:val="00181CF6"/>
    <w:rsid w:val="001A5B48"/>
    <w:rsid w:val="001B0EB3"/>
    <w:rsid w:val="001B1D0A"/>
    <w:rsid w:val="00227A16"/>
    <w:rsid w:val="002811EB"/>
    <w:rsid w:val="00285429"/>
    <w:rsid w:val="0029234F"/>
    <w:rsid w:val="00294E64"/>
    <w:rsid w:val="00296E55"/>
    <w:rsid w:val="002E5768"/>
    <w:rsid w:val="003318D5"/>
    <w:rsid w:val="0036446D"/>
    <w:rsid w:val="003737FC"/>
    <w:rsid w:val="003D4354"/>
    <w:rsid w:val="003F3E82"/>
    <w:rsid w:val="00454A1A"/>
    <w:rsid w:val="00472856"/>
    <w:rsid w:val="004C16D5"/>
    <w:rsid w:val="004E5025"/>
    <w:rsid w:val="0050687E"/>
    <w:rsid w:val="0055230D"/>
    <w:rsid w:val="0056257F"/>
    <w:rsid w:val="00576D85"/>
    <w:rsid w:val="005964A8"/>
    <w:rsid w:val="005B1FEF"/>
    <w:rsid w:val="005B4D00"/>
    <w:rsid w:val="00610395"/>
    <w:rsid w:val="006A5F49"/>
    <w:rsid w:val="006E1AEE"/>
    <w:rsid w:val="006E3FCA"/>
    <w:rsid w:val="007232DC"/>
    <w:rsid w:val="00745E71"/>
    <w:rsid w:val="00754D8A"/>
    <w:rsid w:val="00756817"/>
    <w:rsid w:val="00760D92"/>
    <w:rsid w:val="00777A98"/>
    <w:rsid w:val="007D643C"/>
    <w:rsid w:val="007E4090"/>
    <w:rsid w:val="0080222C"/>
    <w:rsid w:val="00861C84"/>
    <w:rsid w:val="008A598F"/>
    <w:rsid w:val="008F4F02"/>
    <w:rsid w:val="0094681A"/>
    <w:rsid w:val="00947C08"/>
    <w:rsid w:val="00984011"/>
    <w:rsid w:val="009C5A58"/>
    <w:rsid w:val="009F4210"/>
    <w:rsid w:val="00A202A3"/>
    <w:rsid w:val="00A354AE"/>
    <w:rsid w:val="00A6020C"/>
    <w:rsid w:val="00A65F58"/>
    <w:rsid w:val="00A67EAF"/>
    <w:rsid w:val="00AC5F8E"/>
    <w:rsid w:val="00AD3B54"/>
    <w:rsid w:val="00AF6F17"/>
    <w:rsid w:val="00B04A5A"/>
    <w:rsid w:val="00B538D9"/>
    <w:rsid w:val="00BB5A48"/>
    <w:rsid w:val="00C512E5"/>
    <w:rsid w:val="00C66FB2"/>
    <w:rsid w:val="00CD3F33"/>
    <w:rsid w:val="00D530E1"/>
    <w:rsid w:val="00D629EC"/>
    <w:rsid w:val="00DE08D2"/>
    <w:rsid w:val="00E16444"/>
    <w:rsid w:val="00E17AE1"/>
    <w:rsid w:val="00E50922"/>
    <w:rsid w:val="00E61E27"/>
    <w:rsid w:val="00E7105B"/>
    <w:rsid w:val="00E7696F"/>
    <w:rsid w:val="00E7793F"/>
    <w:rsid w:val="00E86917"/>
    <w:rsid w:val="00F11E90"/>
    <w:rsid w:val="00F43F84"/>
    <w:rsid w:val="00F51620"/>
    <w:rsid w:val="00F805F8"/>
    <w:rsid w:val="00FB44D3"/>
    <w:rsid w:val="00FB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F80A"/>
  <w15:docId w15:val="{AF976674-9BCF-4ACC-A533-79651777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354"/>
  </w:style>
  <w:style w:type="paragraph" w:styleId="1">
    <w:name w:val="heading 1"/>
    <w:basedOn w:val="a"/>
    <w:next w:val="a"/>
    <w:link w:val="10"/>
    <w:qFormat/>
    <w:rsid w:val="0014270E"/>
    <w:pPr>
      <w:keepNext/>
      <w:numPr>
        <w:numId w:val="1"/>
      </w:numPr>
      <w:suppressAutoHyphens/>
      <w:spacing w:before="240" w:after="60"/>
      <w:jc w:val="left"/>
      <w:outlineLvl w:val="0"/>
    </w:pPr>
    <w:rPr>
      <w:rFonts w:ascii="Cambria" w:eastAsia="Times New Roman" w:hAnsi="Cambria" w:cs="Cambria"/>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6817"/>
    <w:pPr>
      <w:jc w:val="left"/>
    </w:pPr>
    <w:rPr>
      <w:rFonts w:ascii="Calibri" w:eastAsia="Calibri" w:hAnsi="Calibri" w:cs="Times New Roman"/>
    </w:rPr>
  </w:style>
  <w:style w:type="paragraph" w:customStyle="1" w:styleId="ConsPlusTitle">
    <w:name w:val="ConsPlusTitle"/>
    <w:rsid w:val="00756817"/>
    <w:pPr>
      <w:widowControl w:val="0"/>
      <w:autoSpaceDE w:val="0"/>
      <w:autoSpaceDN w:val="0"/>
      <w:jc w:val="left"/>
    </w:pPr>
    <w:rPr>
      <w:rFonts w:ascii="Calibri" w:eastAsia="Times New Roman" w:hAnsi="Calibri" w:cs="Calibri"/>
      <w:b/>
      <w:szCs w:val="20"/>
      <w:lang w:eastAsia="ru-RU"/>
    </w:rPr>
  </w:style>
  <w:style w:type="paragraph" w:customStyle="1" w:styleId="ConsPlusNormal">
    <w:name w:val="ConsPlusNormal"/>
    <w:link w:val="ConsPlusNormal0"/>
    <w:qFormat/>
    <w:rsid w:val="005B1FEF"/>
    <w:pPr>
      <w:widowControl w:val="0"/>
      <w:autoSpaceDE w:val="0"/>
      <w:autoSpaceDN w:val="0"/>
      <w:jc w:val="left"/>
    </w:pPr>
    <w:rPr>
      <w:rFonts w:ascii="Calibri" w:eastAsia="Times New Roman" w:hAnsi="Calibri" w:cs="Calibri"/>
      <w:szCs w:val="20"/>
      <w:lang w:eastAsia="ru-RU"/>
    </w:rPr>
  </w:style>
  <w:style w:type="character" w:customStyle="1" w:styleId="ConsPlusNormal0">
    <w:name w:val="ConsPlusNormal Знак"/>
    <w:link w:val="ConsPlusNormal"/>
    <w:rsid w:val="000A510E"/>
    <w:rPr>
      <w:rFonts w:ascii="Calibri" w:eastAsia="Times New Roman" w:hAnsi="Calibri" w:cs="Calibri"/>
      <w:szCs w:val="20"/>
      <w:lang w:eastAsia="ru-RU"/>
    </w:rPr>
  </w:style>
  <w:style w:type="character" w:styleId="a4">
    <w:name w:val="Hyperlink"/>
    <w:uiPriority w:val="99"/>
    <w:rsid w:val="000A510E"/>
    <w:rPr>
      <w:color w:val="0000FF"/>
      <w:u w:val="single"/>
    </w:rPr>
  </w:style>
  <w:style w:type="paragraph" w:styleId="a5">
    <w:name w:val="List Paragraph"/>
    <w:aliases w:val="ПАРАГРАФ,Заголовок мой1,СписокСТПр,List Paragraph,it_List1,Ненумерованный список,основной диплом,Абзац списка11,Абзац списка для документа,Варианты ответов,Введение,Bullet List,FooterText,numbered,список 1,Таблицы нейминг"/>
    <w:basedOn w:val="a"/>
    <w:link w:val="a6"/>
    <w:uiPriority w:val="34"/>
    <w:qFormat/>
    <w:rsid w:val="00181CF6"/>
    <w:pPr>
      <w:spacing w:after="200" w:line="276" w:lineRule="auto"/>
      <w:ind w:left="720"/>
      <w:contextualSpacing/>
      <w:jc w:val="left"/>
    </w:pPr>
    <w:rPr>
      <w:rFonts w:ascii="Calibri" w:eastAsia="Calibri" w:hAnsi="Calibri" w:cs="Times New Roman"/>
    </w:rPr>
  </w:style>
  <w:style w:type="character" w:customStyle="1" w:styleId="a6">
    <w:name w:val="Абзац списка Знак"/>
    <w:aliases w:val="ПАРАГРАФ Знак,Заголовок мой1 Знак,СписокСТПр Знак,List Paragraph Знак,it_List1 Знак,Ненумерованный список Знак,основной диплом Знак,Абзац списка11 Знак,Абзац списка для документа Знак,Варианты ответов Знак,Введение Знак,FooterText Знак"/>
    <w:link w:val="a5"/>
    <w:uiPriority w:val="34"/>
    <w:qFormat/>
    <w:locked/>
    <w:rsid w:val="00181CF6"/>
    <w:rPr>
      <w:rFonts w:ascii="Calibri" w:eastAsia="Calibri" w:hAnsi="Calibri" w:cs="Times New Roman"/>
    </w:rPr>
  </w:style>
  <w:style w:type="paragraph" w:customStyle="1" w:styleId="Default">
    <w:name w:val="Default"/>
    <w:rsid w:val="00E7696F"/>
    <w:pPr>
      <w:autoSpaceDE w:val="0"/>
      <w:autoSpaceDN w:val="0"/>
      <w:adjustRightInd w:val="0"/>
      <w:jc w:val="left"/>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14270E"/>
    <w:rPr>
      <w:rFonts w:ascii="Cambria" w:eastAsia="Times New Roman" w:hAnsi="Cambria" w:cs="Cambria"/>
      <w:b/>
      <w:bCs/>
      <w:kern w:val="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2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a.krezhanovskaya</dc:creator>
  <cp:lastModifiedBy>Диана Налбандян</cp:lastModifiedBy>
  <cp:revision>6</cp:revision>
  <cp:lastPrinted>2023-10-27T09:52:00Z</cp:lastPrinted>
  <dcterms:created xsi:type="dcterms:W3CDTF">2023-10-31T11:29:00Z</dcterms:created>
  <dcterms:modified xsi:type="dcterms:W3CDTF">2023-11-27T07:42:00Z</dcterms:modified>
</cp:coreProperties>
</file>