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322329" w:rsidP="00322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140B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322329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1510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40BF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40BFC" w:rsidRPr="00140BFC" w:rsidRDefault="00140BFC" w:rsidP="00140BFC">
      <w:pPr>
        <w:pStyle w:val="23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140BF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участка, участка референдума № 520 </w:t>
      </w:r>
    </w:p>
    <w:p w:rsidR="00140BFC" w:rsidRPr="00140BFC" w:rsidRDefault="00140BFC" w:rsidP="00140BFC">
      <w:pPr>
        <w:pStyle w:val="23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140BFC" w:rsidRPr="00140BFC" w:rsidRDefault="00140BFC" w:rsidP="00140BFC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B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40BFC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председателем  участковой избирательной комиссии из числа членов УИК с правом решающего голоса избирательного участка, участка референдума №520,  руководствуясь п. 7 ст. 28 Федерального Закона «Об основных гарантиях избирательных прав и права на участие в референдуме граждан Российской Федерации», Светлогорская территориальная избирательная комиссия решила:</w:t>
      </w:r>
    </w:p>
    <w:p w:rsidR="00140BFC" w:rsidRPr="00140BFC" w:rsidRDefault="00140BFC" w:rsidP="00140BFC">
      <w:pPr>
        <w:pStyle w:val="23"/>
        <w:numPr>
          <w:ilvl w:val="0"/>
          <w:numId w:val="19"/>
        </w:numPr>
        <w:tabs>
          <w:tab w:val="num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40BFC">
        <w:rPr>
          <w:rFonts w:ascii="Times New Roman" w:hAnsi="Times New Roman"/>
          <w:sz w:val="28"/>
          <w:szCs w:val="28"/>
        </w:rPr>
        <w:t>Назначить председателем  участковой избирательной комиссии избирательного участка, участка референдума №520, образованного на территории Светлогорского района сроком на пять лет для проведения всех выборов, референдумов Калининградской области и местных референдумов</w:t>
      </w:r>
      <w:r w:rsidRPr="00140BFC">
        <w:rPr>
          <w:rFonts w:ascii="Times New Roman" w:hAnsi="Times New Roman"/>
          <w:bCs/>
          <w:sz w:val="28"/>
          <w:szCs w:val="28"/>
        </w:rPr>
        <w:t xml:space="preserve"> </w:t>
      </w:r>
      <w:r w:rsidRPr="00140BFC">
        <w:rPr>
          <w:rFonts w:ascii="Times New Roman" w:hAnsi="Times New Roman"/>
          <w:b/>
          <w:bCs/>
          <w:sz w:val="28"/>
          <w:szCs w:val="28"/>
        </w:rPr>
        <w:t>Слободскову Валентину Григорьевну.</w:t>
      </w:r>
    </w:p>
    <w:p w:rsidR="00140BFC" w:rsidRPr="00140BFC" w:rsidRDefault="00140BFC" w:rsidP="00140BFC">
      <w:pPr>
        <w:pStyle w:val="af5"/>
        <w:numPr>
          <w:ilvl w:val="0"/>
          <w:numId w:val="19"/>
        </w:numPr>
        <w:tabs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140BFC">
        <w:rPr>
          <w:color w:val="111111"/>
          <w:sz w:val="28"/>
          <w:szCs w:val="28"/>
        </w:rPr>
        <w:t>Направить копию настоящего решения в участковую  изби</w:t>
      </w:r>
      <w:r w:rsidRPr="00140BFC">
        <w:rPr>
          <w:bCs/>
          <w:color w:val="111111"/>
          <w:sz w:val="28"/>
          <w:szCs w:val="28"/>
        </w:rPr>
        <w:t xml:space="preserve">рательную комиссию избирательного участка №520 </w:t>
      </w:r>
      <w:r w:rsidRPr="00140BFC">
        <w:rPr>
          <w:color w:val="111111"/>
          <w:sz w:val="28"/>
          <w:szCs w:val="28"/>
        </w:rPr>
        <w:t xml:space="preserve">и </w:t>
      </w:r>
      <w:proofErr w:type="gramStart"/>
      <w:r w:rsidRPr="00140BFC">
        <w:rPr>
          <w:color w:val="111111"/>
          <w:sz w:val="28"/>
          <w:szCs w:val="28"/>
        </w:rPr>
        <w:t>разместить его</w:t>
      </w:r>
      <w:proofErr w:type="gramEnd"/>
      <w:r w:rsidRPr="00140BFC">
        <w:rPr>
          <w:color w:val="111111"/>
          <w:sz w:val="28"/>
          <w:szCs w:val="28"/>
        </w:rPr>
        <w:t xml:space="preserve"> </w:t>
      </w:r>
      <w:r w:rsidRPr="00140BFC">
        <w:rPr>
          <w:sz w:val="28"/>
          <w:szCs w:val="28"/>
        </w:rPr>
        <w:t xml:space="preserve">на официальном сайте </w:t>
      </w:r>
      <w:r w:rsidRPr="00140BFC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140BFC" w:rsidRPr="00140BFC" w:rsidRDefault="00140BFC" w:rsidP="00140BFC">
      <w:pPr>
        <w:pStyle w:val="afd"/>
        <w:widowControl/>
        <w:numPr>
          <w:ilvl w:val="0"/>
          <w:numId w:val="19"/>
        </w:numPr>
        <w:tabs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140BFC">
        <w:rPr>
          <w:szCs w:val="28"/>
        </w:rPr>
        <w:t>Контроль за</w:t>
      </w:r>
      <w:proofErr w:type="gramEnd"/>
      <w:r w:rsidRPr="00140BF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комиссии.</w:t>
      </w:r>
    </w:p>
    <w:p w:rsidR="00FE7F33" w:rsidRPr="00390340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AD" w:rsidRDefault="00B206AD">
      <w:r>
        <w:separator/>
      </w:r>
    </w:p>
  </w:endnote>
  <w:endnote w:type="continuationSeparator" w:id="0">
    <w:p w:rsidR="00B206AD" w:rsidRDefault="00B2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AD" w:rsidRDefault="00B206AD">
      <w:r>
        <w:separator/>
      </w:r>
    </w:p>
  </w:footnote>
  <w:footnote w:type="continuationSeparator" w:id="0">
    <w:p w:rsidR="00B206AD" w:rsidRDefault="00B2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2610D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40BFC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22329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21AC3"/>
    <w:rsid w:val="00835096"/>
    <w:rsid w:val="00854378"/>
    <w:rsid w:val="008632FE"/>
    <w:rsid w:val="008706E7"/>
    <w:rsid w:val="00886A7D"/>
    <w:rsid w:val="00891214"/>
    <w:rsid w:val="008E13B4"/>
    <w:rsid w:val="009125B9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206AD"/>
    <w:rsid w:val="00B30DDC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42D05"/>
    <w:rsid w:val="00DB7193"/>
    <w:rsid w:val="00DC7DAD"/>
    <w:rsid w:val="00DD35AB"/>
    <w:rsid w:val="00DF4DE0"/>
    <w:rsid w:val="00E1510C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652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0B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BFC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72EB-3AB5-4A50-9BC5-130C2546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2017-11-28T12:38:00Z</cp:lastPrinted>
  <dcterms:created xsi:type="dcterms:W3CDTF">2017-11-28T12:38:00Z</dcterms:created>
  <dcterms:modified xsi:type="dcterms:W3CDTF">2017-11-28T12:38:00Z</dcterms:modified>
</cp:coreProperties>
</file>