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7300F" w14:textId="144426F1" w:rsidR="00CB766F" w:rsidRDefault="002965F8" w:rsidP="002965F8">
      <w:pPr>
        <w:jc w:val="center"/>
      </w:pPr>
      <w:r>
        <w:t xml:space="preserve">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EF5F44" w:rsidRPr="007570A0" w14:paraId="537FC98C" w14:textId="77777777" w:rsidTr="008853A4">
        <w:trPr>
          <w:trHeight w:val="1568"/>
        </w:trPr>
        <w:tc>
          <w:tcPr>
            <w:tcW w:w="10490" w:type="dxa"/>
          </w:tcPr>
          <w:p w14:paraId="34F95D2F" w14:textId="77777777" w:rsidR="00E8160E" w:rsidRDefault="00E8160E" w:rsidP="00B753F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14:paraId="2F9B2A30" w14:textId="3B974330" w:rsidR="00EF5F44" w:rsidRPr="007570A0" w:rsidRDefault="00EF5F44" w:rsidP="00B753F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570A0">
              <w:rPr>
                <w:rFonts w:ascii="Georgia" w:hAnsi="Georgia"/>
                <w:b/>
                <w:sz w:val="32"/>
                <w:szCs w:val="32"/>
              </w:rPr>
              <w:t>РОССИЙСКАЯ ФЕДЕРАЦИЯ</w:t>
            </w:r>
          </w:p>
          <w:p w14:paraId="6EAE4555" w14:textId="77777777" w:rsidR="00EF5F44" w:rsidRPr="007570A0" w:rsidRDefault="00EF5F44" w:rsidP="00B753F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2EA6BC2D" w14:textId="27972AFA" w:rsidR="00EF5F44" w:rsidRPr="007570A0" w:rsidRDefault="00EF5F44" w:rsidP="00B753F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</w:t>
            </w:r>
          </w:p>
          <w:p w14:paraId="4D8DCC36" w14:textId="77777777" w:rsidR="00EF5F44" w:rsidRPr="007570A0" w:rsidRDefault="00EF5F44" w:rsidP="00187822">
            <w:pPr>
              <w:tabs>
                <w:tab w:val="left" w:pos="582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«Светлогорский городской округ»</w:t>
            </w:r>
          </w:p>
          <w:p w14:paraId="53E0007E" w14:textId="77777777" w:rsidR="00EF5F44" w:rsidRPr="007570A0" w:rsidRDefault="00EF5F44" w:rsidP="00B753F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974E412" w14:textId="77777777" w:rsidR="009832C4" w:rsidRDefault="009832C4" w:rsidP="00B753F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63EFA6" w14:textId="711EE645" w:rsidR="00EF5F44" w:rsidRPr="007570A0" w:rsidRDefault="00EF5F44" w:rsidP="00B753F6">
      <w:pPr>
        <w:jc w:val="center"/>
        <w:rPr>
          <w:rFonts w:ascii="Times New Roman" w:hAnsi="Times New Roman"/>
          <w:b/>
          <w:sz w:val="28"/>
          <w:szCs w:val="28"/>
        </w:rPr>
      </w:pPr>
      <w:r w:rsidRPr="007570A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О С Т А </w:t>
      </w:r>
      <w:r w:rsidRPr="007570A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Е</w:t>
      </w:r>
    </w:p>
    <w:p w14:paraId="5CEDB3CE" w14:textId="77777777" w:rsidR="00EF5F44" w:rsidRPr="007570A0" w:rsidRDefault="00EF5F44" w:rsidP="00B753F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617D362" w14:textId="6A973126" w:rsidR="00EF5F44" w:rsidRPr="0085653F" w:rsidRDefault="00EF5F44" w:rsidP="004014EE">
      <w:pPr>
        <w:jc w:val="center"/>
        <w:rPr>
          <w:rFonts w:ascii="Times New Roman" w:hAnsi="Times New Roman"/>
          <w:sz w:val="28"/>
          <w:szCs w:val="28"/>
        </w:rPr>
      </w:pPr>
      <w:r w:rsidRPr="007570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CE728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645501">
        <w:rPr>
          <w:rFonts w:ascii="Times New Roman" w:hAnsi="Times New Roman"/>
          <w:sz w:val="28"/>
          <w:szCs w:val="28"/>
        </w:rPr>
        <w:t xml:space="preserve"> </w:t>
      </w:r>
      <w:r w:rsidR="00CE7280">
        <w:rPr>
          <w:rFonts w:ascii="Times New Roman" w:hAnsi="Times New Roman"/>
          <w:sz w:val="28"/>
          <w:szCs w:val="28"/>
        </w:rPr>
        <w:t xml:space="preserve">апреля </w:t>
      </w:r>
      <w:r w:rsidRPr="007570A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565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74A7C" w:rsidRPr="007570A0">
        <w:rPr>
          <w:rFonts w:ascii="Times New Roman" w:hAnsi="Times New Roman"/>
          <w:sz w:val="28"/>
          <w:szCs w:val="28"/>
        </w:rPr>
        <w:t xml:space="preserve">года </w:t>
      </w:r>
      <w:r w:rsidR="00F74A7C">
        <w:rPr>
          <w:rFonts w:ascii="Times New Roman" w:hAnsi="Times New Roman"/>
          <w:sz w:val="28"/>
          <w:szCs w:val="28"/>
        </w:rPr>
        <w:t>№</w:t>
      </w:r>
      <w:r w:rsidR="00CE7280">
        <w:rPr>
          <w:rFonts w:ascii="Times New Roman" w:hAnsi="Times New Roman"/>
          <w:sz w:val="28"/>
          <w:szCs w:val="28"/>
        </w:rPr>
        <w:t>366</w:t>
      </w:r>
    </w:p>
    <w:p w14:paraId="74668DF3" w14:textId="77777777" w:rsidR="00EF5F44" w:rsidRPr="00C55080" w:rsidRDefault="00EF5F44" w:rsidP="004014EE">
      <w:pPr>
        <w:rPr>
          <w:rFonts w:ascii="Times New Roman" w:hAnsi="Times New Roman"/>
          <w:b/>
          <w:sz w:val="28"/>
          <w:szCs w:val="28"/>
        </w:rPr>
      </w:pPr>
    </w:p>
    <w:p w14:paraId="1B33A80F" w14:textId="66048DBC" w:rsidR="00EF5F44" w:rsidRPr="004622D6" w:rsidRDefault="009832C4" w:rsidP="007E0A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C55080" w:rsidRPr="00C55080">
        <w:rPr>
          <w:rFonts w:ascii="Times New Roman" w:hAnsi="Times New Roman"/>
          <w:b/>
          <w:sz w:val="28"/>
          <w:szCs w:val="28"/>
        </w:rPr>
        <w:t>утверждени</w:t>
      </w:r>
      <w:r>
        <w:rPr>
          <w:rFonts w:ascii="Times New Roman" w:hAnsi="Times New Roman"/>
          <w:b/>
          <w:sz w:val="28"/>
          <w:szCs w:val="28"/>
        </w:rPr>
        <w:t>и</w:t>
      </w:r>
      <w:r w:rsidR="00C55080" w:rsidRPr="00C5508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135055657"/>
      <w:r w:rsidR="00C55080" w:rsidRPr="00C55080">
        <w:rPr>
          <w:rFonts w:ascii="Times New Roman" w:hAnsi="Times New Roman"/>
          <w:b/>
          <w:sz w:val="28"/>
          <w:szCs w:val="28"/>
        </w:rPr>
        <w:t>бухгалтерской</w:t>
      </w:r>
      <w:r w:rsidR="004622D6">
        <w:rPr>
          <w:rFonts w:ascii="Times New Roman" w:hAnsi="Times New Roman"/>
          <w:b/>
          <w:sz w:val="28"/>
          <w:szCs w:val="28"/>
        </w:rPr>
        <w:t xml:space="preserve"> (финансовой)</w:t>
      </w:r>
      <w:r w:rsidR="00C55080" w:rsidRPr="00C55080">
        <w:rPr>
          <w:rFonts w:ascii="Times New Roman" w:hAnsi="Times New Roman"/>
          <w:b/>
          <w:sz w:val="28"/>
          <w:szCs w:val="28"/>
        </w:rPr>
        <w:t xml:space="preserve"> отчетности</w:t>
      </w:r>
      <w:r w:rsidR="00F57DFA">
        <w:rPr>
          <w:rFonts w:ascii="Times New Roman" w:hAnsi="Times New Roman"/>
          <w:b/>
          <w:sz w:val="28"/>
          <w:szCs w:val="28"/>
        </w:rPr>
        <w:t xml:space="preserve"> и отчетов</w:t>
      </w:r>
      <w:r w:rsidR="00151DA8">
        <w:rPr>
          <w:rFonts w:ascii="Times New Roman" w:hAnsi="Times New Roman"/>
          <w:b/>
          <w:sz w:val="28"/>
          <w:szCs w:val="28"/>
        </w:rPr>
        <w:t xml:space="preserve"> о выполнении программы финансово-хозяйственной деятельности</w:t>
      </w:r>
      <w:r w:rsidR="00C55080" w:rsidRPr="00C55080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86753371"/>
      <w:r w:rsidR="00C55080" w:rsidRPr="00C55080">
        <w:rPr>
          <w:rFonts w:ascii="Times New Roman" w:hAnsi="Times New Roman"/>
          <w:b/>
          <w:sz w:val="28"/>
          <w:szCs w:val="28"/>
        </w:rPr>
        <w:t>муниципальных</w:t>
      </w:r>
      <w:r w:rsidR="00C55080" w:rsidRPr="00C55080">
        <w:rPr>
          <w:rFonts w:ascii="Times New Roman" w:hAnsi="Times New Roman"/>
          <w:bCs/>
          <w:sz w:val="28"/>
          <w:szCs w:val="28"/>
        </w:rPr>
        <w:t xml:space="preserve"> </w:t>
      </w:r>
      <w:r w:rsidR="00C55080" w:rsidRPr="00C55080">
        <w:rPr>
          <w:rFonts w:ascii="Times New Roman" w:hAnsi="Times New Roman"/>
          <w:b/>
          <w:sz w:val="28"/>
          <w:szCs w:val="28"/>
        </w:rPr>
        <w:t>унитарных</w:t>
      </w:r>
      <w:r w:rsidR="002B6CD9">
        <w:rPr>
          <w:rFonts w:ascii="Times New Roman" w:hAnsi="Times New Roman"/>
          <w:b/>
          <w:sz w:val="28"/>
          <w:szCs w:val="28"/>
        </w:rPr>
        <w:t xml:space="preserve"> </w:t>
      </w:r>
      <w:r w:rsidR="00C55080" w:rsidRPr="00C55080">
        <w:rPr>
          <w:rFonts w:ascii="Times New Roman" w:hAnsi="Times New Roman"/>
          <w:b/>
          <w:sz w:val="28"/>
          <w:szCs w:val="28"/>
        </w:rPr>
        <w:t xml:space="preserve">предприятий муниципального образования </w:t>
      </w:r>
      <w:bookmarkEnd w:id="0"/>
      <w:r w:rsidR="0069640A">
        <w:rPr>
          <w:rFonts w:ascii="Times New Roman" w:hAnsi="Times New Roman"/>
          <w:b/>
          <w:sz w:val="28"/>
          <w:szCs w:val="28"/>
        </w:rPr>
        <w:t>«</w:t>
      </w:r>
      <w:r w:rsidR="00C55080" w:rsidRPr="00C55080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 w:rsidR="0069640A">
        <w:rPr>
          <w:rFonts w:ascii="Times New Roman" w:hAnsi="Times New Roman"/>
          <w:b/>
          <w:sz w:val="28"/>
          <w:szCs w:val="28"/>
        </w:rPr>
        <w:t>»</w:t>
      </w:r>
      <w:r w:rsidR="007E0AA1">
        <w:rPr>
          <w:rFonts w:ascii="Times New Roman" w:hAnsi="Times New Roman"/>
          <w:b/>
          <w:sz w:val="28"/>
          <w:szCs w:val="28"/>
        </w:rPr>
        <w:t xml:space="preserve"> </w:t>
      </w:r>
      <w:r w:rsidR="00FA1FBB">
        <w:rPr>
          <w:rFonts w:ascii="Times New Roman" w:hAnsi="Times New Roman"/>
          <w:b/>
          <w:sz w:val="28"/>
          <w:szCs w:val="28"/>
        </w:rPr>
        <w:t>за 202</w:t>
      </w:r>
      <w:r w:rsidR="0085653F">
        <w:rPr>
          <w:rFonts w:ascii="Times New Roman" w:hAnsi="Times New Roman"/>
          <w:b/>
          <w:sz w:val="28"/>
          <w:szCs w:val="28"/>
        </w:rPr>
        <w:t>3</w:t>
      </w:r>
      <w:r w:rsidR="00FA1FBB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1"/>
    <w:p w14:paraId="108395BB" w14:textId="77777777" w:rsidR="00C55080" w:rsidRPr="007570A0" w:rsidRDefault="00C55080" w:rsidP="0085653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F04093" w14:textId="70E76CA6" w:rsidR="00EF5F44" w:rsidRDefault="00EF5F44" w:rsidP="0085653F">
      <w:pPr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Руководствуясь подпункт</w:t>
      </w:r>
      <w:r w:rsidR="00D338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 </w:t>
      </w:r>
      <w:r w:rsidR="00D338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пункта 1 статьи 20, пунктом 3 статьи </w:t>
      </w:r>
      <w:r w:rsidRPr="00EF5F4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26 </w:t>
      </w:r>
      <w:hyperlink r:id="rId6" w:history="1">
        <w:r w:rsidRPr="0069640A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14.11.2002 года № 161-ФЗ «О государственных и муниципальных унитарных предприятиях</w:t>
        </w:r>
      </w:hyperlink>
      <w:r w:rsidRPr="0069640A">
        <w:rPr>
          <w:rFonts w:ascii="Times New Roman" w:hAnsi="Times New Roman"/>
          <w:sz w:val="28"/>
          <w:szCs w:val="28"/>
        </w:rPr>
        <w:t>», в с</w:t>
      </w:r>
      <w:r w:rsidRPr="007570A0">
        <w:rPr>
          <w:rFonts w:ascii="Times New Roman" w:hAnsi="Times New Roman"/>
          <w:sz w:val="28"/>
          <w:szCs w:val="28"/>
        </w:rPr>
        <w:t>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«Светлогорский городской округ», </w:t>
      </w:r>
      <w:r w:rsidR="00784AEF">
        <w:rPr>
          <w:rFonts w:ascii="Times New Roman" w:hAnsi="Times New Roman"/>
          <w:sz w:val="28"/>
          <w:szCs w:val="28"/>
        </w:rPr>
        <w:t>н</w:t>
      </w:r>
      <w:r w:rsidR="00AF0FD2">
        <w:rPr>
          <w:rFonts w:ascii="Times New Roman" w:hAnsi="Times New Roman"/>
          <w:sz w:val="28"/>
          <w:szCs w:val="28"/>
        </w:rPr>
        <w:t xml:space="preserve">а основании протокола заседания балансовой комиссии по проведению анализа эффективности деятельности муниципальных унитарных предприятий </w:t>
      </w:r>
      <w:r w:rsidR="00AF0FD2" w:rsidRPr="00755E9B">
        <w:rPr>
          <w:rFonts w:ascii="Times New Roman" w:hAnsi="Times New Roman"/>
          <w:sz w:val="28"/>
          <w:szCs w:val="28"/>
        </w:rPr>
        <w:t>по итогам 12 месяцев 202</w:t>
      </w:r>
      <w:r w:rsidR="007B517D" w:rsidRPr="00755E9B">
        <w:rPr>
          <w:rFonts w:ascii="Times New Roman" w:hAnsi="Times New Roman"/>
          <w:sz w:val="28"/>
          <w:szCs w:val="28"/>
        </w:rPr>
        <w:t>3</w:t>
      </w:r>
      <w:r w:rsidR="00AF0FD2" w:rsidRPr="00755E9B">
        <w:rPr>
          <w:rFonts w:ascii="Times New Roman" w:hAnsi="Times New Roman"/>
          <w:sz w:val="28"/>
          <w:szCs w:val="28"/>
        </w:rPr>
        <w:t xml:space="preserve"> года от </w:t>
      </w:r>
      <w:r w:rsidR="007B517D" w:rsidRPr="00755E9B">
        <w:rPr>
          <w:rFonts w:ascii="Times New Roman" w:hAnsi="Times New Roman"/>
          <w:sz w:val="28"/>
          <w:szCs w:val="28"/>
        </w:rPr>
        <w:t>11</w:t>
      </w:r>
      <w:r w:rsidR="00AF0FD2" w:rsidRPr="00755E9B">
        <w:rPr>
          <w:rFonts w:ascii="Times New Roman" w:hAnsi="Times New Roman"/>
          <w:sz w:val="28"/>
          <w:szCs w:val="28"/>
        </w:rPr>
        <w:t xml:space="preserve"> апреля 202</w:t>
      </w:r>
      <w:r w:rsidR="007B517D" w:rsidRPr="00755E9B">
        <w:rPr>
          <w:rFonts w:ascii="Times New Roman" w:hAnsi="Times New Roman"/>
          <w:sz w:val="28"/>
          <w:szCs w:val="28"/>
        </w:rPr>
        <w:t>4</w:t>
      </w:r>
      <w:r w:rsidR="00AF0FD2" w:rsidRPr="00755E9B">
        <w:rPr>
          <w:rFonts w:ascii="Times New Roman" w:hAnsi="Times New Roman"/>
          <w:sz w:val="28"/>
          <w:szCs w:val="28"/>
        </w:rPr>
        <w:t xml:space="preserve"> года</w:t>
      </w:r>
      <w:r w:rsidR="00784AEF" w:rsidRPr="00755E9B">
        <w:rPr>
          <w:rFonts w:ascii="Times New Roman" w:hAnsi="Times New Roman"/>
          <w:sz w:val="28"/>
          <w:szCs w:val="28"/>
        </w:rPr>
        <w:t>,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администрация муниципального образования «Светлогорский городской округ»</w:t>
      </w:r>
    </w:p>
    <w:p w14:paraId="1A8B094C" w14:textId="77777777" w:rsidR="00112A50" w:rsidRPr="0038306F" w:rsidRDefault="00112A50" w:rsidP="00602A1F">
      <w:pPr>
        <w:ind w:firstLine="540"/>
        <w:rPr>
          <w:rFonts w:ascii="Times New Roman" w:hAnsi="Times New Roman"/>
          <w:spacing w:val="2"/>
          <w:sz w:val="16"/>
          <w:szCs w:val="16"/>
          <w:shd w:val="clear" w:color="auto" w:fill="FFFFFF"/>
        </w:rPr>
      </w:pPr>
    </w:p>
    <w:p w14:paraId="78D7165C" w14:textId="411EA5C8" w:rsidR="00EF5F44" w:rsidRDefault="00EF5F44" w:rsidP="00784AE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7570A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т:</w:t>
      </w:r>
    </w:p>
    <w:p w14:paraId="303676C2" w14:textId="77777777" w:rsidR="00784AEF" w:rsidRPr="00784AEF" w:rsidRDefault="00784AEF" w:rsidP="00784AEF">
      <w:pPr>
        <w:ind w:firstLine="720"/>
        <w:rPr>
          <w:rFonts w:ascii="Times New Roman" w:hAnsi="Times New Roman"/>
          <w:b/>
          <w:sz w:val="28"/>
          <w:szCs w:val="28"/>
        </w:rPr>
      </w:pPr>
    </w:p>
    <w:p w14:paraId="5A635958" w14:textId="593AFC52" w:rsidR="00082806" w:rsidRDefault="00EF5F44" w:rsidP="0085653F">
      <w:pPr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784AEF">
        <w:rPr>
          <w:rFonts w:ascii="Times New Roman" w:hAnsi="Times New Roman"/>
          <w:sz w:val="28"/>
          <w:szCs w:val="28"/>
        </w:rPr>
        <w:t>1.</w:t>
      </w:r>
      <w:r w:rsidR="00784AEF" w:rsidRPr="00784AEF">
        <w:rPr>
          <w:rFonts w:ascii="Times New Roman" w:hAnsi="Times New Roman"/>
          <w:sz w:val="28"/>
          <w:szCs w:val="28"/>
        </w:rPr>
        <w:t>У</w:t>
      </w:r>
      <w:r w:rsidR="00C55080" w:rsidRPr="00784AEF">
        <w:rPr>
          <w:rFonts w:ascii="Times New Roman" w:hAnsi="Times New Roman"/>
          <w:sz w:val="28"/>
          <w:szCs w:val="28"/>
        </w:rPr>
        <w:t>твердить</w:t>
      </w:r>
      <w:r w:rsidR="007E0AA1">
        <w:rPr>
          <w:rFonts w:ascii="Times New Roman" w:hAnsi="Times New Roman"/>
          <w:b/>
          <w:sz w:val="28"/>
          <w:szCs w:val="28"/>
        </w:rPr>
        <w:t xml:space="preserve"> </w:t>
      </w:r>
      <w:r w:rsidR="007E0AA1" w:rsidRPr="007E0AA1">
        <w:rPr>
          <w:rFonts w:ascii="Times New Roman" w:hAnsi="Times New Roman"/>
          <w:bCs/>
          <w:sz w:val="28"/>
          <w:szCs w:val="28"/>
        </w:rPr>
        <w:t>бухгалтерск</w:t>
      </w:r>
      <w:r w:rsidR="007E0AA1">
        <w:rPr>
          <w:rFonts w:ascii="Times New Roman" w:hAnsi="Times New Roman"/>
          <w:bCs/>
          <w:sz w:val="28"/>
          <w:szCs w:val="28"/>
        </w:rPr>
        <w:t>ую</w:t>
      </w:r>
      <w:r w:rsidR="007E0AA1" w:rsidRPr="007E0AA1">
        <w:rPr>
          <w:rFonts w:ascii="Times New Roman" w:hAnsi="Times New Roman"/>
          <w:bCs/>
          <w:sz w:val="28"/>
          <w:szCs w:val="28"/>
        </w:rPr>
        <w:t xml:space="preserve"> (финансов</w:t>
      </w:r>
      <w:r w:rsidR="007E0AA1">
        <w:rPr>
          <w:rFonts w:ascii="Times New Roman" w:hAnsi="Times New Roman"/>
          <w:bCs/>
          <w:sz w:val="28"/>
          <w:szCs w:val="28"/>
        </w:rPr>
        <w:t>ую</w:t>
      </w:r>
      <w:r w:rsidR="007E0AA1" w:rsidRPr="007E0AA1">
        <w:rPr>
          <w:rFonts w:ascii="Times New Roman" w:hAnsi="Times New Roman"/>
          <w:bCs/>
          <w:sz w:val="28"/>
          <w:szCs w:val="28"/>
        </w:rPr>
        <w:t>) отчетност</w:t>
      </w:r>
      <w:r w:rsidR="007E0AA1">
        <w:rPr>
          <w:rFonts w:ascii="Times New Roman" w:hAnsi="Times New Roman"/>
          <w:bCs/>
          <w:sz w:val="28"/>
          <w:szCs w:val="28"/>
        </w:rPr>
        <w:t>ь</w:t>
      </w:r>
      <w:r w:rsidR="00F57DFA">
        <w:rPr>
          <w:rFonts w:ascii="Times New Roman" w:hAnsi="Times New Roman"/>
          <w:bCs/>
          <w:sz w:val="28"/>
          <w:szCs w:val="28"/>
        </w:rPr>
        <w:t xml:space="preserve"> и отчет</w:t>
      </w:r>
      <w:r w:rsidR="007A260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135131188"/>
      <w:r w:rsidR="007A260E">
        <w:rPr>
          <w:rFonts w:ascii="Times New Roman" w:hAnsi="Times New Roman"/>
          <w:bCs/>
          <w:sz w:val="28"/>
          <w:szCs w:val="28"/>
        </w:rPr>
        <w:t xml:space="preserve">о выполнении программы финансово-хозяйственной деятельности </w:t>
      </w:r>
      <w:bookmarkEnd w:id="2"/>
      <w:r w:rsidR="007E0AA1" w:rsidRPr="007E0AA1">
        <w:rPr>
          <w:rFonts w:ascii="Times New Roman" w:hAnsi="Times New Roman"/>
          <w:bCs/>
          <w:sz w:val="28"/>
          <w:szCs w:val="28"/>
        </w:rPr>
        <w:t>муниципальн</w:t>
      </w:r>
      <w:r w:rsidR="007E0AA1">
        <w:rPr>
          <w:rFonts w:ascii="Times New Roman" w:hAnsi="Times New Roman"/>
          <w:bCs/>
          <w:sz w:val="28"/>
          <w:szCs w:val="28"/>
        </w:rPr>
        <w:t>ого</w:t>
      </w:r>
      <w:r w:rsidR="007E0AA1" w:rsidRPr="007E0AA1">
        <w:rPr>
          <w:rFonts w:ascii="Times New Roman" w:hAnsi="Times New Roman"/>
          <w:bCs/>
          <w:sz w:val="28"/>
          <w:szCs w:val="28"/>
        </w:rPr>
        <w:t xml:space="preserve"> унитарн</w:t>
      </w:r>
      <w:r w:rsidR="007E0AA1">
        <w:rPr>
          <w:rFonts w:ascii="Times New Roman" w:hAnsi="Times New Roman"/>
          <w:bCs/>
          <w:sz w:val="28"/>
          <w:szCs w:val="28"/>
        </w:rPr>
        <w:t>ого</w:t>
      </w:r>
      <w:r w:rsidR="007E0AA1" w:rsidRPr="007E0AA1">
        <w:rPr>
          <w:rFonts w:ascii="Times New Roman" w:hAnsi="Times New Roman"/>
          <w:bCs/>
          <w:sz w:val="28"/>
          <w:szCs w:val="28"/>
        </w:rPr>
        <w:t xml:space="preserve"> предприяти</w:t>
      </w:r>
      <w:r w:rsidR="007E0AA1">
        <w:rPr>
          <w:rFonts w:ascii="Times New Roman" w:hAnsi="Times New Roman"/>
          <w:bCs/>
          <w:sz w:val="28"/>
          <w:szCs w:val="28"/>
        </w:rPr>
        <w:t xml:space="preserve">я «Теплосети Светлогорского городского округа» </w:t>
      </w:r>
      <w:r w:rsidR="00784AEF" w:rsidRPr="00784AEF">
        <w:rPr>
          <w:rFonts w:ascii="Times New Roman" w:hAnsi="Times New Roman"/>
          <w:sz w:val="28"/>
          <w:szCs w:val="28"/>
        </w:rPr>
        <w:t>за 202</w:t>
      </w:r>
      <w:r w:rsidR="0085653F">
        <w:rPr>
          <w:rFonts w:ascii="Times New Roman" w:hAnsi="Times New Roman"/>
          <w:sz w:val="28"/>
          <w:szCs w:val="28"/>
        </w:rPr>
        <w:t>3</w:t>
      </w:r>
      <w:r w:rsidR="00784AEF" w:rsidRPr="00784AEF">
        <w:rPr>
          <w:rFonts w:ascii="Times New Roman" w:hAnsi="Times New Roman"/>
          <w:sz w:val="28"/>
          <w:szCs w:val="28"/>
        </w:rPr>
        <w:t xml:space="preserve"> год</w:t>
      </w:r>
      <w:r w:rsidR="00784AEF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755E9B">
        <w:rPr>
          <w:rFonts w:ascii="Times New Roman" w:hAnsi="Times New Roman"/>
          <w:sz w:val="28"/>
          <w:szCs w:val="28"/>
        </w:rPr>
        <w:t>ю</w:t>
      </w:r>
      <w:r w:rsidR="007E0AA1">
        <w:rPr>
          <w:rFonts w:ascii="Times New Roman" w:hAnsi="Times New Roman"/>
          <w:sz w:val="28"/>
          <w:szCs w:val="28"/>
        </w:rPr>
        <w:t xml:space="preserve"> №1.</w:t>
      </w:r>
      <w:r w:rsidR="002E6432">
        <w:rPr>
          <w:rFonts w:ascii="Times New Roman" w:hAnsi="Times New Roman"/>
          <w:sz w:val="28"/>
          <w:szCs w:val="28"/>
        </w:rPr>
        <w:t>1</w:t>
      </w:r>
      <w:r w:rsidR="00755E9B">
        <w:rPr>
          <w:rFonts w:ascii="Times New Roman" w:hAnsi="Times New Roman"/>
          <w:sz w:val="28"/>
          <w:szCs w:val="28"/>
        </w:rPr>
        <w:t>.</w:t>
      </w:r>
    </w:p>
    <w:p w14:paraId="73E6EE5D" w14:textId="6EB2F978" w:rsidR="007E0AA1" w:rsidRDefault="007E0AA1" w:rsidP="0085653F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4AEF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0AA1">
        <w:rPr>
          <w:rFonts w:ascii="Times New Roman" w:hAnsi="Times New Roman"/>
          <w:bCs/>
          <w:sz w:val="28"/>
          <w:szCs w:val="28"/>
        </w:rPr>
        <w:t>бухгалтерск</w:t>
      </w:r>
      <w:r>
        <w:rPr>
          <w:rFonts w:ascii="Times New Roman" w:hAnsi="Times New Roman"/>
          <w:bCs/>
          <w:sz w:val="28"/>
          <w:szCs w:val="28"/>
        </w:rPr>
        <w:t>ую</w:t>
      </w:r>
      <w:r w:rsidRPr="007E0AA1">
        <w:rPr>
          <w:rFonts w:ascii="Times New Roman" w:hAnsi="Times New Roman"/>
          <w:bCs/>
          <w:sz w:val="28"/>
          <w:szCs w:val="28"/>
        </w:rPr>
        <w:t xml:space="preserve"> (финансов</w:t>
      </w:r>
      <w:r>
        <w:rPr>
          <w:rFonts w:ascii="Times New Roman" w:hAnsi="Times New Roman"/>
          <w:bCs/>
          <w:sz w:val="28"/>
          <w:szCs w:val="28"/>
        </w:rPr>
        <w:t>ую</w:t>
      </w:r>
      <w:r w:rsidRPr="007E0AA1">
        <w:rPr>
          <w:rFonts w:ascii="Times New Roman" w:hAnsi="Times New Roman"/>
          <w:bCs/>
          <w:sz w:val="28"/>
          <w:szCs w:val="28"/>
        </w:rPr>
        <w:t>) отчетност</w:t>
      </w:r>
      <w:r>
        <w:rPr>
          <w:rFonts w:ascii="Times New Roman" w:hAnsi="Times New Roman"/>
          <w:bCs/>
          <w:sz w:val="28"/>
          <w:szCs w:val="28"/>
        </w:rPr>
        <w:t>ь</w:t>
      </w:r>
      <w:r w:rsidR="00F57DFA">
        <w:rPr>
          <w:rFonts w:ascii="Times New Roman" w:hAnsi="Times New Roman"/>
          <w:bCs/>
          <w:sz w:val="28"/>
          <w:szCs w:val="28"/>
        </w:rPr>
        <w:t xml:space="preserve"> и отчет</w:t>
      </w:r>
      <w:r w:rsidRPr="007E0AA1">
        <w:rPr>
          <w:rFonts w:ascii="Times New Roman" w:hAnsi="Times New Roman"/>
          <w:bCs/>
          <w:sz w:val="28"/>
          <w:szCs w:val="28"/>
        </w:rPr>
        <w:t xml:space="preserve"> </w:t>
      </w:r>
      <w:r w:rsidR="007A260E">
        <w:rPr>
          <w:rFonts w:ascii="Times New Roman" w:hAnsi="Times New Roman"/>
          <w:bCs/>
          <w:sz w:val="28"/>
          <w:szCs w:val="28"/>
        </w:rPr>
        <w:t xml:space="preserve">о выполнении программы финансово-хозяйственной деятельности </w:t>
      </w:r>
      <w:r w:rsidRPr="007E0AA1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E0AA1">
        <w:rPr>
          <w:rFonts w:ascii="Times New Roman" w:hAnsi="Times New Roman"/>
          <w:bCs/>
          <w:sz w:val="28"/>
          <w:szCs w:val="28"/>
        </w:rPr>
        <w:t xml:space="preserve"> унитарн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E0AA1">
        <w:rPr>
          <w:rFonts w:ascii="Times New Roman" w:hAnsi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/>
          <w:bCs/>
          <w:sz w:val="28"/>
          <w:szCs w:val="28"/>
        </w:rPr>
        <w:t xml:space="preserve">я «Светлогорский рынок» </w:t>
      </w:r>
      <w:r w:rsidRPr="00784AEF">
        <w:rPr>
          <w:rFonts w:ascii="Times New Roman" w:hAnsi="Times New Roman"/>
          <w:sz w:val="28"/>
          <w:szCs w:val="28"/>
        </w:rPr>
        <w:t>за 202</w:t>
      </w:r>
      <w:r w:rsidR="0085653F">
        <w:rPr>
          <w:rFonts w:ascii="Times New Roman" w:hAnsi="Times New Roman"/>
          <w:sz w:val="28"/>
          <w:szCs w:val="28"/>
        </w:rPr>
        <w:t>3</w:t>
      </w:r>
      <w:r w:rsidRPr="00784A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2C5CC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№2.</w:t>
      </w:r>
      <w:r w:rsidR="00755E9B">
        <w:rPr>
          <w:rFonts w:ascii="Times New Roman" w:hAnsi="Times New Roman"/>
          <w:sz w:val="28"/>
          <w:szCs w:val="28"/>
        </w:rPr>
        <w:t>1.</w:t>
      </w:r>
    </w:p>
    <w:p w14:paraId="408310EF" w14:textId="17F92DF7" w:rsidR="007E0AA1" w:rsidRDefault="007E0AA1" w:rsidP="0085653F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84AEF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0AA1">
        <w:rPr>
          <w:rFonts w:ascii="Times New Roman" w:hAnsi="Times New Roman"/>
          <w:bCs/>
          <w:sz w:val="28"/>
          <w:szCs w:val="28"/>
        </w:rPr>
        <w:t>бухгалтерск</w:t>
      </w:r>
      <w:r>
        <w:rPr>
          <w:rFonts w:ascii="Times New Roman" w:hAnsi="Times New Roman"/>
          <w:bCs/>
          <w:sz w:val="28"/>
          <w:szCs w:val="28"/>
        </w:rPr>
        <w:t>ую</w:t>
      </w:r>
      <w:r w:rsidRPr="007E0AA1">
        <w:rPr>
          <w:rFonts w:ascii="Times New Roman" w:hAnsi="Times New Roman"/>
          <w:bCs/>
          <w:sz w:val="28"/>
          <w:szCs w:val="28"/>
        </w:rPr>
        <w:t xml:space="preserve"> (финансов</w:t>
      </w:r>
      <w:r>
        <w:rPr>
          <w:rFonts w:ascii="Times New Roman" w:hAnsi="Times New Roman"/>
          <w:bCs/>
          <w:sz w:val="28"/>
          <w:szCs w:val="28"/>
        </w:rPr>
        <w:t>ую</w:t>
      </w:r>
      <w:r w:rsidRPr="007E0AA1">
        <w:rPr>
          <w:rFonts w:ascii="Times New Roman" w:hAnsi="Times New Roman"/>
          <w:bCs/>
          <w:sz w:val="28"/>
          <w:szCs w:val="28"/>
        </w:rPr>
        <w:t>) отчетност</w:t>
      </w:r>
      <w:r>
        <w:rPr>
          <w:rFonts w:ascii="Times New Roman" w:hAnsi="Times New Roman"/>
          <w:bCs/>
          <w:sz w:val="28"/>
          <w:szCs w:val="28"/>
        </w:rPr>
        <w:t>ь</w:t>
      </w:r>
      <w:r w:rsidR="00F57DFA">
        <w:rPr>
          <w:rFonts w:ascii="Times New Roman" w:hAnsi="Times New Roman"/>
          <w:bCs/>
          <w:sz w:val="28"/>
          <w:szCs w:val="28"/>
        </w:rPr>
        <w:t xml:space="preserve"> и отчет</w:t>
      </w:r>
      <w:r w:rsidRPr="007E0AA1">
        <w:rPr>
          <w:rFonts w:ascii="Times New Roman" w:hAnsi="Times New Roman"/>
          <w:bCs/>
          <w:sz w:val="28"/>
          <w:szCs w:val="28"/>
        </w:rPr>
        <w:t xml:space="preserve"> </w:t>
      </w:r>
      <w:r w:rsidR="007A260E">
        <w:rPr>
          <w:rFonts w:ascii="Times New Roman" w:hAnsi="Times New Roman"/>
          <w:bCs/>
          <w:sz w:val="28"/>
          <w:szCs w:val="28"/>
        </w:rPr>
        <w:t xml:space="preserve">о выполнении программы финансово-хозяйственной деятельности </w:t>
      </w:r>
      <w:r w:rsidRPr="007E0AA1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E0AA1">
        <w:rPr>
          <w:rFonts w:ascii="Times New Roman" w:hAnsi="Times New Roman"/>
          <w:bCs/>
          <w:sz w:val="28"/>
          <w:szCs w:val="28"/>
        </w:rPr>
        <w:t xml:space="preserve"> унитарн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E0AA1">
        <w:rPr>
          <w:rFonts w:ascii="Times New Roman" w:hAnsi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/>
          <w:bCs/>
          <w:sz w:val="28"/>
          <w:szCs w:val="28"/>
        </w:rPr>
        <w:t xml:space="preserve">я «Светлогорские парки» </w:t>
      </w:r>
      <w:r w:rsidRPr="00784AEF">
        <w:rPr>
          <w:rFonts w:ascii="Times New Roman" w:hAnsi="Times New Roman"/>
          <w:sz w:val="28"/>
          <w:szCs w:val="28"/>
        </w:rPr>
        <w:t>за 202</w:t>
      </w:r>
      <w:r w:rsidR="0085653F">
        <w:rPr>
          <w:rFonts w:ascii="Times New Roman" w:hAnsi="Times New Roman"/>
          <w:sz w:val="28"/>
          <w:szCs w:val="28"/>
        </w:rPr>
        <w:t>3</w:t>
      </w:r>
      <w:r w:rsidRPr="00784A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2C5CC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№3.</w:t>
      </w:r>
      <w:r w:rsidR="002E6432">
        <w:rPr>
          <w:rFonts w:ascii="Times New Roman" w:hAnsi="Times New Roman"/>
          <w:sz w:val="28"/>
          <w:szCs w:val="28"/>
        </w:rPr>
        <w:t>1</w:t>
      </w:r>
      <w:r w:rsidR="00755E9B">
        <w:rPr>
          <w:rFonts w:ascii="Times New Roman" w:hAnsi="Times New Roman"/>
          <w:sz w:val="28"/>
          <w:szCs w:val="28"/>
        </w:rPr>
        <w:t>.</w:t>
      </w:r>
    </w:p>
    <w:p w14:paraId="07E86B62" w14:textId="43745BC8" w:rsidR="007E0AA1" w:rsidRDefault="007E0AA1" w:rsidP="0085653F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84AEF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0AA1">
        <w:rPr>
          <w:rFonts w:ascii="Times New Roman" w:hAnsi="Times New Roman"/>
          <w:bCs/>
          <w:sz w:val="28"/>
          <w:szCs w:val="28"/>
        </w:rPr>
        <w:t>бухгалтерск</w:t>
      </w:r>
      <w:r>
        <w:rPr>
          <w:rFonts w:ascii="Times New Roman" w:hAnsi="Times New Roman"/>
          <w:bCs/>
          <w:sz w:val="28"/>
          <w:szCs w:val="28"/>
        </w:rPr>
        <w:t>ую</w:t>
      </w:r>
      <w:r w:rsidRPr="007E0AA1">
        <w:rPr>
          <w:rFonts w:ascii="Times New Roman" w:hAnsi="Times New Roman"/>
          <w:bCs/>
          <w:sz w:val="28"/>
          <w:szCs w:val="28"/>
        </w:rPr>
        <w:t xml:space="preserve"> (финансов</w:t>
      </w:r>
      <w:r>
        <w:rPr>
          <w:rFonts w:ascii="Times New Roman" w:hAnsi="Times New Roman"/>
          <w:bCs/>
          <w:sz w:val="28"/>
          <w:szCs w:val="28"/>
        </w:rPr>
        <w:t>ую</w:t>
      </w:r>
      <w:r w:rsidRPr="007E0AA1">
        <w:rPr>
          <w:rFonts w:ascii="Times New Roman" w:hAnsi="Times New Roman"/>
          <w:bCs/>
          <w:sz w:val="28"/>
          <w:szCs w:val="28"/>
        </w:rPr>
        <w:t>) отчетност</w:t>
      </w:r>
      <w:r>
        <w:rPr>
          <w:rFonts w:ascii="Times New Roman" w:hAnsi="Times New Roman"/>
          <w:bCs/>
          <w:sz w:val="28"/>
          <w:szCs w:val="28"/>
        </w:rPr>
        <w:t>ь</w:t>
      </w:r>
      <w:r w:rsidR="00F57DFA">
        <w:rPr>
          <w:rFonts w:ascii="Times New Roman" w:hAnsi="Times New Roman"/>
          <w:bCs/>
          <w:sz w:val="28"/>
          <w:szCs w:val="28"/>
        </w:rPr>
        <w:t xml:space="preserve"> и отчет</w:t>
      </w:r>
      <w:r w:rsidRPr="007E0AA1">
        <w:rPr>
          <w:rFonts w:ascii="Times New Roman" w:hAnsi="Times New Roman"/>
          <w:bCs/>
          <w:sz w:val="28"/>
          <w:szCs w:val="28"/>
        </w:rPr>
        <w:t xml:space="preserve"> </w:t>
      </w:r>
      <w:r w:rsidR="007A260E">
        <w:rPr>
          <w:rFonts w:ascii="Times New Roman" w:hAnsi="Times New Roman"/>
          <w:bCs/>
          <w:sz w:val="28"/>
          <w:szCs w:val="28"/>
        </w:rPr>
        <w:t xml:space="preserve">о выполнении программы финансово-хозяйственной деятельности </w:t>
      </w:r>
      <w:r w:rsidRPr="007E0AA1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E0AA1">
        <w:rPr>
          <w:rFonts w:ascii="Times New Roman" w:hAnsi="Times New Roman"/>
          <w:bCs/>
          <w:sz w:val="28"/>
          <w:szCs w:val="28"/>
        </w:rPr>
        <w:t xml:space="preserve"> унитарн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E0AA1">
        <w:rPr>
          <w:rFonts w:ascii="Times New Roman" w:hAnsi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/>
          <w:bCs/>
          <w:sz w:val="28"/>
          <w:szCs w:val="28"/>
        </w:rPr>
        <w:t xml:space="preserve">я «Расчетно-кассовый центр Светлогорского городского округа» </w:t>
      </w:r>
      <w:r w:rsidRPr="00784AEF">
        <w:rPr>
          <w:rFonts w:ascii="Times New Roman" w:hAnsi="Times New Roman"/>
          <w:sz w:val="28"/>
          <w:szCs w:val="28"/>
        </w:rPr>
        <w:t>за 202</w:t>
      </w:r>
      <w:r w:rsidR="0085653F">
        <w:rPr>
          <w:rFonts w:ascii="Times New Roman" w:hAnsi="Times New Roman"/>
          <w:sz w:val="28"/>
          <w:szCs w:val="28"/>
        </w:rPr>
        <w:t>3</w:t>
      </w:r>
      <w:r w:rsidRPr="00784A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2C5CC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№4.</w:t>
      </w:r>
      <w:r w:rsidR="002E6432">
        <w:rPr>
          <w:rFonts w:ascii="Times New Roman" w:hAnsi="Times New Roman"/>
          <w:sz w:val="28"/>
          <w:szCs w:val="28"/>
        </w:rPr>
        <w:t>1</w:t>
      </w:r>
      <w:r w:rsidR="00755E9B">
        <w:rPr>
          <w:rFonts w:ascii="Times New Roman" w:hAnsi="Times New Roman"/>
          <w:sz w:val="28"/>
          <w:szCs w:val="28"/>
        </w:rPr>
        <w:t>.</w:t>
      </w:r>
    </w:p>
    <w:p w14:paraId="1E21FCDE" w14:textId="38B0ACF1" w:rsidR="007E0AA1" w:rsidRPr="00784AEF" w:rsidRDefault="007E0AA1" w:rsidP="0085653F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84AEF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0AA1">
        <w:rPr>
          <w:rFonts w:ascii="Times New Roman" w:hAnsi="Times New Roman"/>
          <w:bCs/>
          <w:sz w:val="28"/>
          <w:szCs w:val="28"/>
        </w:rPr>
        <w:t>бухгалтерск</w:t>
      </w:r>
      <w:r>
        <w:rPr>
          <w:rFonts w:ascii="Times New Roman" w:hAnsi="Times New Roman"/>
          <w:bCs/>
          <w:sz w:val="28"/>
          <w:szCs w:val="28"/>
        </w:rPr>
        <w:t>ую</w:t>
      </w:r>
      <w:r w:rsidRPr="007E0AA1">
        <w:rPr>
          <w:rFonts w:ascii="Times New Roman" w:hAnsi="Times New Roman"/>
          <w:bCs/>
          <w:sz w:val="28"/>
          <w:szCs w:val="28"/>
        </w:rPr>
        <w:t xml:space="preserve"> (финансов</w:t>
      </w:r>
      <w:r>
        <w:rPr>
          <w:rFonts w:ascii="Times New Roman" w:hAnsi="Times New Roman"/>
          <w:bCs/>
          <w:sz w:val="28"/>
          <w:szCs w:val="28"/>
        </w:rPr>
        <w:t>ую</w:t>
      </w:r>
      <w:r w:rsidRPr="007E0AA1">
        <w:rPr>
          <w:rFonts w:ascii="Times New Roman" w:hAnsi="Times New Roman"/>
          <w:bCs/>
          <w:sz w:val="28"/>
          <w:szCs w:val="28"/>
        </w:rPr>
        <w:t>) отчетност</w:t>
      </w:r>
      <w:r>
        <w:rPr>
          <w:rFonts w:ascii="Times New Roman" w:hAnsi="Times New Roman"/>
          <w:bCs/>
          <w:sz w:val="28"/>
          <w:szCs w:val="28"/>
        </w:rPr>
        <w:t>ь</w:t>
      </w:r>
      <w:r w:rsidR="00F57DFA">
        <w:rPr>
          <w:rFonts w:ascii="Times New Roman" w:hAnsi="Times New Roman"/>
          <w:bCs/>
          <w:sz w:val="28"/>
          <w:szCs w:val="28"/>
        </w:rPr>
        <w:t xml:space="preserve"> и отчет</w:t>
      </w:r>
      <w:r w:rsidRPr="007E0AA1">
        <w:rPr>
          <w:rFonts w:ascii="Times New Roman" w:hAnsi="Times New Roman"/>
          <w:bCs/>
          <w:sz w:val="28"/>
          <w:szCs w:val="28"/>
        </w:rPr>
        <w:t xml:space="preserve"> </w:t>
      </w:r>
      <w:r w:rsidR="007A260E">
        <w:rPr>
          <w:rFonts w:ascii="Times New Roman" w:hAnsi="Times New Roman"/>
          <w:bCs/>
          <w:sz w:val="28"/>
          <w:szCs w:val="28"/>
        </w:rPr>
        <w:t>о выполнении программы</w:t>
      </w:r>
      <w:r w:rsidR="00CA7859">
        <w:rPr>
          <w:rFonts w:ascii="Times New Roman" w:hAnsi="Times New Roman"/>
          <w:bCs/>
          <w:sz w:val="28"/>
          <w:szCs w:val="28"/>
        </w:rPr>
        <w:t xml:space="preserve"> </w:t>
      </w:r>
      <w:r w:rsidR="007A260E">
        <w:rPr>
          <w:rFonts w:ascii="Times New Roman" w:hAnsi="Times New Roman"/>
          <w:bCs/>
          <w:sz w:val="28"/>
          <w:szCs w:val="28"/>
        </w:rPr>
        <w:t xml:space="preserve">финансово-хозяйственной деятельности </w:t>
      </w:r>
      <w:r w:rsidRPr="007E0AA1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E0AA1">
        <w:rPr>
          <w:rFonts w:ascii="Times New Roman" w:hAnsi="Times New Roman"/>
          <w:bCs/>
          <w:sz w:val="28"/>
          <w:szCs w:val="28"/>
        </w:rPr>
        <w:t xml:space="preserve"> унитарн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E0AA1">
        <w:rPr>
          <w:rFonts w:ascii="Times New Roman" w:hAnsi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/>
          <w:bCs/>
          <w:sz w:val="28"/>
          <w:szCs w:val="28"/>
        </w:rPr>
        <w:t xml:space="preserve">я «Редакция газеты </w:t>
      </w:r>
      <w:r w:rsidR="0085653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Вестник Светлогорска»</w:t>
      </w:r>
      <w:r w:rsidR="0085653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4AEF">
        <w:rPr>
          <w:rFonts w:ascii="Times New Roman" w:hAnsi="Times New Roman"/>
          <w:sz w:val="28"/>
          <w:szCs w:val="28"/>
        </w:rPr>
        <w:t>за 202</w:t>
      </w:r>
      <w:r w:rsidR="0085653F">
        <w:rPr>
          <w:rFonts w:ascii="Times New Roman" w:hAnsi="Times New Roman"/>
          <w:sz w:val="28"/>
          <w:szCs w:val="28"/>
        </w:rPr>
        <w:t>3</w:t>
      </w:r>
      <w:r w:rsidRPr="00784A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2C5CC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№5.</w:t>
      </w:r>
      <w:r w:rsidR="002E6432">
        <w:rPr>
          <w:rFonts w:ascii="Times New Roman" w:hAnsi="Times New Roman"/>
          <w:sz w:val="28"/>
          <w:szCs w:val="28"/>
        </w:rPr>
        <w:t>1</w:t>
      </w:r>
      <w:r w:rsidR="00755E9B">
        <w:rPr>
          <w:rFonts w:ascii="Times New Roman" w:hAnsi="Times New Roman"/>
          <w:sz w:val="28"/>
          <w:szCs w:val="28"/>
        </w:rPr>
        <w:t>.</w:t>
      </w:r>
    </w:p>
    <w:p w14:paraId="2A4E70C0" w14:textId="394BF71D" w:rsidR="00406912" w:rsidRDefault="007E0AA1" w:rsidP="0085653F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06912" w:rsidRPr="007570A0">
        <w:rPr>
          <w:rFonts w:ascii="Times New Roman" w:hAnsi="Times New Roman" w:cs="Times New Roman"/>
          <w:sz w:val="28"/>
          <w:szCs w:val="28"/>
        </w:rPr>
        <w:t>.</w:t>
      </w:r>
      <w:r w:rsidR="00406912">
        <w:rPr>
          <w:rFonts w:ascii="Times New Roman" w:hAnsi="Times New Roman" w:cs="Times New Roman"/>
          <w:sz w:val="28"/>
          <w:szCs w:val="28"/>
        </w:rPr>
        <w:t xml:space="preserve"> </w:t>
      </w:r>
      <w:r w:rsidR="00406912" w:rsidRPr="007570A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E8160E">
        <w:rPr>
          <w:rFonts w:ascii="Times New Roman" w:hAnsi="Times New Roman" w:cs="Times New Roman"/>
          <w:sz w:val="28"/>
          <w:szCs w:val="28"/>
        </w:rPr>
        <w:t xml:space="preserve">на </w:t>
      </w:r>
      <w:r w:rsidR="00602A1F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="00406912" w:rsidRPr="007570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602A1F">
        <w:rPr>
          <w:rFonts w:ascii="Times New Roman" w:hAnsi="Times New Roman" w:cs="Times New Roman"/>
          <w:sz w:val="28"/>
          <w:szCs w:val="28"/>
        </w:rPr>
        <w:t>О.В. Туркину.</w:t>
      </w:r>
      <w:r w:rsidR="00406912" w:rsidRPr="007570A0">
        <w:rPr>
          <w:rFonts w:ascii="Times New Roman" w:hAnsi="Times New Roman" w:cs="Times New Roman"/>
          <w:sz w:val="28"/>
          <w:szCs w:val="28"/>
        </w:rPr>
        <w:tab/>
      </w:r>
    </w:p>
    <w:p w14:paraId="08E00F18" w14:textId="698B2EF6" w:rsidR="0085653F" w:rsidRPr="007570A0" w:rsidRDefault="0085653F" w:rsidP="0085653F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7.Разместить на официальном сайте муниципального образования «Светлогорский городской округ» в информационно-телекоммуникационной сети «Интернет» 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>
        <w:rPr>
          <w:rFonts w:ascii="Times New Roman" w:hAnsi="Times New Roman" w:cs="Times New Roman"/>
          <w:sz w:val="28"/>
          <w:szCs w:val="28"/>
          <w:lang w:eastAsia="en-US"/>
        </w:rPr>
        <w:t>vetlogorsk39.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 и в местах, доступных для неограниченного круга лиц.</w:t>
      </w:r>
    </w:p>
    <w:p w14:paraId="3AF87C71" w14:textId="1B957FF1" w:rsidR="002F0A0A" w:rsidRPr="00EC07C3" w:rsidRDefault="0085653F" w:rsidP="0085653F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3" w:name="_Hlk104546590"/>
      <w:r>
        <w:rPr>
          <w:sz w:val="28"/>
          <w:szCs w:val="28"/>
          <w:lang w:val="ru-RU"/>
        </w:rPr>
        <w:t>8</w:t>
      </w:r>
      <w:r w:rsidR="00406912" w:rsidRPr="007570A0">
        <w:rPr>
          <w:sz w:val="28"/>
          <w:szCs w:val="28"/>
        </w:rPr>
        <w:t>.</w:t>
      </w:r>
      <w:bookmarkEnd w:id="3"/>
      <w:r>
        <w:rPr>
          <w:sz w:val="28"/>
          <w:szCs w:val="28"/>
          <w:lang w:eastAsia="en-US"/>
        </w:rPr>
        <w:t>Постановление вступает в законную силу после его официального обнародования.</w:t>
      </w:r>
    </w:p>
    <w:p w14:paraId="24804F19" w14:textId="77777777" w:rsidR="00E8160E" w:rsidRDefault="00E8160E" w:rsidP="00602A1F">
      <w:pPr>
        <w:rPr>
          <w:rFonts w:ascii="Times New Roman" w:hAnsi="Times New Roman"/>
          <w:sz w:val="28"/>
          <w:szCs w:val="28"/>
        </w:rPr>
      </w:pPr>
    </w:p>
    <w:p w14:paraId="19348CBE" w14:textId="77777777" w:rsidR="003A2086" w:rsidRDefault="003A2086" w:rsidP="00602A1F">
      <w:pPr>
        <w:rPr>
          <w:rFonts w:ascii="Times New Roman" w:hAnsi="Times New Roman"/>
          <w:sz w:val="28"/>
          <w:szCs w:val="28"/>
        </w:rPr>
      </w:pPr>
    </w:p>
    <w:p w14:paraId="7AF05B71" w14:textId="77777777" w:rsidR="00CA7859" w:rsidRDefault="00CA7859" w:rsidP="00602A1F">
      <w:pPr>
        <w:rPr>
          <w:rFonts w:ascii="Times New Roman" w:hAnsi="Times New Roman"/>
          <w:sz w:val="28"/>
          <w:szCs w:val="28"/>
        </w:rPr>
      </w:pPr>
    </w:p>
    <w:p w14:paraId="4656A9C6" w14:textId="77777777" w:rsidR="00CA7859" w:rsidRDefault="00CA7859" w:rsidP="00305435">
      <w:pPr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</w:p>
    <w:p w14:paraId="10BF1180" w14:textId="77777777" w:rsidR="007E0AA1" w:rsidRDefault="007E0AA1" w:rsidP="00602A1F">
      <w:pPr>
        <w:rPr>
          <w:rFonts w:ascii="Times New Roman" w:hAnsi="Times New Roman"/>
          <w:sz w:val="28"/>
          <w:szCs w:val="28"/>
        </w:rPr>
      </w:pPr>
    </w:p>
    <w:p w14:paraId="1417D182" w14:textId="77777777" w:rsidR="007E0AA1" w:rsidRDefault="007E0AA1" w:rsidP="00602A1F">
      <w:pPr>
        <w:rPr>
          <w:rFonts w:ascii="Times New Roman" w:hAnsi="Times New Roman"/>
          <w:sz w:val="28"/>
          <w:szCs w:val="28"/>
        </w:rPr>
      </w:pPr>
    </w:p>
    <w:p w14:paraId="6B10CFA9" w14:textId="5413C669" w:rsidR="00406912" w:rsidRDefault="00406912" w:rsidP="00602A1F">
      <w:pPr>
        <w:rPr>
          <w:rFonts w:ascii="Times New Roman" w:hAnsi="Times New Roman"/>
          <w:sz w:val="28"/>
          <w:szCs w:val="28"/>
        </w:rPr>
      </w:pPr>
      <w:r w:rsidRPr="007570A0">
        <w:rPr>
          <w:rFonts w:ascii="Times New Roman" w:hAnsi="Times New Roman"/>
          <w:sz w:val="28"/>
          <w:szCs w:val="28"/>
        </w:rPr>
        <w:t>Глава администрации</w:t>
      </w:r>
    </w:p>
    <w:p w14:paraId="5EB6DEF8" w14:textId="14AF785F" w:rsidR="0069640A" w:rsidRDefault="0069640A" w:rsidP="0005136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8F89499" w14:textId="77777777" w:rsidR="00784AEF" w:rsidRDefault="00406912" w:rsidP="00602A1F">
      <w:pPr>
        <w:rPr>
          <w:rFonts w:ascii="Times New Roman" w:hAnsi="Times New Roman"/>
          <w:sz w:val="28"/>
          <w:szCs w:val="28"/>
        </w:rPr>
      </w:pPr>
      <w:r w:rsidRPr="007570A0">
        <w:rPr>
          <w:rFonts w:ascii="Times New Roman" w:hAnsi="Times New Roman"/>
          <w:sz w:val="28"/>
          <w:szCs w:val="28"/>
        </w:rPr>
        <w:t>«Светлогорский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Pr="007570A0"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 w:rsidRPr="007570A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753F6">
        <w:rPr>
          <w:rFonts w:ascii="Times New Roman" w:hAnsi="Times New Roman"/>
          <w:sz w:val="28"/>
          <w:szCs w:val="28"/>
        </w:rPr>
        <w:t xml:space="preserve">       </w:t>
      </w:r>
      <w:r w:rsidRPr="007570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070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70A0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z w:val="28"/>
          <w:szCs w:val="28"/>
        </w:rPr>
        <w:t>Бондаренко</w:t>
      </w:r>
    </w:p>
    <w:p w14:paraId="2D6F41FC" w14:textId="1195555D" w:rsidR="00FA1FBB" w:rsidRPr="00E8160E" w:rsidRDefault="00406912" w:rsidP="00602A1F">
      <w:pPr>
        <w:rPr>
          <w:rFonts w:ascii="Times New Roman" w:hAnsi="Times New Roman"/>
          <w:sz w:val="28"/>
          <w:szCs w:val="28"/>
        </w:rPr>
      </w:pPr>
      <w:r w:rsidRPr="007570A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C77AE"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</w:p>
    <w:p w14:paraId="5F2378D0" w14:textId="77777777" w:rsidR="009101B2" w:rsidRDefault="009101B2" w:rsidP="00FA2A4A">
      <w:pPr>
        <w:jc w:val="left"/>
        <w:rPr>
          <w:rFonts w:ascii="Times New Roman" w:hAnsi="Times New Roman"/>
          <w:sz w:val="28"/>
          <w:szCs w:val="28"/>
        </w:rPr>
      </w:pPr>
    </w:p>
    <w:p w14:paraId="2896239F" w14:textId="77777777" w:rsidR="00FA2A4A" w:rsidRPr="00FA2A4A" w:rsidRDefault="00FA2A4A" w:rsidP="00FA2A4A">
      <w:pPr>
        <w:jc w:val="left"/>
        <w:rPr>
          <w:rFonts w:ascii="Times New Roman" w:hAnsi="Times New Roman"/>
          <w:sz w:val="28"/>
          <w:szCs w:val="28"/>
        </w:rPr>
      </w:pPr>
    </w:p>
    <w:p w14:paraId="2BAB1B23" w14:textId="2C2C1FEA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33D1205C" w14:textId="6947446A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6E187D4F" w14:textId="2E838E72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07FC846F" w14:textId="7D7141B4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7CF29D1C" w14:textId="02822BCB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56D6BE85" w14:textId="0757E1DE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5180BB31" w14:textId="529A33D2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00C2E426" w14:textId="4FB725A6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402C32B7" w14:textId="7AA25A83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41775118" w14:textId="196EE927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4EF33211" w14:textId="62D49927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11046B5A" w14:textId="77777777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5013CB16" w14:textId="6EDD9A1B" w:rsidR="00C55080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66DFF6F" w14:textId="4075514B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FBC8090" w14:textId="172F2660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6DFDE5C" w14:textId="4947F123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7FAA4A7" w14:textId="23DFA4F1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5C78133" w14:textId="3ADA78FA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E9299AE" w14:textId="4321EC26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76D41F4" w14:textId="77777777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4F1F809A" w14:textId="0DCDE2D4" w:rsidR="00BD4646" w:rsidRDefault="00C55080" w:rsidP="00576D93">
      <w:pPr>
        <w:jc w:val="right"/>
        <w:rPr>
          <w:rStyle w:val="a5"/>
          <w:rFonts w:ascii="Times New Roman" w:hAnsi="Times New Roman"/>
          <w:b w:val="0"/>
          <w:color w:val="auto"/>
        </w:rPr>
      </w:pPr>
      <w:bookmarkStart w:id="4" w:name="sub_2100"/>
      <w:r w:rsidRPr="00560105">
        <w:rPr>
          <w:rStyle w:val="a5"/>
          <w:rFonts w:ascii="Times New Roman" w:hAnsi="Times New Roman"/>
          <w:b w:val="0"/>
          <w:color w:val="auto"/>
        </w:rPr>
        <w:t xml:space="preserve">                                                   </w:t>
      </w:r>
    </w:p>
    <w:bookmarkEnd w:id="4"/>
    <w:p w14:paraId="0051C358" w14:textId="6CB8AF8F" w:rsidR="00FF3258" w:rsidRDefault="00FF3258"/>
    <w:sectPr w:rsidR="00FF3258" w:rsidSect="003A208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4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EFAD8" w14:textId="77777777" w:rsidR="002E3F6C" w:rsidRDefault="002E3F6C">
      <w:r>
        <w:separator/>
      </w:r>
    </w:p>
  </w:endnote>
  <w:endnote w:type="continuationSeparator" w:id="0">
    <w:p w14:paraId="5640E7EA" w14:textId="77777777" w:rsidR="002E3F6C" w:rsidRDefault="002E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6472E" w14:textId="77777777" w:rsidR="00795B72" w:rsidRDefault="00905669" w:rsidP="00D0708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D58188" w14:textId="77777777" w:rsidR="00795B72" w:rsidRDefault="00795B72" w:rsidP="00D0708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F6348" w14:textId="77777777" w:rsidR="00795B72" w:rsidRDefault="00795B72" w:rsidP="00D0708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8FA6E" w14:textId="77777777" w:rsidR="002E3F6C" w:rsidRDefault="002E3F6C">
      <w:r>
        <w:separator/>
      </w:r>
    </w:p>
  </w:footnote>
  <w:footnote w:type="continuationSeparator" w:id="0">
    <w:p w14:paraId="28B8C095" w14:textId="77777777" w:rsidR="002E3F6C" w:rsidRDefault="002E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5304B" w14:textId="77777777" w:rsidR="00795B72" w:rsidRDefault="00905669" w:rsidP="00D070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9A74A7" w14:textId="77777777" w:rsidR="00795B72" w:rsidRDefault="00795B72" w:rsidP="00D070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41A0B" w14:textId="77777777" w:rsidR="00795B72" w:rsidRDefault="00795B72" w:rsidP="00D0708E">
    <w:pPr>
      <w:pStyle w:val="a6"/>
      <w:framePr w:wrap="around" w:vAnchor="text" w:hAnchor="margin" w:xAlign="center" w:y="1"/>
      <w:rPr>
        <w:rStyle w:val="a8"/>
      </w:rPr>
    </w:pPr>
  </w:p>
  <w:p w14:paraId="1C87FD27" w14:textId="77777777" w:rsidR="00795B72" w:rsidRDefault="00795B72" w:rsidP="00D0708E">
    <w:pPr>
      <w:pStyle w:val="a6"/>
      <w:framePr w:wrap="around" w:vAnchor="text" w:hAnchor="margin" w:xAlign="right" w:y="1"/>
      <w:rPr>
        <w:rStyle w:val="a8"/>
      </w:rPr>
    </w:pPr>
  </w:p>
  <w:p w14:paraId="28077D0A" w14:textId="77777777" w:rsidR="00795B72" w:rsidRDefault="00795B72" w:rsidP="00D0708E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44"/>
    <w:rsid w:val="0005136B"/>
    <w:rsid w:val="00082806"/>
    <w:rsid w:val="000C15C5"/>
    <w:rsid w:val="000D4DE4"/>
    <w:rsid w:val="00103582"/>
    <w:rsid w:val="00112A50"/>
    <w:rsid w:val="00151DA8"/>
    <w:rsid w:val="001711DD"/>
    <w:rsid w:val="00187822"/>
    <w:rsid w:val="00283971"/>
    <w:rsid w:val="002914D2"/>
    <w:rsid w:val="002965F8"/>
    <w:rsid w:val="002B6CD9"/>
    <w:rsid w:val="002C5CC3"/>
    <w:rsid w:val="002E3F6C"/>
    <w:rsid w:val="002E6432"/>
    <w:rsid w:val="002F0A0A"/>
    <w:rsid w:val="00305435"/>
    <w:rsid w:val="00332F0F"/>
    <w:rsid w:val="003359C2"/>
    <w:rsid w:val="0038306F"/>
    <w:rsid w:val="003A2086"/>
    <w:rsid w:val="003A26ED"/>
    <w:rsid w:val="003C3F02"/>
    <w:rsid w:val="003D0CEB"/>
    <w:rsid w:val="003F19E0"/>
    <w:rsid w:val="004014EE"/>
    <w:rsid w:val="00406912"/>
    <w:rsid w:val="00431AF7"/>
    <w:rsid w:val="004622D6"/>
    <w:rsid w:val="00466E5B"/>
    <w:rsid w:val="004A36B2"/>
    <w:rsid w:val="005302C5"/>
    <w:rsid w:val="00560105"/>
    <w:rsid w:val="00576D93"/>
    <w:rsid w:val="00585C87"/>
    <w:rsid w:val="005A256C"/>
    <w:rsid w:val="005E76E7"/>
    <w:rsid w:val="005F00BB"/>
    <w:rsid w:val="005F0C27"/>
    <w:rsid w:val="00602A1F"/>
    <w:rsid w:val="00645501"/>
    <w:rsid w:val="00665208"/>
    <w:rsid w:val="00667C98"/>
    <w:rsid w:val="00694B68"/>
    <w:rsid w:val="0069640A"/>
    <w:rsid w:val="00715A34"/>
    <w:rsid w:val="00755E9B"/>
    <w:rsid w:val="00784AEF"/>
    <w:rsid w:val="00795B72"/>
    <w:rsid w:val="007A260E"/>
    <w:rsid w:val="007B517D"/>
    <w:rsid w:val="007D019F"/>
    <w:rsid w:val="007E0AA1"/>
    <w:rsid w:val="00840CDE"/>
    <w:rsid w:val="0085653F"/>
    <w:rsid w:val="008853A4"/>
    <w:rsid w:val="008B4B2B"/>
    <w:rsid w:val="008D277F"/>
    <w:rsid w:val="00905669"/>
    <w:rsid w:val="009101B2"/>
    <w:rsid w:val="009832C4"/>
    <w:rsid w:val="009B097A"/>
    <w:rsid w:val="009E0D60"/>
    <w:rsid w:val="00A07000"/>
    <w:rsid w:val="00AD76E7"/>
    <w:rsid w:val="00AF0FD2"/>
    <w:rsid w:val="00AF393E"/>
    <w:rsid w:val="00AF6C96"/>
    <w:rsid w:val="00B53B07"/>
    <w:rsid w:val="00B753F6"/>
    <w:rsid w:val="00B8415F"/>
    <w:rsid w:val="00BC2CA1"/>
    <w:rsid w:val="00BD4646"/>
    <w:rsid w:val="00C01905"/>
    <w:rsid w:val="00C17F14"/>
    <w:rsid w:val="00C55080"/>
    <w:rsid w:val="00C81B24"/>
    <w:rsid w:val="00CA7859"/>
    <w:rsid w:val="00CB6FB9"/>
    <w:rsid w:val="00CB766F"/>
    <w:rsid w:val="00CE7280"/>
    <w:rsid w:val="00D338F6"/>
    <w:rsid w:val="00D45DFE"/>
    <w:rsid w:val="00E063E5"/>
    <w:rsid w:val="00E66051"/>
    <w:rsid w:val="00E7348C"/>
    <w:rsid w:val="00E8160E"/>
    <w:rsid w:val="00EB4C19"/>
    <w:rsid w:val="00EC07C3"/>
    <w:rsid w:val="00EC77AE"/>
    <w:rsid w:val="00EF5F44"/>
    <w:rsid w:val="00F20BB1"/>
    <w:rsid w:val="00F57DFA"/>
    <w:rsid w:val="00F74A7C"/>
    <w:rsid w:val="00FA1FBB"/>
    <w:rsid w:val="00FA2A4A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2F3"/>
  <w15:chartTrackingRefBased/>
  <w15:docId w15:val="{DF0A5535-BD61-4F5B-8D91-D53F472B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F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53B07"/>
    <w:pPr>
      <w:spacing w:before="108" w:after="108"/>
      <w:jc w:val="center"/>
      <w:outlineLvl w:val="0"/>
    </w:pPr>
    <w:rPr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F5F44"/>
    <w:rPr>
      <w:rFonts w:cs="Times New Roman"/>
      <w:b/>
      <w:color w:val="008000"/>
    </w:rPr>
  </w:style>
  <w:style w:type="character" w:styleId="a4">
    <w:name w:val="Hyperlink"/>
    <w:uiPriority w:val="99"/>
    <w:unhideWhenUsed/>
    <w:rsid w:val="00EF5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53B0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a5">
    <w:name w:val="Цветовое выделение"/>
    <w:uiPriority w:val="99"/>
    <w:rsid w:val="00B53B07"/>
    <w:rPr>
      <w:b/>
      <w:color w:val="26282F"/>
    </w:rPr>
  </w:style>
  <w:style w:type="paragraph" w:styleId="a6">
    <w:name w:val="header"/>
    <w:basedOn w:val="a"/>
    <w:link w:val="a7"/>
    <w:uiPriority w:val="99"/>
    <w:rsid w:val="004A36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4A36B2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8">
    <w:name w:val="page number"/>
    <w:uiPriority w:val="99"/>
    <w:rsid w:val="004A36B2"/>
    <w:rPr>
      <w:rFonts w:cs="Times New Roman"/>
    </w:rPr>
  </w:style>
  <w:style w:type="paragraph" w:styleId="a9">
    <w:name w:val="footer"/>
    <w:basedOn w:val="a"/>
    <w:link w:val="aa"/>
    <w:uiPriority w:val="99"/>
    <w:rsid w:val="004A36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A36B2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A3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2F0A0A"/>
    <w:pPr>
      <w:suppressAutoHyphens/>
      <w:spacing w:after="120" w:line="480" w:lineRule="auto"/>
      <w:ind w:left="283"/>
      <w:jc w:val="left"/>
    </w:pPr>
    <w:rPr>
      <w:rFonts w:ascii="Times New Roman" w:eastAsia="Calibri" w:hAnsi="Times New Roman"/>
      <w:lang w:val="x-none"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0A0A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408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Щетинина</dc:creator>
  <cp:keywords/>
  <dc:description/>
  <cp:lastModifiedBy>Надежда Щетинина</cp:lastModifiedBy>
  <cp:revision>44</cp:revision>
  <cp:lastPrinted>2024-04-17T14:35:00Z</cp:lastPrinted>
  <dcterms:created xsi:type="dcterms:W3CDTF">2022-05-25T09:04:00Z</dcterms:created>
  <dcterms:modified xsi:type="dcterms:W3CDTF">2024-04-23T12:33:00Z</dcterms:modified>
</cp:coreProperties>
</file>