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8144FB">
        <w:rPr>
          <w:rFonts w:ascii="Times New Roman" w:hAnsi="Times New Roman" w:cs="Times New Roman"/>
          <w:b/>
          <w:sz w:val="26"/>
          <w:szCs w:val="26"/>
        </w:rPr>
        <w:t>49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C239A" w:rsidRDefault="0016623F" w:rsidP="00CC239A">
      <w:pPr>
        <w:pStyle w:val="ConsPlusNormal"/>
        <w:jc w:val="center"/>
        <w:outlineLvl w:val="1"/>
        <w:rPr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CC239A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CC239A">
        <w:rPr>
          <w:b/>
          <w:sz w:val="26"/>
          <w:szCs w:val="26"/>
        </w:rPr>
        <w:t xml:space="preserve"> </w:t>
      </w:r>
    </w:p>
    <w:p w:rsidR="00AC7B0F" w:rsidRPr="00AC7B0F" w:rsidRDefault="00AC7B0F" w:rsidP="00AC7B0F">
      <w:pPr>
        <w:ind w:firstLine="748"/>
        <w:jc w:val="center"/>
        <w:rPr>
          <w:b/>
          <w:sz w:val="26"/>
          <w:szCs w:val="26"/>
        </w:rPr>
      </w:pPr>
      <w:r w:rsidRPr="00AC7B0F">
        <w:rPr>
          <w:b/>
          <w:sz w:val="26"/>
          <w:szCs w:val="26"/>
        </w:rPr>
        <w:t>«О внесении изменений в постановление от 20.09.2019 г.  №778</w:t>
      </w:r>
    </w:p>
    <w:p w:rsidR="00AC7B0F" w:rsidRPr="00AC7B0F" w:rsidRDefault="00AC7B0F" w:rsidP="00AC7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B0F">
        <w:rPr>
          <w:rFonts w:ascii="Times New Roman" w:hAnsi="Times New Roman" w:cs="Times New Roman"/>
          <w:b/>
          <w:bCs/>
          <w:sz w:val="26"/>
          <w:szCs w:val="26"/>
        </w:rPr>
        <w:t>« Об  утверждении правил предоставления из бюджета муниципального образования «Светлогорский городской округ» субсидии</w:t>
      </w:r>
    </w:p>
    <w:p w:rsidR="00AC7B0F" w:rsidRPr="00AC7B0F" w:rsidRDefault="00AC7B0F" w:rsidP="00AC7B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B0F">
        <w:rPr>
          <w:rFonts w:ascii="Times New Roman" w:hAnsi="Times New Roman" w:cs="Times New Roman"/>
          <w:b/>
          <w:bCs/>
          <w:sz w:val="26"/>
          <w:szCs w:val="26"/>
        </w:rPr>
        <w:t>на погашение кредиторской задолженности перед ОАО «</w:t>
      </w:r>
      <w:proofErr w:type="spellStart"/>
      <w:r w:rsidRPr="00AC7B0F">
        <w:rPr>
          <w:rFonts w:ascii="Times New Roman" w:hAnsi="Times New Roman" w:cs="Times New Roman"/>
          <w:b/>
          <w:bCs/>
          <w:sz w:val="26"/>
          <w:szCs w:val="26"/>
        </w:rPr>
        <w:t>Калининградгазификация</w:t>
      </w:r>
      <w:proofErr w:type="spellEnd"/>
      <w:r w:rsidRPr="00AC7B0F">
        <w:rPr>
          <w:rFonts w:ascii="Times New Roman" w:hAnsi="Times New Roman" w:cs="Times New Roman"/>
          <w:b/>
          <w:bCs/>
          <w:sz w:val="26"/>
          <w:szCs w:val="26"/>
        </w:rPr>
        <w:t>»»</w:t>
      </w:r>
    </w:p>
    <w:p w:rsidR="00AC7B0F" w:rsidRPr="006C4283" w:rsidRDefault="00AC7B0F" w:rsidP="00AC7B0F">
      <w:pPr>
        <w:pStyle w:val="ConsPlusNormal"/>
        <w:jc w:val="center"/>
        <w:rPr>
          <w:sz w:val="28"/>
          <w:szCs w:val="28"/>
        </w:rPr>
      </w:pPr>
    </w:p>
    <w:p w:rsidR="00AC7B0F" w:rsidRPr="00CC239A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C7B0F">
        <w:rPr>
          <w:rFonts w:ascii="Times New Roman" w:hAnsi="Times New Roman" w:cs="Times New Roman"/>
          <w:sz w:val="26"/>
          <w:szCs w:val="26"/>
        </w:rPr>
        <w:t xml:space="preserve"> 16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DA4FB2" w:rsidRPr="00DA4FB2" w:rsidRDefault="00215F42" w:rsidP="00DA4FB2">
      <w:pPr>
        <w:ind w:firstLine="748"/>
        <w:jc w:val="both"/>
        <w:rPr>
          <w:b/>
          <w:sz w:val="26"/>
          <w:szCs w:val="26"/>
        </w:rPr>
      </w:pPr>
      <w:r w:rsidRPr="00CC239A">
        <w:rPr>
          <w:sz w:val="26"/>
          <w:szCs w:val="26"/>
        </w:rPr>
        <w:t>-</w:t>
      </w:r>
      <w:r w:rsidR="003442CE" w:rsidRPr="00CC239A">
        <w:rPr>
          <w:sz w:val="26"/>
          <w:szCs w:val="26"/>
        </w:rPr>
        <w:t xml:space="preserve"> </w:t>
      </w:r>
      <w:r w:rsidR="00136257" w:rsidRPr="00CC239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CC239A">
        <w:rPr>
          <w:sz w:val="26"/>
          <w:szCs w:val="26"/>
        </w:rPr>
        <w:t>»</w:t>
      </w:r>
      <w:r w:rsidR="00CC239A" w:rsidRPr="00CC239A">
        <w:rPr>
          <w:b/>
          <w:sz w:val="26"/>
          <w:szCs w:val="26"/>
        </w:rPr>
        <w:t xml:space="preserve"> </w:t>
      </w:r>
      <w:r w:rsidR="00DA4FB2" w:rsidRPr="00AC7B0F">
        <w:rPr>
          <w:b/>
          <w:sz w:val="26"/>
          <w:szCs w:val="26"/>
        </w:rPr>
        <w:t>«О внесении изменений в постановление от 20.09.2019 г.  №778</w:t>
      </w:r>
      <w:r w:rsidR="00DA4FB2">
        <w:rPr>
          <w:b/>
          <w:sz w:val="26"/>
          <w:szCs w:val="26"/>
        </w:rPr>
        <w:t xml:space="preserve"> </w:t>
      </w:r>
      <w:r w:rsidR="00DA4FB2">
        <w:rPr>
          <w:b/>
          <w:bCs/>
          <w:sz w:val="26"/>
          <w:szCs w:val="26"/>
        </w:rPr>
        <w:t>«</w:t>
      </w:r>
      <w:r w:rsidR="00DA4FB2" w:rsidRPr="00AC7B0F">
        <w:rPr>
          <w:b/>
          <w:bCs/>
          <w:sz w:val="26"/>
          <w:szCs w:val="26"/>
        </w:rPr>
        <w:t>Об  утверждении правил предоставления из бюджета муниципального образования «Светлогорский городской округ» субсидии</w:t>
      </w:r>
      <w:r w:rsidR="00DA4FB2">
        <w:rPr>
          <w:b/>
          <w:bCs/>
          <w:sz w:val="26"/>
          <w:szCs w:val="26"/>
        </w:rPr>
        <w:t xml:space="preserve"> </w:t>
      </w:r>
      <w:r w:rsidR="00DA4FB2" w:rsidRPr="00AC7B0F">
        <w:rPr>
          <w:b/>
          <w:bCs/>
          <w:sz w:val="26"/>
          <w:szCs w:val="26"/>
        </w:rPr>
        <w:t>на погашение кредиторской задолженности перед ОАО «</w:t>
      </w:r>
      <w:proofErr w:type="spellStart"/>
      <w:r w:rsidR="00DA4FB2" w:rsidRPr="00AC7B0F">
        <w:rPr>
          <w:b/>
          <w:bCs/>
          <w:sz w:val="26"/>
          <w:szCs w:val="26"/>
        </w:rPr>
        <w:t>Калининградгазификация</w:t>
      </w:r>
      <w:proofErr w:type="spellEnd"/>
      <w:r w:rsidR="00DA4FB2" w:rsidRPr="00AC7B0F">
        <w:rPr>
          <w:b/>
          <w:bCs/>
          <w:sz w:val="26"/>
          <w:szCs w:val="26"/>
        </w:rPr>
        <w:t>»»</w:t>
      </w:r>
    </w:p>
    <w:p w:rsidR="00652B40" w:rsidRPr="00CC239A" w:rsidRDefault="00DA4FB2" w:rsidP="00DA4FB2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CC239A">
        <w:rPr>
          <w:rFonts w:ascii="Times New Roman" w:hAnsi="Times New Roman" w:cs="Times New Roman"/>
          <w:sz w:val="26"/>
          <w:szCs w:val="26"/>
        </w:rPr>
        <w:t>(</w:t>
      </w:r>
      <w:r w:rsidR="00DB4363" w:rsidRPr="00CC239A">
        <w:rPr>
          <w:rFonts w:ascii="Times New Roman" w:hAnsi="Times New Roman" w:cs="Times New Roman"/>
          <w:sz w:val="26"/>
          <w:szCs w:val="26"/>
        </w:rPr>
        <w:t>далее</w:t>
      </w:r>
      <w:r w:rsidR="00AA057D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CC239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C6436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4C0E-4B94-4671-9714-0DEC0FC6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5156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2019-12-02T08:36:00Z</cp:lastPrinted>
  <dcterms:created xsi:type="dcterms:W3CDTF">2019-12-02T08:43:00Z</dcterms:created>
  <dcterms:modified xsi:type="dcterms:W3CDTF">2019-12-16T06:53:00Z</dcterms:modified>
</cp:coreProperties>
</file>