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9556B2" w:rsidP="0038138B">
      <w:pPr>
        <w:jc w:val="center"/>
      </w:pPr>
      <w:r w:rsidRPr="00443050">
        <w:t>«</w:t>
      </w:r>
      <w:r w:rsidR="0018472E">
        <w:t>28</w:t>
      </w:r>
      <w:r w:rsidRPr="00443050">
        <w:t>»</w:t>
      </w:r>
      <w:r w:rsidR="00132E20" w:rsidRPr="00443050">
        <w:t xml:space="preserve"> </w:t>
      </w:r>
      <w:r w:rsidR="0018472E">
        <w:t>января</w:t>
      </w:r>
      <w:r w:rsidR="002C5475" w:rsidRPr="00443050">
        <w:t xml:space="preserve"> </w:t>
      </w:r>
      <w:r w:rsidR="0038138B" w:rsidRPr="00443050">
        <w:t>20</w:t>
      </w:r>
      <w:r w:rsidR="00DC7B7B">
        <w:t>20</w:t>
      </w:r>
      <w:r w:rsidR="0038138B" w:rsidRPr="00443050">
        <w:t xml:space="preserve"> года  №</w:t>
      </w:r>
      <w:r w:rsidR="000315FC" w:rsidRPr="00443050">
        <w:t xml:space="preserve"> </w:t>
      </w:r>
      <w:r w:rsidR="0018472E">
        <w:t>58</w:t>
      </w:r>
    </w:p>
    <w:p w:rsidR="00F52CDC" w:rsidRDefault="00BA2DDC" w:rsidP="00F52CDC">
      <w:pPr>
        <w:spacing w:after="0"/>
        <w:ind w:firstLine="748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Pr="00BA2DDC">
        <w:rPr>
          <w:b/>
        </w:rPr>
        <w:t>администрация МО «Светлогорский городской округ»</w:t>
      </w:r>
      <w:r>
        <w:rPr>
          <w:b/>
        </w:rPr>
        <w:t xml:space="preserve"> от 06.02.2019 № 122 «</w:t>
      </w:r>
      <w:r w:rsidR="006F0B12" w:rsidRPr="00FB1C6F">
        <w:rPr>
          <w:b/>
        </w:rPr>
        <w:t xml:space="preserve">О создании  комиссии по обеспечению безопасности дорожного движения муниципального образования «Светлогорский </w:t>
      </w:r>
      <w:r w:rsidR="006F0B12">
        <w:rPr>
          <w:b/>
        </w:rPr>
        <w:t>городской округ</w:t>
      </w:r>
      <w:r w:rsidR="006F0B12" w:rsidRPr="00FB1C6F">
        <w:rPr>
          <w:b/>
        </w:rPr>
        <w:t>»</w:t>
      </w:r>
    </w:p>
    <w:p w:rsidR="00787ABA" w:rsidRPr="00443050" w:rsidRDefault="00787ABA" w:rsidP="00F52CDC">
      <w:pPr>
        <w:spacing w:after="0"/>
        <w:ind w:firstLine="748"/>
        <w:jc w:val="center"/>
        <w:rPr>
          <w:b/>
        </w:rPr>
      </w:pPr>
    </w:p>
    <w:p w:rsidR="00BD53D3" w:rsidRPr="000B5A8B" w:rsidRDefault="006F0B12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 w:rsidRPr="008D4FF6">
        <w:rPr>
          <w:szCs w:val="28"/>
        </w:rPr>
        <w:t xml:space="preserve">В соответствии с </w:t>
      </w:r>
      <w:hyperlink r:id="rId6" w:history="1">
        <w:r w:rsidRPr="008D4FF6">
          <w:rPr>
            <w:rStyle w:val="a9"/>
            <w:color w:val="auto"/>
            <w:szCs w:val="28"/>
          </w:rPr>
          <w:t xml:space="preserve">постановлением Правительства Российской Федерации от 25 апреля 2006 года N 237 </w:t>
        </w:r>
        <w:r>
          <w:rPr>
            <w:rStyle w:val="a9"/>
            <w:color w:val="auto"/>
            <w:szCs w:val="28"/>
          </w:rPr>
          <w:t>«</w:t>
        </w:r>
        <w:r w:rsidRPr="008D4FF6">
          <w:rPr>
            <w:rStyle w:val="a9"/>
            <w:color w:val="auto"/>
            <w:szCs w:val="28"/>
          </w:rPr>
          <w:t>О Правительственной комиссии по обеспечению безопасности дорожного движения</w:t>
        </w:r>
      </w:hyperlink>
      <w:r>
        <w:rPr>
          <w:szCs w:val="28"/>
        </w:rPr>
        <w:t>»</w:t>
      </w:r>
      <w:r w:rsidRPr="008D4FF6">
        <w:rPr>
          <w:szCs w:val="28"/>
        </w:rPr>
        <w:t xml:space="preserve">, </w:t>
      </w:r>
      <w:r w:rsidRPr="008D4FF6">
        <w:rPr>
          <w:rFonts w:eastAsia="Calibri"/>
          <w:szCs w:val="28"/>
        </w:rPr>
        <w:t>Федеральным законом от 6 октября 2003 года № 131-ФЗ «Об общих принципах организации местного самоуправления в Российской Федерации»,</w:t>
      </w:r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 xml:space="preserve">, администрация МО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1. Внести в постановление от </w:t>
      </w:r>
      <w:r w:rsidRPr="004C6397">
        <w:t>06.02.2019 № 122 «О создании  комиссии по обеспечению безопасности дорожного движения муниципального образования «Светлогорский городской округ»</w:t>
      </w:r>
      <w:r>
        <w:t xml:space="preserve"> следующие изменения: приложение № 2 к постановлению изложить в редакции согласно приложению к настоящему постановлению.</w:t>
      </w: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 2. Опубликовать настоящее постановление в газете «Вестник Светлогорска» и разместить на официальном сайте www.svetlogorsk39.ru.</w:t>
      </w:r>
    </w:p>
    <w:p w:rsidR="004C6397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</w:pPr>
      <w:r>
        <w:t xml:space="preserve">           3. </w:t>
      </w:r>
      <w:r w:rsidR="00787ABA" w:rsidRPr="00787ABA">
        <w:t>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864B94" w:rsidRPr="00443050" w:rsidRDefault="004C6397" w:rsidP="004C639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bCs/>
          <w:color w:val="000000" w:themeColor="text1"/>
        </w:rPr>
      </w:pPr>
      <w:r>
        <w:tab/>
        <w:t>4. Постановление вступает в силу со дня его опубликования.</w:t>
      </w: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787ABA" w:rsidRDefault="00787ABA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>городской округ</w:t>
      </w:r>
      <w:r w:rsidRPr="00443050">
        <w:t xml:space="preserve">»   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787ABA" w:rsidRDefault="00787ABA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991327">
      <w:pPr>
        <w:spacing w:after="0"/>
        <w:rPr>
          <w:sz w:val="22"/>
          <w:szCs w:val="22"/>
        </w:rPr>
      </w:pPr>
      <w:bookmarkStart w:id="0" w:name="_GoBack"/>
      <w:bookmarkEnd w:id="0"/>
      <w:r>
        <w:lastRenderedPageBreak/>
        <w:t xml:space="preserve">Приложение </w:t>
      </w:r>
      <w:r>
        <w:br/>
      </w:r>
      <w:r>
        <w:rPr>
          <w:sz w:val="22"/>
          <w:szCs w:val="22"/>
        </w:rPr>
        <w:t>к постановлению администрации</w:t>
      </w:r>
    </w:p>
    <w:p w:rsidR="00991327" w:rsidRDefault="00991327" w:rsidP="00991327">
      <w:pPr>
        <w:spacing w:after="0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991327" w:rsidRDefault="00991327" w:rsidP="00F604F0">
      <w:pPr>
        <w:spacing w:after="0"/>
        <w:rPr>
          <w:b/>
        </w:rPr>
      </w:pPr>
      <w:r>
        <w:rPr>
          <w:sz w:val="22"/>
          <w:szCs w:val="22"/>
        </w:rPr>
        <w:t>от «</w:t>
      </w:r>
      <w:r w:rsidR="0018472E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>»</w:t>
      </w:r>
      <w:r w:rsidR="0018472E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</w:t>
      </w:r>
      <w:r w:rsidR="00DC7B7B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</w:t>
      </w:r>
      <w:r w:rsidR="00E80467">
        <w:rPr>
          <w:sz w:val="22"/>
          <w:szCs w:val="22"/>
        </w:rPr>
        <w:t>№</w:t>
      </w:r>
      <w:r w:rsidR="0018472E">
        <w:rPr>
          <w:sz w:val="22"/>
          <w:szCs w:val="22"/>
        </w:rPr>
        <w:t xml:space="preserve"> 58</w:t>
      </w:r>
    </w:p>
    <w:p w:rsidR="00991327" w:rsidRPr="00357CA3" w:rsidRDefault="00991327" w:rsidP="00991327">
      <w:pPr>
        <w:pStyle w:val="formattext"/>
        <w:jc w:val="center"/>
        <w:rPr>
          <w:b/>
          <w:sz w:val="28"/>
          <w:szCs w:val="28"/>
        </w:rPr>
      </w:pPr>
      <w:r w:rsidRPr="00357CA3">
        <w:rPr>
          <w:b/>
          <w:sz w:val="28"/>
          <w:szCs w:val="28"/>
        </w:rPr>
        <w:t>Состав комиссии по обеспечению безопасности дорожного движения</w:t>
      </w:r>
      <w:r w:rsidRPr="009E76E8">
        <w:rPr>
          <w:b/>
          <w:sz w:val="28"/>
          <w:szCs w:val="28"/>
        </w:rPr>
        <w:t xml:space="preserve"> </w:t>
      </w:r>
      <w:r w:rsidRPr="00FB1C6F">
        <w:rPr>
          <w:b/>
          <w:sz w:val="28"/>
          <w:szCs w:val="28"/>
        </w:rPr>
        <w:t xml:space="preserve">муниципального образования «Светлогорский </w:t>
      </w:r>
      <w:r w:rsidR="00BA44BE">
        <w:rPr>
          <w:b/>
          <w:sz w:val="28"/>
          <w:szCs w:val="28"/>
        </w:rPr>
        <w:t>городской округ</w:t>
      </w:r>
      <w:r w:rsidRPr="00FB1C6F">
        <w:rPr>
          <w:b/>
          <w:sz w:val="28"/>
          <w:szCs w:val="28"/>
        </w:rPr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Председатель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>Качмар Татьяна Николаевна</w:t>
      </w:r>
      <w:r w:rsidRPr="0001776B">
        <w:tab/>
        <w:t xml:space="preserve">заместитель главы администрации муниципального образования «Светлогорский </w:t>
      </w:r>
      <w:r w:rsidR="00704457">
        <w:t>городской округ</w:t>
      </w:r>
      <w:r w:rsidRPr="0001776B">
        <w:t xml:space="preserve">» 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Заместитель председателя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C820DF" w:rsidP="00F604F0">
      <w:pPr>
        <w:spacing w:after="0"/>
        <w:ind w:left="4956" w:hanging="4956"/>
        <w:jc w:val="left"/>
      </w:pPr>
      <w:r w:rsidRPr="00C820DF">
        <w:t>Масленников Иван Евгеньевич</w:t>
      </w:r>
      <w:r w:rsidRPr="00C820DF">
        <w:tab/>
        <w:t xml:space="preserve">начальник </w:t>
      </w:r>
      <w:r w:rsidRPr="00C820DF">
        <w:tab/>
        <w:t>МКУ «Отдел ЖКХ Светлогорского городской округа»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Секретарь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F604F0" w:rsidP="00CC3273">
      <w:pPr>
        <w:spacing w:after="0"/>
        <w:ind w:left="4956" w:hanging="4956"/>
        <w:jc w:val="left"/>
      </w:pPr>
      <w:r>
        <w:t xml:space="preserve">Пфаненштиль </w:t>
      </w:r>
      <w:r w:rsidR="00BA10EA">
        <w:t>Галия Кияметтиновна</w:t>
      </w:r>
      <w:r w:rsidR="00704457">
        <w:t xml:space="preserve"> </w:t>
      </w:r>
      <w:r w:rsidR="00CC3273">
        <w:t xml:space="preserve">       </w:t>
      </w:r>
      <w:r>
        <w:t>инженер по строительному контролю</w:t>
      </w:r>
      <w:r w:rsidRPr="00F604F0">
        <w:t xml:space="preserve"> </w:t>
      </w:r>
      <w:r w:rsidRPr="00F604F0">
        <w:tab/>
        <w:t>МКУ «Отдел ЖКХ Светлогорского городской округа»</w:t>
      </w:r>
    </w:p>
    <w:p w:rsidR="0001776B" w:rsidRDefault="0001776B" w:rsidP="0001776B">
      <w:pPr>
        <w:spacing w:after="0"/>
        <w:ind w:left="4956" w:hanging="4956"/>
        <w:jc w:val="both"/>
      </w:pPr>
      <w:r w:rsidRPr="0001776B">
        <w:t>Члены комиссии:</w:t>
      </w:r>
    </w:p>
    <w:p w:rsidR="00704457" w:rsidRDefault="00704457" w:rsidP="0001776B">
      <w:pPr>
        <w:spacing w:after="0"/>
        <w:ind w:left="4956" w:hanging="4956"/>
        <w:jc w:val="both"/>
      </w:pPr>
    </w:p>
    <w:p w:rsidR="0001776B" w:rsidRPr="0001776B" w:rsidRDefault="00704457" w:rsidP="00CC3273">
      <w:pPr>
        <w:spacing w:after="0"/>
        <w:ind w:left="4956" w:hanging="4956"/>
        <w:jc w:val="left"/>
      </w:pPr>
      <w:r w:rsidRPr="0001776B">
        <w:t xml:space="preserve">Паламарчук Алексей Владимирович  </w:t>
      </w:r>
      <w:r w:rsidRPr="0001776B">
        <w:tab/>
        <w:t>начальник МКУ «</w:t>
      </w:r>
      <w:r w:rsidR="00104C58">
        <w:t>Отдел</w:t>
      </w:r>
      <w:r w:rsidRPr="0001776B">
        <w:t xml:space="preserve"> капитального строительства Светлогорск</w:t>
      </w:r>
      <w:r w:rsidR="00104C58">
        <w:t>ого</w:t>
      </w:r>
      <w:r w:rsidRPr="0001776B">
        <w:t xml:space="preserve"> </w:t>
      </w:r>
      <w:r>
        <w:t>городско</w:t>
      </w:r>
      <w:r w:rsidR="00104C58">
        <w:t>го</w:t>
      </w:r>
      <w:r>
        <w:t xml:space="preserve"> округ</w:t>
      </w:r>
      <w:r w:rsidR="00104C58">
        <w:t>а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Default="0001776B" w:rsidP="00CC3273">
      <w:pPr>
        <w:spacing w:after="0"/>
        <w:ind w:left="4956" w:hanging="4956"/>
        <w:jc w:val="left"/>
      </w:pPr>
      <w:r w:rsidRPr="0001776B">
        <w:t>Лаврентьева Светлана Ивановна</w:t>
      </w:r>
      <w:r w:rsidRPr="0001776B">
        <w:tab/>
        <w:t xml:space="preserve">начальник отдела образования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CC3273" w:rsidRDefault="00CC3273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 xml:space="preserve">Львов Лев Леонидович                    </w:t>
      </w:r>
      <w:r w:rsidR="00CC3273">
        <w:t xml:space="preserve">   </w:t>
      </w:r>
      <w:r w:rsidRPr="0001776B">
        <w:t xml:space="preserve">        начальник отдела ГО и ЧС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</w:pPr>
    </w:p>
    <w:p w:rsidR="00F604F0" w:rsidRDefault="00F604F0" w:rsidP="00F604F0">
      <w:pPr>
        <w:spacing w:after="0"/>
        <w:ind w:left="4956" w:hanging="4956"/>
        <w:jc w:val="left"/>
      </w:pPr>
      <w:r w:rsidRPr="00F604F0">
        <w:t xml:space="preserve">Калтырина Наталья Валерьевна              </w:t>
      </w:r>
      <w:r>
        <w:t xml:space="preserve"> </w:t>
      </w:r>
      <w:r w:rsidRPr="00F604F0">
        <w:t xml:space="preserve"> ведущий специалист</w:t>
      </w:r>
    </w:p>
    <w:p w:rsidR="00F604F0" w:rsidRDefault="00F604F0" w:rsidP="00F604F0">
      <w:pPr>
        <w:spacing w:after="0"/>
        <w:ind w:left="4956" w:hanging="4956"/>
        <w:jc w:val="left"/>
      </w:pPr>
      <w:r>
        <w:t xml:space="preserve">                                                                     </w:t>
      </w:r>
      <w:r w:rsidRPr="00F604F0">
        <w:t xml:space="preserve"> административно-юридического  отдела</w:t>
      </w:r>
      <w:r>
        <w:t xml:space="preserve"> </w:t>
      </w:r>
      <w:r w:rsidRPr="00F604F0">
        <w:t>администрации муниципального образования «Светлогорский городской округ»</w:t>
      </w:r>
    </w:p>
    <w:p w:rsidR="00F604F0" w:rsidRDefault="00F604F0" w:rsidP="00F604F0">
      <w:pPr>
        <w:spacing w:after="0"/>
        <w:ind w:left="4956" w:hanging="4956"/>
        <w:jc w:val="left"/>
      </w:pPr>
    </w:p>
    <w:p w:rsidR="00F604F0" w:rsidRPr="0001776B" w:rsidRDefault="00F604F0" w:rsidP="00F604F0">
      <w:pPr>
        <w:spacing w:after="0"/>
        <w:ind w:left="4956" w:hanging="4956"/>
        <w:jc w:val="left"/>
      </w:pPr>
      <w:r w:rsidRPr="00F604F0">
        <w:t>Ахремцев Сергей Алексеевич                    начальник Отдела ГИБДД МО МВД России «Светлогорский»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lastRenderedPageBreak/>
        <w:t xml:space="preserve"> </w:t>
      </w:r>
      <w:r w:rsidRPr="0001776B">
        <w:tab/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уполномоченный представитель ОАО «РЖД»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 xml:space="preserve">уполномоченный представитель организации, осуществляющей </w:t>
      </w:r>
    </w:p>
    <w:p w:rsidR="00991327" w:rsidRDefault="0001776B" w:rsidP="000A0C5C">
      <w:pPr>
        <w:spacing w:after="0"/>
        <w:ind w:left="4956" w:hanging="4956"/>
        <w:jc w:val="both"/>
      </w:pPr>
      <w:r w:rsidRPr="0001776B">
        <w:t xml:space="preserve">пассажирские перевозки на территории МО «Светлогорский </w:t>
      </w:r>
      <w:r w:rsidR="00704457">
        <w:t>городской округ</w:t>
      </w:r>
      <w:r w:rsidRPr="0001776B">
        <w:t>»</w:t>
      </w:r>
    </w:p>
    <w:p w:rsidR="00E80467" w:rsidRDefault="00E80467" w:rsidP="00E80467">
      <w:pPr>
        <w:ind w:left="4956" w:hanging="4956"/>
        <w:jc w:val="both"/>
      </w:pPr>
    </w:p>
    <w:p w:rsidR="00E80467" w:rsidRDefault="00E80467" w:rsidP="00E80467">
      <w:pPr>
        <w:spacing w:after="0"/>
        <w:ind w:left="4956" w:hanging="4956"/>
        <w:jc w:val="both"/>
      </w:pPr>
      <w:r>
        <w:t>уполномоченный представитель ГКУ Калининградской области</w:t>
      </w:r>
    </w:p>
    <w:p w:rsidR="00E80467" w:rsidRDefault="00E80467" w:rsidP="00E80467">
      <w:pPr>
        <w:spacing w:after="0"/>
        <w:ind w:left="4956" w:hanging="4956"/>
        <w:jc w:val="both"/>
      </w:pPr>
      <w:r>
        <w:t>«Управление дорожного хозяйства Калининградской области»</w:t>
      </w:r>
    </w:p>
    <w:p w:rsidR="00E80467" w:rsidRDefault="00E80467" w:rsidP="00E80467">
      <w:pPr>
        <w:spacing w:after="0"/>
        <w:ind w:left="4956" w:hanging="4956"/>
        <w:jc w:val="both"/>
      </w:pPr>
    </w:p>
    <w:p w:rsidR="00E80467" w:rsidRDefault="00E80467" w:rsidP="00E80467">
      <w:pPr>
        <w:spacing w:after="0"/>
        <w:ind w:left="4956" w:hanging="4956"/>
        <w:jc w:val="both"/>
      </w:pPr>
    </w:p>
    <w:p w:rsidR="00991327" w:rsidRDefault="00E80467" w:rsidP="00E80467">
      <w:pPr>
        <w:spacing w:after="0"/>
        <w:ind w:left="4956" w:hanging="4956"/>
        <w:jc w:val="both"/>
      </w:pPr>
      <w:r w:rsidRPr="00E80467">
        <w:t xml:space="preserve">уполномоченный представитель </w:t>
      </w:r>
      <w:r>
        <w:t>МБУ «Спецремтранс»</w:t>
      </w: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/>
    <w:p w:rsidR="00991327" w:rsidRDefault="00991327" w:rsidP="00991327"/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sectPr w:rsidR="00991327" w:rsidSect="00F604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776B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57A15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0C5C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C58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050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2E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324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397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5A40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C4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0B1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457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CAF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ABA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7A9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76B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6FC4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18DA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48B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327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79A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C71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0F23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0EA"/>
    <w:rsid w:val="00BA18B4"/>
    <w:rsid w:val="00BA23B1"/>
    <w:rsid w:val="00BA2577"/>
    <w:rsid w:val="00BA2CBB"/>
    <w:rsid w:val="00BA2DDC"/>
    <w:rsid w:val="00BA32EA"/>
    <w:rsid w:val="00BA4009"/>
    <w:rsid w:val="00BA44BE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0D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273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56B6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C7B7B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467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835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A28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75D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C20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625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4F0"/>
    <w:rsid w:val="00F60AFF"/>
    <w:rsid w:val="00F60BB9"/>
    <w:rsid w:val="00F60E00"/>
    <w:rsid w:val="00F60E49"/>
    <w:rsid w:val="00F616D6"/>
    <w:rsid w:val="00F62DC8"/>
    <w:rsid w:val="00F632EB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ED0F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9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99132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7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491C-4AE0-4776-B206-57DA875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7</cp:revision>
  <cp:lastPrinted>2020-01-23T14:55:00Z</cp:lastPrinted>
  <dcterms:created xsi:type="dcterms:W3CDTF">2020-01-23T14:41:00Z</dcterms:created>
  <dcterms:modified xsi:type="dcterms:W3CDTF">2020-01-29T10:36:00Z</dcterms:modified>
</cp:coreProperties>
</file>