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0104D2" w:rsidRDefault="000104D2" w:rsidP="000D49D5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</w:t>
            </w:r>
            <w:r w:rsidR="00282747">
              <w:rPr>
                <w:rFonts w:ascii="Times New Roman" w:hAnsi="Times New Roman"/>
                <w:b/>
                <w:sz w:val="28"/>
                <w:szCs w:val="28"/>
              </w:rPr>
              <w:t>ОБРАЗОВАНИЯ «СВЕТЛОГОРСКИЙ ГОРОДСКОЙ ОКРУГ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   »  октября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62D2" w:rsidRDefault="008262D2" w:rsidP="0028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оложения об организации </w:t>
      </w:r>
      <w:r>
        <w:rPr>
          <w:rFonts w:ascii="Times New Roman" w:hAnsi="Times New Roman"/>
          <w:b/>
          <w:bCs/>
          <w:sz w:val="28"/>
          <w:szCs w:val="28"/>
        </w:rPr>
        <w:t>похоронного дела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282747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</w:p>
    <w:p w:rsidR="000104D2" w:rsidRDefault="00282747" w:rsidP="0028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«Светлогорский городской округ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E0CCA" w:rsidRDefault="003E0CCA" w:rsidP="008262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CCA" w:rsidRPr="008262D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0D544B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ыми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2DFC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96471">
        <w:rPr>
          <w:rFonts w:ascii="Times New Roman" w:eastAsiaTheme="minorHAnsi" w:hAnsi="Times New Roman"/>
          <w:sz w:val="28"/>
          <w:szCs w:val="28"/>
        </w:rPr>
        <w:t xml:space="preserve">6 октября 2003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6471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9647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от </w:t>
      </w:r>
      <w:r w:rsidRPr="006F2DFC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Pr="006F2DFC">
        <w:rPr>
          <w:rFonts w:ascii="Times New Roman" w:eastAsiaTheme="minorHAnsi" w:hAnsi="Times New Roman"/>
          <w:sz w:val="28"/>
          <w:szCs w:val="28"/>
        </w:rPr>
        <w:t>1996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6F2DFC">
        <w:rPr>
          <w:rFonts w:ascii="Times New Roman" w:eastAsiaTheme="minorHAnsi" w:hAnsi="Times New Roman"/>
          <w:sz w:val="28"/>
          <w:szCs w:val="28"/>
        </w:rPr>
        <w:t>8-ФЗ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F2DFC">
        <w:rPr>
          <w:rFonts w:ascii="Times New Roman" w:eastAsiaTheme="minorHAnsi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Theme="minorHAnsi" w:hAnsi="Times New Roman"/>
          <w:sz w:val="28"/>
          <w:szCs w:val="28"/>
        </w:rPr>
        <w:t xml:space="preserve">», руководствуясь статьей </w:t>
      </w:r>
      <w:r w:rsidR="008262D2">
        <w:rPr>
          <w:rFonts w:ascii="Times New Roman" w:hAnsi="Times New Roman"/>
          <w:sz w:val="28"/>
          <w:szCs w:val="28"/>
        </w:rPr>
        <w:t>21</w:t>
      </w:r>
      <w:r w:rsidRPr="000D544B">
        <w:rPr>
          <w:rFonts w:ascii="Times New Roman" w:eastAsiaTheme="minorHAnsi" w:hAnsi="Times New Roman"/>
          <w:bCs/>
          <w:sz w:val="28"/>
          <w:szCs w:val="28"/>
        </w:rPr>
        <w:t>Устав</w:t>
      </w:r>
      <w:r>
        <w:rPr>
          <w:rFonts w:ascii="Times New Roman" w:eastAsiaTheme="minorHAnsi" w:hAnsi="Times New Roman"/>
          <w:bCs/>
          <w:sz w:val="28"/>
          <w:szCs w:val="28"/>
        </w:rPr>
        <w:t>а муниципального образования «</w:t>
      </w:r>
      <w:r w:rsidR="008262D2">
        <w:rPr>
          <w:rFonts w:ascii="Times New Roman" w:eastAsiaTheme="minorHAnsi" w:hAnsi="Times New Roman"/>
          <w:bCs/>
          <w:sz w:val="28"/>
          <w:szCs w:val="28"/>
        </w:rPr>
        <w:t>Светлогорский городской округ</w:t>
      </w:r>
      <w:r>
        <w:rPr>
          <w:rFonts w:ascii="Times New Roman" w:eastAsiaTheme="minorHAnsi" w:hAnsi="Times New Roman"/>
          <w:bCs/>
          <w:sz w:val="28"/>
          <w:szCs w:val="28"/>
        </w:rPr>
        <w:t>»,</w:t>
      </w: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  <w:r w:rsidR="008262D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</w:p>
    <w:p w:rsidR="008262D2" w:rsidRPr="0070547F" w:rsidRDefault="003E0CCA" w:rsidP="0082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3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  <w:r w:rsidR="008262D2" w:rsidRPr="0082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262D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262D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262D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262D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8262D2" w:rsidRPr="0070547F">
        <w:rPr>
          <w:rFonts w:ascii="Times New Roman" w:hAnsi="Times New Roman" w:cs="Times New Roman"/>
          <w:sz w:val="28"/>
          <w:szCs w:val="28"/>
        </w:rPr>
        <w:t>:</w:t>
      </w:r>
    </w:p>
    <w:p w:rsidR="003E0CCA" w:rsidRPr="00CD0351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0CCA" w:rsidRPr="00CD0351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F02DEA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F94785">
        <w:rPr>
          <w:rFonts w:ascii="Times New Roman" w:eastAsiaTheme="minorHAnsi" w:hAnsi="Times New Roman"/>
          <w:sz w:val="28"/>
          <w:szCs w:val="28"/>
        </w:rPr>
        <w:t>П</w:t>
      </w:r>
      <w:r w:rsidRPr="00F02DEA">
        <w:rPr>
          <w:rFonts w:ascii="Times New Roman" w:eastAsiaTheme="minorHAnsi" w:hAnsi="Times New Roman"/>
          <w:sz w:val="28"/>
          <w:szCs w:val="28"/>
        </w:rPr>
        <w:t xml:space="preserve">оложение об организации </w:t>
      </w:r>
      <w:r>
        <w:rPr>
          <w:rFonts w:ascii="Times New Roman" w:eastAsiaTheme="minorHAnsi" w:hAnsi="Times New Roman"/>
          <w:sz w:val="28"/>
          <w:szCs w:val="28"/>
        </w:rPr>
        <w:t>похоронного дела</w:t>
      </w:r>
      <w:r w:rsidRPr="00F02DEA">
        <w:rPr>
          <w:rFonts w:ascii="Times New Roman" w:eastAsiaTheme="minorHAnsi" w:hAnsi="Times New Roman"/>
          <w:sz w:val="28"/>
          <w:szCs w:val="28"/>
        </w:rPr>
        <w:t xml:space="preserve"> на территории </w:t>
      </w:r>
      <w:r>
        <w:rPr>
          <w:rFonts w:ascii="Times New Roman" w:eastAsiaTheme="minorHAnsi" w:hAnsi="Times New Roman"/>
          <w:sz w:val="28"/>
          <w:szCs w:val="28"/>
        </w:rPr>
        <w:t>муниципального образования «</w:t>
      </w:r>
      <w:r w:rsidR="008262D2">
        <w:rPr>
          <w:rFonts w:ascii="Times New Roman" w:eastAsiaTheme="minorHAnsi" w:hAnsi="Times New Roman"/>
          <w:sz w:val="28"/>
          <w:szCs w:val="28"/>
        </w:rPr>
        <w:t>Светлогорский городской округ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F947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94785">
        <w:rPr>
          <w:rFonts w:ascii="Times New Roman" w:eastAsiaTheme="minorHAnsi" w:hAnsi="Times New Roman"/>
          <w:sz w:val="28"/>
          <w:szCs w:val="28"/>
        </w:rPr>
        <w:t>согласно</w:t>
      </w:r>
      <w:r w:rsidR="001E5C5E">
        <w:rPr>
          <w:rFonts w:ascii="Times New Roman" w:eastAsiaTheme="minorHAnsi" w:hAnsi="Times New Roman"/>
          <w:sz w:val="28"/>
          <w:szCs w:val="28"/>
        </w:rPr>
        <w:t xml:space="preserve"> </w:t>
      </w:r>
      <w:r w:rsidR="00F94785">
        <w:rPr>
          <w:rFonts w:ascii="Times New Roman" w:eastAsiaTheme="minorHAnsi" w:hAnsi="Times New Roman"/>
          <w:sz w:val="28"/>
          <w:szCs w:val="28"/>
        </w:rPr>
        <w:t>приложения</w:t>
      </w:r>
      <w:proofErr w:type="gramEnd"/>
      <w:r w:rsidRPr="00F02DE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94785" w:rsidRPr="0070547F" w:rsidRDefault="00F94785" w:rsidP="00F94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47F">
        <w:rPr>
          <w:rFonts w:ascii="Times New Roman" w:hAnsi="Times New Roman" w:cs="Times New Roman"/>
          <w:sz w:val="28"/>
          <w:szCs w:val="28"/>
        </w:rPr>
        <w:t>. МКУ «Информационные коммуникационны</w:t>
      </w:r>
      <w:r>
        <w:rPr>
          <w:rFonts w:ascii="Times New Roman" w:hAnsi="Times New Roman" w:cs="Times New Roman"/>
          <w:sz w:val="28"/>
          <w:szCs w:val="28"/>
        </w:rPr>
        <w:t xml:space="preserve">е системы»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70547F">
        <w:rPr>
          <w:rFonts w:ascii="Times New Roman" w:hAnsi="Times New Roman" w:cs="Times New Roman"/>
          <w:sz w:val="28"/>
          <w:szCs w:val="28"/>
        </w:rPr>
        <w:t>Васюков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70547F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«Светлогорский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округ»».</w:t>
      </w:r>
    </w:p>
    <w:p w:rsidR="00F94785" w:rsidRPr="0070547F" w:rsidRDefault="00F94785" w:rsidP="00F94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  <w:r w:rsidRPr="00E03A6C">
        <w:rPr>
          <w:rFonts w:ascii="Times New Roman" w:hAnsi="Times New Roman"/>
          <w:sz w:val="28"/>
          <w:szCs w:val="28"/>
        </w:rPr>
        <w:t xml:space="preserve"> </w:t>
      </w:r>
    </w:p>
    <w:p w:rsidR="00F94785" w:rsidRPr="0070547F" w:rsidRDefault="00F94785" w:rsidP="00F94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возложить  </w:t>
      </w:r>
      <w:r>
        <w:rPr>
          <w:rFonts w:ascii="Times New Roman" w:hAnsi="Times New Roman"/>
          <w:sz w:val="28"/>
          <w:szCs w:val="28"/>
        </w:rPr>
        <w:t xml:space="preserve">на заместителя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</w:p>
    <w:p w:rsidR="00F94785" w:rsidRPr="0070547F" w:rsidRDefault="00F94785" w:rsidP="00F94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F94785" w:rsidRPr="003736B9" w:rsidRDefault="00F94785" w:rsidP="003E0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sz w:val="20"/>
          <w:szCs w:val="20"/>
        </w:rPr>
      </w:pPr>
    </w:p>
    <w:p w:rsidR="003E0CCA" w:rsidRPr="00437168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54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4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CCA" w:rsidRDefault="00F94785" w:rsidP="00F94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 городской</w:t>
      </w:r>
      <w:r w:rsidRPr="003B0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Pr="0070547F">
        <w:rPr>
          <w:rFonts w:ascii="Times New Roman" w:hAnsi="Times New Roman"/>
          <w:sz w:val="28"/>
          <w:szCs w:val="28"/>
        </w:rPr>
        <w:t xml:space="preserve">»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05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В.В.Бондаренко</w:t>
      </w:r>
      <w:r w:rsidRPr="0070547F">
        <w:rPr>
          <w:rFonts w:ascii="Times New Roman" w:hAnsi="Times New Roman"/>
          <w:sz w:val="28"/>
          <w:szCs w:val="28"/>
        </w:rPr>
        <w:t xml:space="preserve">          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94785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E0CCA" w:rsidRPr="00437168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37168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3E0CCA" w:rsidRPr="000D544B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37168">
        <w:rPr>
          <w:rFonts w:ascii="Times New Roman" w:eastAsiaTheme="minorHAnsi" w:hAnsi="Times New Roman"/>
          <w:sz w:val="28"/>
          <w:szCs w:val="28"/>
        </w:rPr>
        <w:t xml:space="preserve">к </w:t>
      </w:r>
      <w:proofErr w:type="spellStart"/>
      <w:r w:rsidR="00F94785">
        <w:rPr>
          <w:rFonts w:ascii="Times New Roman" w:eastAsiaTheme="minorHAnsi" w:hAnsi="Times New Roman"/>
          <w:sz w:val="28"/>
          <w:szCs w:val="28"/>
        </w:rPr>
        <w:t>постанволению</w:t>
      </w:r>
      <w:proofErr w:type="spellEnd"/>
    </w:p>
    <w:p w:rsidR="003E0CCA" w:rsidRPr="009B77E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Par42"/>
      <w:bookmarkEnd w:id="0"/>
      <w:r>
        <w:rPr>
          <w:rFonts w:ascii="Times New Roman" w:eastAsiaTheme="minorHAnsi" w:hAnsi="Times New Roman"/>
          <w:sz w:val="28"/>
          <w:szCs w:val="28"/>
        </w:rPr>
        <w:t>от «     »___________201__г. №___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E5042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3E0CCA" w:rsidRPr="000D544B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б организации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похоронного дела </w:t>
      </w:r>
      <w:r w:rsidRPr="00996471">
        <w:rPr>
          <w:rFonts w:ascii="Times New Roman" w:hAnsi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Pr="00F94785">
        <w:rPr>
          <w:rFonts w:ascii="Times New Roman" w:hAnsi="Times New Roman"/>
          <w:b/>
          <w:bCs/>
          <w:sz w:val="28"/>
          <w:szCs w:val="28"/>
        </w:rPr>
        <w:t>образования «</w:t>
      </w:r>
      <w:r w:rsidR="00F94785" w:rsidRPr="00F94785">
        <w:rPr>
          <w:rFonts w:ascii="Times New Roman" w:eastAsiaTheme="minorHAnsi" w:hAnsi="Times New Roman"/>
          <w:b/>
          <w:sz w:val="28"/>
          <w:szCs w:val="28"/>
        </w:rPr>
        <w:t>Светлогорский городской округ</w:t>
      </w:r>
      <w:r w:rsidRPr="00F9478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3E0CCA" w:rsidRPr="00F02DEA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</w:p>
    <w:p w:rsidR="003E0CCA" w:rsidRDefault="003E0CCA" w:rsidP="003E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0CCA" w:rsidRPr="007C527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целях реализации полномочий по решению вопроса местного значения, определенного статьей______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8664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8664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646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7C5272">
        <w:rPr>
          <w:rFonts w:ascii="Times New Roman" w:hAnsi="Times New Roman" w:cs="Times New Roman"/>
          <w:sz w:val="28"/>
          <w:szCs w:val="28"/>
        </w:rPr>
        <w:t xml:space="preserve">», статьей  31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</w:t>
      </w:r>
      <w:r w:rsidR="007C527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B78A3">
        <w:rPr>
          <w:rFonts w:ascii="Times New Roman" w:hAnsi="Times New Roman" w:cs="Times New Roman"/>
          <w:sz w:val="28"/>
          <w:szCs w:val="28"/>
        </w:rPr>
        <w:t>« С</w:t>
      </w:r>
      <w:r w:rsidR="007C5272">
        <w:rPr>
          <w:rFonts w:ascii="Times New Roman" w:hAnsi="Times New Roman" w:cs="Times New Roman"/>
          <w:sz w:val="28"/>
          <w:szCs w:val="28"/>
        </w:rPr>
        <w:t>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6646">
        <w:rPr>
          <w:rFonts w:ascii="Times New Roman" w:hAnsi="Times New Roman" w:cs="Times New Roman"/>
          <w:sz w:val="28"/>
          <w:szCs w:val="28"/>
        </w:rPr>
        <w:t xml:space="preserve">и </w:t>
      </w:r>
      <w:r w:rsidRPr="007C5272">
        <w:rPr>
          <w:rFonts w:ascii="Times New Roman" w:hAnsi="Times New Roman" w:cs="Times New Roman"/>
          <w:sz w:val="28"/>
          <w:szCs w:val="28"/>
        </w:rPr>
        <w:t>устанавливает порядок организации деятельности и полномочия органов местного самоуправления муниципального образования «</w:t>
      </w:r>
      <w:r w:rsidR="007C5272" w:rsidRPr="007C5272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7C5272">
        <w:rPr>
          <w:rFonts w:ascii="Times New Roman" w:hAnsi="Times New Roman" w:cs="Times New Roman"/>
          <w:sz w:val="28"/>
          <w:szCs w:val="28"/>
        </w:rPr>
        <w:t>»</w:t>
      </w:r>
      <w:r w:rsidRPr="007C5272">
        <w:rPr>
          <w:rFonts w:ascii="Times New Roman" w:hAnsi="Times New Roman" w:cs="Times New Roman"/>
          <w:i/>
        </w:rPr>
        <w:t xml:space="preserve"> </w:t>
      </w:r>
      <w:r w:rsidRPr="007C5272">
        <w:rPr>
          <w:rFonts w:ascii="Times New Roman" w:hAnsi="Times New Roman" w:cs="Times New Roman"/>
          <w:sz w:val="28"/>
          <w:szCs w:val="28"/>
        </w:rPr>
        <w:t>в сфере организации похоронного дела на</w:t>
      </w:r>
      <w:proofErr w:type="gramEnd"/>
      <w:r w:rsidRPr="007C527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</w:t>
      </w:r>
      <w:r w:rsidR="00CB78A3">
        <w:rPr>
          <w:rFonts w:ascii="Times New Roman" w:hAnsi="Times New Roman" w:cs="Times New Roman"/>
          <w:sz w:val="28"/>
          <w:szCs w:val="28"/>
        </w:rPr>
        <w:t>ования «Светлогорский городской округ</w:t>
      </w:r>
      <w:r w:rsidRPr="007C5272">
        <w:rPr>
          <w:rFonts w:ascii="Times New Roman" w:hAnsi="Times New Roman" w:cs="Times New Roman"/>
          <w:sz w:val="28"/>
          <w:szCs w:val="28"/>
        </w:rPr>
        <w:t>».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5272">
        <w:rPr>
          <w:rFonts w:ascii="Times New Roman" w:hAnsi="Times New Roman" w:cs="Times New Roman"/>
          <w:sz w:val="28"/>
          <w:szCs w:val="28"/>
        </w:rPr>
        <w:t>2.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CB78A3">
        <w:rPr>
          <w:rFonts w:ascii="Times New Roman" w:hAnsi="Times New Roman" w:cs="Times New Roman"/>
          <w:sz w:val="28"/>
          <w:szCs w:val="28"/>
        </w:rPr>
        <w:t>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 в сфере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и </w:t>
      </w:r>
      <w:r w:rsidRPr="007264A5">
        <w:rPr>
          <w:rFonts w:ascii="Times New Roman" w:hAnsi="Times New Roman" w:cs="Times New Roman"/>
          <w:sz w:val="28"/>
          <w:szCs w:val="28"/>
        </w:rPr>
        <w:t xml:space="preserve">принятие муниципальных правовых актов по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7264A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</w:t>
      </w:r>
      <w:r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CA" w:rsidRPr="001265C3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1265C3">
        <w:t xml:space="preserve"> </w:t>
      </w:r>
      <w:r w:rsidRPr="001265C3">
        <w:rPr>
          <w:rFonts w:ascii="Times New Roman" w:hAnsi="Times New Roman" w:cs="Times New Roman"/>
          <w:sz w:val="28"/>
          <w:szCs w:val="28"/>
        </w:rPr>
        <w:t xml:space="preserve">органа по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 на территории муниципального образования «</w:t>
      </w:r>
      <w:r w:rsidR="00CB78A3">
        <w:rPr>
          <w:rFonts w:ascii="Times New Roman" w:hAnsi="Times New Roman" w:cs="Times New Roman"/>
          <w:sz w:val="28"/>
          <w:szCs w:val="28"/>
        </w:rPr>
        <w:t>Светлогорский городско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4E05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924E05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Pr="00924E05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Pr="00B76390">
        <w:rPr>
          <w:rFonts w:ascii="Times New Roman" w:hAnsi="Times New Roman" w:cs="Times New Roman"/>
          <w:sz w:val="28"/>
          <w:szCs w:val="28"/>
        </w:rPr>
        <w:t xml:space="preserve"> </w:t>
      </w: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3E0CCA" w:rsidRPr="007B0647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B0647">
        <w:rPr>
          <w:rFonts w:ascii="Times New Roman" w:hAnsi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к обязанностям уполномоченного органа местного самоуправления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="005E62B3">
        <w:rPr>
          <w:rFonts w:ascii="Times New Roman" w:hAnsi="Times New Roman"/>
          <w:sz w:val="28"/>
          <w:szCs w:val="28"/>
        </w:rPr>
        <w:t>ного образования «Светлогорский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7B0647">
        <w:rPr>
          <w:rFonts w:ascii="Times New Roman" w:hAnsi="Times New Roman"/>
          <w:sz w:val="28"/>
          <w:szCs w:val="28"/>
        </w:rPr>
        <w:t xml:space="preserve">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  <w:proofErr w:type="gramEnd"/>
    </w:p>
    <w:p w:rsidR="003E0CCA" w:rsidRPr="007B0647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B0647">
        <w:rPr>
          <w:rFonts w:ascii="Times New Roman" w:hAnsi="Times New Roman"/>
          <w:sz w:val="28"/>
          <w:szCs w:val="28"/>
        </w:rPr>
        <w:t xml:space="preserve">Уполномоченным органом по организации </w:t>
      </w:r>
      <w:r>
        <w:rPr>
          <w:rFonts w:ascii="Times New Roman" w:hAnsi="Times New Roman"/>
          <w:sz w:val="28"/>
          <w:szCs w:val="28"/>
        </w:rPr>
        <w:t>похоронного дела</w:t>
      </w:r>
      <w:r w:rsidRPr="007B0647">
        <w:rPr>
          <w:rFonts w:ascii="Times New Roman" w:hAnsi="Times New Roman"/>
          <w:sz w:val="28"/>
          <w:szCs w:val="28"/>
        </w:rPr>
        <w:t xml:space="preserve"> и содержания мест захоронения осуществляется: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Pr="00486646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E0CCA" w:rsidRDefault="003E0CCA" w:rsidP="00D44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448CE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D448CE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D448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5) разработка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448CE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D448CE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E0CCA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4A00F5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145A8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B145A8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E0CCA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00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0F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3E0CCA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96490B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90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49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6490B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</w:t>
      </w:r>
      <w:r w:rsidRPr="00DC142F">
        <w:rPr>
          <w:rFonts w:ascii="Times New Roman" w:hAnsi="Times New Roman" w:cs="Times New Roman"/>
          <w:sz w:val="28"/>
          <w:szCs w:val="28"/>
        </w:rPr>
        <w:t>опечительск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142F">
        <w:rPr>
          <w:rFonts w:ascii="Times New Roman" w:hAnsi="Times New Roman" w:cs="Times New Roman"/>
          <w:sz w:val="28"/>
          <w:szCs w:val="28"/>
        </w:rPr>
        <w:t>)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B145A8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B145A8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C1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4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E06B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образовании «</w:t>
      </w:r>
      <w:r w:rsidR="003E06B4">
        <w:rPr>
          <w:rFonts w:ascii="Times New Roman" w:hAnsi="Times New Roman"/>
          <w:sz w:val="28"/>
          <w:szCs w:val="28"/>
          <w:highlight w:val="yellow"/>
        </w:rPr>
        <w:t>Светлогорский городской округ</w:t>
      </w:r>
      <w:r w:rsidR="003E06B4" w:rsidRPr="00924E05">
        <w:rPr>
          <w:rFonts w:ascii="Times New Roman" w:hAnsi="Times New Roman"/>
          <w:sz w:val="28"/>
          <w:szCs w:val="28"/>
          <w:highlight w:val="yellow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E0CCA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Специализированная служба по вопросам похоронного дела создается </w:t>
      </w:r>
      <w:r w:rsidR="00B145A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«Светлогорский городской округ».</w:t>
      </w:r>
    </w:p>
    <w:p w:rsidR="003E06B4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деятельности специализированной службы по вопросам похоронного дела определяется</w:t>
      </w:r>
      <w:r w:rsidR="003E06B4">
        <w:rPr>
          <w:rFonts w:ascii="Times New Roman" w:hAnsi="Times New Roman"/>
          <w:sz w:val="28"/>
          <w:szCs w:val="28"/>
        </w:rPr>
        <w:t xml:space="preserve"> муниципальным образованием «</w:t>
      </w:r>
      <w:r w:rsidR="003E06B4">
        <w:rPr>
          <w:rFonts w:ascii="Times New Roman" w:hAnsi="Times New Roman"/>
          <w:sz w:val="28"/>
          <w:szCs w:val="28"/>
          <w:highlight w:val="yellow"/>
        </w:rPr>
        <w:t>Светлогорский городской округ</w:t>
      </w:r>
      <w:r w:rsidR="003E06B4" w:rsidRPr="00924E05">
        <w:rPr>
          <w:rFonts w:ascii="Times New Roman" w:hAnsi="Times New Roman"/>
          <w:sz w:val="28"/>
          <w:szCs w:val="28"/>
          <w:highlight w:val="yellow"/>
        </w:rPr>
        <w:t>»</w:t>
      </w:r>
      <w:r w:rsidR="003E06B4">
        <w:rPr>
          <w:rFonts w:ascii="Times New Roman" w:hAnsi="Times New Roman"/>
          <w:sz w:val="28"/>
          <w:szCs w:val="28"/>
        </w:rPr>
        <w:t>.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Специализированная служба по вопросам похоронного дела в соответствии с </w:t>
      </w:r>
      <w:r w:rsidRPr="0096490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6490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6490B">
        <w:rPr>
          <w:rFonts w:ascii="Times New Roman" w:hAnsi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>: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принимает решение о погребении умерших на общественных кладбищах; 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погребение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оказание услуг по погребению;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гарантированный перечень услуг по погребению;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8C07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0710">
        <w:rPr>
          <w:rFonts w:ascii="Times New Roman" w:hAnsi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погребение </w:t>
      </w:r>
      <w:r w:rsidRPr="00DF740E">
        <w:rPr>
          <w:rFonts w:ascii="Times New Roman" w:hAnsi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осуществляет иную деятельность в соответствии </w:t>
      </w:r>
      <w:r w:rsidRPr="007264A5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Калининградско</w:t>
      </w:r>
      <w:r w:rsidR="00A06124">
        <w:rPr>
          <w:rFonts w:ascii="Times New Roman" w:hAnsi="Times New Roman"/>
          <w:sz w:val="28"/>
          <w:szCs w:val="28"/>
        </w:rPr>
        <w:t>й области.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3E0CCA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B5295"/>
    <w:rsid w:val="000C3152"/>
    <w:rsid w:val="000C346E"/>
    <w:rsid w:val="000D39D4"/>
    <w:rsid w:val="000D49D5"/>
    <w:rsid w:val="000D6015"/>
    <w:rsid w:val="000E0813"/>
    <w:rsid w:val="000E68B6"/>
    <w:rsid w:val="000F646F"/>
    <w:rsid w:val="00101010"/>
    <w:rsid w:val="00104C62"/>
    <w:rsid w:val="00117F67"/>
    <w:rsid w:val="0013626D"/>
    <w:rsid w:val="00160BE3"/>
    <w:rsid w:val="00184141"/>
    <w:rsid w:val="00197230"/>
    <w:rsid w:val="001B11B8"/>
    <w:rsid w:val="001C0C06"/>
    <w:rsid w:val="001C618B"/>
    <w:rsid w:val="001E5C5E"/>
    <w:rsid w:val="001E7AAA"/>
    <w:rsid w:val="00202BDA"/>
    <w:rsid w:val="00210D08"/>
    <w:rsid w:val="00211594"/>
    <w:rsid w:val="00217E45"/>
    <w:rsid w:val="00221001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463D2"/>
    <w:rsid w:val="003725B8"/>
    <w:rsid w:val="003774AA"/>
    <w:rsid w:val="00382324"/>
    <w:rsid w:val="003949EF"/>
    <w:rsid w:val="003955C7"/>
    <w:rsid w:val="003C5250"/>
    <w:rsid w:val="003D4DDF"/>
    <w:rsid w:val="003E06B4"/>
    <w:rsid w:val="003E06D8"/>
    <w:rsid w:val="003E0CCA"/>
    <w:rsid w:val="003F155A"/>
    <w:rsid w:val="003F2DEB"/>
    <w:rsid w:val="0040282F"/>
    <w:rsid w:val="00406E85"/>
    <w:rsid w:val="004542BA"/>
    <w:rsid w:val="00465C29"/>
    <w:rsid w:val="0049386C"/>
    <w:rsid w:val="00495CA6"/>
    <w:rsid w:val="00496C44"/>
    <w:rsid w:val="005016CB"/>
    <w:rsid w:val="00510B7E"/>
    <w:rsid w:val="00536EDA"/>
    <w:rsid w:val="005625FD"/>
    <w:rsid w:val="005760EC"/>
    <w:rsid w:val="005878FA"/>
    <w:rsid w:val="005A3A90"/>
    <w:rsid w:val="005C4668"/>
    <w:rsid w:val="005C5859"/>
    <w:rsid w:val="005D321B"/>
    <w:rsid w:val="005E2A55"/>
    <w:rsid w:val="005E62B3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9223C"/>
    <w:rsid w:val="006A0DB6"/>
    <w:rsid w:val="006A4421"/>
    <w:rsid w:val="006C76F1"/>
    <w:rsid w:val="006D41E9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5428C"/>
    <w:rsid w:val="0076151E"/>
    <w:rsid w:val="00791BC7"/>
    <w:rsid w:val="007A330C"/>
    <w:rsid w:val="007A7A76"/>
    <w:rsid w:val="007C50E8"/>
    <w:rsid w:val="007C5272"/>
    <w:rsid w:val="007E73B2"/>
    <w:rsid w:val="0081499E"/>
    <w:rsid w:val="00821F06"/>
    <w:rsid w:val="008262D2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D0967"/>
    <w:rsid w:val="008F0B26"/>
    <w:rsid w:val="008F40AA"/>
    <w:rsid w:val="00901389"/>
    <w:rsid w:val="00912AA0"/>
    <w:rsid w:val="00914E13"/>
    <w:rsid w:val="00915D92"/>
    <w:rsid w:val="00924E05"/>
    <w:rsid w:val="00933436"/>
    <w:rsid w:val="00956556"/>
    <w:rsid w:val="009648B7"/>
    <w:rsid w:val="009960A7"/>
    <w:rsid w:val="009C1FB1"/>
    <w:rsid w:val="009C3179"/>
    <w:rsid w:val="009C3438"/>
    <w:rsid w:val="009D739B"/>
    <w:rsid w:val="009F3744"/>
    <w:rsid w:val="00A06124"/>
    <w:rsid w:val="00A0787F"/>
    <w:rsid w:val="00A13F8B"/>
    <w:rsid w:val="00A22A39"/>
    <w:rsid w:val="00A34B01"/>
    <w:rsid w:val="00A55C10"/>
    <w:rsid w:val="00A707D5"/>
    <w:rsid w:val="00AA772F"/>
    <w:rsid w:val="00AB09E2"/>
    <w:rsid w:val="00AD07AB"/>
    <w:rsid w:val="00AE522F"/>
    <w:rsid w:val="00B145A8"/>
    <w:rsid w:val="00B32236"/>
    <w:rsid w:val="00B3244B"/>
    <w:rsid w:val="00B3544A"/>
    <w:rsid w:val="00B51028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EC5"/>
    <w:rsid w:val="00BD45A4"/>
    <w:rsid w:val="00C1460E"/>
    <w:rsid w:val="00C201CB"/>
    <w:rsid w:val="00C26EF8"/>
    <w:rsid w:val="00C301D7"/>
    <w:rsid w:val="00C35D5E"/>
    <w:rsid w:val="00C37B71"/>
    <w:rsid w:val="00C455EC"/>
    <w:rsid w:val="00C50074"/>
    <w:rsid w:val="00C54529"/>
    <w:rsid w:val="00C66D12"/>
    <w:rsid w:val="00C73B5E"/>
    <w:rsid w:val="00C876F8"/>
    <w:rsid w:val="00C94862"/>
    <w:rsid w:val="00CA46DD"/>
    <w:rsid w:val="00CB78A3"/>
    <w:rsid w:val="00CC077A"/>
    <w:rsid w:val="00CC4D44"/>
    <w:rsid w:val="00CE222D"/>
    <w:rsid w:val="00CE6B72"/>
    <w:rsid w:val="00D02E47"/>
    <w:rsid w:val="00D23847"/>
    <w:rsid w:val="00D23C5B"/>
    <w:rsid w:val="00D32498"/>
    <w:rsid w:val="00D37C5E"/>
    <w:rsid w:val="00D41D0F"/>
    <w:rsid w:val="00D448CE"/>
    <w:rsid w:val="00D61000"/>
    <w:rsid w:val="00D8637D"/>
    <w:rsid w:val="00D91F3E"/>
    <w:rsid w:val="00DA4B86"/>
    <w:rsid w:val="00E130EF"/>
    <w:rsid w:val="00E17532"/>
    <w:rsid w:val="00E42476"/>
    <w:rsid w:val="00E57E60"/>
    <w:rsid w:val="00E6258A"/>
    <w:rsid w:val="00E70774"/>
    <w:rsid w:val="00E81C65"/>
    <w:rsid w:val="00E82B26"/>
    <w:rsid w:val="00EA640A"/>
    <w:rsid w:val="00EA6BB7"/>
    <w:rsid w:val="00F02E72"/>
    <w:rsid w:val="00F1206E"/>
    <w:rsid w:val="00F21D2E"/>
    <w:rsid w:val="00F22083"/>
    <w:rsid w:val="00F62E6A"/>
    <w:rsid w:val="00F710B9"/>
    <w:rsid w:val="00F94785"/>
    <w:rsid w:val="00FE0AB4"/>
    <w:rsid w:val="00FE3214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62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12</cp:revision>
  <cp:lastPrinted>2019-01-21T12:44:00Z</cp:lastPrinted>
  <dcterms:created xsi:type="dcterms:W3CDTF">2019-10-02T15:32:00Z</dcterms:created>
  <dcterms:modified xsi:type="dcterms:W3CDTF">2019-10-03T07:38:00Z</dcterms:modified>
</cp:coreProperties>
</file>