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1F19" w14:textId="77777777" w:rsidR="005F6CB5" w:rsidRPr="006C00F1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C00F1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14:paraId="29C2E597" w14:textId="77777777" w:rsidR="005F6CB5" w:rsidRPr="006C00F1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C00F1">
        <w:rPr>
          <w:rFonts w:ascii="Times New Roman" w:hAnsi="Times New Roman" w:cs="Times New Roman"/>
          <w:b/>
          <w:sz w:val="24"/>
          <w:szCs w:val="24"/>
          <w:lang w:eastAsia="ar-SA"/>
        </w:rPr>
        <w:t>КАЛИНИНГРАДСКАЯ ОБЛАСТЬ</w:t>
      </w:r>
    </w:p>
    <w:p w14:paraId="34EE8DB9" w14:textId="77777777" w:rsidR="005F6CB5" w:rsidRPr="006C00F1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C00F1">
        <w:rPr>
          <w:rFonts w:ascii="Times New Roman" w:hAnsi="Times New Roman" w:cs="Times New Roman"/>
          <w:b/>
          <w:sz w:val="24"/>
          <w:szCs w:val="24"/>
          <w:lang w:eastAsia="ar-SA"/>
        </w:rPr>
        <w:t>ОКРУЖНОЙ СОВЕТ ДЕПУТАТОВ МУНИЦИПАЛЬНОГО ОБРАЗОВАНИЯ</w:t>
      </w:r>
    </w:p>
    <w:p w14:paraId="5FC4515D" w14:textId="4B4165A0" w:rsidR="005F6CB5" w:rsidRPr="005F2146" w:rsidRDefault="005F6CB5" w:rsidP="005F2146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C00F1">
        <w:rPr>
          <w:rFonts w:ascii="Times New Roman" w:hAnsi="Times New Roman" w:cs="Times New Roman"/>
          <w:b/>
          <w:sz w:val="24"/>
          <w:szCs w:val="24"/>
          <w:lang w:eastAsia="ar-SA"/>
        </w:rPr>
        <w:t>«СВЕТЛОГОРСКИЙ ГОРОДСКОЙ ОКРУГ»</w:t>
      </w:r>
    </w:p>
    <w:p w14:paraId="097254F9" w14:textId="77777777" w:rsidR="005F6CB5" w:rsidRPr="006C00F1" w:rsidRDefault="005F6CB5" w:rsidP="005F6CB5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 w:rsidRPr="006C00F1"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РЕШЕНИЕ</w:t>
      </w:r>
    </w:p>
    <w:p w14:paraId="0232956D" w14:textId="77777777"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80BA7D4" w14:textId="77777777" w:rsidR="005F2146" w:rsidRPr="005F2146" w:rsidRDefault="005F2146" w:rsidP="005F21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2146">
        <w:rPr>
          <w:rFonts w:ascii="Times New Roman" w:hAnsi="Times New Roman" w:cs="Times New Roman"/>
          <w:sz w:val="24"/>
          <w:szCs w:val="24"/>
          <w:lang w:eastAsia="ar-SA"/>
        </w:rPr>
        <w:t xml:space="preserve">от «___» _________ 2023 года </w:t>
      </w:r>
      <w:r w:rsidRPr="005F214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 №__</w:t>
      </w:r>
    </w:p>
    <w:p w14:paraId="22326FFF" w14:textId="77777777" w:rsidR="005F2146" w:rsidRPr="005F2146" w:rsidRDefault="005F2146" w:rsidP="005F21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2146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14:paraId="4A30589C" w14:textId="77777777" w:rsidR="006C00F1" w:rsidRPr="005F6CB5" w:rsidRDefault="006C00F1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7270A71" w14:textId="575FAF2E" w:rsidR="008103CE" w:rsidRPr="00811F60" w:rsidRDefault="001613A2" w:rsidP="00810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0528668"/>
      <w:r w:rsidRPr="000A424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bookmarkStart w:id="1" w:name="_Hlk154416874"/>
      <w:r w:rsidR="008103CE" w:rsidRPr="00811F60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8103C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103CE" w:rsidRPr="00811F60">
        <w:rPr>
          <w:rFonts w:ascii="Times New Roman" w:hAnsi="Times New Roman" w:cs="Times New Roman"/>
          <w:b/>
          <w:bCs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103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3CE" w:rsidRPr="00811F60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</w:t>
      </w:r>
    </w:p>
    <w:p w14:paraId="2FC890E2" w14:textId="3B5F9980" w:rsidR="008103CE" w:rsidRPr="00811F60" w:rsidRDefault="008103CE" w:rsidP="0081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F60">
        <w:rPr>
          <w:rFonts w:ascii="Times New Roman" w:hAnsi="Times New Roman" w:cs="Times New Roman"/>
          <w:b/>
          <w:bCs/>
          <w:sz w:val="28"/>
          <w:szCs w:val="28"/>
        </w:rPr>
        <w:t>«Светлогорский городской округ»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, утвержденное</w:t>
      </w:r>
    </w:p>
    <w:p w14:paraId="0A02AB8C" w14:textId="7264ABF5" w:rsidR="00A10D7D" w:rsidRPr="008103CE" w:rsidRDefault="001613A2" w:rsidP="008103C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24C">
        <w:rPr>
          <w:rFonts w:ascii="Times New Roman" w:hAnsi="Times New Roman"/>
          <w:b/>
          <w:bCs/>
          <w:sz w:val="28"/>
          <w:szCs w:val="28"/>
        </w:rPr>
        <w:t>решение</w:t>
      </w:r>
      <w:r w:rsidR="008103CE">
        <w:rPr>
          <w:rFonts w:ascii="Times New Roman" w:hAnsi="Times New Roman"/>
          <w:b/>
          <w:bCs/>
          <w:sz w:val="28"/>
          <w:szCs w:val="28"/>
        </w:rPr>
        <w:t>м</w:t>
      </w:r>
      <w:r w:rsidRPr="000A424C">
        <w:rPr>
          <w:rFonts w:ascii="Times New Roman" w:hAnsi="Times New Roman"/>
          <w:b/>
          <w:bCs/>
          <w:sz w:val="28"/>
          <w:szCs w:val="28"/>
        </w:rPr>
        <w:t xml:space="preserve"> окружного Совета депутатов муниципального образования «Светлогорский городской округ» от </w:t>
      </w:r>
      <w:r>
        <w:rPr>
          <w:rFonts w:ascii="Times New Roman" w:hAnsi="Times New Roman"/>
          <w:b/>
          <w:bCs/>
          <w:sz w:val="28"/>
          <w:szCs w:val="28"/>
        </w:rPr>
        <w:t>30.08.2021</w:t>
      </w:r>
      <w:r w:rsidRPr="000A424C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>47</w:t>
      </w:r>
      <w:r w:rsidRPr="000A424C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</w:p>
    <w:p w14:paraId="237BE145" w14:textId="77777777" w:rsidR="002617CA" w:rsidRDefault="002617CA" w:rsidP="00267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110526983"/>
    </w:p>
    <w:p w14:paraId="627DCB83" w14:textId="3AF971D9" w:rsidR="00267F89" w:rsidRPr="006C00F1" w:rsidRDefault="005F2146" w:rsidP="00267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146">
        <w:rPr>
          <w:rFonts w:ascii="Times New Roman" w:hAnsi="Times New Roman"/>
          <w:sz w:val="24"/>
          <w:szCs w:val="24"/>
        </w:rPr>
        <w:t>В целях усиления контрольной (надзорной) деятельности на территории муниципального образования «Светлогорский городской округ»</w:t>
      </w:r>
      <w:r w:rsidR="001613A2">
        <w:rPr>
          <w:rFonts w:ascii="Times New Roman" w:hAnsi="Times New Roman"/>
          <w:sz w:val="24"/>
          <w:szCs w:val="24"/>
        </w:rPr>
        <w:t>, заслушав и обсудив информацию представленную администрацией муниципального образования «Светлогорский городской округ», р</w:t>
      </w:r>
      <w:bookmarkEnd w:id="2"/>
      <w:r w:rsidR="00267F89" w:rsidRPr="006C00F1">
        <w:rPr>
          <w:rFonts w:ascii="Times New Roman" w:eastAsia="Calibri" w:hAnsi="Times New Roman" w:cs="Times New Roman"/>
          <w:sz w:val="24"/>
          <w:szCs w:val="24"/>
        </w:rPr>
        <w:t xml:space="preserve">уководствуясь статьей 16 Федерального закона от 06.10.2003 № 131-ФЗ «Об общих принципах организации местного самоуправления в Российской Федерации», </w:t>
      </w:r>
      <w:hyperlink r:id="rId7" w:anchor="64U0IK" w:history="1">
        <w:r w:rsidR="00267F89" w:rsidRPr="006C00F1">
          <w:rPr>
            <w:rFonts w:ascii="Times New Roman" w:eastAsia="Calibri" w:hAnsi="Times New Roman" w:cs="Times New Roman"/>
            <w:sz w:val="24"/>
            <w:szCs w:val="24"/>
          </w:rPr>
          <w:t>Федеральным законом от 27.07.2010 № 190-ФЗ «О теплоснабжении»</w:t>
        </w:r>
      </w:hyperlink>
      <w:r w:rsidR="00267F89" w:rsidRPr="006C00F1">
        <w:rPr>
          <w:rFonts w:ascii="Times New Roman" w:hAnsi="Times New Roman" w:cs="Times New Roman"/>
          <w:sz w:val="24"/>
          <w:szCs w:val="24"/>
        </w:rPr>
        <w:t xml:space="preserve">, </w:t>
      </w:r>
      <w:r w:rsidR="00267F89" w:rsidRPr="006C00F1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</w:t>
      </w:r>
      <w:r w:rsidR="00267F89" w:rsidRPr="006C00F1">
        <w:rPr>
          <w:rFonts w:ascii="Times New Roman" w:hAnsi="Times New Roman" w:cs="Times New Roman"/>
          <w:sz w:val="24"/>
          <w:szCs w:val="24"/>
        </w:rPr>
        <w:t>31.07.2020</w:t>
      </w:r>
      <w:r w:rsidR="00267F89" w:rsidRPr="006C00F1"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статьей 6 Устава муниципального образования «Светлогорский городской округ», окружной Совет депутатов</w:t>
      </w:r>
      <w:r w:rsidR="00D02BC9" w:rsidRPr="00D02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BC9" w:rsidRPr="006C00F1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«Светлогорский городской округ»</w:t>
      </w:r>
    </w:p>
    <w:p w14:paraId="0EF54A51" w14:textId="77777777" w:rsidR="00661375" w:rsidRPr="006C00F1" w:rsidRDefault="00661375" w:rsidP="00A1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30C437" w14:textId="77777777" w:rsidR="00A10D7D" w:rsidRPr="006C00F1" w:rsidRDefault="00A10D7D" w:rsidP="006C00F1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C00F1">
        <w:rPr>
          <w:rFonts w:ascii="Times New Roman" w:eastAsia="Calibri" w:hAnsi="Times New Roman" w:cs="Times New Roman"/>
          <w:b/>
          <w:sz w:val="27"/>
          <w:szCs w:val="27"/>
        </w:rPr>
        <w:t>РЕШИЛ:</w:t>
      </w:r>
    </w:p>
    <w:p w14:paraId="30E45410" w14:textId="77777777" w:rsidR="006C00F1" w:rsidRPr="006C00F1" w:rsidRDefault="006C00F1" w:rsidP="006C00F1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79BACF" w14:textId="52D7E01F" w:rsidR="001613A2" w:rsidRPr="002E687F" w:rsidRDefault="001613A2" w:rsidP="002E687F">
      <w:pPr>
        <w:pStyle w:val="a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110524359"/>
      <w:bookmarkStart w:id="4" w:name="_Hlk110527231"/>
      <w:r w:rsidRPr="002E687F">
        <w:rPr>
          <w:rFonts w:ascii="Times New Roman" w:hAnsi="Times New Roman"/>
          <w:b/>
          <w:bCs/>
          <w:sz w:val="24"/>
          <w:szCs w:val="24"/>
        </w:rPr>
        <w:t xml:space="preserve">Внести в </w:t>
      </w:r>
      <w:r w:rsidR="008103CE" w:rsidRPr="008103CE">
        <w:rPr>
          <w:rFonts w:ascii="Times New Roman" w:hAnsi="Times New Roman"/>
          <w:b/>
          <w:bCs/>
          <w:sz w:val="24"/>
          <w:szCs w:val="24"/>
        </w:rPr>
        <w:t>Положени</w:t>
      </w:r>
      <w:r w:rsidR="008103CE">
        <w:rPr>
          <w:rFonts w:ascii="Times New Roman" w:hAnsi="Times New Roman"/>
          <w:b/>
          <w:bCs/>
          <w:sz w:val="24"/>
          <w:szCs w:val="24"/>
        </w:rPr>
        <w:t>е</w:t>
      </w:r>
      <w:r w:rsidR="008103CE" w:rsidRPr="008103CE">
        <w:rPr>
          <w:rFonts w:ascii="Times New Roman" w:hAnsi="Times New Roman"/>
          <w:b/>
          <w:bCs/>
          <w:sz w:val="24"/>
          <w:szCs w:val="24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 (далее – Положение)</w:t>
      </w:r>
      <w:r w:rsidR="008103CE">
        <w:rPr>
          <w:rFonts w:ascii="Times New Roman" w:hAnsi="Times New Roman"/>
          <w:b/>
          <w:bCs/>
          <w:sz w:val="24"/>
          <w:szCs w:val="24"/>
        </w:rPr>
        <w:t xml:space="preserve">, утвержденное </w:t>
      </w:r>
      <w:r w:rsidRPr="002E687F">
        <w:rPr>
          <w:rFonts w:ascii="Times New Roman" w:hAnsi="Times New Roman"/>
          <w:b/>
          <w:bCs/>
          <w:sz w:val="24"/>
          <w:szCs w:val="24"/>
        </w:rPr>
        <w:t>решение</w:t>
      </w:r>
      <w:r w:rsidR="008103CE">
        <w:rPr>
          <w:rFonts w:ascii="Times New Roman" w:hAnsi="Times New Roman"/>
          <w:b/>
          <w:bCs/>
          <w:sz w:val="24"/>
          <w:szCs w:val="24"/>
        </w:rPr>
        <w:t>м</w:t>
      </w:r>
      <w:r w:rsidRPr="002E687F">
        <w:rPr>
          <w:rFonts w:ascii="Times New Roman" w:hAnsi="Times New Roman"/>
          <w:b/>
          <w:bCs/>
          <w:sz w:val="24"/>
          <w:szCs w:val="24"/>
        </w:rPr>
        <w:t xml:space="preserve"> окружного Совета депутатов муниципального образования «Светлогорский городской округ» от 30.08.2021 №47</w:t>
      </w:r>
      <w:bookmarkStart w:id="5" w:name="_Hlk110524304"/>
      <w:r w:rsidR="008103C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E687F">
        <w:rPr>
          <w:rFonts w:ascii="Times New Roman" w:hAnsi="Times New Roman"/>
          <w:b/>
          <w:bCs/>
          <w:sz w:val="24"/>
          <w:szCs w:val="24"/>
        </w:rPr>
        <w:t xml:space="preserve">изменения, изложив приложение </w:t>
      </w:r>
      <w:r w:rsidR="008103CE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2E687F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="008103CE">
        <w:rPr>
          <w:rFonts w:ascii="Times New Roman" w:hAnsi="Times New Roman"/>
          <w:b/>
          <w:bCs/>
          <w:sz w:val="24"/>
          <w:szCs w:val="24"/>
        </w:rPr>
        <w:t>Положению</w:t>
      </w:r>
      <w:r w:rsidRPr="002E687F">
        <w:rPr>
          <w:rFonts w:ascii="Times New Roman" w:hAnsi="Times New Roman"/>
          <w:b/>
          <w:bCs/>
          <w:sz w:val="24"/>
          <w:szCs w:val="24"/>
        </w:rPr>
        <w:t xml:space="preserve"> в новой редакции, согласно </w:t>
      </w:r>
      <w:r w:rsidR="008103CE">
        <w:rPr>
          <w:rFonts w:ascii="Times New Roman" w:hAnsi="Times New Roman"/>
          <w:b/>
          <w:bCs/>
          <w:sz w:val="24"/>
          <w:szCs w:val="24"/>
        </w:rPr>
        <w:t>п</w:t>
      </w:r>
      <w:r w:rsidRPr="002E687F">
        <w:rPr>
          <w:rFonts w:ascii="Times New Roman" w:hAnsi="Times New Roman"/>
          <w:b/>
          <w:bCs/>
          <w:sz w:val="24"/>
          <w:szCs w:val="24"/>
        </w:rPr>
        <w:t>риложению</w:t>
      </w:r>
      <w:r w:rsidR="005F2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687F">
        <w:rPr>
          <w:rFonts w:ascii="Times New Roman" w:hAnsi="Times New Roman"/>
          <w:b/>
          <w:bCs/>
          <w:sz w:val="24"/>
          <w:szCs w:val="24"/>
        </w:rPr>
        <w:t>к настоящему решению.</w:t>
      </w:r>
    </w:p>
    <w:bookmarkEnd w:id="5"/>
    <w:p w14:paraId="54E08DEF" w14:textId="77777777" w:rsidR="001613A2" w:rsidRPr="002E687F" w:rsidRDefault="001613A2" w:rsidP="002E687F">
      <w:pPr>
        <w:pStyle w:val="a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687F">
        <w:rPr>
          <w:rFonts w:ascii="Times New Roman" w:hAnsi="Times New Roman"/>
          <w:b/>
          <w:bCs/>
          <w:sz w:val="24"/>
          <w:szCs w:val="24"/>
        </w:rPr>
        <w:t xml:space="preserve">Контроль за исполнением настоящего решения возложить </w:t>
      </w:r>
      <w:r w:rsidRPr="002E687F">
        <w:rPr>
          <w:rFonts w:ascii="Times New Roman" w:hAnsi="Times New Roman"/>
          <w:b/>
          <w:bCs/>
          <w:sz w:val="24"/>
          <w:szCs w:val="24"/>
        </w:rPr>
        <w:br/>
        <w:t>на постоянно действующую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</w:t>
      </w:r>
    </w:p>
    <w:p w14:paraId="45B1F57F" w14:textId="77777777" w:rsidR="001613A2" w:rsidRPr="002E687F" w:rsidRDefault="001613A2" w:rsidP="002E687F">
      <w:pPr>
        <w:pStyle w:val="a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687F">
        <w:rPr>
          <w:rFonts w:ascii="Times New Roman" w:hAnsi="Times New Roman"/>
          <w:b/>
          <w:bCs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8" w:history="1">
        <w:r w:rsidRPr="002E687F">
          <w:rPr>
            <w:rFonts w:ascii="Times New Roman" w:hAnsi="Times New Roman"/>
            <w:b/>
            <w:bCs/>
            <w:sz w:val="24"/>
            <w:szCs w:val="24"/>
          </w:rPr>
          <w:t>www.svetlogorsk39.ru</w:t>
        </w:r>
      </w:hyperlink>
      <w:r w:rsidRPr="002E687F">
        <w:rPr>
          <w:rFonts w:ascii="Times New Roman" w:hAnsi="Times New Roman"/>
          <w:b/>
          <w:bCs/>
          <w:sz w:val="24"/>
          <w:szCs w:val="24"/>
        </w:rPr>
        <w:t>.</w:t>
      </w:r>
    </w:p>
    <w:p w14:paraId="5723E3A6" w14:textId="77777777" w:rsidR="001613A2" w:rsidRPr="002E687F" w:rsidRDefault="001613A2" w:rsidP="002E687F">
      <w:pPr>
        <w:pStyle w:val="a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687F">
        <w:rPr>
          <w:rFonts w:ascii="Times New Roman" w:hAnsi="Times New Roman"/>
          <w:b/>
          <w:bCs/>
          <w:sz w:val="24"/>
          <w:szCs w:val="24"/>
        </w:rPr>
        <w:t>Решение вступает в силу после его официального опубликования.</w:t>
      </w:r>
    </w:p>
    <w:bookmarkEnd w:id="3"/>
    <w:bookmarkEnd w:id="4"/>
    <w:p w14:paraId="2951D7F2" w14:textId="77777777" w:rsidR="005F2146" w:rsidRDefault="005F2146" w:rsidP="00A10D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CF0CC4E" w14:textId="77777777" w:rsidR="00A10D7D" w:rsidRPr="005F2146" w:rsidRDefault="00A10D7D" w:rsidP="00A10D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146">
        <w:rPr>
          <w:rFonts w:ascii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</w:t>
      </w:r>
    </w:p>
    <w:p w14:paraId="3CDAC51F" w14:textId="77777777" w:rsidR="00267F89" w:rsidRDefault="00A10D7D" w:rsidP="006C00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F2146">
        <w:rPr>
          <w:rFonts w:ascii="Times New Roman" w:hAnsi="Times New Roman" w:cs="Times New Roman"/>
          <w:sz w:val="24"/>
          <w:szCs w:val="24"/>
          <w:lang w:eastAsia="ar-SA"/>
        </w:rPr>
        <w:t xml:space="preserve">«Светлогорский городской </w:t>
      </w:r>
      <w:proofErr w:type="gramStart"/>
      <w:r w:rsidRPr="005F2146">
        <w:rPr>
          <w:rFonts w:ascii="Times New Roman" w:hAnsi="Times New Roman" w:cs="Times New Roman"/>
          <w:sz w:val="24"/>
          <w:szCs w:val="24"/>
          <w:lang w:eastAsia="ar-SA"/>
        </w:rPr>
        <w:t xml:space="preserve">округ»   </w:t>
      </w:r>
      <w:proofErr w:type="gramEnd"/>
      <w:r w:rsidRPr="005F214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520CD6" w:rsidRPr="005F214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А.В. Мохнов</w:t>
      </w:r>
      <w:r w:rsidR="00267F89"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14:paraId="45FE831A" w14:textId="77777777" w:rsidR="005F2146" w:rsidRPr="000E791F" w:rsidRDefault="005F2146" w:rsidP="005F21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6" w:name="_Hlk154134220"/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14:paraId="4FF84E1E" w14:textId="77777777" w:rsidR="005F2146" w:rsidRPr="000E791F" w:rsidRDefault="005F2146" w:rsidP="005F21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 xml:space="preserve">к решению окружного Совета депутатов </w:t>
      </w:r>
    </w:p>
    <w:p w14:paraId="03D9AE4B" w14:textId="77777777" w:rsidR="005F2146" w:rsidRPr="000E791F" w:rsidRDefault="005F2146" w:rsidP="005F21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</w:t>
      </w:r>
    </w:p>
    <w:p w14:paraId="51001B1B" w14:textId="77777777" w:rsidR="005F2146" w:rsidRPr="000E791F" w:rsidRDefault="005F2146" w:rsidP="005F21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>«Светлогорский городской округ»</w:t>
      </w:r>
    </w:p>
    <w:p w14:paraId="0C1CCCEE" w14:textId="77777777" w:rsidR="005F2146" w:rsidRPr="000E791F" w:rsidRDefault="005F2146" w:rsidP="005F21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«___</w:t>
      </w:r>
      <w:r w:rsidRPr="000E791F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 2023 года №___</w:t>
      </w:r>
    </w:p>
    <w:bookmarkEnd w:id="6"/>
    <w:p w14:paraId="0D500FDD" w14:textId="77777777" w:rsidR="005F2146" w:rsidRDefault="005F2146" w:rsidP="002B4A26">
      <w:pPr>
        <w:pStyle w:val="ConsPlusNormal"/>
        <w:spacing w:line="192" w:lineRule="auto"/>
        <w:ind w:left="4535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5AB2AE8C" w14:textId="4A149297" w:rsidR="002B4A26" w:rsidRPr="003068C0" w:rsidRDefault="002B4A26" w:rsidP="005F2146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068C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</w:t>
      </w:r>
    </w:p>
    <w:p w14:paraId="13DF1916" w14:textId="77777777" w:rsidR="002B4A26" w:rsidRPr="003068C0" w:rsidRDefault="002B4A26" w:rsidP="005F2146">
      <w:pPr>
        <w:autoSpaceDE w:val="0"/>
        <w:autoSpaceDN w:val="0"/>
        <w:adjustRightInd w:val="0"/>
        <w:spacing w:after="0" w:line="259" w:lineRule="auto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68C0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14:paraId="70D22DDE" w14:textId="77777777" w:rsidR="002B4A26" w:rsidRPr="003068C0" w:rsidRDefault="002B4A26" w:rsidP="005F2146">
      <w:pPr>
        <w:autoSpaceDE w:val="0"/>
        <w:autoSpaceDN w:val="0"/>
        <w:adjustRightInd w:val="0"/>
        <w:spacing w:after="0" w:line="259" w:lineRule="auto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68C0">
        <w:rPr>
          <w:rFonts w:ascii="Times New Roman" w:hAnsi="Times New Roman" w:cs="Times New Roman"/>
          <w:color w:val="000000"/>
          <w:sz w:val="24"/>
          <w:szCs w:val="24"/>
        </w:rPr>
        <w:t xml:space="preserve">за исполнением единой </w:t>
      </w:r>
    </w:p>
    <w:p w14:paraId="4A36856D" w14:textId="77777777" w:rsidR="002B4A26" w:rsidRPr="003068C0" w:rsidRDefault="002B4A26" w:rsidP="005F2146">
      <w:pPr>
        <w:autoSpaceDE w:val="0"/>
        <w:autoSpaceDN w:val="0"/>
        <w:adjustRightInd w:val="0"/>
        <w:spacing w:after="0" w:line="259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68C0">
        <w:rPr>
          <w:rFonts w:ascii="Times New Roman" w:hAnsi="Times New Roman" w:cs="Times New Roman"/>
          <w:color w:val="000000"/>
          <w:sz w:val="24"/>
          <w:szCs w:val="24"/>
        </w:rPr>
        <w:t>теплоснабжающей организацией обязательств по строительству, реконструкции и (или) модернизации</w:t>
      </w:r>
    </w:p>
    <w:p w14:paraId="28A9701B" w14:textId="77777777" w:rsidR="002B4A26" w:rsidRPr="003068C0" w:rsidRDefault="002B4A26" w:rsidP="005F2146">
      <w:pPr>
        <w:autoSpaceDE w:val="0"/>
        <w:autoSpaceDN w:val="0"/>
        <w:adjustRightInd w:val="0"/>
        <w:spacing w:after="0" w:line="259" w:lineRule="auto"/>
        <w:ind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68C0">
        <w:rPr>
          <w:rFonts w:ascii="Times New Roman" w:hAnsi="Times New Roman" w:cs="Times New Roman"/>
          <w:color w:val="000000"/>
          <w:sz w:val="24"/>
          <w:szCs w:val="24"/>
        </w:rPr>
        <w:t>объектов теплоснабжения</w:t>
      </w:r>
    </w:p>
    <w:p w14:paraId="073E768E" w14:textId="77777777" w:rsidR="002B4A26" w:rsidRPr="003068C0" w:rsidRDefault="002B4A26" w:rsidP="005F2146">
      <w:pPr>
        <w:pStyle w:val="ConsPlusNormal"/>
        <w:spacing w:line="259" w:lineRule="auto"/>
        <w:ind w:left="4535" w:firstLine="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068C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территории муниципального образования «Светлогорский городской округ»</w:t>
      </w:r>
    </w:p>
    <w:p w14:paraId="0256E8A7" w14:textId="77777777" w:rsidR="002B4A26" w:rsidRPr="00D134A8" w:rsidRDefault="002B4A26" w:rsidP="002B4A26">
      <w:pPr>
        <w:pStyle w:val="ConsPlusNormal"/>
        <w:spacing w:line="192" w:lineRule="auto"/>
        <w:ind w:left="453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B27F195" w14:textId="77777777" w:rsidR="002B4A26" w:rsidRPr="00D02BC9" w:rsidRDefault="002B4A26" w:rsidP="004C4B9D">
      <w:pPr>
        <w:pStyle w:val="ConsPlusNormal"/>
        <w:spacing w:line="259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1C100"/>
        </w:rPr>
      </w:pPr>
      <w:r w:rsidRPr="00D02BC9">
        <w:rPr>
          <w:rFonts w:ascii="Times New Roman" w:hAnsi="Times New Roman" w:cs="Times New Roman"/>
          <w:b/>
          <w:sz w:val="24"/>
          <w:szCs w:val="24"/>
        </w:rPr>
        <w:t>Перечень индикаторов риска</w:t>
      </w:r>
    </w:p>
    <w:p w14:paraId="266BD3B3" w14:textId="77777777" w:rsidR="002B4A26" w:rsidRPr="00D02BC9" w:rsidRDefault="002B4A26" w:rsidP="004C4B9D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BC9">
        <w:rPr>
          <w:rFonts w:ascii="Times New Roman" w:hAnsi="Times New Roman" w:cs="Times New Roman"/>
          <w:sz w:val="24"/>
          <w:szCs w:val="24"/>
        </w:rPr>
        <w:t xml:space="preserve">нарушения обязательных требований, проверяемых </w:t>
      </w:r>
      <w:r w:rsidR="00BC4EF7" w:rsidRPr="00D02BC9">
        <w:rPr>
          <w:rFonts w:ascii="Times New Roman" w:hAnsi="Times New Roman" w:cs="Times New Roman"/>
          <w:sz w:val="24"/>
          <w:szCs w:val="24"/>
        </w:rPr>
        <w:t>при осуществлении</w:t>
      </w:r>
      <w:r w:rsidRPr="00D02BC9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r w:rsidR="004C4B9D" w:rsidRPr="00D02BC9">
        <w:rPr>
          <w:rFonts w:ascii="Times New Roman" w:hAnsi="Times New Roman" w:cs="Times New Roman"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</w:t>
      </w:r>
    </w:p>
    <w:p w14:paraId="11A53A18" w14:textId="77777777" w:rsidR="002B4A26" w:rsidRPr="00D02BC9" w:rsidRDefault="002B4A26" w:rsidP="002B4A2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1C100"/>
        </w:rPr>
      </w:pPr>
    </w:p>
    <w:p w14:paraId="0AB269D0" w14:textId="77777777" w:rsidR="002B4A26" w:rsidRPr="00F71AD8" w:rsidRDefault="002B4A26" w:rsidP="002B4A26">
      <w:pPr>
        <w:pStyle w:val="ConsPlusNormal"/>
        <w:jc w:val="both"/>
        <w:rPr>
          <w:shd w:val="clear" w:color="auto" w:fill="F1C1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0"/>
        <w:gridCol w:w="2944"/>
        <w:gridCol w:w="2807"/>
      </w:tblGrid>
      <w:tr w:rsidR="002B4A26" w:rsidRPr="00F71AD8" w14:paraId="327BB9CA" w14:textId="77777777" w:rsidTr="003068C0">
        <w:trPr>
          <w:trHeight w:val="360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01CA" w14:textId="77777777" w:rsidR="002B4A26" w:rsidRPr="00BC4EF7" w:rsidRDefault="002B4A26" w:rsidP="00EA01AA">
            <w:pPr>
              <w:jc w:val="center"/>
              <w:rPr>
                <w:rFonts w:ascii="Times New Roman" w:hAnsi="Times New Roman"/>
                <w:sz w:val="24"/>
              </w:rPr>
            </w:pPr>
            <w:r w:rsidRPr="00BC4EF7">
              <w:rPr>
                <w:rFonts w:ascii="Times New Roman" w:hAnsi="Times New Roman"/>
                <w:sz w:val="24"/>
              </w:rPr>
              <w:t>Наименование индикатора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892F" w14:textId="77777777" w:rsidR="002B4A26" w:rsidRPr="00BC4EF7" w:rsidRDefault="002B4A26" w:rsidP="00EA01AA">
            <w:pPr>
              <w:jc w:val="center"/>
              <w:rPr>
                <w:rFonts w:ascii="Times New Roman" w:hAnsi="Times New Roman"/>
                <w:sz w:val="24"/>
              </w:rPr>
            </w:pPr>
            <w:r w:rsidRPr="00BC4EF7">
              <w:rPr>
                <w:rFonts w:ascii="Times New Roman" w:hAnsi="Times New Roman"/>
                <w:sz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B201" w14:textId="77777777" w:rsidR="002B4A26" w:rsidRPr="00BC4EF7" w:rsidRDefault="002B4A26" w:rsidP="00EA01AA">
            <w:pPr>
              <w:jc w:val="center"/>
              <w:rPr>
                <w:rFonts w:ascii="Times New Roman" w:hAnsi="Times New Roman"/>
                <w:sz w:val="24"/>
              </w:rPr>
            </w:pPr>
            <w:r w:rsidRPr="00BC4EF7">
              <w:rPr>
                <w:rFonts w:ascii="Times New Roman" w:hAnsi="Times New Roman"/>
                <w:sz w:val="24"/>
              </w:rPr>
              <w:t xml:space="preserve">Показатель </w:t>
            </w:r>
            <w:r w:rsidRPr="00BC4EF7">
              <w:rPr>
                <w:rFonts w:ascii="Times New Roman" w:hAnsi="Times New Roman"/>
                <w:sz w:val="24"/>
              </w:rPr>
              <w:br/>
              <w:t>индикатора риска</w:t>
            </w:r>
          </w:p>
        </w:tc>
      </w:tr>
      <w:tr w:rsidR="00BC4EF7" w:rsidRPr="00F71AD8" w14:paraId="3BF42BE7" w14:textId="77777777" w:rsidTr="003068C0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43A9" w14:textId="77777777" w:rsidR="00BC4EF7" w:rsidRPr="004D49C1" w:rsidRDefault="004C016F" w:rsidP="00AC6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Наступление события,</w:t>
            </w:r>
            <w:r w:rsidR="00BC4EF7">
              <w:rPr>
                <w:rFonts w:ascii="Times New Roman" w:hAnsi="Times New Roman"/>
                <w:sz w:val="24"/>
              </w:rPr>
              <w:t xml:space="preserve"> </w:t>
            </w:r>
            <w:r w:rsidR="00BC4EF7" w:rsidRPr="004C4B9D">
              <w:rPr>
                <w:rFonts w:ascii="Times New Roman" w:hAnsi="Times New Roman"/>
                <w:sz w:val="24"/>
              </w:rPr>
              <w:t>влекущ</w:t>
            </w:r>
            <w:r w:rsidR="00BC4EF7">
              <w:rPr>
                <w:rFonts w:ascii="Times New Roman" w:hAnsi="Times New Roman"/>
                <w:sz w:val="24"/>
              </w:rPr>
              <w:t>его</w:t>
            </w:r>
            <w:r w:rsidR="00BC4EF7" w:rsidRPr="004C4B9D">
              <w:rPr>
                <w:rFonts w:ascii="Times New Roman" w:hAnsi="Times New Roman"/>
                <w:sz w:val="24"/>
              </w:rPr>
              <w:t xml:space="preserve"> за собой причинение вреда </w:t>
            </w:r>
            <w:r w:rsidR="00BC4EF7">
              <w:rPr>
                <w:rFonts w:ascii="Times New Roman" w:hAnsi="Times New Roman"/>
                <w:sz w:val="24"/>
              </w:rPr>
              <w:t xml:space="preserve">жизни и </w:t>
            </w:r>
            <w:r w:rsidR="00BC4EF7" w:rsidRPr="004C4B9D">
              <w:rPr>
                <w:rFonts w:ascii="Times New Roman" w:hAnsi="Times New Roman"/>
                <w:sz w:val="24"/>
              </w:rPr>
              <w:t>здоровью граждан</w:t>
            </w:r>
            <w:r w:rsidR="00BC4EF7">
              <w:rPr>
                <w:rFonts w:ascii="Times New Roman" w:hAnsi="Times New Roman"/>
                <w:sz w:val="24"/>
              </w:rPr>
              <w:t xml:space="preserve"> (поступившее через ЕДДС)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79CF5" w14:textId="77777777" w:rsidR="00BC4EF7" w:rsidRPr="00F71AD8" w:rsidRDefault="00BC4EF7" w:rsidP="002617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D58CA" w14:textId="77777777" w:rsidR="00BC4EF7" w:rsidRPr="00F71AD8" w:rsidRDefault="00BC4EF7" w:rsidP="002617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 и более</w:t>
            </w:r>
            <w:r w:rsidRPr="00F71A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события </w:t>
            </w:r>
            <w:r w:rsidRPr="000C06C9">
              <w:rPr>
                <w:rFonts w:ascii="Times New Roman" w:hAnsi="Times New Roman"/>
                <w:sz w:val="24"/>
              </w:rPr>
              <w:t>в отопительном периоде</w:t>
            </w:r>
          </w:p>
        </w:tc>
      </w:tr>
      <w:tr w:rsidR="00BC4EF7" w:rsidRPr="00F71AD8" w14:paraId="48FB6513" w14:textId="77777777" w:rsidTr="003068C0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13B0" w14:textId="77777777" w:rsidR="00BC4EF7" w:rsidRPr="004D49C1" w:rsidRDefault="004C016F" w:rsidP="00AC6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Наступление события,</w:t>
            </w:r>
            <w:r w:rsidR="00BC4EF7">
              <w:rPr>
                <w:rFonts w:ascii="Times New Roman" w:hAnsi="Times New Roman"/>
                <w:sz w:val="24"/>
              </w:rPr>
              <w:t xml:space="preserve"> влекущего за собой нанесение ущерба имуществу 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10773" w14:textId="77777777" w:rsidR="00BC4EF7" w:rsidRPr="00F71AD8" w:rsidRDefault="00BC4EF7" w:rsidP="002617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F71AD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7AFAE" w14:textId="77777777" w:rsidR="00BC4EF7" w:rsidRPr="00554C80" w:rsidRDefault="00BC4EF7" w:rsidP="002617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 и более</w:t>
            </w:r>
            <w:r w:rsidRPr="00F71AD8">
              <w:rPr>
                <w:rFonts w:ascii="Times New Roman" w:hAnsi="Times New Roman"/>
                <w:sz w:val="24"/>
              </w:rPr>
              <w:t xml:space="preserve"> </w:t>
            </w:r>
            <w:r w:rsidRPr="004A6EB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события </w:t>
            </w:r>
            <w:r w:rsidRPr="000C06C9">
              <w:rPr>
                <w:rFonts w:ascii="Times New Roman" w:hAnsi="Times New Roman"/>
                <w:sz w:val="24"/>
              </w:rPr>
              <w:t>в отопительном периоде</w:t>
            </w:r>
          </w:p>
        </w:tc>
      </w:tr>
      <w:tr w:rsidR="00BC4EF7" w:rsidRPr="00F71AD8" w14:paraId="54211758" w14:textId="77777777" w:rsidTr="003068C0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72F3" w14:textId="77777777" w:rsidR="00BC4EF7" w:rsidRPr="000C06C9" w:rsidRDefault="00BC4EF7" w:rsidP="00AC6320">
            <w:pPr>
              <w:rPr>
                <w:rFonts w:ascii="Times New Roman" w:hAnsi="Times New Roman"/>
                <w:sz w:val="24"/>
              </w:rPr>
            </w:pPr>
            <w:r w:rsidRPr="000C06C9">
              <w:rPr>
                <w:rFonts w:ascii="Times New Roman" w:hAnsi="Times New Roman"/>
                <w:sz w:val="24"/>
              </w:rPr>
              <w:t>Аварии на объекте (участке) теплоснабжения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C772" w14:textId="77777777" w:rsidR="00BC4EF7" w:rsidRPr="000C06C9" w:rsidRDefault="00BC4EF7" w:rsidP="002617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  <w:r w:rsidRPr="000C06C9">
              <w:rPr>
                <w:rFonts w:ascii="Times New Roman" w:hAnsi="Times New Roman"/>
                <w:sz w:val="24"/>
              </w:rPr>
              <w:t xml:space="preserve"> 5 аварий на объекте (участке) теплоснабжения в отопительном периоде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1AEF" w14:textId="77777777" w:rsidR="00BC4EF7" w:rsidRPr="000C06C9" w:rsidRDefault="00BC4EF7" w:rsidP="002617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 и более</w:t>
            </w:r>
            <w:r w:rsidRPr="000C06C9">
              <w:rPr>
                <w:rFonts w:ascii="Times New Roman" w:hAnsi="Times New Roman"/>
                <w:sz w:val="24"/>
              </w:rPr>
              <w:t xml:space="preserve"> 5 аварий на объекте (участке) теплоснабжения в отопительном периоде</w:t>
            </w:r>
          </w:p>
        </w:tc>
      </w:tr>
    </w:tbl>
    <w:p w14:paraId="1489609D" w14:textId="77777777" w:rsidR="002B4A26" w:rsidRPr="00F71AD8" w:rsidRDefault="002B4A26" w:rsidP="002B4A26">
      <w:pPr>
        <w:pStyle w:val="ConsPlusNormal"/>
        <w:jc w:val="both"/>
        <w:rPr>
          <w:shd w:val="clear" w:color="auto" w:fill="F1C100"/>
        </w:rPr>
      </w:pPr>
    </w:p>
    <w:p w14:paraId="754C321C" w14:textId="77777777" w:rsidR="002B4A26" w:rsidRDefault="002B4A26" w:rsidP="002B4A26">
      <w:pPr>
        <w:pStyle w:val="ConsPlusNormal"/>
        <w:jc w:val="both"/>
        <w:rPr>
          <w:shd w:val="clear" w:color="auto" w:fill="F1C100"/>
        </w:rPr>
      </w:pPr>
    </w:p>
    <w:p w14:paraId="11B7FF58" w14:textId="2966C3D7" w:rsidR="0044174A" w:rsidRPr="005F2146" w:rsidRDefault="004417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1C100"/>
          <w:lang w:eastAsia="ru-RU"/>
        </w:rPr>
      </w:pPr>
    </w:p>
    <w:sectPr w:rsidR="0044174A" w:rsidRPr="005F2146" w:rsidSect="00D02BC9">
      <w:headerReference w:type="default" r:id="rId9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1258" w14:textId="77777777" w:rsidR="006926A1" w:rsidRDefault="006926A1" w:rsidP="005F6CB5">
      <w:pPr>
        <w:spacing w:after="0" w:line="240" w:lineRule="auto"/>
      </w:pPr>
      <w:r>
        <w:separator/>
      </w:r>
    </w:p>
  </w:endnote>
  <w:endnote w:type="continuationSeparator" w:id="0">
    <w:p w14:paraId="0F81486D" w14:textId="77777777" w:rsidR="006926A1" w:rsidRDefault="006926A1" w:rsidP="005F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EF67" w14:textId="77777777" w:rsidR="006926A1" w:rsidRDefault="006926A1" w:rsidP="005F6CB5">
      <w:pPr>
        <w:spacing w:after="0" w:line="240" w:lineRule="auto"/>
      </w:pPr>
      <w:r>
        <w:separator/>
      </w:r>
    </w:p>
  </w:footnote>
  <w:footnote w:type="continuationSeparator" w:id="0">
    <w:p w14:paraId="03B6A471" w14:textId="77777777" w:rsidR="006926A1" w:rsidRDefault="006926A1" w:rsidP="005F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794468"/>
      <w:docPartObj>
        <w:docPartGallery w:val="Page Numbers (Top of Page)"/>
        <w:docPartUnique/>
      </w:docPartObj>
    </w:sdtPr>
    <w:sdtEndPr/>
    <w:sdtContent>
      <w:p w14:paraId="079D7622" w14:textId="77777777" w:rsidR="002617CA" w:rsidRDefault="005F214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9B7C4" w14:textId="77777777" w:rsidR="002617CA" w:rsidRDefault="002617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4"/>
    <w:multiLevelType w:val="hybridMultilevel"/>
    <w:tmpl w:val="CF6ABD0C"/>
    <w:lvl w:ilvl="0" w:tplc="3ADC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B0E36"/>
    <w:multiLevelType w:val="hybridMultilevel"/>
    <w:tmpl w:val="8482165A"/>
    <w:lvl w:ilvl="0" w:tplc="3FCE5284">
      <w:start w:val="1"/>
      <w:numFmt w:val="decimal"/>
      <w:pStyle w:val="2"/>
      <w:suff w:val="space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7288"/>
    <w:multiLevelType w:val="multilevel"/>
    <w:tmpl w:val="EA963480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3" w15:restartNumberingAfterBreak="0">
    <w:nsid w:val="09F95234"/>
    <w:multiLevelType w:val="multilevel"/>
    <w:tmpl w:val="29FC164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04141C"/>
    <w:multiLevelType w:val="multilevel"/>
    <w:tmpl w:val="5DC028C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1633108"/>
    <w:multiLevelType w:val="multilevel"/>
    <w:tmpl w:val="0419001D"/>
    <w:styleLink w:val="12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06541C"/>
    <w:multiLevelType w:val="hybridMultilevel"/>
    <w:tmpl w:val="32ECD506"/>
    <w:lvl w:ilvl="0" w:tplc="35BAAC5A">
      <w:start w:val="1"/>
      <w:numFmt w:val="decimal"/>
      <w:pStyle w:val="4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F7687"/>
    <w:multiLevelType w:val="hybridMultilevel"/>
    <w:tmpl w:val="AEE61D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A7A45D3"/>
    <w:multiLevelType w:val="multilevel"/>
    <w:tmpl w:val="B538CDC0"/>
    <w:styleLink w:val="1"/>
    <w:lvl w:ilvl="0">
      <w:start w:val="1"/>
      <w:numFmt w:val="decimal"/>
      <w:lvlText w:val="Раздел %1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C091846"/>
    <w:multiLevelType w:val="multilevel"/>
    <w:tmpl w:val="DD18A05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1" w15:restartNumberingAfterBreak="0">
    <w:nsid w:val="2D803EC3"/>
    <w:multiLevelType w:val="multilevel"/>
    <w:tmpl w:val="25C07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3E93DFB"/>
    <w:multiLevelType w:val="hybridMultilevel"/>
    <w:tmpl w:val="6AF4ADF0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 w15:restartNumberingAfterBreak="0">
    <w:nsid w:val="38A847B5"/>
    <w:multiLevelType w:val="hybridMultilevel"/>
    <w:tmpl w:val="DAE4075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" w15:restartNumberingAfterBreak="0">
    <w:nsid w:val="43EF59B7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DD814C9"/>
    <w:multiLevelType w:val="hybridMultilevel"/>
    <w:tmpl w:val="C08AF48E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6" w15:restartNumberingAfterBreak="0">
    <w:nsid w:val="4EC93447"/>
    <w:multiLevelType w:val="hybridMultilevel"/>
    <w:tmpl w:val="814E08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681575"/>
    <w:multiLevelType w:val="hybridMultilevel"/>
    <w:tmpl w:val="96F49B92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4C3372"/>
    <w:multiLevelType w:val="hybridMultilevel"/>
    <w:tmpl w:val="C3CC03DC"/>
    <w:lvl w:ilvl="0" w:tplc="5B08CDEE">
      <w:start w:val="1"/>
      <w:numFmt w:val="decimal"/>
      <w:pStyle w:val="3"/>
      <w:suff w:val="space"/>
      <w:lvlText w:val="Статья %1."/>
      <w:lvlJc w:val="left"/>
      <w:pPr>
        <w:ind w:left="4755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30732"/>
    <w:multiLevelType w:val="hybridMultilevel"/>
    <w:tmpl w:val="D5C0A4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0" w15:restartNumberingAfterBreak="0">
    <w:nsid w:val="5607106B"/>
    <w:multiLevelType w:val="multilevel"/>
    <w:tmpl w:val="3C7AA0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AC34286"/>
    <w:multiLevelType w:val="hybridMultilevel"/>
    <w:tmpl w:val="B41C1C02"/>
    <w:lvl w:ilvl="0" w:tplc="CD720A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1111524"/>
    <w:multiLevelType w:val="multilevel"/>
    <w:tmpl w:val="8B70E1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2F64B3D"/>
    <w:multiLevelType w:val="multilevel"/>
    <w:tmpl w:val="F46C76FA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4" w15:restartNumberingAfterBreak="0">
    <w:nsid w:val="653E359B"/>
    <w:multiLevelType w:val="multilevel"/>
    <w:tmpl w:val="D814060A"/>
    <w:lvl w:ilvl="0">
      <w:start w:val="1"/>
      <w:numFmt w:val="decimal"/>
      <w:pStyle w:val="10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abstractNum w:abstractNumId="25" w15:restartNumberingAfterBreak="0">
    <w:nsid w:val="6C1A6D75"/>
    <w:multiLevelType w:val="multilevel"/>
    <w:tmpl w:val="FF12ED6E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6" w15:restartNumberingAfterBreak="0">
    <w:nsid w:val="6CD2054C"/>
    <w:multiLevelType w:val="hybridMultilevel"/>
    <w:tmpl w:val="D1C28DA0"/>
    <w:lvl w:ilvl="0" w:tplc="5524D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4A111F"/>
    <w:multiLevelType w:val="hybridMultilevel"/>
    <w:tmpl w:val="069E55C6"/>
    <w:lvl w:ilvl="0" w:tplc="04429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6526EDB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77A40EDA"/>
    <w:multiLevelType w:val="multilevel"/>
    <w:tmpl w:val="DFCE6BD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527747"/>
    <w:multiLevelType w:val="multilevel"/>
    <w:tmpl w:val="63E60C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775202277">
    <w:abstractNumId w:val="24"/>
  </w:num>
  <w:num w:numId="2" w16cid:durableId="2070105427">
    <w:abstractNumId w:val="18"/>
  </w:num>
  <w:num w:numId="3" w16cid:durableId="1801150744">
    <w:abstractNumId w:val="1"/>
  </w:num>
  <w:num w:numId="4" w16cid:durableId="1763530961">
    <w:abstractNumId w:val="6"/>
  </w:num>
  <w:num w:numId="5" w16cid:durableId="510680140">
    <w:abstractNumId w:val="5"/>
  </w:num>
  <w:num w:numId="6" w16cid:durableId="466246963">
    <w:abstractNumId w:val="8"/>
  </w:num>
  <w:num w:numId="7" w16cid:durableId="833689240">
    <w:abstractNumId w:val="31"/>
  </w:num>
  <w:num w:numId="8" w16cid:durableId="631012885">
    <w:abstractNumId w:val="14"/>
  </w:num>
  <w:num w:numId="9" w16cid:durableId="857041558">
    <w:abstractNumId w:val="30"/>
  </w:num>
  <w:num w:numId="10" w16cid:durableId="1542205621">
    <w:abstractNumId w:val="28"/>
  </w:num>
  <w:num w:numId="11" w16cid:durableId="1401174861">
    <w:abstractNumId w:val="10"/>
  </w:num>
  <w:num w:numId="12" w16cid:durableId="1079208789">
    <w:abstractNumId w:val="27"/>
  </w:num>
  <w:num w:numId="13" w16cid:durableId="175316462">
    <w:abstractNumId w:val="20"/>
  </w:num>
  <w:num w:numId="14" w16cid:durableId="424426456">
    <w:abstractNumId w:val="22"/>
  </w:num>
  <w:num w:numId="15" w16cid:durableId="1578631837">
    <w:abstractNumId w:val="26"/>
  </w:num>
  <w:num w:numId="16" w16cid:durableId="1352418817">
    <w:abstractNumId w:val="29"/>
  </w:num>
  <w:num w:numId="17" w16cid:durableId="2121416803">
    <w:abstractNumId w:val="33"/>
  </w:num>
  <w:num w:numId="18" w16cid:durableId="1426728592">
    <w:abstractNumId w:val="0"/>
  </w:num>
  <w:num w:numId="19" w16cid:durableId="285360017">
    <w:abstractNumId w:val="9"/>
  </w:num>
  <w:num w:numId="20" w16cid:durableId="1459648088">
    <w:abstractNumId w:val="3"/>
  </w:num>
  <w:num w:numId="21" w16cid:durableId="1559705935">
    <w:abstractNumId w:val="11"/>
  </w:num>
  <w:num w:numId="22" w16cid:durableId="1500316224">
    <w:abstractNumId w:val="32"/>
  </w:num>
  <w:num w:numId="23" w16cid:durableId="763037955">
    <w:abstractNumId w:val="4"/>
  </w:num>
  <w:num w:numId="24" w16cid:durableId="1329090650">
    <w:abstractNumId w:val="17"/>
  </w:num>
  <w:num w:numId="25" w16cid:durableId="1257832992">
    <w:abstractNumId w:val="25"/>
  </w:num>
  <w:num w:numId="26" w16cid:durableId="1329139148">
    <w:abstractNumId w:val="21"/>
  </w:num>
  <w:num w:numId="27" w16cid:durableId="1910462627">
    <w:abstractNumId w:val="23"/>
  </w:num>
  <w:num w:numId="28" w16cid:durableId="294220585">
    <w:abstractNumId w:val="2"/>
  </w:num>
  <w:num w:numId="29" w16cid:durableId="1180000344">
    <w:abstractNumId w:val="7"/>
  </w:num>
  <w:num w:numId="30" w16cid:durableId="54747674">
    <w:abstractNumId w:val="12"/>
  </w:num>
  <w:num w:numId="31" w16cid:durableId="604339268">
    <w:abstractNumId w:val="15"/>
  </w:num>
  <w:num w:numId="32" w16cid:durableId="445081165">
    <w:abstractNumId w:val="16"/>
  </w:num>
  <w:num w:numId="33" w16cid:durableId="544223909">
    <w:abstractNumId w:val="19"/>
  </w:num>
  <w:num w:numId="34" w16cid:durableId="186852146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6B"/>
    <w:rsid w:val="000000D9"/>
    <w:rsid w:val="000066AC"/>
    <w:rsid w:val="00013541"/>
    <w:rsid w:val="00016D71"/>
    <w:rsid w:val="00031537"/>
    <w:rsid w:val="00041686"/>
    <w:rsid w:val="0005167E"/>
    <w:rsid w:val="000651CF"/>
    <w:rsid w:val="00067060"/>
    <w:rsid w:val="00073863"/>
    <w:rsid w:val="00090AAB"/>
    <w:rsid w:val="00090B44"/>
    <w:rsid w:val="000A0012"/>
    <w:rsid w:val="000A4260"/>
    <w:rsid w:val="000B0ACC"/>
    <w:rsid w:val="000E781D"/>
    <w:rsid w:val="000E7A05"/>
    <w:rsid w:val="000F0942"/>
    <w:rsid w:val="000F16A3"/>
    <w:rsid w:val="000F60D4"/>
    <w:rsid w:val="00103186"/>
    <w:rsid w:val="001117A0"/>
    <w:rsid w:val="001117F5"/>
    <w:rsid w:val="0011523E"/>
    <w:rsid w:val="00121125"/>
    <w:rsid w:val="0013425F"/>
    <w:rsid w:val="0013721F"/>
    <w:rsid w:val="00142E8D"/>
    <w:rsid w:val="00150033"/>
    <w:rsid w:val="00152DC1"/>
    <w:rsid w:val="00154E20"/>
    <w:rsid w:val="001613A2"/>
    <w:rsid w:val="00167596"/>
    <w:rsid w:val="001714D4"/>
    <w:rsid w:val="00185359"/>
    <w:rsid w:val="0019312F"/>
    <w:rsid w:val="001B59D5"/>
    <w:rsid w:val="001B5F8E"/>
    <w:rsid w:val="001C3A83"/>
    <w:rsid w:val="001C7F49"/>
    <w:rsid w:val="001D0A3B"/>
    <w:rsid w:val="001D5905"/>
    <w:rsid w:val="001E25E6"/>
    <w:rsid w:val="00213A31"/>
    <w:rsid w:val="002165F9"/>
    <w:rsid w:val="00235416"/>
    <w:rsid w:val="00242CE5"/>
    <w:rsid w:val="0025193E"/>
    <w:rsid w:val="002617CA"/>
    <w:rsid w:val="00262044"/>
    <w:rsid w:val="00267F89"/>
    <w:rsid w:val="00272F41"/>
    <w:rsid w:val="002744C2"/>
    <w:rsid w:val="002756C3"/>
    <w:rsid w:val="0029321F"/>
    <w:rsid w:val="00293BDD"/>
    <w:rsid w:val="002A0202"/>
    <w:rsid w:val="002A0C55"/>
    <w:rsid w:val="002A4CDA"/>
    <w:rsid w:val="002B4A26"/>
    <w:rsid w:val="002C1BF9"/>
    <w:rsid w:val="002C2948"/>
    <w:rsid w:val="002C2B44"/>
    <w:rsid w:val="002E687F"/>
    <w:rsid w:val="002F1CEC"/>
    <w:rsid w:val="002F5346"/>
    <w:rsid w:val="002F6018"/>
    <w:rsid w:val="003068C0"/>
    <w:rsid w:val="00310783"/>
    <w:rsid w:val="0031560E"/>
    <w:rsid w:val="003161CB"/>
    <w:rsid w:val="00316557"/>
    <w:rsid w:val="003258DB"/>
    <w:rsid w:val="003639A9"/>
    <w:rsid w:val="00364C0F"/>
    <w:rsid w:val="00372677"/>
    <w:rsid w:val="0037725B"/>
    <w:rsid w:val="00382ADC"/>
    <w:rsid w:val="00390460"/>
    <w:rsid w:val="0039356C"/>
    <w:rsid w:val="003B33B2"/>
    <w:rsid w:val="003C13FF"/>
    <w:rsid w:val="003C4E25"/>
    <w:rsid w:val="003C75CD"/>
    <w:rsid w:val="003D0DAA"/>
    <w:rsid w:val="003D4354"/>
    <w:rsid w:val="003D5774"/>
    <w:rsid w:val="003E65B0"/>
    <w:rsid w:val="003E7E6B"/>
    <w:rsid w:val="003F0A93"/>
    <w:rsid w:val="003F7836"/>
    <w:rsid w:val="00403DEF"/>
    <w:rsid w:val="004114B5"/>
    <w:rsid w:val="00420A14"/>
    <w:rsid w:val="00421552"/>
    <w:rsid w:val="00422F9D"/>
    <w:rsid w:val="00427246"/>
    <w:rsid w:val="00427ADF"/>
    <w:rsid w:val="00427F8A"/>
    <w:rsid w:val="0044174A"/>
    <w:rsid w:val="00441B70"/>
    <w:rsid w:val="00454538"/>
    <w:rsid w:val="0045667D"/>
    <w:rsid w:val="004602C1"/>
    <w:rsid w:val="0047206D"/>
    <w:rsid w:val="004767AB"/>
    <w:rsid w:val="004860D1"/>
    <w:rsid w:val="004B6B96"/>
    <w:rsid w:val="004C016F"/>
    <w:rsid w:val="004C1605"/>
    <w:rsid w:val="004C16D5"/>
    <w:rsid w:val="004C47CE"/>
    <w:rsid w:val="004C4B9D"/>
    <w:rsid w:val="004D6348"/>
    <w:rsid w:val="004D6470"/>
    <w:rsid w:val="004E5025"/>
    <w:rsid w:val="00501316"/>
    <w:rsid w:val="005129A0"/>
    <w:rsid w:val="00520CD6"/>
    <w:rsid w:val="005225F4"/>
    <w:rsid w:val="00524585"/>
    <w:rsid w:val="00526CFA"/>
    <w:rsid w:val="005311CF"/>
    <w:rsid w:val="00534682"/>
    <w:rsid w:val="0053784F"/>
    <w:rsid w:val="00554C80"/>
    <w:rsid w:val="0056158A"/>
    <w:rsid w:val="00570251"/>
    <w:rsid w:val="0057088B"/>
    <w:rsid w:val="00574488"/>
    <w:rsid w:val="00584501"/>
    <w:rsid w:val="00584E49"/>
    <w:rsid w:val="00594E20"/>
    <w:rsid w:val="005A2F00"/>
    <w:rsid w:val="005A5481"/>
    <w:rsid w:val="005A7432"/>
    <w:rsid w:val="005B6435"/>
    <w:rsid w:val="005C6E8C"/>
    <w:rsid w:val="005C7E29"/>
    <w:rsid w:val="005E0648"/>
    <w:rsid w:val="005E1C20"/>
    <w:rsid w:val="005E6234"/>
    <w:rsid w:val="005E7BEE"/>
    <w:rsid w:val="005F2146"/>
    <w:rsid w:val="005F3468"/>
    <w:rsid w:val="005F6CB5"/>
    <w:rsid w:val="00601E1B"/>
    <w:rsid w:val="00604B85"/>
    <w:rsid w:val="00604E75"/>
    <w:rsid w:val="006140E8"/>
    <w:rsid w:val="00616B76"/>
    <w:rsid w:val="00622E7E"/>
    <w:rsid w:val="00630D76"/>
    <w:rsid w:val="00634BA6"/>
    <w:rsid w:val="00642E7B"/>
    <w:rsid w:val="00642FD0"/>
    <w:rsid w:val="006451AE"/>
    <w:rsid w:val="00661375"/>
    <w:rsid w:val="006622EE"/>
    <w:rsid w:val="0067542D"/>
    <w:rsid w:val="00687016"/>
    <w:rsid w:val="006926A1"/>
    <w:rsid w:val="006B135F"/>
    <w:rsid w:val="006B5B19"/>
    <w:rsid w:val="006B6055"/>
    <w:rsid w:val="006C00F1"/>
    <w:rsid w:val="006C1C2F"/>
    <w:rsid w:val="006C21B8"/>
    <w:rsid w:val="006C39C1"/>
    <w:rsid w:val="006C7492"/>
    <w:rsid w:val="006E3A4D"/>
    <w:rsid w:val="006E7326"/>
    <w:rsid w:val="006F3B78"/>
    <w:rsid w:val="006F4000"/>
    <w:rsid w:val="006F739A"/>
    <w:rsid w:val="006F7CB4"/>
    <w:rsid w:val="00700E2B"/>
    <w:rsid w:val="007106B6"/>
    <w:rsid w:val="00713E52"/>
    <w:rsid w:val="00717C81"/>
    <w:rsid w:val="0072332C"/>
    <w:rsid w:val="00727678"/>
    <w:rsid w:val="00742B16"/>
    <w:rsid w:val="00742CEC"/>
    <w:rsid w:val="00744BB9"/>
    <w:rsid w:val="0078241F"/>
    <w:rsid w:val="00792CDA"/>
    <w:rsid w:val="007A0E7C"/>
    <w:rsid w:val="007B0295"/>
    <w:rsid w:val="007C38B1"/>
    <w:rsid w:val="007C5C33"/>
    <w:rsid w:val="007C7130"/>
    <w:rsid w:val="007D0479"/>
    <w:rsid w:val="007F5510"/>
    <w:rsid w:val="00801F1A"/>
    <w:rsid w:val="0080620F"/>
    <w:rsid w:val="008103CE"/>
    <w:rsid w:val="008116D9"/>
    <w:rsid w:val="00811F60"/>
    <w:rsid w:val="008231AF"/>
    <w:rsid w:val="00825199"/>
    <w:rsid w:val="0082545E"/>
    <w:rsid w:val="00834120"/>
    <w:rsid w:val="00875D9D"/>
    <w:rsid w:val="00882B09"/>
    <w:rsid w:val="008908D8"/>
    <w:rsid w:val="008A191B"/>
    <w:rsid w:val="008A34AD"/>
    <w:rsid w:val="008A68A4"/>
    <w:rsid w:val="008A744E"/>
    <w:rsid w:val="008B455C"/>
    <w:rsid w:val="008C7B57"/>
    <w:rsid w:val="008C7D1E"/>
    <w:rsid w:val="008D120D"/>
    <w:rsid w:val="008D3E94"/>
    <w:rsid w:val="008E6AA2"/>
    <w:rsid w:val="008F66AD"/>
    <w:rsid w:val="0090307B"/>
    <w:rsid w:val="00904DBF"/>
    <w:rsid w:val="00943331"/>
    <w:rsid w:val="00945779"/>
    <w:rsid w:val="0096371F"/>
    <w:rsid w:val="00965E4F"/>
    <w:rsid w:val="00966A1E"/>
    <w:rsid w:val="009A0FAD"/>
    <w:rsid w:val="009A3586"/>
    <w:rsid w:val="009A466E"/>
    <w:rsid w:val="009B04AD"/>
    <w:rsid w:val="009B41D3"/>
    <w:rsid w:val="009B57FA"/>
    <w:rsid w:val="009C0640"/>
    <w:rsid w:val="009C33F9"/>
    <w:rsid w:val="009C4843"/>
    <w:rsid w:val="009E15D3"/>
    <w:rsid w:val="009E4283"/>
    <w:rsid w:val="009F1C6B"/>
    <w:rsid w:val="009F4751"/>
    <w:rsid w:val="00A00BE3"/>
    <w:rsid w:val="00A022E8"/>
    <w:rsid w:val="00A054C2"/>
    <w:rsid w:val="00A10D7D"/>
    <w:rsid w:val="00A26B0B"/>
    <w:rsid w:val="00A309D2"/>
    <w:rsid w:val="00A375BD"/>
    <w:rsid w:val="00A42978"/>
    <w:rsid w:val="00A45D43"/>
    <w:rsid w:val="00A652F6"/>
    <w:rsid w:val="00A76D47"/>
    <w:rsid w:val="00A81653"/>
    <w:rsid w:val="00A8264F"/>
    <w:rsid w:val="00A82E5D"/>
    <w:rsid w:val="00A855E2"/>
    <w:rsid w:val="00A95E3E"/>
    <w:rsid w:val="00A96A94"/>
    <w:rsid w:val="00AA7D76"/>
    <w:rsid w:val="00AB56BA"/>
    <w:rsid w:val="00AB5A5B"/>
    <w:rsid w:val="00AC6320"/>
    <w:rsid w:val="00AD0052"/>
    <w:rsid w:val="00AD061B"/>
    <w:rsid w:val="00B0065F"/>
    <w:rsid w:val="00B10DD5"/>
    <w:rsid w:val="00B13A61"/>
    <w:rsid w:val="00B20537"/>
    <w:rsid w:val="00B2669B"/>
    <w:rsid w:val="00B403E1"/>
    <w:rsid w:val="00B53DA1"/>
    <w:rsid w:val="00B67973"/>
    <w:rsid w:val="00B82728"/>
    <w:rsid w:val="00B84CAE"/>
    <w:rsid w:val="00B8688D"/>
    <w:rsid w:val="00B94264"/>
    <w:rsid w:val="00BA5134"/>
    <w:rsid w:val="00BA5733"/>
    <w:rsid w:val="00BB1996"/>
    <w:rsid w:val="00BB1F73"/>
    <w:rsid w:val="00BC0148"/>
    <w:rsid w:val="00BC4ACA"/>
    <w:rsid w:val="00BC4EF7"/>
    <w:rsid w:val="00BD0DF4"/>
    <w:rsid w:val="00BD2A41"/>
    <w:rsid w:val="00BD7A6A"/>
    <w:rsid w:val="00BF3276"/>
    <w:rsid w:val="00C05472"/>
    <w:rsid w:val="00C06719"/>
    <w:rsid w:val="00C11993"/>
    <w:rsid w:val="00C17725"/>
    <w:rsid w:val="00C25DC0"/>
    <w:rsid w:val="00C3394D"/>
    <w:rsid w:val="00C40ED2"/>
    <w:rsid w:val="00C55F3D"/>
    <w:rsid w:val="00C567A8"/>
    <w:rsid w:val="00C56B01"/>
    <w:rsid w:val="00C735AF"/>
    <w:rsid w:val="00C75C8D"/>
    <w:rsid w:val="00C764EB"/>
    <w:rsid w:val="00C82E0F"/>
    <w:rsid w:val="00CA080E"/>
    <w:rsid w:val="00CA7233"/>
    <w:rsid w:val="00CB3DCB"/>
    <w:rsid w:val="00CB7248"/>
    <w:rsid w:val="00CB746C"/>
    <w:rsid w:val="00CD08A6"/>
    <w:rsid w:val="00CD2B8A"/>
    <w:rsid w:val="00CD580F"/>
    <w:rsid w:val="00CE1618"/>
    <w:rsid w:val="00CE60DB"/>
    <w:rsid w:val="00D01846"/>
    <w:rsid w:val="00D02BC9"/>
    <w:rsid w:val="00D233F5"/>
    <w:rsid w:val="00D24CCB"/>
    <w:rsid w:val="00D4109F"/>
    <w:rsid w:val="00D530E1"/>
    <w:rsid w:val="00D56DF0"/>
    <w:rsid w:val="00D6497E"/>
    <w:rsid w:val="00D72F73"/>
    <w:rsid w:val="00D7693B"/>
    <w:rsid w:val="00D81767"/>
    <w:rsid w:val="00D835D9"/>
    <w:rsid w:val="00D83938"/>
    <w:rsid w:val="00D96DC1"/>
    <w:rsid w:val="00DA0945"/>
    <w:rsid w:val="00DB1B81"/>
    <w:rsid w:val="00DB78A0"/>
    <w:rsid w:val="00DC0E7E"/>
    <w:rsid w:val="00DC0F05"/>
    <w:rsid w:val="00DD1AB1"/>
    <w:rsid w:val="00DD2C6B"/>
    <w:rsid w:val="00DD72E9"/>
    <w:rsid w:val="00DE1724"/>
    <w:rsid w:val="00DE6D75"/>
    <w:rsid w:val="00DF5811"/>
    <w:rsid w:val="00E015D0"/>
    <w:rsid w:val="00E05804"/>
    <w:rsid w:val="00E10F56"/>
    <w:rsid w:val="00E35ED5"/>
    <w:rsid w:val="00E400FA"/>
    <w:rsid w:val="00E402E8"/>
    <w:rsid w:val="00E520C9"/>
    <w:rsid w:val="00E63532"/>
    <w:rsid w:val="00E63D44"/>
    <w:rsid w:val="00E679A4"/>
    <w:rsid w:val="00E7341B"/>
    <w:rsid w:val="00E803E0"/>
    <w:rsid w:val="00E81DF8"/>
    <w:rsid w:val="00E9113A"/>
    <w:rsid w:val="00EA01AA"/>
    <w:rsid w:val="00EA4FAE"/>
    <w:rsid w:val="00EB6668"/>
    <w:rsid w:val="00EC10A5"/>
    <w:rsid w:val="00EC2714"/>
    <w:rsid w:val="00ED0ACA"/>
    <w:rsid w:val="00EE0068"/>
    <w:rsid w:val="00F02AE6"/>
    <w:rsid w:val="00F03189"/>
    <w:rsid w:val="00F07A72"/>
    <w:rsid w:val="00F2551C"/>
    <w:rsid w:val="00F331AE"/>
    <w:rsid w:val="00F40DEA"/>
    <w:rsid w:val="00F43F84"/>
    <w:rsid w:val="00F44858"/>
    <w:rsid w:val="00F46F24"/>
    <w:rsid w:val="00F473DD"/>
    <w:rsid w:val="00F85295"/>
    <w:rsid w:val="00F85767"/>
    <w:rsid w:val="00F862B9"/>
    <w:rsid w:val="00F8729C"/>
    <w:rsid w:val="00FD4224"/>
    <w:rsid w:val="00FD57D6"/>
    <w:rsid w:val="00FE0836"/>
    <w:rsid w:val="00FE4BB0"/>
    <w:rsid w:val="00FE72ED"/>
    <w:rsid w:val="00FF0EB9"/>
    <w:rsid w:val="00FF1B86"/>
    <w:rsid w:val="00FF45C0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BB8F"/>
  <w15:docId w15:val="{B857900F-A3DC-405A-BEAB-8EE31453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1AF"/>
    <w:pPr>
      <w:spacing w:after="160" w:line="256" w:lineRule="auto"/>
      <w:jc w:val="left"/>
    </w:pPr>
  </w:style>
  <w:style w:type="paragraph" w:styleId="10">
    <w:name w:val="heading 1"/>
    <w:basedOn w:val="a0"/>
    <w:next w:val="2"/>
    <w:link w:val="11"/>
    <w:uiPriority w:val="9"/>
    <w:qFormat/>
    <w:rsid w:val="003E7E6B"/>
    <w:pPr>
      <w:numPr>
        <w:numId w:val="1"/>
      </w:numPr>
      <w:tabs>
        <w:tab w:val="num" w:pos="360"/>
      </w:tabs>
      <w:spacing w:before="360" w:after="240"/>
      <w:outlineLvl w:val="0"/>
    </w:pPr>
    <w:rPr>
      <w:rFonts w:eastAsiaTheme="majorEastAsia" w:cstheme="majorBidi"/>
      <w:b/>
      <w:color w:val="808080" w:themeColor="background1" w:themeShade="80"/>
      <w:szCs w:val="32"/>
    </w:rPr>
  </w:style>
  <w:style w:type="paragraph" w:styleId="2">
    <w:name w:val="heading 2"/>
    <w:basedOn w:val="a0"/>
    <w:next w:val="3"/>
    <w:link w:val="20"/>
    <w:uiPriority w:val="9"/>
    <w:unhideWhenUsed/>
    <w:qFormat/>
    <w:rsid w:val="003E7E6B"/>
    <w:pPr>
      <w:keepNext/>
      <w:keepLines/>
      <w:numPr>
        <w:numId w:val="3"/>
      </w:numPr>
      <w:spacing w:before="360" w:after="120"/>
      <w:outlineLvl w:val="1"/>
    </w:pPr>
    <w:rPr>
      <w:rFonts w:eastAsiaTheme="majorEastAsia" w:cstheme="majorBidi"/>
      <w:b/>
      <w:color w:val="002060"/>
      <w:szCs w:val="26"/>
    </w:rPr>
  </w:style>
  <w:style w:type="paragraph" w:styleId="3">
    <w:name w:val="heading 3"/>
    <w:basedOn w:val="a0"/>
    <w:next w:val="4"/>
    <w:link w:val="30"/>
    <w:uiPriority w:val="9"/>
    <w:unhideWhenUsed/>
    <w:qFormat/>
    <w:rsid w:val="003E7E6B"/>
    <w:pPr>
      <w:keepNext/>
      <w:keepLines/>
      <w:numPr>
        <w:numId w:val="2"/>
      </w:numPr>
      <w:spacing w:before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link w:val="40"/>
    <w:uiPriority w:val="9"/>
    <w:unhideWhenUsed/>
    <w:qFormat/>
    <w:rsid w:val="003E7E6B"/>
    <w:pPr>
      <w:numPr>
        <w:numId w:val="4"/>
      </w:numPr>
      <w:outlineLvl w:val="3"/>
    </w:pPr>
    <w:rPr>
      <w:rFonts w:eastAsiaTheme="majorEastAsia" w:cstheme="majorBidi"/>
      <w:iCs/>
    </w:rPr>
  </w:style>
  <w:style w:type="paragraph" w:styleId="5">
    <w:name w:val="heading 5"/>
    <w:basedOn w:val="a0"/>
    <w:link w:val="50"/>
    <w:uiPriority w:val="9"/>
    <w:unhideWhenUsed/>
    <w:qFormat/>
    <w:rsid w:val="003E7E6B"/>
    <w:pPr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E7E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E7E6B"/>
    <w:rPr>
      <w:rFonts w:ascii="Times New Roman" w:eastAsiaTheme="majorEastAsia" w:hAnsi="Times New Roman" w:cstheme="majorBidi"/>
      <w:b/>
      <w:color w:val="808080" w:themeColor="background1" w:themeShade="80"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3E7E6B"/>
    <w:rPr>
      <w:rFonts w:ascii="Times New Roman" w:eastAsiaTheme="majorEastAsia" w:hAnsi="Times New Roman" w:cstheme="majorBidi"/>
      <w:b/>
      <w:color w:val="002060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E7E6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E7E6B"/>
    <w:rPr>
      <w:rFonts w:ascii="Times New Roman" w:eastAsiaTheme="majorEastAsia" w:hAnsi="Times New Roman" w:cstheme="majorBidi"/>
      <w:iCs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E7E6B"/>
    <w:rPr>
      <w:rFonts w:ascii="Times New Roman" w:eastAsiaTheme="majorEastAsia" w:hAnsi="Times New Roman" w:cstheme="majorBidi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E7E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E7E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3E7E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3E7E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1"/>
    <w:uiPriority w:val="99"/>
    <w:unhideWhenUsed/>
    <w:rsid w:val="003E7E6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E7E6B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3E7E6B"/>
    <w:pPr>
      <w:spacing w:after="100"/>
      <w:ind w:left="440"/>
    </w:pPr>
  </w:style>
  <w:style w:type="paragraph" w:styleId="a6">
    <w:name w:val="annotation text"/>
    <w:basedOn w:val="a"/>
    <w:link w:val="a7"/>
    <w:uiPriority w:val="99"/>
    <w:semiHidden/>
    <w:unhideWhenUsed/>
    <w:rsid w:val="003E7E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3E7E6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E7E6B"/>
  </w:style>
  <w:style w:type="paragraph" w:styleId="aa">
    <w:name w:val="footer"/>
    <w:basedOn w:val="a"/>
    <w:link w:val="ab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E7E6B"/>
  </w:style>
  <w:style w:type="paragraph" w:styleId="ac">
    <w:name w:val="Body Text"/>
    <w:basedOn w:val="a"/>
    <w:link w:val="ad"/>
    <w:uiPriority w:val="1"/>
    <w:semiHidden/>
    <w:unhideWhenUsed/>
    <w:qFormat/>
    <w:rsid w:val="003E7E6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1"/>
    <w:semiHidden/>
    <w:rsid w:val="003E7E6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E7E6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E7E6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E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E7E6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3E7E6B"/>
    <w:pPr>
      <w:jc w:val="left"/>
    </w:pPr>
  </w:style>
  <w:style w:type="paragraph" w:styleId="af3">
    <w:name w:val="Revision"/>
    <w:uiPriority w:val="99"/>
    <w:semiHidden/>
    <w:rsid w:val="003E7E6B"/>
    <w:pPr>
      <w:jc w:val="left"/>
    </w:pPr>
  </w:style>
  <w:style w:type="paragraph" w:styleId="af4">
    <w:name w:val="List Paragraph"/>
    <w:basedOn w:val="a"/>
    <w:link w:val="af5"/>
    <w:uiPriority w:val="34"/>
    <w:qFormat/>
    <w:rsid w:val="003E7E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СтильМОЙ Знак"/>
    <w:basedOn w:val="a1"/>
    <w:link w:val="a0"/>
    <w:locked/>
    <w:rsid w:val="003E7E6B"/>
    <w:rPr>
      <w:rFonts w:ascii="Times New Roman" w:hAnsi="Times New Roman" w:cs="Times New Roman"/>
      <w:sz w:val="24"/>
    </w:rPr>
  </w:style>
  <w:style w:type="paragraph" w:customStyle="1" w:styleId="a0">
    <w:name w:val="СтильМОЙ"/>
    <w:basedOn w:val="a"/>
    <w:link w:val="af6"/>
    <w:qFormat/>
    <w:rsid w:val="003E7E6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1"/>
    <w:qFormat/>
    <w:rsid w:val="003E7E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7E6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7E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E7E6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3E7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styleId="af7">
    <w:name w:val="annotation reference"/>
    <w:basedOn w:val="a1"/>
    <w:uiPriority w:val="99"/>
    <w:semiHidden/>
    <w:unhideWhenUsed/>
    <w:rsid w:val="003E7E6B"/>
    <w:rPr>
      <w:sz w:val="16"/>
      <w:szCs w:val="16"/>
    </w:rPr>
  </w:style>
  <w:style w:type="table" w:styleId="af8">
    <w:name w:val="Table Grid"/>
    <w:basedOn w:val="a2"/>
    <w:uiPriority w:val="39"/>
    <w:rsid w:val="003E7E6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E7E6B"/>
    <w:pPr>
      <w:widowControl w:val="0"/>
      <w:autoSpaceDE w:val="0"/>
      <w:autoSpaceDN w:val="0"/>
      <w:jc w:val="left"/>
    </w:pPr>
    <w:rPr>
      <w:rFonts w:eastAsiaTheme="minorEastAs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0"/>
    <w:next w:val="a"/>
    <w:autoRedefine/>
    <w:uiPriority w:val="39"/>
    <w:semiHidden/>
    <w:unhideWhenUsed/>
    <w:rsid w:val="003E7E6B"/>
    <w:pPr>
      <w:ind w:right="340" w:firstLine="0"/>
    </w:pPr>
  </w:style>
  <w:style w:type="paragraph" w:styleId="14">
    <w:name w:val="toc 1"/>
    <w:basedOn w:val="a0"/>
    <w:next w:val="a"/>
    <w:autoRedefine/>
    <w:uiPriority w:val="39"/>
    <w:semiHidden/>
    <w:unhideWhenUsed/>
    <w:rsid w:val="003E7E6B"/>
    <w:pPr>
      <w:tabs>
        <w:tab w:val="left" w:pos="709"/>
        <w:tab w:val="right" w:leader="dot" w:pos="9214"/>
      </w:tabs>
      <w:spacing w:before="120"/>
      <w:ind w:right="340" w:firstLine="0"/>
    </w:pPr>
    <w:rPr>
      <w:b/>
    </w:rPr>
  </w:style>
  <w:style w:type="numbering" w:customStyle="1" w:styleId="12">
    <w:name w:val="СтильМОЙ 12"/>
    <w:uiPriority w:val="99"/>
    <w:rsid w:val="003E7E6B"/>
    <w:pPr>
      <w:numPr>
        <w:numId w:val="5"/>
      </w:numPr>
    </w:pPr>
  </w:style>
  <w:style w:type="numbering" w:customStyle="1" w:styleId="1">
    <w:name w:val="Стиль1"/>
    <w:uiPriority w:val="99"/>
    <w:rsid w:val="003E7E6B"/>
    <w:pPr>
      <w:numPr>
        <w:numId w:val="6"/>
      </w:numPr>
    </w:pPr>
  </w:style>
  <w:style w:type="table" w:customStyle="1" w:styleId="22">
    <w:name w:val="Сетка таблицы2"/>
    <w:basedOn w:val="a2"/>
    <w:next w:val="af8"/>
    <w:uiPriority w:val="59"/>
    <w:rsid w:val="008D120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616B76"/>
    <w:rPr>
      <w:color w:val="605E5C"/>
      <w:shd w:val="clear" w:color="auto" w:fill="E1DFDD"/>
    </w:rPr>
  </w:style>
  <w:style w:type="paragraph" w:customStyle="1" w:styleId="ConsPlusTitle">
    <w:name w:val="ConsPlusTitle"/>
    <w:rsid w:val="00A10D7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5">
    <w:name w:val="Абзац списка Знак"/>
    <w:link w:val="af4"/>
    <w:uiPriority w:val="34"/>
    <w:locked/>
    <w:rsid w:val="00A8264F"/>
    <w:rPr>
      <w:rFonts w:ascii="Calibri" w:eastAsia="Calibri" w:hAnsi="Calibri" w:cs="Times New Roman"/>
    </w:rPr>
  </w:style>
  <w:style w:type="paragraph" w:customStyle="1" w:styleId="af9">
    <w:name w:val="Абзац_пост"/>
    <w:basedOn w:val="a"/>
    <w:link w:val="afa"/>
    <w:rsid w:val="00A652F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a">
    <w:name w:val="Абзац_пост Знак"/>
    <w:link w:val="af9"/>
    <w:rsid w:val="00A652F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652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44">
    <w:name w:val="pt-a-000044"/>
    <w:basedOn w:val="a"/>
    <w:rsid w:val="00A6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1"/>
    <w:rsid w:val="00A652F6"/>
  </w:style>
  <w:style w:type="paragraph" w:styleId="HTML">
    <w:name w:val="HTML Preformatted"/>
    <w:basedOn w:val="a"/>
    <w:link w:val="HTML0"/>
    <w:uiPriority w:val="99"/>
    <w:unhideWhenUsed/>
    <w:rsid w:val="00A3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375BD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1"/>
    <w:rsid w:val="00B0065F"/>
    <w:pPr>
      <w:widowControl w:val="0"/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B0065F"/>
    <w:rPr>
      <w:rFonts w:ascii="Courier New" w:eastAsia="Times New Roman" w:hAnsi="Courier New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2277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Мельников Марк Владимирович</cp:lastModifiedBy>
  <cp:revision>4</cp:revision>
  <cp:lastPrinted>2022-09-27T09:54:00Z</cp:lastPrinted>
  <dcterms:created xsi:type="dcterms:W3CDTF">2022-09-27T10:00:00Z</dcterms:created>
  <dcterms:modified xsi:type="dcterms:W3CDTF">2023-12-25T15:18:00Z</dcterms:modified>
</cp:coreProperties>
</file>