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9232F3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232F3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923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32F3" w:rsidRPr="009232F3" w:rsidRDefault="009232F3" w:rsidP="009232F3">
      <w:pPr>
        <w:tabs>
          <w:tab w:val="left" w:pos="709"/>
        </w:tabs>
        <w:jc w:val="center"/>
        <w:rPr>
          <w:b/>
          <w:sz w:val="26"/>
          <w:szCs w:val="26"/>
        </w:rPr>
      </w:pPr>
      <w:r w:rsidRPr="009232F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9232F3">
        <w:rPr>
          <w:b/>
          <w:bCs/>
          <w:sz w:val="26"/>
          <w:szCs w:val="26"/>
        </w:rPr>
        <w:t>«Развитие образования</w:t>
      </w:r>
      <w:r w:rsidRPr="009232F3">
        <w:rPr>
          <w:b/>
          <w:sz w:val="26"/>
          <w:szCs w:val="26"/>
        </w:rPr>
        <w:t>»»</w:t>
      </w:r>
    </w:p>
    <w:p w:rsidR="009678C5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645A5">
        <w:rPr>
          <w:rFonts w:ascii="Times New Roman" w:hAnsi="Times New Roman" w:cs="Times New Roman"/>
          <w:sz w:val="26"/>
          <w:szCs w:val="26"/>
        </w:rPr>
        <w:t xml:space="preserve"> 1</w:t>
      </w:r>
      <w:r w:rsidR="006202F4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9F7A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B01DD" w:rsidRDefault="002A569D" w:rsidP="009F7A24">
      <w:pPr>
        <w:tabs>
          <w:tab w:val="left" w:pos="709"/>
        </w:tabs>
        <w:jc w:val="both"/>
        <w:rPr>
          <w:b/>
          <w:sz w:val="26"/>
          <w:szCs w:val="26"/>
        </w:rPr>
      </w:pPr>
      <w:r w:rsidRPr="009F7A24">
        <w:rPr>
          <w:sz w:val="26"/>
          <w:szCs w:val="26"/>
        </w:rPr>
        <w:t xml:space="preserve">- </w:t>
      </w:r>
      <w:r w:rsidR="00136257" w:rsidRPr="009F7A24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9F7A24">
        <w:rPr>
          <w:sz w:val="26"/>
          <w:szCs w:val="26"/>
        </w:rPr>
        <w:t>»</w:t>
      </w:r>
      <w:r w:rsidR="00B6503B" w:rsidRPr="002B01DD">
        <w:rPr>
          <w:sz w:val="26"/>
          <w:szCs w:val="26"/>
        </w:rPr>
        <w:t xml:space="preserve"> </w:t>
      </w:r>
      <w:r w:rsidR="009F7A24">
        <w:rPr>
          <w:sz w:val="26"/>
          <w:szCs w:val="26"/>
        </w:rPr>
        <w:t xml:space="preserve"> </w:t>
      </w:r>
      <w:r w:rsidR="009F7A24" w:rsidRPr="009232F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</w:t>
      </w:r>
      <w:r w:rsidR="009F7A24" w:rsidRPr="009232F3">
        <w:rPr>
          <w:b/>
          <w:sz w:val="26"/>
          <w:szCs w:val="26"/>
        </w:rPr>
        <w:lastRenderedPageBreak/>
        <w:t xml:space="preserve">247 «Об утверждении муниципальной программы </w:t>
      </w:r>
      <w:r w:rsidR="009F7A24" w:rsidRPr="009232F3">
        <w:rPr>
          <w:b/>
          <w:bCs/>
          <w:sz w:val="26"/>
          <w:szCs w:val="26"/>
        </w:rPr>
        <w:t>«Развитие образования</w:t>
      </w:r>
      <w:r w:rsidR="009F7A24" w:rsidRPr="009232F3">
        <w:rPr>
          <w:b/>
          <w:sz w:val="26"/>
          <w:szCs w:val="26"/>
        </w:rPr>
        <w:t>»»</w:t>
      </w:r>
      <w:r w:rsidR="009F7A24">
        <w:rPr>
          <w:sz w:val="26"/>
          <w:szCs w:val="26"/>
        </w:rPr>
        <w:t xml:space="preserve"> </w:t>
      </w:r>
      <w:r w:rsidR="00C750C5" w:rsidRPr="009F7A24">
        <w:rPr>
          <w:sz w:val="26"/>
          <w:szCs w:val="26"/>
        </w:rPr>
        <w:t>(</w:t>
      </w:r>
      <w:r w:rsidR="00DB4363" w:rsidRPr="009F7A24">
        <w:rPr>
          <w:sz w:val="26"/>
          <w:szCs w:val="26"/>
        </w:rPr>
        <w:t>далее</w:t>
      </w:r>
      <w:r w:rsidR="00AA057D" w:rsidRPr="009F7A24">
        <w:rPr>
          <w:sz w:val="26"/>
          <w:szCs w:val="26"/>
        </w:rPr>
        <w:t xml:space="preserve"> </w:t>
      </w:r>
      <w:r w:rsidR="00DB4363" w:rsidRPr="009F7A24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97C18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02F4"/>
    <w:rsid w:val="006238B3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AC3B-7D7D-472D-960D-ADC26305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4637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2020-03-12T14:28:00Z</cp:lastPrinted>
  <dcterms:created xsi:type="dcterms:W3CDTF">2020-03-12T14:32:00Z</dcterms:created>
  <dcterms:modified xsi:type="dcterms:W3CDTF">2020-03-12T14:33:00Z</dcterms:modified>
</cp:coreProperties>
</file>