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9535D3">
        <w:rPr>
          <w:rFonts w:ascii="Times New Roman" w:hAnsi="Times New Roman" w:cs="Times New Roman"/>
          <w:b/>
          <w:sz w:val="26"/>
          <w:szCs w:val="26"/>
        </w:rPr>
        <w:t>41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768CD" w:rsidRPr="009535D3" w:rsidRDefault="0016623F" w:rsidP="005768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D7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535D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535D3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9535D3" w:rsidRPr="009535D3" w:rsidRDefault="009535D3" w:rsidP="009535D3">
      <w:pPr>
        <w:jc w:val="center"/>
        <w:rPr>
          <w:b/>
          <w:sz w:val="26"/>
          <w:szCs w:val="26"/>
        </w:rPr>
      </w:pPr>
      <w:r w:rsidRPr="009535D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</w:t>
      </w:r>
    </w:p>
    <w:p w:rsidR="009535D3" w:rsidRPr="009535D3" w:rsidRDefault="009535D3" w:rsidP="009535D3">
      <w:pPr>
        <w:jc w:val="center"/>
        <w:rPr>
          <w:b/>
          <w:sz w:val="26"/>
          <w:szCs w:val="26"/>
        </w:rPr>
      </w:pPr>
      <w:r w:rsidRPr="009535D3">
        <w:rPr>
          <w:b/>
          <w:sz w:val="26"/>
          <w:szCs w:val="26"/>
        </w:rPr>
        <w:t>«Повышение безопасности дорожного движения</w:t>
      </w:r>
      <w:r w:rsidRPr="009535D3">
        <w:rPr>
          <w:b/>
          <w:color w:val="000000"/>
          <w:sz w:val="26"/>
          <w:szCs w:val="26"/>
        </w:rPr>
        <w:t>»</w:t>
      </w:r>
      <w:r w:rsidRPr="009535D3">
        <w:rPr>
          <w:b/>
          <w:sz w:val="26"/>
          <w:szCs w:val="26"/>
        </w:rPr>
        <w:t xml:space="preserve">» </w:t>
      </w:r>
    </w:p>
    <w:p w:rsidR="009535D3" w:rsidRPr="005A5811" w:rsidRDefault="009535D3" w:rsidP="009535D3">
      <w:pPr>
        <w:ind w:left="357" w:firstLine="709"/>
        <w:jc w:val="both"/>
        <w:rPr>
          <w:sz w:val="28"/>
          <w:szCs w:val="28"/>
        </w:rPr>
      </w:pP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25A76" w:rsidRDefault="00215F42" w:rsidP="0053165D">
      <w:pPr>
        <w:jc w:val="both"/>
        <w:rPr>
          <w:b/>
          <w:sz w:val="26"/>
          <w:szCs w:val="26"/>
        </w:rPr>
      </w:pPr>
      <w:r w:rsidRPr="005768CD">
        <w:rPr>
          <w:sz w:val="26"/>
          <w:szCs w:val="26"/>
        </w:rPr>
        <w:lastRenderedPageBreak/>
        <w:t>-</w:t>
      </w:r>
      <w:r w:rsidR="003442CE" w:rsidRPr="005768CD">
        <w:rPr>
          <w:sz w:val="26"/>
          <w:szCs w:val="26"/>
        </w:rPr>
        <w:t xml:space="preserve"> </w:t>
      </w:r>
      <w:r w:rsidR="00136257" w:rsidRPr="005768CD">
        <w:rPr>
          <w:sz w:val="26"/>
          <w:szCs w:val="26"/>
        </w:rPr>
        <w:t xml:space="preserve">проекта </w:t>
      </w:r>
      <w:r w:rsidR="00136257" w:rsidRPr="005768CD">
        <w:rPr>
          <w:sz w:val="27"/>
          <w:szCs w:val="27"/>
        </w:rPr>
        <w:t>постановления администрации  муниципального образования «Светлогорский городской округ</w:t>
      </w:r>
      <w:r w:rsidR="00F25A76">
        <w:rPr>
          <w:sz w:val="27"/>
          <w:szCs w:val="27"/>
        </w:rPr>
        <w:t xml:space="preserve">» </w:t>
      </w:r>
      <w:r w:rsidR="0053165D">
        <w:rPr>
          <w:sz w:val="27"/>
          <w:szCs w:val="27"/>
        </w:rPr>
        <w:t xml:space="preserve"> </w:t>
      </w:r>
      <w:r w:rsidR="0053165D" w:rsidRPr="009535D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</w:t>
      </w:r>
      <w:r w:rsidR="0053165D">
        <w:rPr>
          <w:b/>
          <w:sz w:val="26"/>
          <w:szCs w:val="26"/>
        </w:rPr>
        <w:t xml:space="preserve"> </w:t>
      </w:r>
      <w:r w:rsidR="0053165D" w:rsidRPr="009535D3">
        <w:rPr>
          <w:b/>
          <w:sz w:val="26"/>
          <w:szCs w:val="26"/>
        </w:rPr>
        <w:t>«Повышение безопасности дорожного движения</w:t>
      </w:r>
      <w:r w:rsidR="0053165D" w:rsidRPr="009535D3">
        <w:rPr>
          <w:b/>
          <w:color w:val="000000"/>
          <w:sz w:val="26"/>
          <w:szCs w:val="26"/>
        </w:rPr>
        <w:t>»</w:t>
      </w:r>
      <w:r w:rsidR="0053165D" w:rsidRPr="009535D3">
        <w:rPr>
          <w:b/>
          <w:sz w:val="26"/>
          <w:szCs w:val="26"/>
        </w:rPr>
        <w:t xml:space="preserve">» </w:t>
      </w:r>
      <w:r w:rsidR="000E3CAA" w:rsidRPr="005768CD">
        <w:rPr>
          <w:sz w:val="26"/>
          <w:szCs w:val="26"/>
        </w:rPr>
        <w:t>(</w:t>
      </w:r>
      <w:r w:rsidR="00DB4363" w:rsidRPr="005768CD">
        <w:rPr>
          <w:sz w:val="26"/>
          <w:szCs w:val="26"/>
        </w:rPr>
        <w:t>далее</w:t>
      </w:r>
      <w:r w:rsidR="00AA057D" w:rsidRPr="005768CD">
        <w:rPr>
          <w:sz w:val="26"/>
          <w:szCs w:val="26"/>
        </w:rPr>
        <w:t xml:space="preserve"> </w:t>
      </w:r>
      <w:r w:rsidR="00DB4363" w:rsidRPr="005768C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F25A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F7AC8-6841-4F0B-98B2-E8C0450F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2019-12-02T08:07:00Z</cp:lastPrinted>
  <dcterms:created xsi:type="dcterms:W3CDTF">2019-12-02T08:20:00Z</dcterms:created>
  <dcterms:modified xsi:type="dcterms:W3CDTF">2019-12-02T08:21:00Z</dcterms:modified>
</cp:coreProperties>
</file>