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Pr="004E1C33" w:rsidRDefault="00D940BC" w:rsidP="004E1C3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Pr="0040602F" w:rsidRDefault="00D940BC" w:rsidP="0040602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0F2951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«___»___________2020</w:t>
      </w:r>
      <w:r w:rsidR="00D940BC">
        <w:rPr>
          <w:sz w:val="28"/>
          <w:szCs w:val="28"/>
        </w:rPr>
        <w:t xml:space="preserve"> года         №__________</w:t>
      </w:r>
    </w:p>
    <w:p w:rsidR="004E1C33" w:rsidRDefault="004E1C33" w:rsidP="004E1C33">
      <w:pPr>
        <w:ind w:left="360"/>
        <w:jc w:val="center"/>
        <w:rPr>
          <w:b/>
          <w:sz w:val="28"/>
          <w:szCs w:val="28"/>
        </w:rPr>
      </w:pPr>
    </w:p>
    <w:p w:rsidR="00D940BC" w:rsidRPr="004E1C33" w:rsidRDefault="004E1C33" w:rsidP="004E1C33">
      <w:pPr>
        <w:ind w:left="360"/>
        <w:jc w:val="center"/>
        <w:rPr>
          <w:b/>
          <w:sz w:val="28"/>
          <w:szCs w:val="28"/>
        </w:rPr>
      </w:pPr>
      <w:r w:rsidRPr="004E1C33">
        <w:rPr>
          <w:b/>
          <w:sz w:val="28"/>
          <w:szCs w:val="28"/>
        </w:rPr>
        <w:t>г. Светлогорск</w:t>
      </w:r>
    </w:p>
    <w:p w:rsidR="00D940BC" w:rsidRDefault="00D940BC" w:rsidP="00D940BC">
      <w:pPr>
        <w:rPr>
          <w:sz w:val="16"/>
          <w:szCs w:val="16"/>
        </w:rPr>
      </w:pPr>
    </w:p>
    <w:p w:rsidR="00B558EB" w:rsidRDefault="000F2951" w:rsidP="00B558EB">
      <w:pPr>
        <w:ind w:left="360"/>
        <w:jc w:val="center"/>
        <w:rPr>
          <w:b/>
          <w:sz w:val="28"/>
          <w:szCs w:val="28"/>
        </w:rPr>
      </w:pPr>
      <w:r w:rsidRPr="000F2951">
        <w:rPr>
          <w:b/>
          <w:sz w:val="28"/>
          <w:szCs w:val="28"/>
        </w:rPr>
        <w:t>Об установлении предельного уровня соотношения</w:t>
      </w:r>
    </w:p>
    <w:p w:rsidR="00D940BC" w:rsidRPr="000F2951" w:rsidRDefault="000F2951" w:rsidP="00B558EB">
      <w:pPr>
        <w:ind w:left="360"/>
        <w:jc w:val="center"/>
        <w:rPr>
          <w:b/>
          <w:sz w:val="28"/>
          <w:szCs w:val="28"/>
        </w:rPr>
      </w:pPr>
      <w:r w:rsidRPr="000F2951">
        <w:rPr>
          <w:b/>
          <w:sz w:val="28"/>
          <w:szCs w:val="28"/>
        </w:rPr>
        <w:t xml:space="preserve"> среднемесячной за</w:t>
      </w:r>
      <w:r w:rsidR="00B558EB">
        <w:rPr>
          <w:b/>
          <w:sz w:val="28"/>
          <w:szCs w:val="28"/>
        </w:rPr>
        <w:t xml:space="preserve">работной платы руководителей, </w:t>
      </w:r>
      <w:r w:rsidRPr="000F2951">
        <w:rPr>
          <w:b/>
          <w:sz w:val="28"/>
          <w:szCs w:val="28"/>
        </w:rPr>
        <w:t xml:space="preserve"> заместителей</w:t>
      </w:r>
      <w:r w:rsidR="00B558EB">
        <w:rPr>
          <w:b/>
          <w:sz w:val="28"/>
          <w:szCs w:val="28"/>
        </w:rPr>
        <w:t xml:space="preserve"> руководителей и </w:t>
      </w:r>
      <w:r w:rsidRPr="000F2951">
        <w:rPr>
          <w:b/>
          <w:sz w:val="28"/>
          <w:szCs w:val="28"/>
        </w:rPr>
        <w:t>главных бухгалтеров  муниципальных автономных, бюджетных и казенных  учреждений   муниципального образования «Светлогорский городской округа».</w:t>
      </w:r>
    </w:p>
    <w:p w:rsidR="00D940BC" w:rsidRDefault="00D940BC" w:rsidP="0040602F">
      <w:pPr>
        <w:rPr>
          <w:sz w:val="28"/>
          <w:szCs w:val="28"/>
        </w:rPr>
      </w:pPr>
    </w:p>
    <w:p w:rsidR="00D940BC" w:rsidRPr="0040602F" w:rsidRDefault="00362658" w:rsidP="00406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40BC">
        <w:rPr>
          <w:sz w:val="28"/>
          <w:szCs w:val="28"/>
        </w:rPr>
        <w:t>В соответствии с</w:t>
      </w:r>
      <w:r w:rsidR="00BE7234">
        <w:rPr>
          <w:sz w:val="28"/>
          <w:szCs w:val="28"/>
        </w:rPr>
        <w:t xml:space="preserve"> частью второй </w:t>
      </w:r>
      <w:r w:rsidR="00D940BC">
        <w:rPr>
          <w:sz w:val="28"/>
          <w:szCs w:val="28"/>
        </w:rPr>
        <w:t xml:space="preserve"> </w:t>
      </w:r>
      <w:r w:rsidR="00BE7234">
        <w:rPr>
          <w:sz w:val="28"/>
          <w:szCs w:val="28"/>
        </w:rPr>
        <w:t xml:space="preserve">статьи </w:t>
      </w:r>
      <w:r w:rsidR="00B558EB">
        <w:rPr>
          <w:sz w:val="28"/>
          <w:szCs w:val="28"/>
        </w:rPr>
        <w:t xml:space="preserve"> 145 Трудового  Кодекса</w:t>
      </w:r>
      <w:r w:rsidR="000F2951">
        <w:rPr>
          <w:sz w:val="28"/>
          <w:szCs w:val="28"/>
        </w:rPr>
        <w:t xml:space="preserve"> Российской Федерации</w:t>
      </w:r>
      <w:r w:rsidR="003B711C">
        <w:rPr>
          <w:sz w:val="28"/>
          <w:szCs w:val="28"/>
        </w:rPr>
        <w:t xml:space="preserve"> </w:t>
      </w:r>
      <w:bookmarkStart w:id="0" w:name="_GoBack"/>
      <w:bookmarkEnd w:id="0"/>
      <w:r w:rsidR="00BE7234" w:rsidRPr="00BE7234">
        <w:t xml:space="preserve"> </w:t>
      </w:r>
      <w:r w:rsidR="00BE7234">
        <w:rPr>
          <w:sz w:val="28"/>
          <w:szCs w:val="28"/>
        </w:rPr>
        <w:t xml:space="preserve">и </w:t>
      </w:r>
      <w:hyperlink r:id="rId5" w:history="1">
        <w:r w:rsidR="00BE7234" w:rsidRPr="009A45A0">
          <w:rPr>
            <w:sz w:val="28"/>
            <w:szCs w:val="28"/>
          </w:rPr>
          <w:t>статьей  31</w:t>
        </w:r>
      </w:hyperlink>
      <w:r w:rsidR="00BE7234" w:rsidRPr="009A45A0">
        <w:rPr>
          <w:sz w:val="28"/>
          <w:szCs w:val="28"/>
        </w:rPr>
        <w:t xml:space="preserve"> Устава муниципального образования "Светлогорский городской округ</w:t>
      </w:r>
      <w:r w:rsidR="00A87439">
        <w:rPr>
          <w:sz w:val="28"/>
          <w:szCs w:val="28"/>
        </w:rPr>
        <w:t xml:space="preserve"> администр</w:t>
      </w:r>
      <w:r w:rsidR="0040602F">
        <w:rPr>
          <w:sz w:val="28"/>
          <w:szCs w:val="28"/>
        </w:rPr>
        <w:t>ация муниципального образования</w:t>
      </w:r>
      <w:r w:rsidR="004E1C33">
        <w:rPr>
          <w:sz w:val="28"/>
          <w:szCs w:val="28"/>
        </w:rPr>
        <w:t xml:space="preserve"> «Светлогорский городской округ»</w:t>
      </w:r>
    </w:p>
    <w:p w:rsidR="00D940BC" w:rsidRPr="00BE7234" w:rsidRDefault="00D940BC" w:rsidP="00BE7234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3B711C" w:rsidRPr="00362658" w:rsidRDefault="00362658" w:rsidP="0036265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2658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.  </w:t>
      </w:r>
      <w:r w:rsidR="003B711C" w:rsidRPr="00362658">
        <w:rPr>
          <w:color w:val="000000"/>
          <w:sz w:val="28"/>
          <w:szCs w:val="28"/>
        </w:rPr>
        <w:t>Установить предельный уровень соотношения среднемесячной заработной платы руководителей, муниципальных автономных</w:t>
      </w:r>
      <w:r w:rsidR="00565B5F" w:rsidRPr="00362658">
        <w:rPr>
          <w:color w:val="000000"/>
          <w:sz w:val="28"/>
          <w:szCs w:val="28"/>
        </w:rPr>
        <w:t xml:space="preserve">, </w:t>
      </w:r>
      <w:r w:rsidR="003B711C" w:rsidRPr="00362658">
        <w:rPr>
          <w:color w:val="000000"/>
          <w:sz w:val="28"/>
          <w:szCs w:val="28"/>
        </w:rPr>
        <w:t>бюджетных и казенных учреждений, формируемых за счет всех источников  финансового обеспечения и рассчитываемо</w:t>
      </w:r>
      <w:r w:rsidR="00BE7234" w:rsidRPr="00362658">
        <w:rPr>
          <w:color w:val="000000"/>
          <w:sz w:val="28"/>
          <w:szCs w:val="28"/>
        </w:rPr>
        <w:t>й за один календарный год и сре</w:t>
      </w:r>
      <w:r w:rsidR="003B711C" w:rsidRPr="00362658">
        <w:rPr>
          <w:color w:val="000000"/>
          <w:sz w:val="28"/>
          <w:szCs w:val="28"/>
        </w:rPr>
        <w:t xml:space="preserve">днемесячной заработной платы работников  этих учреждений (без учета заработной платы руководителя, заместителей руководителей </w:t>
      </w:r>
      <w:r w:rsidR="00565B5F" w:rsidRPr="00362658">
        <w:rPr>
          <w:color w:val="000000"/>
          <w:sz w:val="28"/>
          <w:szCs w:val="28"/>
        </w:rPr>
        <w:t>и главного бухгалтера</w:t>
      </w:r>
      <w:r w:rsidR="003B711C" w:rsidRPr="00362658">
        <w:rPr>
          <w:color w:val="000000"/>
          <w:sz w:val="28"/>
          <w:szCs w:val="28"/>
        </w:rPr>
        <w:t>) в кратности 1 к 4.</w:t>
      </w:r>
    </w:p>
    <w:p w:rsidR="00D940BC" w:rsidRPr="00362658" w:rsidRDefault="0040602F" w:rsidP="00362658">
      <w:pPr>
        <w:jc w:val="both"/>
        <w:rPr>
          <w:sz w:val="28"/>
          <w:szCs w:val="28"/>
        </w:rPr>
      </w:pPr>
      <w:r w:rsidRPr="00362658">
        <w:t xml:space="preserve">  </w:t>
      </w:r>
      <w:r w:rsidR="00362658">
        <w:t xml:space="preserve">2.    </w:t>
      </w:r>
      <w:r w:rsidR="00565B5F" w:rsidRPr="00362658">
        <w:rPr>
          <w:sz w:val="28"/>
          <w:szCs w:val="28"/>
        </w:rPr>
        <w:t>Д</w:t>
      </w:r>
      <w:r w:rsidR="00BE7234" w:rsidRPr="00362658">
        <w:rPr>
          <w:sz w:val="28"/>
          <w:szCs w:val="28"/>
        </w:rPr>
        <w:t xml:space="preserve">олжностные оклады заместителя, </w:t>
      </w:r>
      <w:r w:rsidR="00565B5F" w:rsidRPr="00362658">
        <w:rPr>
          <w:sz w:val="28"/>
          <w:szCs w:val="28"/>
        </w:rPr>
        <w:t>главного бухгалтера  муниципальных автономных, бюджетных и казенных учреждений, устанавливается руководителем предприятия на 10-30 процентов ниже должностного оклада руководителя учреждения.</w:t>
      </w:r>
    </w:p>
    <w:p w:rsidR="00BE7234" w:rsidRPr="00362658" w:rsidRDefault="00BE7234" w:rsidP="00362658">
      <w:pPr>
        <w:jc w:val="both"/>
        <w:rPr>
          <w:sz w:val="28"/>
          <w:szCs w:val="28"/>
        </w:rPr>
      </w:pPr>
      <w:r w:rsidRPr="00362658">
        <w:rPr>
          <w:sz w:val="28"/>
          <w:szCs w:val="28"/>
        </w:rPr>
        <w:t>3.</w:t>
      </w:r>
      <w:r w:rsidR="00362658">
        <w:rPr>
          <w:sz w:val="28"/>
          <w:szCs w:val="28"/>
        </w:rPr>
        <w:t xml:space="preserve"> </w:t>
      </w:r>
      <w:r w:rsidR="0040602F" w:rsidRPr="00362658">
        <w:rPr>
          <w:sz w:val="28"/>
          <w:szCs w:val="28"/>
        </w:rPr>
        <w:t>Признать утратившим силу п</w:t>
      </w:r>
      <w:r w:rsidRPr="00362658">
        <w:rPr>
          <w:sz w:val="28"/>
          <w:szCs w:val="28"/>
        </w:rPr>
        <w:t xml:space="preserve">остановление администрации муниципального образования «Светлогорский район» от </w:t>
      </w:r>
      <w:r w:rsidR="0040602F" w:rsidRPr="00362658">
        <w:rPr>
          <w:sz w:val="28"/>
          <w:szCs w:val="28"/>
        </w:rPr>
        <w:t xml:space="preserve"> </w:t>
      </w:r>
      <w:r w:rsidRPr="00362658">
        <w:rPr>
          <w:sz w:val="28"/>
          <w:szCs w:val="28"/>
        </w:rPr>
        <w:t>29.12.2017 года №711 «Об установлении предельного уровня соотношения среднемесячной заработной платы  руководителей, заместителей руководителей и главных бухга</w:t>
      </w:r>
      <w:r w:rsidR="0040602F" w:rsidRPr="00362658">
        <w:rPr>
          <w:sz w:val="28"/>
          <w:szCs w:val="28"/>
        </w:rPr>
        <w:t>лтеров муниципальных автономных</w:t>
      </w:r>
      <w:r w:rsidRPr="00362658">
        <w:rPr>
          <w:sz w:val="28"/>
          <w:szCs w:val="28"/>
        </w:rPr>
        <w:t>,</w:t>
      </w:r>
      <w:r w:rsidR="0040602F" w:rsidRPr="00362658">
        <w:rPr>
          <w:sz w:val="28"/>
          <w:szCs w:val="28"/>
        </w:rPr>
        <w:t xml:space="preserve"> </w:t>
      </w:r>
      <w:r w:rsidRPr="00362658">
        <w:rPr>
          <w:sz w:val="28"/>
          <w:szCs w:val="28"/>
        </w:rPr>
        <w:t>бюджетных и казенных учреждений муниципального образования «Светлогорский район».</w:t>
      </w:r>
    </w:p>
    <w:p w:rsidR="00D940BC" w:rsidRPr="00362658" w:rsidRDefault="0040602F" w:rsidP="00362658">
      <w:pPr>
        <w:jc w:val="both"/>
        <w:rPr>
          <w:sz w:val="28"/>
          <w:szCs w:val="28"/>
        </w:rPr>
      </w:pPr>
      <w:r w:rsidRPr="00362658">
        <w:rPr>
          <w:sz w:val="28"/>
          <w:szCs w:val="28"/>
        </w:rPr>
        <w:t>4</w:t>
      </w:r>
      <w:r w:rsidR="00D940BC" w:rsidRPr="00362658">
        <w:rPr>
          <w:sz w:val="28"/>
          <w:szCs w:val="28"/>
        </w:rPr>
        <w:t>.</w:t>
      </w:r>
      <w:r w:rsidRPr="00362658">
        <w:rPr>
          <w:sz w:val="28"/>
          <w:szCs w:val="28"/>
        </w:rPr>
        <w:t xml:space="preserve"> </w:t>
      </w:r>
      <w:r w:rsidR="00362658">
        <w:rPr>
          <w:sz w:val="28"/>
          <w:szCs w:val="28"/>
        </w:rPr>
        <w:t xml:space="preserve">  </w:t>
      </w:r>
      <w:proofErr w:type="gramStart"/>
      <w:r w:rsidR="00362658" w:rsidRPr="00362658">
        <w:rPr>
          <w:sz w:val="28"/>
          <w:szCs w:val="28"/>
        </w:rPr>
        <w:t>Контроль  за</w:t>
      </w:r>
      <w:proofErr w:type="gramEnd"/>
      <w:r w:rsidR="00362658" w:rsidRPr="00362658">
        <w:rPr>
          <w:sz w:val="28"/>
          <w:szCs w:val="28"/>
        </w:rPr>
        <w:t xml:space="preserve"> исполнением настоящего постановления возложить на первого  </w:t>
      </w:r>
      <w:proofErr w:type="spellStart"/>
      <w:r w:rsidR="00362658" w:rsidRPr="00362658">
        <w:rPr>
          <w:sz w:val="28"/>
          <w:szCs w:val="28"/>
        </w:rPr>
        <w:t>з</w:t>
      </w:r>
      <w:proofErr w:type="spellEnd"/>
      <w:r w:rsidR="00362658" w:rsidRPr="00362658">
        <w:rPr>
          <w:sz w:val="28"/>
          <w:szCs w:val="28"/>
          <w:lang w:val="sq-AL"/>
        </w:rPr>
        <w:t>аместител</w:t>
      </w:r>
      <w:r w:rsidR="00362658" w:rsidRPr="00362658">
        <w:rPr>
          <w:sz w:val="28"/>
          <w:szCs w:val="28"/>
        </w:rPr>
        <w:t>я</w:t>
      </w:r>
      <w:r w:rsidR="00362658" w:rsidRPr="00362658">
        <w:rPr>
          <w:sz w:val="28"/>
          <w:szCs w:val="28"/>
          <w:lang w:val="sq-AL"/>
        </w:rPr>
        <w:t xml:space="preserve"> главы администрации </w:t>
      </w:r>
      <w:r w:rsidR="00362658" w:rsidRPr="00362658">
        <w:rPr>
          <w:sz w:val="28"/>
          <w:szCs w:val="28"/>
        </w:rPr>
        <w:t xml:space="preserve">муниципального образования </w:t>
      </w:r>
      <w:r w:rsidR="00362658" w:rsidRPr="00362658">
        <w:rPr>
          <w:sz w:val="28"/>
          <w:szCs w:val="28"/>
          <w:lang w:val="sq-AL"/>
        </w:rPr>
        <w:t xml:space="preserve">«Светлогорский </w:t>
      </w:r>
      <w:r w:rsidR="00362658" w:rsidRPr="00362658">
        <w:rPr>
          <w:sz w:val="28"/>
          <w:szCs w:val="28"/>
        </w:rPr>
        <w:t>городской округ</w:t>
      </w:r>
      <w:r w:rsidR="00362658" w:rsidRPr="00362658">
        <w:rPr>
          <w:sz w:val="28"/>
          <w:szCs w:val="28"/>
          <w:lang w:val="sq-AL"/>
        </w:rPr>
        <w:t>»</w:t>
      </w:r>
      <w:r w:rsidR="00362658" w:rsidRPr="00362658">
        <w:rPr>
          <w:sz w:val="28"/>
          <w:szCs w:val="28"/>
        </w:rPr>
        <w:t xml:space="preserve"> Туркину О.В.</w:t>
      </w:r>
    </w:p>
    <w:p w:rsidR="00D940BC" w:rsidRPr="00362658" w:rsidRDefault="0040602F" w:rsidP="00362658">
      <w:pPr>
        <w:jc w:val="both"/>
        <w:rPr>
          <w:sz w:val="28"/>
          <w:szCs w:val="28"/>
        </w:rPr>
      </w:pPr>
      <w:r w:rsidRPr="00362658">
        <w:rPr>
          <w:sz w:val="28"/>
          <w:szCs w:val="28"/>
        </w:rPr>
        <w:t>5</w:t>
      </w:r>
      <w:r w:rsidR="00BE7234" w:rsidRPr="00362658">
        <w:rPr>
          <w:sz w:val="28"/>
          <w:szCs w:val="28"/>
        </w:rPr>
        <w:t xml:space="preserve">.  </w:t>
      </w:r>
      <w:r w:rsidR="00362658">
        <w:rPr>
          <w:sz w:val="28"/>
          <w:szCs w:val="28"/>
        </w:rPr>
        <w:t xml:space="preserve">  </w:t>
      </w:r>
      <w:r w:rsidR="00362658" w:rsidRPr="00362658">
        <w:rPr>
          <w:sz w:val="28"/>
          <w:szCs w:val="28"/>
        </w:rPr>
        <w:t>Постановление вступа</w:t>
      </w:r>
      <w:r w:rsidR="00362658">
        <w:rPr>
          <w:sz w:val="28"/>
          <w:szCs w:val="28"/>
        </w:rPr>
        <w:t xml:space="preserve">ет в силу </w:t>
      </w:r>
      <w:r w:rsidR="00A86BF3">
        <w:rPr>
          <w:sz w:val="28"/>
          <w:szCs w:val="28"/>
        </w:rPr>
        <w:t>со дня официального опубликования.</w:t>
      </w:r>
    </w:p>
    <w:p w:rsidR="00D940BC" w:rsidRDefault="00D940BC" w:rsidP="00362658">
      <w:pPr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0F2951" w:rsidRDefault="000F2951"/>
    <w:p w:rsidR="00362658" w:rsidRDefault="00362658"/>
    <w:p w:rsidR="00362658" w:rsidRDefault="00362658"/>
    <w:p w:rsidR="00362658" w:rsidRDefault="00362658"/>
    <w:p w:rsidR="00362658" w:rsidRDefault="00362658"/>
    <w:p w:rsidR="00362658" w:rsidRDefault="00362658"/>
    <w:p w:rsidR="00362658" w:rsidRDefault="00362658"/>
    <w:p w:rsidR="00362658" w:rsidRDefault="00362658"/>
    <w:p w:rsidR="00362658" w:rsidRDefault="00362658"/>
    <w:p w:rsidR="00362658" w:rsidRDefault="00362658"/>
    <w:sectPr w:rsidR="00362658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7A4"/>
    <w:multiLevelType w:val="multilevel"/>
    <w:tmpl w:val="77985CA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1A1AA0"/>
    <w:multiLevelType w:val="hybridMultilevel"/>
    <w:tmpl w:val="EDB01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56D1B"/>
    <w:multiLevelType w:val="hybridMultilevel"/>
    <w:tmpl w:val="EF8A2A8E"/>
    <w:lvl w:ilvl="0" w:tplc="0419000F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20169D"/>
    <w:multiLevelType w:val="hybridMultilevel"/>
    <w:tmpl w:val="D50CD99C"/>
    <w:lvl w:ilvl="0" w:tplc="E9282B58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396571"/>
    <w:multiLevelType w:val="hybridMultilevel"/>
    <w:tmpl w:val="826850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0F2951"/>
    <w:rsid w:val="001E1610"/>
    <w:rsid w:val="002208AE"/>
    <w:rsid w:val="002337BE"/>
    <w:rsid w:val="0028603D"/>
    <w:rsid w:val="00362658"/>
    <w:rsid w:val="00366A8E"/>
    <w:rsid w:val="003B711C"/>
    <w:rsid w:val="003D2302"/>
    <w:rsid w:val="0040602F"/>
    <w:rsid w:val="004B70F2"/>
    <w:rsid w:val="004D7155"/>
    <w:rsid w:val="004E1C33"/>
    <w:rsid w:val="004F6D7A"/>
    <w:rsid w:val="00565B5F"/>
    <w:rsid w:val="007E04D0"/>
    <w:rsid w:val="00840221"/>
    <w:rsid w:val="008B5978"/>
    <w:rsid w:val="008C4777"/>
    <w:rsid w:val="009E0AD4"/>
    <w:rsid w:val="00A738FB"/>
    <w:rsid w:val="00A86BF3"/>
    <w:rsid w:val="00A87439"/>
    <w:rsid w:val="00B00BBD"/>
    <w:rsid w:val="00B1400B"/>
    <w:rsid w:val="00B558EB"/>
    <w:rsid w:val="00BE7234"/>
    <w:rsid w:val="00C73B42"/>
    <w:rsid w:val="00C75D1F"/>
    <w:rsid w:val="00D520A7"/>
    <w:rsid w:val="00D55F34"/>
    <w:rsid w:val="00D9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9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2951"/>
    <w:rPr>
      <w:color w:val="0000FF"/>
      <w:u w:val="single"/>
    </w:rPr>
  </w:style>
  <w:style w:type="paragraph" w:customStyle="1" w:styleId="headertext">
    <w:name w:val="headertext"/>
    <w:basedOn w:val="a"/>
    <w:rsid w:val="000F29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F295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B7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8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993D3A1E5C58102CAC257B33175C421E1C9F34A5ED5036274493C0DD198509807DE0D72936A989EA874208A6552BE5122E5B95C8A5B63180DC3B6C6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zakrevskaya</cp:lastModifiedBy>
  <cp:revision>14</cp:revision>
  <cp:lastPrinted>2020-01-30T07:16:00Z</cp:lastPrinted>
  <dcterms:created xsi:type="dcterms:W3CDTF">2018-06-05T12:41:00Z</dcterms:created>
  <dcterms:modified xsi:type="dcterms:W3CDTF">2020-01-31T13:56:00Z</dcterms:modified>
</cp:coreProperties>
</file>