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D6" w:rsidRDefault="00DE69D6" w:rsidP="00DE69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E69D6" w:rsidRDefault="00DE69D6" w:rsidP="00DE69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DE69D6" w:rsidRDefault="00DE69D6" w:rsidP="00DE69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DE69D6" w:rsidRDefault="00DE69D6" w:rsidP="00DE69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DE69D6" w:rsidRDefault="00DE69D6" w:rsidP="00DE69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9D6" w:rsidRDefault="00DE69D6" w:rsidP="00DE69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69D6" w:rsidRDefault="00DE69D6" w:rsidP="00DE69D6">
      <w:pPr>
        <w:spacing w:line="240" w:lineRule="auto"/>
        <w:jc w:val="center"/>
        <w:rPr>
          <w:rFonts w:ascii="Times New Roman" w:hAnsi="Times New Roman" w:cs="Times New Roman"/>
        </w:rPr>
      </w:pPr>
    </w:p>
    <w:p w:rsidR="00DE69D6" w:rsidRPr="00DE69D6" w:rsidRDefault="00993089" w:rsidP="00DE6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«29</w:t>
      </w:r>
      <w:r w:rsidR="00DE69D6" w:rsidRPr="00DE69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DE69D6" w:rsidRPr="00DE69D6">
        <w:rPr>
          <w:rFonts w:ascii="Times New Roman" w:hAnsi="Times New Roman" w:cs="Times New Roman"/>
          <w:sz w:val="24"/>
          <w:szCs w:val="24"/>
        </w:rPr>
        <w:t xml:space="preserve">2018 года                                                                                    </w:t>
      </w:r>
      <w:r w:rsidR="00DE69D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№35</w:t>
      </w:r>
    </w:p>
    <w:p w:rsidR="00DE69D6" w:rsidRPr="00DE69D6" w:rsidRDefault="00DE69D6" w:rsidP="00DE69D6">
      <w:pPr>
        <w:rPr>
          <w:rFonts w:ascii="Times New Roman" w:hAnsi="Times New Roman" w:cs="Times New Roman"/>
          <w:bCs/>
          <w:sz w:val="24"/>
          <w:szCs w:val="24"/>
        </w:rPr>
      </w:pPr>
      <w:r w:rsidRPr="00DE69D6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DE69D6" w:rsidRDefault="00DE69D6" w:rsidP="005D6B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1AF3" w:rsidRPr="005D6B62" w:rsidRDefault="00ED1AF3" w:rsidP="005D6B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B62">
        <w:rPr>
          <w:rFonts w:ascii="Times New Roman" w:hAnsi="Times New Roman" w:cs="Times New Roman"/>
          <w:sz w:val="28"/>
          <w:szCs w:val="28"/>
        </w:rPr>
        <w:t xml:space="preserve">О системе налогообложения в виде единого налога на </w:t>
      </w:r>
      <w:proofErr w:type="gramStart"/>
      <w:r w:rsidRPr="005D6B62">
        <w:rPr>
          <w:rFonts w:ascii="Times New Roman" w:hAnsi="Times New Roman" w:cs="Times New Roman"/>
          <w:sz w:val="28"/>
          <w:szCs w:val="28"/>
        </w:rPr>
        <w:t>вмененный</w:t>
      </w:r>
      <w:proofErr w:type="gramEnd"/>
    </w:p>
    <w:p w:rsidR="00ED1AF3" w:rsidRPr="005D6B62" w:rsidRDefault="00ED1AF3" w:rsidP="005D6B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B62">
        <w:rPr>
          <w:rFonts w:ascii="Times New Roman" w:hAnsi="Times New Roman" w:cs="Times New Roman"/>
          <w:sz w:val="28"/>
          <w:szCs w:val="28"/>
        </w:rPr>
        <w:t>доход для отдельных видов деятельности на территории</w:t>
      </w:r>
    </w:p>
    <w:p w:rsidR="00ED1AF3" w:rsidRPr="005D6B62" w:rsidRDefault="00DE69D6" w:rsidP="005D6B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D1AF3" w:rsidRPr="005D6B62">
        <w:rPr>
          <w:rFonts w:ascii="Times New Roman" w:hAnsi="Times New Roman" w:cs="Times New Roman"/>
          <w:sz w:val="28"/>
          <w:szCs w:val="28"/>
        </w:rPr>
        <w:t>Светлогорский</w:t>
      </w:r>
      <w:r w:rsidR="00CC4DC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1AF3" w:rsidRPr="005D6B62" w:rsidRDefault="00ED1AF3" w:rsidP="005D6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AF3" w:rsidRPr="00DE69D6" w:rsidRDefault="00651F65" w:rsidP="00DE69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E69D6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D1AF3" w:rsidRPr="00DE69D6">
          <w:rPr>
            <w:rFonts w:ascii="Times New Roman" w:hAnsi="Times New Roman" w:cs="Times New Roman"/>
            <w:sz w:val="24"/>
            <w:szCs w:val="24"/>
          </w:rPr>
          <w:t>статьей 346.26</w:t>
        </w:r>
      </w:hyperlink>
      <w:r w:rsidR="000815BC" w:rsidRPr="00DE69D6">
        <w:rPr>
          <w:rFonts w:ascii="Times New Roman" w:hAnsi="Times New Roman" w:cs="Times New Roman"/>
          <w:sz w:val="24"/>
          <w:szCs w:val="24"/>
        </w:rPr>
        <w:t xml:space="preserve">. главы 26.3. «Система налогообложения в виде единого налога на вмененный доход для отдельных видов деятельности» части второй </w:t>
      </w:r>
      <w:r w:rsidR="00ED1AF3" w:rsidRPr="00DE69D6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DE69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D1AF3" w:rsidRPr="00DE69D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E69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D1AF3" w:rsidRPr="00DE69D6">
        <w:rPr>
          <w:rFonts w:ascii="Times New Roman" w:hAnsi="Times New Roman" w:cs="Times New Roman"/>
          <w:sz w:val="24"/>
          <w:szCs w:val="24"/>
        </w:rPr>
        <w:t xml:space="preserve">Светлогорский </w:t>
      </w:r>
      <w:r w:rsidR="00A4560F" w:rsidRPr="00DE69D6">
        <w:rPr>
          <w:rFonts w:ascii="Times New Roman" w:hAnsi="Times New Roman" w:cs="Times New Roman"/>
          <w:sz w:val="24"/>
          <w:szCs w:val="24"/>
        </w:rPr>
        <w:t>городской округ</w:t>
      </w:r>
      <w:r w:rsidR="00DE69D6">
        <w:rPr>
          <w:rFonts w:ascii="Times New Roman" w:hAnsi="Times New Roman" w:cs="Times New Roman"/>
          <w:sz w:val="24"/>
          <w:szCs w:val="24"/>
        </w:rPr>
        <w:t>»</w:t>
      </w:r>
      <w:r w:rsidR="00ED1AF3" w:rsidRPr="00DE69D6">
        <w:rPr>
          <w:rFonts w:ascii="Times New Roman" w:hAnsi="Times New Roman" w:cs="Times New Roman"/>
          <w:sz w:val="24"/>
          <w:szCs w:val="24"/>
        </w:rPr>
        <w:t xml:space="preserve">, </w:t>
      </w:r>
      <w:r w:rsidR="00DE69D6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ED1AF3" w:rsidRPr="00DE69D6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ED1AF3" w:rsidRPr="005D6B62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AF3" w:rsidRPr="00DE69D6" w:rsidRDefault="00ED1AF3" w:rsidP="00DE69D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E69D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1AF3" w:rsidRPr="005D6B62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1. Ввести с 1 января 201</w:t>
      </w:r>
      <w:r w:rsidR="00A4560F" w:rsidRPr="00DE69D6">
        <w:rPr>
          <w:rFonts w:ascii="Times New Roman" w:hAnsi="Times New Roman" w:cs="Times New Roman"/>
          <w:b/>
          <w:sz w:val="24"/>
          <w:szCs w:val="24"/>
        </w:rPr>
        <w:t>9</w:t>
      </w:r>
      <w:r w:rsidRPr="00DE69D6">
        <w:rPr>
          <w:rFonts w:ascii="Times New Roman" w:hAnsi="Times New Roman" w:cs="Times New Roman"/>
          <w:b/>
          <w:sz w:val="24"/>
          <w:szCs w:val="24"/>
        </w:rPr>
        <w:t xml:space="preserve"> года на террито</w:t>
      </w:r>
      <w:r w:rsidR="00DE69D6">
        <w:rPr>
          <w:rFonts w:ascii="Times New Roman" w:hAnsi="Times New Roman" w:cs="Times New Roman"/>
          <w:b/>
          <w:sz w:val="24"/>
          <w:szCs w:val="24"/>
        </w:rPr>
        <w:t>рии муниципального образования «</w:t>
      </w:r>
      <w:r w:rsidRPr="00DE69D6">
        <w:rPr>
          <w:rFonts w:ascii="Times New Roman" w:hAnsi="Times New Roman" w:cs="Times New Roman"/>
          <w:b/>
          <w:sz w:val="24"/>
          <w:szCs w:val="24"/>
        </w:rPr>
        <w:t>Светлогорский</w:t>
      </w:r>
      <w:r w:rsidR="00A4560F" w:rsidRPr="00DE69D6">
        <w:rPr>
          <w:rFonts w:ascii="Times New Roman" w:hAnsi="Times New Roman" w:cs="Times New Roman"/>
          <w:b/>
          <w:sz w:val="24"/>
          <w:szCs w:val="24"/>
        </w:rPr>
        <w:t xml:space="preserve"> городской округ</w:t>
      </w:r>
      <w:r w:rsidR="00DE69D6">
        <w:rPr>
          <w:rFonts w:ascii="Times New Roman" w:hAnsi="Times New Roman" w:cs="Times New Roman"/>
          <w:b/>
          <w:sz w:val="24"/>
          <w:szCs w:val="24"/>
        </w:rPr>
        <w:t>»</w:t>
      </w:r>
      <w:r w:rsidRPr="00DE69D6">
        <w:rPr>
          <w:rFonts w:ascii="Times New Roman" w:hAnsi="Times New Roman" w:cs="Times New Roman"/>
          <w:b/>
          <w:sz w:val="24"/>
          <w:szCs w:val="24"/>
        </w:rPr>
        <w:t xml:space="preserve"> систему налогообложения в виде единого налога на вмененный доход в отношении следующих видов предпринимательской деятельности (далее в настоящем Решении - единый налог):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 xml:space="preserve">- оказания бытовых услуг. Коды видов деятельности в соответствии с Общероссийским </w:t>
      </w:r>
      <w:hyperlink r:id="rId9" w:history="1">
        <w:r w:rsidRPr="00DE69D6">
          <w:rPr>
            <w:rFonts w:ascii="Times New Roman" w:hAnsi="Times New Roman" w:cs="Times New Roman"/>
            <w:b/>
            <w:sz w:val="24"/>
            <w:szCs w:val="24"/>
          </w:rPr>
          <w:t>классификатором</w:t>
        </w:r>
      </w:hyperlink>
      <w:r w:rsidRPr="00DE69D6">
        <w:rPr>
          <w:rFonts w:ascii="Times New Roman" w:hAnsi="Times New Roman" w:cs="Times New Roman"/>
          <w:b/>
          <w:sz w:val="24"/>
          <w:szCs w:val="24"/>
        </w:rPr>
        <w:t xml:space="preserve"> видов экономической деятельности и коды услуг в соответствии с Общероссийским </w:t>
      </w:r>
      <w:hyperlink r:id="rId10" w:history="1">
        <w:r w:rsidRPr="00DE69D6">
          <w:rPr>
            <w:rFonts w:ascii="Times New Roman" w:hAnsi="Times New Roman" w:cs="Times New Roman"/>
            <w:b/>
            <w:sz w:val="24"/>
            <w:szCs w:val="24"/>
          </w:rPr>
          <w:t>классификатором</w:t>
        </w:r>
      </w:hyperlink>
      <w:r w:rsidRPr="00DE69D6">
        <w:rPr>
          <w:rFonts w:ascii="Times New Roman" w:hAnsi="Times New Roman" w:cs="Times New Roman"/>
          <w:b/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- оказания ветеринарных услуг;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- оказания услуг по ремонту, техническому обслуживанию и мойке автомототранспортных средств;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-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-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lastRenderedPageBreak/>
        <w:t>- распространения наружной рекламы с использованием рекламных конструкций;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- размещения рекламы с использованием внешних и внутренних поверхностей транспортных средств;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в части объектов гостиничного типа не более 500 квадратных метров;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-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-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2. Установить, что значение корректирующего коэффициента базовой доходности, учитывающего особенности ведения предпринимательской деятельности, определяется по формуле: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DE69D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E69D6">
        <w:rPr>
          <w:rFonts w:ascii="Times New Roman" w:hAnsi="Times New Roman" w:cs="Times New Roman"/>
          <w:b/>
          <w:sz w:val="24"/>
          <w:szCs w:val="24"/>
        </w:rPr>
        <w:t xml:space="preserve"> = К2/1 </w:t>
      </w:r>
      <w:proofErr w:type="spellStart"/>
      <w:r w:rsidRPr="00DE69D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DE69D6">
        <w:rPr>
          <w:rFonts w:ascii="Times New Roman" w:hAnsi="Times New Roman" w:cs="Times New Roman"/>
          <w:b/>
          <w:sz w:val="24"/>
          <w:szCs w:val="24"/>
        </w:rPr>
        <w:t xml:space="preserve"> К2/2 </w:t>
      </w:r>
      <w:proofErr w:type="spellStart"/>
      <w:r w:rsidRPr="00DE69D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DE69D6">
        <w:rPr>
          <w:rFonts w:ascii="Times New Roman" w:hAnsi="Times New Roman" w:cs="Times New Roman"/>
          <w:b/>
          <w:sz w:val="24"/>
          <w:szCs w:val="24"/>
        </w:rPr>
        <w:t xml:space="preserve"> К2/3 </w:t>
      </w:r>
      <w:proofErr w:type="spellStart"/>
      <w:r w:rsidRPr="00DE69D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DE69D6">
        <w:rPr>
          <w:rFonts w:ascii="Times New Roman" w:hAnsi="Times New Roman" w:cs="Times New Roman"/>
          <w:b/>
          <w:sz w:val="24"/>
          <w:szCs w:val="24"/>
        </w:rPr>
        <w:t xml:space="preserve"> К2/4, где: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DE69D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E69D6">
        <w:rPr>
          <w:rFonts w:ascii="Times New Roman" w:hAnsi="Times New Roman" w:cs="Times New Roman"/>
          <w:b/>
          <w:sz w:val="24"/>
          <w:szCs w:val="24"/>
        </w:rPr>
        <w:t xml:space="preserve">/1 - коэффициент, учитывающий покупательскую способность населения в различных населенных пунктах </w:t>
      </w:r>
      <w:hyperlink w:anchor="P61" w:history="1">
        <w:r w:rsidRPr="00DE69D6">
          <w:rPr>
            <w:rFonts w:ascii="Times New Roman" w:hAnsi="Times New Roman" w:cs="Times New Roman"/>
            <w:b/>
            <w:sz w:val="24"/>
            <w:szCs w:val="24"/>
          </w:rPr>
          <w:t>(</w:t>
        </w:r>
        <w:r w:rsidR="00993089">
          <w:rPr>
            <w:rFonts w:ascii="Times New Roman" w:hAnsi="Times New Roman" w:cs="Times New Roman"/>
            <w:b/>
            <w:sz w:val="24"/>
            <w:szCs w:val="24"/>
          </w:rPr>
          <w:t>П</w:t>
        </w:r>
        <w:r w:rsidRPr="00DE69D6">
          <w:rPr>
            <w:rFonts w:ascii="Times New Roman" w:hAnsi="Times New Roman" w:cs="Times New Roman"/>
            <w:b/>
            <w:sz w:val="24"/>
            <w:szCs w:val="24"/>
          </w:rPr>
          <w:t xml:space="preserve">риложение </w:t>
        </w:r>
        <w:r w:rsidR="00993089">
          <w:rPr>
            <w:rFonts w:ascii="Times New Roman" w:hAnsi="Times New Roman" w:cs="Times New Roman"/>
            <w:b/>
            <w:sz w:val="24"/>
            <w:szCs w:val="24"/>
          </w:rPr>
          <w:t>№</w:t>
        </w:r>
        <w:r w:rsidRPr="00DE69D6">
          <w:rPr>
            <w:rFonts w:ascii="Times New Roman" w:hAnsi="Times New Roman" w:cs="Times New Roman"/>
            <w:b/>
            <w:sz w:val="24"/>
            <w:szCs w:val="24"/>
          </w:rPr>
          <w:t>1)</w:t>
        </w:r>
      </w:hyperlink>
      <w:r w:rsidRPr="00DE69D6">
        <w:rPr>
          <w:rFonts w:ascii="Times New Roman" w:hAnsi="Times New Roman" w:cs="Times New Roman"/>
          <w:b/>
          <w:sz w:val="24"/>
          <w:szCs w:val="24"/>
        </w:rPr>
        <w:t>;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DE69D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E69D6">
        <w:rPr>
          <w:rFonts w:ascii="Times New Roman" w:hAnsi="Times New Roman" w:cs="Times New Roman"/>
          <w:b/>
          <w:sz w:val="24"/>
          <w:szCs w:val="24"/>
        </w:rPr>
        <w:t xml:space="preserve">/2 - коэффициент, учитывающий особенности ассортимента товаров в розничной торговле </w:t>
      </w:r>
      <w:hyperlink w:anchor="P88" w:history="1">
        <w:r w:rsidRPr="00DE69D6">
          <w:rPr>
            <w:rFonts w:ascii="Times New Roman" w:hAnsi="Times New Roman" w:cs="Times New Roman"/>
            <w:b/>
            <w:sz w:val="24"/>
            <w:szCs w:val="24"/>
          </w:rPr>
          <w:t>(</w:t>
        </w:r>
        <w:r w:rsidR="00993089">
          <w:rPr>
            <w:rFonts w:ascii="Times New Roman" w:hAnsi="Times New Roman" w:cs="Times New Roman"/>
            <w:b/>
            <w:sz w:val="24"/>
            <w:szCs w:val="24"/>
          </w:rPr>
          <w:t>П</w:t>
        </w:r>
        <w:r w:rsidRPr="00DE69D6">
          <w:rPr>
            <w:rFonts w:ascii="Times New Roman" w:hAnsi="Times New Roman" w:cs="Times New Roman"/>
            <w:b/>
            <w:sz w:val="24"/>
            <w:szCs w:val="24"/>
          </w:rPr>
          <w:t xml:space="preserve">риложение </w:t>
        </w:r>
        <w:r w:rsidR="00993089">
          <w:rPr>
            <w:rFonts w:ascii="Times New Roman" w:hAnsi="Times New Roman" w:cs="Times New Roman"/>
            <w:b/>
            <w:sz w:val="24"/>
            <w:szCs w:val="24"/>
          </w:rPr>
          <w:t>№</w:t>
        </w:r>
        <w:r w:rsidRPr="00DE69D6">
          <w:rPr>
            <w:rFonts w:ascii="Times New Roman" w:hAnsi="Times New Roman" w:cs="Times New Roman"/>
            <w:b/>
            <w:sz w:val="24"/>
            <w:szCs w:val="24"/>
          </w:rPr>
          <w:t>2)</w:t>
        </w:r>
      </w:hyperlink>
      <w:r w:rsidRPr="00DE69D6">
        <w:rPr>
          <w:rFonts w:ascii="Times New Roman" w:hAnsi="Times New Roman" w:cs="Times New Roman"/>
          <w:b/>
          <w:sz w:val="24"/>
          <w:szCs w:val="24"/>
        </w:rPr>
        <w:t>;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DE69D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E69D6">
        <w:rPr>
          <w:rFonts w:ascii="Times New Roman" w:hAnsi="Times New Roman" w:cs="Times New Roman"/>
          <w:b/>
          <w:sz w:val="24"/>
          <w:szCs w:val="24"/>
        </w:rPr>
        <w:t xml:space="preserve">/3 - коэффициент, учитывающий величину дохода в зависимости от вида предпринимательской деятельности </w:t>
      </w:r>
      <w:hyperlink w:anchor="P133" w:history="1">
        <w:r w:rsidRPr="00DE69D6">
          <w:rPr>
            <w:rFonts w:ascii="Times New Roman" w:hAnsi="Times New Roman" w:cs="Times New Roman"/>
            <w:b/>
            <w:sz w:val="24"/>
            <w:szCs w:val="24"/>
          </w:rPr>
          <w:t xml:space="preserve">(приложение </w:t>
        </w:r>
        <w:r w:rsidR="00783AD9">
          <w:rPr>
            <w:rFonts w:ascii="Times New Roman" w:hAnsi="Times New Roman" w:cs="Times New Roman"/>
            <w:b/>
            <w:sz w:val="24"/>
            <w:szCs w:val="24"/>
          </w:rPr>
          <w:t>№</w:t>
        </w:r>
        <w:r w:rsidRPr="00DE69D6">
          <w:rPr>
            <w:rFonts w:ascii="Times New Roman" w:hAnsi="Times New Roman" w:cs="Times New Roman"/>
            <w:b/>
            <w:sz w:val="24"/>
            <w:szCs w:val="24"/>
          </w:rPr>
          <w:t>3)</w:t>
        </w:r>
      </w:hyperlink>
      <w:r w:rsidRPr="00DE69D6">
        <w:rPr>
          <w:rFonts w:ascii="Times New Roman" w:hAnsi="Times New Roman" w:cs="Times New Roman"/>
          <w:b/>
          <w:sz w:val="24"/>
          <w:szCs w:val="24"/>
        </w:rPr>
        <w:t>;</w:t>
      </w:r>
    </w:p>
    <w:p w:rsidR="00ED1AF3" w:rsidRPr="00F141CF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D6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DE69D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E69D6">
        <w:rPr>
          <w:rFonts w:ascii="Times New Roman" w:hAnsi="Times New Roman" w:cs="Times New Roman"/>
          <w:b/>
          <w:sz w:val="24"/>
          <w:szCs w:val="24"/>
        </w:rPr>
        <w:t xml:space="preserve">/4 - коэффициент, учитывающий величину дохода при оказании </w:t>
      </w:r>
      <w:r w:rsidRPr="00F141CF">
        <w:rPr>
          <w:rFonts w:ascii="Times New Roman" w:hAnsi="Times New Roman" w:cs="Times New Roman"/>
          <w:b/>
          <w:sz w:val="24"/>
          <w:szCs w:val="24"/>
        </w:rPr>
        <w:t xml:space="preserve">автотранспортных услуг по перевозке пассажиров </w:t>
      </w:r>
      <w:hyperlink w:anchor="P211" w:history="1">
        <w:r w:rsidRPr="00F141CF">
          <w:rPr>
            <w:rFonts w:ascii="Times New Roman" w:hAnsi="Times New Roman" w:cs="Times New Roman"/>
            <w:b/>
            <w:sz w:val="24"/>
            <w:szCs w:val="24"/>
          </w:rPr>
          <w:t>(</w:t>
        </w:r>
        <w:r w:rsidR="00993089">
          <w:rPr>
            <w:rFonts w:ascii="Times New Roman" w:hAnsi="Times New Roman" w:cs="Times New Roman"/>
            <w:b/>
            <w:sz w:val="24"/>
            <w:szCs w:val="24"/>
          </w:rPr>
          <w:t>П</w:t>
        </w:r>
        <w:r w:rsidRPr="00F141CF">
          <w:rPr>
            <w:rFonts w:ascii="Times New Roman" w:hAnsi="Times New Roman" w:cs="Times New Roman"/>
            <w:b/>
            <w:sz w:val="24"/>
            <w:szCs w:val="24"/>
          </w:rPr>
          <w:t xml:space="preserve">риложение </w:t>
        </w:r>
        <w:r w:rsidR="00993089">
          <w:rPr>
            <w:rFonts w:ascii="Times New Roman" w:hAnsi="Times New Roman" w:cs="Times New Roman"/>
            <w:b/>
            <w:sz w:val="24"/>
            <w:szCs w:val="24"/>
          </w:rPr>
          <w:t>№</w:t>
        </w:r>
        <w:r w:rsidRPr="00F141CF">
          <w:rPr>
            <w:rFonts w:ascii="Times New Roman" w:hAnsi="Times New Roman" w:cs="Times New Roman"/>
            <w:b/>
            <w:sz w:val="24"/>
            <w:szCs w:val="24"/>
          </w:rPr>
          <w:t>4)</w:t>
        </w:r>
      </w:hyperlink>
      <w:r w:rsidRPr="00F141CF">
        <w:rPr>
          <w:rFonts w:ascii="Times New Roman" w:hAnsi="Times New Roman" w:cs="Times New Roman"/>
          <w:b/>
          <w:sz w:val="24"/>
          <w:szCs w:val="24"/>
        </w:rPr>
        <w:t>.</w:t>
      </w:r>
    </w:p>
    <w:p w:rsidR="00F141CF" w:rsidRPr="00F141CF" w:rsidRDefault="00C80BB7" w:rsidP="00C80B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4560F" w:rsidRPr="00F141CF">
        <w:rPr>
          <w:rFonts w:ascii="Times New Roman" w:hAnsi="Times New Roman" w:cs="Times New Roman"/>
          <w:b/>
          <w:sz w:val="24"/>
          <w:szCs w:val="24"/>
        </w:rPr>
        <w:t>3</w:t>
      </w:r>
      <w:r w:rsidR="00ED1AF3" w:rsidRPr="00F141C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141CF" w:rsidRPr="00F141C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F141CF" w:rsidRPr="00F141CF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председателя Комиссии окружного Совета депутатов по бюджету, экономике и градостроительной деятельности (А. И. Ярошенко).</w:t>
      </w:r>
    </w:p>
    <w:p w:rsidR="002D7311" w:rsidRPr="00C80BB7" w:rsidRDefault="00C80BB7" w:rsidP="00C80B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1F65" w:rsidRPr="00C80BB7">
        <w:rPr>
          <w:rFonts w:ascii="Times New Roman" w:hAnsi="Times New Roman" w:cs="Times New Roman"/>
          <w:b/>
          <w:sz w:val="24"/>
          <w:szCs w:val="24"/>
        </w:rPr>
        <w:t xml:space="preserve">4. Со дня вступления в силу настоящего решения </w:t>
      </w:r>
      <w:r w:rsidR="00F141CF" w:rsidRPr="00C80BB7">
        <w:rPr>
          <w:rFonts w:ascii="Times New Roman" w:hAnsi="Times New Roman" w:cs="Times New Roman"/>
          <w:b/>
          <w:sz w:val="24"/>
          <w:szCs w:val="24"/>
        </w:rPr>
        <w:t>признать</w:t>
      </w:r>
      <w:r w:rsidR="00651F65" w:rsidRPr="00C80BB7">
        <w:rPr>
          <w:rFonts w:ascii="Times New Roman" w:hAnsi="Times New Roman" w:cs="Times New Roman"/>
          <w:b/>
          <w:sz w:val="24"/>
          <w:szCs w:val="24"/>
        </w:rPr>
        <w:t xml:space="preserve"> утратившим силу</w:t>
      </w:r>
      <w:r w:rsidR="002D7311" w:rsidRPr="00C80BB7">
        <w:rPr>
          <w:rFonts w:ascii="Times New Roman" w:hAnsi="Times New Roman" w:cs="Times New Roman"/>
          <w:b/>
          <w:sz w:val="24"/>
          <w:szCs w:val="24"/>
        </w:rPr>
        <w:t>:</w:t>
      </w:r>
      <w:r w:rsidR="00651F65" w:rsidRPr="00C8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311" w:rsidRPr="00C80B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26962" w:rsidRPr="00C80BB7" w:rsidRDefault="00C80BB7" w:rsidP="00C80B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D7311" w:rsidRPr="00C80B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51F65" w:rsidRPr="00C80BB7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26962" w:rsidRPr="00C80BB7">
        <w:rPr>
          <w:rFonts w:ascii="Times New Roman" w:hAnsi="Times New Roman" w:cs="Times New Roman"/>
          <w:b/>
          <w:sz w:val="24"/>
          <w:szCs w:val="24"/>
        </w:rPr>
        <w:t xml:space="preserve"> районного Совета депутатов Светлогорского района </w:t>
      </w:r>
      <w:r w:rsidR="009A3B7D" w:rsidRPr="00C80BB7">
        <w:rPr>
          <w:rFonts w:ascii="Times New Roman" w:hAnsi="Times New Roman" w:cs="Times New Roman"/>
          <w:b/>
          <w:sz w:val="24"/>
          <w:szCs w:val="24"/>
        </w:rPr>
        <w:t>«</w:t>
      </w:r>
      <w:r w:rsidR="00526962" w:rsidRPr="00C80BB7">
        <w:rPr>
          <w:rFonts w:ascii="Times New Roman" w:hAnsi="Times New Roman" w:cs="Times New Roman"/>
          <w:b/>
          <w:sz w:val="24"/>
          <w:szCs w:val="24"/>
        </w:rPr>
        <w:t>О системе налогообложения в виде единого налога на вмененный доход для отдельных видов деятельности на террито</w:t>
      </w:r>
      <w:r w:rsidR="009A3B7D" w:rsidRPr="00C80BB7">
        <w:rPr>
          <w:rFonts w:ascii="Times New Roman" w:hAnsi="Times New Roman" w:cs="Times New Roman"/>
          <w:b/>
          <w:sz w:val="24"/>
          <w:szCs w:val="24"/>
        </w:rPr>
        <w:t>рии муниципального образования «</w:t>
      </w:r>
      <w:r w:rsidR="00526962" w:rsidRPr="00C80BB7">
        <w:rPr>
          <w:rFonts w:ascii="Times New Roman" w:hAnsi="Times New Roman" w:cs="Times New Roman"/>
          <w:b/>
          <w:sz w:val="24"/>
          <w:szCs w:val="24"/>
        </w:rPr>
        <w:t>Светлогорский район</w:t>
      </w:r>
      <w:r w:rsidR="009A3B7D" w:rsidRPr="00C80BB7">
        <w:rPr>
          <w:rFonts w:ascii="Times New Roman" w:hAnsi="Times New Roman" w:cs="Times New Roman"/>
          <w:b/>
          <w:sz w:val="24"/>
          <w:szCs w:val="24"/>
        </w:rPr>
        <w:t>»»</w:t>
      </w:r>
      <w:r w:rsidR="00651F65" w:rsidRPr="00C80BB7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526962" w:rsidRPr="00C80BB7">
        <w:rPr>
          <w:rFonts w:ascii="Times New Roman" w:hAnsi="Times New Roman" w:cs="Times New Roman"/>
          <w:b/>
          <w:sz w:val="24"/>
          <w:szCs w:val="24"/>
        </w:rPr>
        <w:t>12</w:t>
      </w:r>
      <w:r w:rsidR="00651F65" w:rsidRPr="00C80BB7">
        <w:rPr>
          <w:rFonts w:ascii="Times New Roman" w:hAnsi="Times New Roman" w:cs="Times New Roman"/>
          <w:b/>
          <w:sz w:val="24"/>
          <w:szCs w:val="24"/>
        </w:rPr>
        <w:t>»</w:t>
      </w:r>
      <w:r w:rsidR="00526962" w:rsidRPr="00C80BB7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651F65" w:rsidRPr="00C80BB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26962" w:rsidRPr="00C80BB7">
        <w:rPr>
          <w:rFonts w:ascii="Times New Roman" w:hAnsi="Times New Roman" w:cs="Times New Roman"/>
          <w:b/>
          <w:sz w:val="24"/>
          <w:szCs w:val="24"/>
        </w:rPr>
        <w:t>2</w:t>
      </w:r>
      <w:r w:rsidR="00651F65" w:rsidRPr="00C80BB7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526962" w:rsidRPr="00C80BB7">
        <w:rPr>
          <w:rFonts w:ascii="Times New Roman" w:hAnsi="Times New Roman" w:cs="Times New Roman"/>
          <w:b/>
          <w:sz w:val="24"/>
          <w:szCs w:val="24"/>
        </w:rPr>
        <w:t xml:space="preserve"> 56</w:t>
      </w:r>
      <w:r w:rsidR="009A3B7D" w:rsidRPr="00C80BB7">
        <w:rPr>
          <w:rFonts w:ascii="Times New Roman" w:hAnsi="Times New Roman" w:cs="Times New Roman"/>
          <w:b/>
          <w:sz w:val="24"/>
          <w:szCs w:val="24"/>
        </w:rPr>
        <w:t>.</w:t>
      </w:r>
    </w:p>
    <w:p w:rsidR="002D7311" w:rsidRPr="00C80BB7" w:rsidRDefault="002D7311" w:rsidP="00C80BB7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80BB7">
        <w:rPr>
          <w:rFonts w:ascii="Times New Roman" w:hAnsi="Times New Roman" w:cs="Times New Roman"/>
          <w:sz w:val="24"/>
          <w:szCs w:val="24"/>
        </w:rPr>
        <w:t xml:space="preserve">- решение районного Совета депутатов Светлогорского района </w:t>
      </w:r>
      <w:r w:rsidRPr="00C80BB7">
        <w:rPr>
          <w:rFonts w:ascii="Times New Roman" w:hAnsi="Times New Roman" w:cs="Times New Roman"/>
          <w:sz w:val="28"/>
          <w:szCs w:val="28"/>
        </w:rPr>
        <w:t>«</w:t>
      </w:r>
      <w:r w:rsidRPr="00C80BB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26C2A">
        <w:rPr>
          <w:rFonts w:ascii="Times New Roman" w:hAnsi="Times New Roman" w:cs="Times New Roman"/>
          <w:sz w:val="24"/>
          <w:szCs w:val="24"/>
        </w:rPr>
        <w:t>р</w:t>
      </w:r>
      <w:r w:rsidRPr="00C80BB7">
        <w:rPr>
          <w:rFonts w:ascii="Times New Roman" w:hAnsi="Times New Roman" w:cs="Times New Roman"/>
          <w:sz w:val="24"/>
          <w:szCs w:val="24"/>
        </w:rPr>
        <w:t>ешение районного Совета депутатов Светлогорского района</w:t>
      </w:r>
      <w:r w:rsidR="00C80BB7" w:rsidRPr="00C80BB7">
        <w:rPr>
          <w:rFonts w:ascii="Times New Roman" w:hAnsi="Times New Roman" w:cs="Times New Roman"/>
          <w:sz w:val="24"/>
          <w:szCs w:val="24"/>
        </w:rPr>
        <w:t xml:space="preserve"> </w:t>
      </w:r>
      <w:r w:rsidR="00C80BB7" w:rsidRPr="00C80BB7">
        <w:rPr>
          <w:rFonts w:ascii="Times New Roman" w:hAnsi="Times New Roman" w:cs="Times New Roman"/>
          <w:sz w:val="28"/>
          <w:szCs w:val="28"/>
        </w:rPr>
        <w:t>«</w:t>
      </w:r>
      <w:r w:rsidR="00C80BB7" w:rsidRPr="00C80BB7">
        <w:rPr>
          <w:rFonts w:ascii="Times New Roman" w:hAnsi="Times New Roman" w:cs="Times New Roman"/>
          <w:sz w:val="24"/>
          <w:szCs w:val="24"/>
        </w:rPr>
        <w:t>О внесении изменений в Решение районного Совета депутатов Светлогорского района от 12 ноября 2012 года № 56 «О системе налогообложения в виде единого налога на вмененный доход для отдельных видов деятельности на территории муниципального образования «Светлогорский район»»</w:t>
      </w:r>
      <w:r w:rsidRPr="00C80BB7">
        <w:rPr>
          <w:rFonts w:ascii="Times New Roman" w:hAnsi="Times New Roman" w:cs="Times New Roman"/>
          <w:sz w:val="24"/>
          <w:szCs w:val="24"/>
        </w:rPr>
        <w:t xml:space="preserve"> от «27» декабря 2016 г</w:t>
      </w:r>
      <w:r w:rsidR="00783AD9">
        <w:rPr>
          <w:rFonts w:ascii="Times New Roman" w:hAnsi="Times New Roman" w:cs="Times New Roman"/>
          <w:sz w:val="24"/>
          <w:szCs w:val="24"/>
        </w:rPr>
        <w:t>ода</w:t>
      </w:r>
      <w:r w:rsidRPr="00C80BB7">
        <w:rPr>
          <w:rFonts w:ascii="Times New Roman" w:hAnsi="Times New Roman" w:cs="Times New Roman"/>
          <w:sz w:val="24"/>
          <w:szCs w:val="24"/>
        </w:rPr>
        <w:t xml:space="preserve"> № 76.</w:t>
      </w:r>
      <w:proofErr w:type="gramEnd"/>
    </w:p>
    <w:p w:rsidR="00651F65" w:rsidRPr="00C80BB7" w:rsidRDefault="002D7311" w:rsidP="00C80BB7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8"/>
          <w:szCs w:val="28"/>
        </w:rPr>
        <w:t xml:space="preserve"> </w:t>
      </w:r>
      <w:r w:rsidR="00C80BB7" w:rsidRPr="00C80BB7">
        <w:rPr>
          <w:rFonts w:ascii="Times New Roman" w:hAnsi="Times New Roman" w:cs="Times New Roman"/>
          <w:sz w:val="28"/>
          <w:szCs w:val="28"/>
        </w:rPr>
        <w:t xml:space="preserve">     </w:t>
      </w:r>
      <w:r w:rsidR="00C80BB7">
        <w:rPr>
          <w:rFonts w:ascii="Times New Roman" w:hAnsi="Times New Roman" w:cs="Times New Roman"/>
          <w:sz w:val="28"/>
          <w:szCs w:val="28"/>
        </w:rPr>
        <w:t xml:space="preserve"> </w:t>
      </w:r>
      <w:r w:rsidR="00C80BB7" w:rsidRPr="00C80BB7">
        <w:rPr>
          <w:rFonts w:ascii="Times New Roman" w:hAnsi="Times New Roman" w:cs="Times New Roman"/>
          <w:sz w:val="28"/>
          <w:szCs w:val="28"/>
        </w:rPr>
        <w:t xml:space="preserve"> </w:t>
      </w:r>
      <w:r w:rsidR="00651F65" w:rsidRPr="00C80BB7">
        <w:rPr>
          <w:rFonts w:ascii="Times New Roman" w:hAnsi="Times New Roman" w:cs="Times New Roman"/>
          <w:sz w:val="24"/>
          <w:szCs w:val="24"/>
        </w:rPr>
        <w:t>5</w:t>
      </w:r>
      <w:r w:rsidR="00ED1AF3" w:rsidRPr="00C80BB7">
        <w:rPr>
          <w:rFonts w:ascii="Times New Roman" w:hAnsi="Times New Roman" w:cs="Times New Roman"/>
          <w:sz w:val="24"/>
          <w:szCs w:val="24"/>
        </w:rPr>
        <w:t>.</w:t>
      </w:r>
      <w:r w:rsidR="00DE69D6" w:rsidRPr="00C80BB7">
        <w:rPr>
          <w:rFonts w:ascii="Times New Roman" w:hAnsi="Times New Roman" w:cs="Times New Roman"/>
          <w:sz w:val="24"/>
          <w:szCs w:val="24"/>
        </w:rPr>
        <w:t xml:space="preserve"> Решение опубликовать в газете «</w:t>
      </w:r>
      <w:r w:rsidR="00ED1AF3" w:rsidRPr="00C80BB7">
        <w:rPr>
          <w:rFonts w:ascii="Times New Roman" w:hAnsi="Times New Roman" w:cs="Times New Roman"/>
          <w:sz w:val="24"/>
          <w:szCs w:val="24"/>
        </w:rPr>
        <w:t>Вестник Светлогорска</w:t>
      </w:r>
      <w:r w:rsidR="00DE69D6" w:rsidRPr="00C80BB7">
        <w:rPr>
          <w:rFonts w:ascii="Times New Roman" w:hAnsi="Times New Roman" w:cs="Times New Roman"/>
          <w:sz w:val="24"/>
          <w:szCs w:val="24"/>
        </w:rPr>
        <w:t>»</w:t>
      </w:r>
      <w:r w:rsidR="00A4560F" w:rsidRPr="00C80BB7">
        <w:rPr>
          <w:rFonts w:ascii="Times New Roman" w:hAnsi="Times New Roman" w:cs="Times New Roman"/>
          <w:sz w:val="24"/>
          <w:szCs w:val="24"/>
        </w:rPr>
        <w:t xml:space="preserve"> и </w:t>
      </w:r>
      <w:r w:rsidR="00651F65" w:rsidRPr="00C80BB7">
        <w:rPr>
          <w:rFonts w:ascii="Times New Roman" w:hAnsi="Times New Roman" w:cs="Times New Roman"/>
          <w:sz w:val="24"/>
          <w:szCs w:val="24"/>
        </w:rPr>
        <w:t xml:space="preserve">разместить в информационно-телекоммуникационной сети Интернет </w:t>
      </w:r>
      <w:hyperlink r:id="rId11" w:history="1">
        <w:r w:rsidR="00651F65" w:rsidRPr="00C80B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651F65" w:rsidRPr="00C80B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svetlogorsk</w:t>
        </w:r>
        <w:r w:rsidR="00651F65" w:rsidRPr="00C80B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39.ru</w:t>
        </w:r>
      </w:hyperlink>
      <w:r w:rsidR="00651F65" w:rsidRPr="00C80BB7">
        <w:rPr>
          <w:rFonts w:ascii="Times New Roman" w:hAnsi="Times New Roman" w:cs="Times New Roman"/>
          <w:sz w:val="24"/>
          <w:szCs w:val="24"/>
        </w:rPr>
        <w:t>.</w:t>
      </w:r>
    </w:p>
    <w:p w:rsidR="00D97927" w:rsidRPr="00C80BB7" w:rsidRDefault="00D97927" w:rsidP="00C80BB7">
      <w:pPr>
        <w:pStyle w:val="a8"/>
        <w:tabs>
          <w:tab w:val="left" w:pos="567"/>
        </w:tabs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BB7">
        <w:rPr>
          <w:rFonts w:ascii="Times New Roman" w:hAnsi="Times New Roman"/>
          <w:b/>
          <w:sz w:val="24"/>
          <w:szCs w:val="24"/>
        </w:rPr>
        <w:t>6</w:t>
      </w:r>
      <w:r w:rsidRPr="00C80B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Направить настоящее </w:t>
      </w:r>
      <w:r w:rsidR="00C80BB7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C80B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ешение в </w:t>
      </w:r>
      <w:proofErr w:type="gramStart"/>
      <w:r w:rsidRPr="00C80BB7">
        <w:rPr>
          <w:rFonts w:ascii="Times New Roman" w:eastAsia="Times New Roman" w:hAnsi="Times New Roman"/>
          <w:b/>
          <w:sz w:val="24"/>
          <w:szCs w:val="24"/>
          <w:lang w:eastAsia="ru-RU"/>
        </w:rPr>
        <w:t>Межрайонную</w:t>
      </w:r>
      <w:proofErr w:type="gramEnd"/>
      <w:r w:rsidRPr="00C80B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ИФНС России № 10 по Калининградской области.</w:t>
      </w:r>
    </w:p>
    <w:p w:rsidR="00ED1AF3" w:rsidRPr="00C80BB7" w:rsidRDefault="00C80BB7" w:rsidP="00C80BB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97927" w:rsidRPr="00C80BB7">
        <w:rPr>
          <w:rFonts w:ascii="Times New Roman" w:hAnsi="Times New Roman" w:cs="Times New Roman"/>
          <w:b/>
          <w:sz w:val="24"/>
          <w:szCs w:val="24"/>
        </w:rPr>
        <w:t>7</w:t>
      </w:r>
      <w:r w:rsidR="00ED1AF3" w:rsidRPr="00C80BB7">
        <w:rPr>
          <w:rFonts w:ascii="Times New Roman" w:hAnsi="Times New Roman" w:cs="Times New Roman"/>
          <w:b/>
          <w:sz w:val="24"/>
          <w:szCs w:val="24"/>
        </w:rPr>
        <w:t>. Настоящее Решение вступает в силу с 1 января 201</w:t>
      </w:r>
      <w:r w:rsidR="00A4560F" w:rsidRPr="00C80BB7">
        <w:rPr>
          <w:rFonts w:ascii="Times New Roman" w:hAnsi="Times New Roman" w:cs="Times New Roman"/>
          <w:b/>
          <w:sz w:val="24"/>
          <w:szCs w:val="24"/>
        </w:rPr>
        <w:t>9</w:t>
      </w:r>
      <w:r w:rsidR="00ED1AF3" w:rsidRPr="00C80BB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F0349" w:rsidRDefault="00BF0349" w:rsidP="00DE6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9D6" w:rsidRPr="00D2210C" w:rsidRDefault="00DE69D6" w:rsidP="00DE6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Глава</w:t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DE69D6" w:rsidRPr="00D2210C" w:rsidRDefault="00DE69D6" w:rsidP="00DE6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210C">
        <w:rPr>
          <w:rFonts w:ascii="Times New Roman" w:hAnsi="Times New Roman" w:cs="Times New Roman"/>
          <w:sz w:val="28"/>
          <w:szCs w:val="28"/>
        </w:rPr>
        <w:t xml:space="preserve">          А.В. Мохнов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</w:r>
    </w:p>
    <w:p w:rsidR="00783AD9" w:rsidRDefault="00783AD9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№1</w:t>
      </w: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DE69D6" w:rsidRPr="00495F1B" w:rsidRDefault="00993089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«29</w:t>
      </w:r>
      <w:r w:rsidR="00DE69D6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 xml:space="preserve">октября </w:t>
      </w:r>
      <w:r w:rsidR="00DE69D6" w:rsidRPr="00495F1B">
        <w:rPr>
          <w:rFonts w:ascii="Times New Roman" w:hAnsi="Times New Roman"/>
          <w:b/>
          <w:bCs/>
          <w:sz w:val="20"/>
          <w:szCs w:val="20"/>
        </w:rPr>
        <w:t>20</w:t>
      </w:r>
      <w:r w:rsidR="00DE69D6">
        <w:rPr>
          <w:rFonts w:ascii="Times New Roman" w:hAnsi="Times New Roman"/>
          <w:b/>
          <w:bCs/>
          <w:sz w:val="20"/>
          <w:szCs w:val="20"/>
        </w:rPr>
        <w:t>18</w:t>
      </w:r>
      <w:r w:rsidR="00DE69D6" w:rsidRPr="00495F1B">
        <w:rPr>
          <w:rFonts w:ascii="Times New Roman" w:hAnsi="Times New Roman"/>
          <w:b/>
          <w:bCs/>
          <w:sz w:val="20"/>
          <w:szCs w:val="20"/>
        </w:rPr>
        <w:t xml:space="preserve"> г. №</w:t>
      </w:r>
      <w:r>
        <w:rPr>
          <w:rFonts w:ascii="Times New Roman" w:hAnsi="Times New Roman"/>
          <w:b/>
          <w:bCs/>
          <w:sz w:val="20"/>
          <w:szCs w:val="20"/>
        </w:rPr>
        <w:t>35</w:t>
      </w:r>
    </w:p>
    <w:p w:rsidR="00ED1AF3" w:rsidRPr="005D6B62" w:rsidRDefault="00ED1AF3" w:rsidP="005D6B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6962" w:rsidRPr="00903CCB" w:rsidRDefault="00526962" w:rsidP="005269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61"/>
      <w:bookmarkEnd w:id="0"/>
      <w:r w:rsidRPr="00903CCB">
        <w:rPr>
          <w:rFonts w:ascii="Times New Roman" w:hAnsi="Times New Roman" w:cs="Times New Roman"/>
          <w:b/>
          <w:sz w:val="24"/>
          <w:szCs w:val="24"/>
        </w:rPr>
        <w:t>Корректирующий коэффициент (К</w:t>
      </w:r>
      <w:proofErr w:type="gramStart"/>
      <w:r w:rsidRPr="00903CC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03CCB">
        <w:rPr>
          <w:rFonts w:ascii="Times New Roman" w:hAnsi="Times New Roman" w:cs="Times New Roman"/>
          <w:b/>
          <w:sz w:val="24"/>
          <w:szCs w:val="24"/>
        </w:rPr>
        <w:t>/</w:t>
      </w:r>
      <w:r w:rsidRPr="00526962">
        <w:rPr>
          <w:rFonts w:ascii="Times New Roman" w:hAnsi="Times New Roman" w:cs="Times New Roman"/>
          <w:b/>
          <w:sz w:val="24"/>
          <w:szCs w:val="24"/>
        </w:rPr>
        <w:t>1</w:t>
      </w:r>
      <w:r w:rsidRPr="00903CCB">
        <w:rPr>
          <w:rFonts w:ascii="Times New Roman" w:hAnsi="Times New Roman" w:cs="Times New Roman"/>
          <w:b/>
          <w:sz w:val="24"/>
          <w:szCs w:val="24"/>
        </w:rPr>
        <w:t>), учитывающий особенности</w:t>
      </w:r>
    </w:p>
    <w:p w:rsidR="00526962" w:rsidRPr="00903CCB" w:rsidRDefault="00526962" w:rsidP="005269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CCB">
        <w:rPr>
          <w:rFonts w:ascii="Times New Roman" w:hAnsi="Times New Roman" w:cs="Times New Roman"/>
          <w:b/>
          <w:sz w:val="24"/>
          <w:szCs w:val="24"/>
        </w:rPr>
        <w:t>места ведения предпринимательской деятельности</w:t>
      </w:r>
    </w:p>
    <w:p w:rsidR="00526962" w:rsidRPr="00903CCB" w:rsidRDefault="00526962" w:rsidP="0052696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6962" w:rsidRPr="00526962" w:rsidRDefault="00526962" w:rsidP="00526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"/>
      <w:bookmarkEnd w:id="1"/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3"/>
        <w:gridCol w:w="1985"/>
      </w:tblGrid>
      <w:tr w:rsidR="00526962" w:rsidRPr="00526962" w:rsidTr="00526962">
        <w:tc>
          <w:tcPr>
            <w:tcW w:w="7433" w:type="dxa"/>
          </w:tcPr>
          <w:p w:rsidR="00526962" w:rsidRPr="00526962" w:rsidRDefault="00526962" w:rsidP="002D73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2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526962">
              <w:rPr>
                <w:rFonts w:ascii="Times New Roman" w:hAnsi="Times New Roman" w:cs="Times New Roman"/>
                <w:sz w:val="24"/>
                <w:szCs w:val="24"/>
              </w:rPr>
              <w:t xml:space="preserve">Границы территориальных зон </w:t>
            </w:r>
          </w:p>
          <w:p w:rsidR="00526962" w:rsidRPr="00526962" w:rsidRDefault="00526962" w:rsidP="002D7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962" w:rsidRPr="00526962" w:rsidRDefault="00526962" w:rsidP="002D7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2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52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269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26962" w:rsidRPr="00526962" w:rsidTr="00526962">
        <w:tc>
          <w:tcPr>
            <w:tcW w:w="7433" w:type="dxa"/>
          </w:tcPr>
          <w:p w:rsidR="00526962" w:rsidRPr="009A3B7D" w:rsidRDefault="00526962" w:rsidP="002D73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7D">
              <w:rPr>
                <w:rFonts w:ascii="Times New Roman" w:hAnsi="Times New Roman" w:cs="Times New Roman"/>
                <w:b/>
                <w:sz w:val="24"/>
                <w:szCs w:val="24"/>
              </w:rPr>
              <w:t>Зона № 1</w:t>
            </w:r>
          </w:p>
        </w:tc>
        <w:tc>
          <w:tcPr>
            <w:tcW w:w="1985" w:type="dxa"/>
          </w:tcPr>
          <w:p w:rsidR="00526962" w:rsidRPr="00526962" w:rsidRDefault="00526962" w:rsidP="002D73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526962" w:rsidRPr="00526962" w:rsidTr="00526962">
        <w:tc>
          <w:tcPr>
            <w:tcW w:w="7433" w:type="dxa"/>
          </w:tcPr>
          <w:p w:rsidR="00526962" w:rsidRPr="00526962" w:rsidRDefault="00526962" w:rsidP="002D7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2">
              <w:rPr>
                <w:rFonts w:ascii="Times New Roman" w:hAnsi="Times New Roman" w:cs="Times New Roman"/>
                <w:sz w:val="24"/>
                <w:szCs w:val="24"/>
              </w:rPr>
              <w:t>Город Светлогорск</w:t>
            </w:r>
          </w:p>
        </w:tc>
        <w:tc>
          <w:tcPr>
            <w:tcW w:w="1985" w:type="dxa"/>
          </w:tcPr>
          <w:p w:rsidR="00526962" w:rsidRPr="00526962" w:rsidRDefault="00526962" w:rsidP="002D73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962" w:rsidRPr="00526962" w:rsidTr="00526962">
        <w:tc>
          <w:tcPr>
            <w:tcW w:w="7433" w:type="dxa"/>
          </w:tcPr>
          <w:p w:rsidR="00526962" w:rsidRPr="00526962" w:rsidRDefault="00526962" w:rsidP="002D73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62">
              <w:rPr>
                <w:rFonts w:ascii="Times New Roman" w:hAnsi="Times New Roman" w:cs="Times New Roman"/>
                <w:b/>
                <w:sz w:val="24"/>
                <w:szCs w:val="24"/>
              </w:rPr>
              <w:t>Зона № 2</w:t>
            </w:r>
          </w:p>
        </w:tc>
        <w:tc>
          <w:tcPr>
            <w:tcW w:w="1985" w:type="dxa"/>
          </w:tcPr>
          <w:p w:rsidR="00526962" w:rsidRPr="00526962" w:rsidRDefault="00526962" w:rsidP="002D73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62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526962" w:rsidRPr="00526962" w:rsidTr="00526962">
        <w:tc>
          <w:tcPr>
            <w:tcW w:w="7433" w:type="dxa"/>
          </w:tcPr>
          <w:p w:rsidR="00526962" w:rsidRPr="00526962" w:rsidRDefault="00526962" w:rsidP="002D7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2">
              <w:rPr>
                <w:rFonts w:ascii="Times New Roman" w:hAnsi="Times New Roman" w:cs="Times New Roman"/>
                <w:sz w:val="24"/>
                <w:szCs w:val="24"/>
              </w:rPr>
              <w:t>Поселок городского типа Донское</w:t>
            </w:r>
          </w:p>
        </w:tc>
        <w:tc>
          <w:tcPr>
            <w:tcW w:w="1985" w:type="dxa"/>
          </w:tcPr>
          <w:p w:rsidR="00526962" w:rsidRPr="00526962" w:rsidRDefault="00526962" w:rsidP="002D73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962" w:rsidRPr="00526962" w:rsidTr="00526962">
        <w:tc>
          <w:tcPr>
            <w:tcW w:w="7433" w:type="dxa"/>
          </w:tcPr>
          <w:p w:rsidR="00526962" w:rsidRPr="00526962" w:rsidRDefault="00526962" w:rsidP="002D7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2">
              <w:rPr>
                <w:rFonts w:ascii="Times New Roman" w:hAnsi="Times New Roman" w:cs="Times New Roman"/>
                <w:sz w:val="24"/>
                <w:szCs w:val="24"/>
              </w:rPr>
              <w:t>Поселок городского типа Приморье</w:t>
            </w:r>
          </w:p>
        </w:tc>
        <w:tc>
          <w:tcPr>
            <w:tcW w:w="1985" w:type="dxa"/>
          </w:tcPr>
          <w:p w:rsidR="00526962" w:rsidRPr="00526962" w:rsidRDefault="00526962" w:rsidP="002D73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962" w:rsidRPr="00526962" w:rsidTr="00526962">
        <w:tc>
          <w:tcPr>
            <w:tcW w:w="7433" w:type="dxa"/>
          </w:tcPr>
          <w:p w:rsidR="00526962" w:rsidRPr="00526962" w:rsidRDefault="00526962" w:rsidP="002D7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2">
              <w:rPr>
                <w:rFonts w:ascii="Times New Roman" w:hAnsi="Times New Roman" w:cs="Times New Roman"/>
                <w:sz w:val="24"/>
                <w:szCs w:val="24"/>
              </w:rPr>
              <w:t>Поселок  Лесное</w:t>
            </w:r>
          </w:p>
        </w:tc>
        <w:tc>
          <w:tcPr>
            <w:tcW w:w="1985" w:type="dxa"/>
          </w:tcPr>
          <w:p w:rsidR="00526962" w:rsidRPr="00526962" w:rsidRDefault="00526962" w:rsidP="002D73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962" w:rsidRPr="00526962" w:rsidTr="00526962">
        <w:tc>
          <w:tcPr>
            <w:tcW w:w="7433" w:type="dxa"/>
          </w:tcPr>
          <w:p w:rsidR="00526962" w:rsidRPr="00526962" w:rsidRDefault="00526962" w:rsidP="002D73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62">
              <w:rPr>
                <w:rFonts w:ascii="Times New Roman" w:hAnsi="Times New Roman" w:cs="Times New Roman"/>
                <w:b/>
                <w:sz w:val="24"/>
                <w:szCs w:val="24"/>
              </w:rPr>
              <w:t>Зона № 3</w:t>
            </w:r>
          </w:p>
        </w:tc>
        <w:tc>
          <w:tcPr>
            <w:tcW w:w="1985" w:type="dxa"/>
          </w:tcPr>
          <w:p w:rsidR="00526962" w:rsidRPr="00526962" w:rsidRDefault="00526962" w:rsidP="002D73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6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26962" w:rsidRPr="00526962" w:rsidTr="00526962">
        <w:tc>
          <w:tcPr>
            <w:tcW w:w="7433" w:type="dxa"/>
          </w:tcPr>
          <w:p w:rsidR="00526962" w:rsidRPr="00526962" w:rsidRDefault="00526962" w:rsidP="002D7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2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526962">
              <w:rPr>
                <w:rFonts w:ascii="Times New Roman" w:hAnsi="Times New Roman" w:cs="Times New Roman"/>
                <w:sz w:val="24"/>
                <w:szCs w:val="24"/>
              </w:rPr>
              <w:t>Марьинское</w:t>
            </w:r>
            <w:proofErr w:type="spellEnd"/>
          </w:p>
        </w:tc>
        <w:tc>
          <w:tcPr>
            <w:tcW w:w="1985" w:type="dxa"/>
          </w:tcPr>
          <w:p w:rsidR="00526962" w:rsidRPr="00526962" w:rsidRDefault="00526962" w:rsidP="002D7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62" w:rsidRPr="00526962" w:rsidTr="00526962">
        <w:tc>
          <w:tcPr>
            <w:tcW w:w="7433" w:type="dxa"/>
          </w:tcPr>
          <w:p w:rsidR="00526962" w:rsidRPr="00526962" w:rsidRDefault="00526962" w:rsidP="002D73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2">
              <w:rPr>
                <w:rFonts w:ascii="Times New Roman" w:hAnsi="Times New Roman" w:cs="Times New Roman"/>
                <w:sz w:val="24"/>
                <w:szCs w:val="24"/>
              </w:rPr>
              <w:t xml:space="preserve">Поселок Маяк </w:t>
            </w:r>
          </w:p>
        </w:tc>
        <w:tc>
          <w:tcPr>
            <w:tcW w:w="1985" w:type="dxa"/>
          </w:tcPr>
          <w:p w:rsidR="00526962" w:rsidRPr="00526962" w:rsidRDefault="00526962" w:rsidP="002D7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62" w:rsidRPr="00526962" w:rsidTr="00526962">
        <w:tc>
          <w:tcPr>
            <w:tcW w:w="7433" w:type="dxa"/>
          </w:tcPr>
          <w:p w:rsidR="00526962" w:rsidRPr="00526962" w:rsidRDefault="00526962" w:rsidP="002D73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62">
              <w:rPr>
                <w:rFonts w:ascii="Times New Roman" w:hAnsi="Times New Roman" w:cs="Times New Roman"/>
                <w:sz w:val="24"/>
                <w:szCs w:val="24"/>
              </w:rPr>
              <w:t>Поселок Молодогвардейское</w:t>
            </w:r>
          </w:p>
        </w:tc>
        <w:tc>
          <w:tcPr>
            <w:tcW w:w="1985" w:type="dxa"/>
          </w:tcPr>
          <w:p w:rsidR="00526962" w:rsidRPr="00526962" w:rsidRDefault="00526962" w:rsidP="002D7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F3" w:rsidRPr="005D6B62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DC7" w:rsidRDefault="00CC4DC7" w:rsidP="005D6B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№2</w:t>
      </w: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 решению окружного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DE69D6" w:rsidRPr="00495F1B" w:rsidRDefault="00993089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«29</w:t>
      </w:r>
      <w:r w:rsidR="00DE69D6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 xml:space="preserve">октября </w:t>
      </w:r>
      <w:r w:rsidR="00DE69D6" w:rsidRPr="00495F1B">
        <w:rPr>
          <w:rFonts w:ascii="Times New Roman" w:hAnsi="Times New Roman"/>
          <w:b/>
          <w:bCs/>
          <w:sz w:val="20"/>
          <w:szCs w:val="20"/>
        </w:rPr>
        <w:t>20</w:t>
      </w:r>
      <w:r w:rsidR="00DE69D6">
        <w:rPr>
          <w:rFonts w:ascii="Times New Roman" w:hAnsi="Times New Roman"/>
          <w:b/>
          <w:bCs/>
          <w:sz w:val="20"/>
          <w:szCs w:val="20"/>
        </w:rPr>
        <w:t>18</w:t>
      </w:r>
      <w:r w:rsidR="00DE69D6"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 w:rsidR="00DE69D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E69D6" w:rsidRPr="00495F1B">
        <w:rPr>
          <w:rFonts w:ascii="Times New Roman" w:hAnsi="Times New Roman"/>
          <w:b/>
          <w:bCs/>
          <w:sz w:val="20"/>
          <w:szCs w:val="20"/>
        </w:rPr>
        <w:t>№</w:t>
      </w:r>
      <w:r>
        <w:rPr>
          <w:rFonts w:ascii="Times New Roman" w:hAnsi="Times New Roman"/>
          <w:b/>
          <w:bCs/>
          <w:sz w:val="20"/>
          <w:szCs w:val="20"/>
        </w:rPr>
        <w:t>35</w:t>
      </w:r>
    </w:p>
    <w:p w:rsidR="00CC4DC7" w:rsidRPr="005D6B62" w:rsidRDefault="00CC4DC7" w:rsidP="00CC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1AF3" w:rsidRPr="00DE69D6" w:rsidRDefault="00ED1AF3" w:rsidP="005D6B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DE69D6">
        <w:rPr>
          <w:rFonts w:ascii="Times New Roman" w:hAnsi="Times New Roman" w:cs="Times New Roman"/>
          <w:sz w:val="24"/>
          <w:szCs w:val="24"/>
        </w:rPr>
        <w:t>Корректирующий коэффициент К</w:t>
      </w:r>
      <w:proofErr w:type="gramStart"/>
      <w:r w:rsidRPr="00DE69D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E69D6">
        <w:rPr>
          <w:rFonts w:ascii="Times New Roman" w:hAnsi="Times New Roman" w:cs="Times New Roman"/>
          <w:sz w:val="24"/>
          <w:szCs w:val="24"/>
        </w:rPr>
        <w:t>/2,</w:t>
      </w:r>
    </w:p>
    <w:p w:rsidR="00ED1AF3" w:rsidRPr="00DE69D6" w:rsidRDefault="00ED1AF3" w:rsidP="005D6B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69D6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DE69D6">
        <w:rPr>
          <w:rFonts w:ascii="Times New Roman" w:hAnsi="Times New Roman" w:cs="Times New Roman"/>
          <w:sz w:val="24"/>
          <w:szCs w:val="24"/>
        </w:rPr>
        <w:t xml:space="preserve"> особенности ассортимента товаров</w:t>
      </w:r>
    </w:p>
    <w:p w:rsidR="00ED1AF3" w:rsidRPr="00DE69D6" w:rsidRDefault="00ED1AF3" w:rsidP="005D6B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69D6">
        <w:rPr>
          <w:rFonts w:ascii="Times New Roman" w:hAnsi="Times New Roman" w:cs="Times New Roman"/>
          <w:sz w:val="24"/>
          <w:szCs w:val="24"/>
        </w:rPr>
        <w:t>в розничной торговле</w:t>
      </w:r>
    </w:p>
    <w:p w:rsidR="00ED1AF3" w:rsidRPr="005D6B62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7"/>
        <w:gridCol w:w="2091"/>
      </w:tblGrid>
      <w:tr w:rsidR="00ED1AF3" w:rsidRPr="005D6B62" w:rsidTr="00526962">
        <w:tc>
          <w:tcPr>
            <w:tcW w:w="7327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Наименование ассортимента товаров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ED1AF3" w:rsidRPr="005D6B62" w:rsidTr="00526962">
        <w:tc>
          <w:tcPr>
            <w:tcW w:w="7327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без алкогольной продукции и пива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D1AF3" w:rsidRPr="005D6B62" w:rsidTr="00526962">
        <w:tc>
          <w:tcPr>
            <w:tcW w:w="7327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с алкогольной продукцией и пивом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7327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D1AF3" w:rsidRPr="005D6B62" w:rsidTr="00526962">
        <w:tc>
          <w:tcPr>
            <w:tcW w:w="7327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 товаров (торговля продовольственными и непродовольственными товарами)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7327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торговля: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F3" w:rsidRPr="005D6B62" w:rsidTr="00526962">
        <w:tc>
          <w:tcPr>
            <w:tcW w:w="7327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- молоко и молочная продукция, в том числе мороженое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D1AF3" w:rsidRPr="005D6B62" w:rsidTr="00526962">
        <w:tc>
          <w:tcPr>
            <w:tcW w:w="7327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- хлеб и хлебобулочные изделия (включая сдобные, сухарные и бараночные изделия)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D1AF3" w:rsidRPr="005D6B62" w:rsidTr="00526962">
        <w:tc>
          <w:tcPr>
            <w:tcW w:w="7327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- яйцо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D1AF3" w:rsidRPr="005D6B62" w:rsidTr="00526962">
        <w:tc>
          <w:tcPr>
            <w:tcW w:w="7327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- детский ассортимент продовольственных и непродовольственных товаров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D1AF3" w:rsidRPr="005D6B62" w:rsidTr="00526962">
        <w:tc>
          <w:tcPr>
            <w:tcW w:w="7327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- меха натуральные, изделия из натурального меха и кожи, изделия кожгалантерейные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7327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электробытовые товары, оргтехника, </w:t>
            </w:r>
            <w:proofErr w:type="spellStart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телерадиотовары</w:t>
            </w:r>
            <w:proofErr w:type="spellEnd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, аудио-, кино- и фототовары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7327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- ювелирные изделия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7327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 без алкогольной продукции и пива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D1AF3" w:rsidRPr="005D6B62" w:rsidTr="00526962">
        <w:tc>
          <w:tcPr>
            <w:tcW w:w="7327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 с алкогольной продукцией и пивом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E69D6" w:rsidRDefault="00DE69D6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E69D6" w:rsidRDefault="00DE69D6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E69D6" w:rsidRDefault="00DE69D6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</w:t>
      </w:r>
      <w:r w:rsidR="007C374A">
        <w:rPr>
          <w:rFonts w:ascii="Times New Roman" w:hAnsi="Times New Roman"/>
          <w:b/>
          <w:bCs/>
          <w:sz w:val="20"/>
          <w:szCs w:val="20"/>
        </w:rPr>
        <w:t>3</w:t>
      </w: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 решению окружного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DE69D6" w:rsidRDefault="00993089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«29</w:t>
      </w:r>
      <w:r w:rsidR="00DE69D6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 xml:space="preserve">октября </w:t>
      </w:r>
      <w:r w:rsidR="00DE69D6" w:rsidRPr="00495F1B">
        <w:rPr>
          <w:rFonts w:ascii="Times New Roman" w:hAnsi="Times New Roman"/>
          <w:b/>
          <w:bCs/>
          <w:sz w:val="20"/>
          <w:szCs w:val="20"/>
        </w:rPr>
        <w:t>20</w:t>
      </w:r>
      <w:r w:rsidR="00DE69D6">
        <w:rPr>
          <w:rFonts w:ascii="Times New Roman" w:hAnsi="Times New Roman"/>
          <w:b/>
          <w:bCs/>
          <w:sz w:val="20"/>
          <w:szCs w:val="20"/>
        </w:rPr>
        <w:t>18</w:t>
      </w:r>
      <w:r w:rsidR="00DE69D6" w:rsidRPr="00495F1B">
        <w:rPr>
          <w:rFonts w:ascii="Times New Roman" w:hAnsi="Times New Roman"/>
          <w:b/>
          <w:bCs/>
          <w:sz w:val="20"/>
          <w:szCs w:val="20"/>
        </w:rPr>
        <w:t xml:space="preserve"> г. №</w:t>
      </w:r>
      <w:r>
        <w:rPr>
          <w:rFonts w:ascii="Times New Roman" w:hAnsi="Times New Roman"/>
          <w:b/>
          <w:bCs/>
          <w:sz w:val="20"/>
          <w:szCs w:val="20"/>
        </w:rPr>
        <w:t>35</w:t>
      </w: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D1AF3" w:rsidRPr="00DE69D6" w:rsidRDefault="00ED1AF3" w:rsidP="005D6B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3"/>
      <w:bookmarkEnd w:id="3"/>
      <w:r w:rsidRPr="00DE69D6">
        <w:rPr>
          <w:rFonts w:ascii="Times New Roman" w:hAnsi="Times New Roman" w:cs="Times New Roman"/>
          <w:sz w:val="24"/>
          <w:szCs w:val="24"/>
        </w:rPr>
        <w:t>Корректирующий коэффициент (К</w:t>
      </w:r>
      <w:proofErr w:type="gramStart"/>
      <w:r w:rsidRPr="00DE69D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E69D6">
        <w:rPr>
          <w:rFonts w:ascii="Times New Roman" w:hAnsi="Times New Roman" w:cs="Times New Roman"/>
          <w:sz w:val="24"/>
          <w:szCs w:val="24"/>
        </w:rPr>
        <w:t>/3), учитывающий</w:t>
      </w:r>
    </w:p>
    <w:p w:rsidR="00ED1AF3" w:rsidRPr="00DE69D6" w:rsidRDefault="00ED1AF3" w:rsidP="005D6B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69D6">
        <w:rPr>
          <w:rFonts w:ascii="Times New Roman" w:hAnsi="Times New Roman" w:cs="Times New Roman"/>
          <w:sz w:val="24"/>
          <w:szCs w:val="24"/>
        </w:rPr>
        <w:t>величину дохода в зависимости от вида</w:t>
      </w:r>
    </w:p>
    <w:p w:rsidR="00ED1AF3" w:rsidRPr="00DE69D6" w:rsidRDefault="00ED1AF3" w:rsidP="005D6B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69D6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ED1AF3" w:rsidRPr="005D6B62" w:rsidRDefault="00ED1AF3" w:rsidP="005D6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AF3" w:rsidRPr="005D6B62" w:rsidRDefault="00ED1AF3" w:rsidP="005D6B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6775"/>
        <w:gridCol w:w="2091"/>
      </w:tblGrid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Оказание транспортных услуг по перевозке пассажиров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Распространение и (или) размещение наружной рекламы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  <w:proofErr w:type="gramEnd"/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  <w:proofErr w:type="gramEnd"/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</w:t>
            </w:r>
            <w:r w:rsidRPr="00DE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ED1AF3" w:rsidRPr="005D6B62" w:rsidTr="00526962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091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D1AF3" w:rsidRPr="005D6B62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AF3" w:rsidRPr="005D6B62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</w:t>
      </w:r>
      <w:r w:rsidR="007C374A">
        <w:rPr>
          <w:rFonts w:ascii="Times New Roman" w:hAnsi="Times New Roman"/>
          <w:b/>
          <w:bCs/>
          <w:sz w:val="20"/>
          <w:szCs w:val="20"/>
        </w:rPr>
        <w:t>4</w:t>
      </w: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 решению окружного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DE69D6" w:rsidRPr="00495F1B" w:rsidRDefault="00DE69D6" w:rsidP="00DE69D6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DE69D6" w:rsidRPr="00495F1B" w:rsidRDefault="00993089" w:rsidP="00DE69D6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«29</w:t>
      </w:r>
      <w:r w:rsidR="00DE69D6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 xml:space="preserve">октября </w:t>
      </w:r>
      <w:r w:rsidR="00DE69D6" w:rsidRPr="00495F1B">
        <w:rPr>
          <w:rFonts w:ascii="Times New Roman" w:hAnsi="Times New Roman"/>
          <w:b/>
          <w:bCs/>
          <w:sz w:val="20"/>
          <w:szCs w:val="20"/>
        </w:rPr>
        <w:t>20</w:t>
      </w:r>
      <w:r w:rsidR="00DE69D6">
        <w:rPr>
          <w:rFonts w:ascii="Times New Roman" w:hAnsi="Times New Roman"/>
          <w:b/>
          <w:bCs/>
          <w:sz w:val="20"/>
          <w:szCs w:val="20"/>
        </w:rPr>
        <w:t>18</w:t>
      </w:r>
      <w:r w:rsidR="00DE69D6"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 w:rsidR="00DE69D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E69D6" w:rsidRPr="00495F1B">
        <w:rPr>
          <w:rFonts w:ascii="Times New Roman" w:hAnsi="Times New Roman"/>
          <w:b/>
          <w:bCs/>
          <w:sz w:val="20"/>
          <w:szCs w:val="20"/>
        </w:rPr>
        <w:t xml:space="preserve"> №</w:t>
      </w:r>
      <w:r>
        <w:rPr>
          <w:rFonts w:ascii="Times New Roman" w:hAnsi="Times New Roman"/>
          <w:b/>
          <w:bCs/>
          <w:sz w:val="20"/>
          <w:szCs w:val="20"/>
        </w:rPr>
        <w:t>35</w:t>
      </w:r>
    </w:p>
    <w:p w:rsidR="00ED1AF3" w:rsidRPr="005D6B62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AF3" w:rsidRPr="00DE69D6" w:rsidRDefault="00ED1AF3" w:rsidP="005D6B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11"/>
      <w:bookmarkEnd w:id="4"/>
      <w:r w:rsidRPr="00DE69D6">
        <w:rPr>
          <w:rFonts w:ascii="Times New Roman" w:hAnsi="Times New Roman" w:cs="Times New Roman"/>
          <w:sz w:val="24"/>
          <w:szCs w:val="24"/>
        </w:rPr>
        <w:t>Коэффициент К</w:t>
      </w:r>
      <w:proofErr w:type="gramStart"/>
      <w:r w:rsidRPr="00DE69D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E69D6">
        <w:rPr>
          <w:rFonts w:ascii="Times New Roman" w:hAnsi="Times New Roman" w:cs="Times New Roman"/>
          <w:sz w:val="24"/>
          <w:szCs w:val="24"/>
        </w:rPr>
        <w:t>/4, учитывающий величину дохода при оказании</w:t>
      </w:r>
    </w:p>
    <w:p w:rsidR="00ED1AF3" w:rsidRPr="00DE69D6" w:rsidRDefault="00ED1AF3" w:rsidP="005D6B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69D6">
        <w:rPr>
          <w:rFonts w:ascii="Times New Roman" w:hAnsi="Times New Roman" w:cs="Times New Roman"/>
          <w:sz w:val="24"/>
          <w:szCs w:val="24"/>
        </w:rPr>
        <w:t>автотранспортных услуг по перевозке пассажиров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6775"/>
        <w:gridCol w:w="2233"/>
      </w:tblGrid>
      <w:tr w:rsidR="00ED1AF3" w:rsidRPr="00DE69D6" w:rsidTr="00CC4DC7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за налоговый период </w:t>
            </w:r>
            <w:hyperlink w:anchor="P237" w:history="1">
              <w:r w:rsidRPr="00DE69D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33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ED1AF3" w:rsidRPr="00DE69D6" w:rsidTr="00CC4DC7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До 3,0 млн. рублей:</w:t>
            </w:r>
          </w:p>
        </w:tc>
        <w:tc>
          <w:tcPr>
            <w:tcW w:w="2233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F3" w:rsidRPr="00DE69D6" w:rsidTr="00CC4DC7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spellStart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пассажироперевозок</w:t>
            </w:r>
            <w:proofErr w:type="spellEnd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автобусами любых типов</w:t>
            </w:r>
          </w:p>
        </w:tc>
        <w:tc>
          <w:tcPr>
            <w:tcW w:w="2233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D1AF3" w:rsidRPr="00DE69D6" w:rsidTr="00CC4DC7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spellStart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пассажироперевозок</w:t>
            </w:r>
            <w:proofErr w:type="spellEnd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 xml:space="preserve"> легковыми автомобилями любых типов</w:t>
            </w:r>
          </w:p>
        </w:tc>
        <w:tc>
          <w:tcPr>
            <w:tcW w:w="2233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1AF3" w:rsidRPr="00DE69D6" w:rsidTr="00CC4DC7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Свыше 3,0 млн. рублей:</w:t>
            </w:r>
          </w:p>
        </w:tc>
        <w:tc>
          <w:tcPr>
            <w:tcW w:w="2233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F3" w:rsidRPr="00DE69D6" w:rsidTr="00CC4DC7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spellStart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пассажироперевозок</w:t>
            </w:r>
            <w:proofErr w:type="spellEnd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автобусами любых типов</w:t>
            </w:r>
          </w:p>
        </w:tc>
        <w:tc>
          <w:tcPr>
            <w:tcW w:w="2233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1AF3" w:rsidRPr="00DE69D6" w:rsidTr="00CC4DC7">
        <w:tc>
          <w:tcPr>
            <w:tcW w:w="552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ED1AF3" w:rsidRPr="00DE69D6" w:rsidRDefault="00ED1AF3" w:rsidP="005D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spellStart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пассажироперевозок</w:t>
            </w:r>
            <w:proofErr w:type="spellEnd"/>
            <w:r w:rsidRPr="00DE69D6">
              <w:rPr>
                <w:rFonts w:ascii="Times New Roman" w:hAnsi="Times New Roman" w:cs="Times New Roman"/>
                <w:sz w:val="24"/>
                <w:szCs w:val="24"/>
              </w:rPr>
              <w:t xml:space="preserve"> легковыми автомобилями любых типов</w:t>
            </w:r>
          </w:p>
        </w:tc>
        <w:tc>
          <w:tcPr>
            <w:tcW w:w="2233" w:type="dxa"/>
          </w:tcPr>
          <w:p w:rsidR="00ED1AF3" w:rsidRPr="00DE69D6" w:rsidRDefault="00ED1AF3" w:rsidP="005D6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C07D3" w:rsidRDefault="008C07D3" w:rsidP="005D6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D1AF3" w:rsidRPr="00DE69D6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7"/>
      <w:bookmarkEnd w:id="5"/>
      <w:r w:rsidRPr="00DE69D6">
        <w:rPr>
          <w:rFonts w:ascii="Times New Roman" w:hAnsi="Times New Roman" w:cs="Times New Roman"/>
          <w:sz w:val="24"/>
          <w:szCs w:val="24"/>
        </w:rPr>
        <w:t>&lt;*&gt; Налоговым периодом по единому налогу признается квартал.</w:t>
      </w:r>
    </w:p>
    <w:p w:rsidR="00ED1AF3" w:rsidRPr="005D6B62" w:rsidRDefault="00ED1AF3" w:rsidP="005D6B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D1AF3" w:rsidRPr="005D6B62" w:rsidSect="00783AD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A4" w:rsidRDefault="00F80EA4" w:rsidP="00B0206D">
      <w:pPr>
        <w:spacing w:line="240" w:lineRule="auto"/>
      </w:pPr>
      <w:r>
        <w:separator/>
      </w:r>
    </w:p>
  </w:endnote>
  <w:endnote w:type="continuationSeparator" w:id="0">
    <w:p w:rsidR="00F80EA4" w:rsidRDefault="00F80EA4" w:rsidP="00B0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A4" w:rsidRDefault="00F80EA4" w:rsidP="00B0206D">
      <w:pPr>
        <w:spacing w:line="240" w:lineRule="auto"/>
      </w:pPr>
      <w:r>
        <w:separator/>
      </w:r>
    </w:p>
  </w:footnote>
  <w:footnote w:type="continuationSeparator" w:id="0">
    <w:p w:rsidR="00F80EA4" w:rsidRDefault="00F80EA4" w:rsidP="00B02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AF3"/>
    <w:rsid w:val="00020B9F"/>
    <w:rsid w:val="000458E5"/>
    <w:rsid w:val="000815BC"/>
    <w:rsid w:val="00235F85"/>
    <w:rsid w:val="002D7311"/>
    <w:rsid w:val="00392097"/>
    <w:rsid w:val="00526962"/>
    <w:rsid w:val="005D6B62"/>
    <w:rsid w:val="0064154D"/>
    <w:rsid w:val="00651F65"/>
    <w:rsid w:val="006613A5"/>
    <w:rsid w:val="006D6F2B"/>
    <w:rsid w:val="00783AD9"/>
    <w:rsid w:val="007C374A"/>
    <w:rsid w:val="007D5E38"/>
    <w:rsid w:val="007F09AC"/>
    <w:rsid w:val="00821E3F"/>
    <w:rsid w:val="00884D56"/>
    <w:rsid w:val="008C07D3"/>
    <w:rsid w:val="00926C2A"/>
    <w:rsid w:val="00987765"/>
    <w:rsid w:val="00993089"/>
    <w:rsid w:val="009A3B7D"/>
    <w:rsid w:val="00A4560F"/>
    <w:rsid w:val="00A523B4"/>
    <w:rsid w:val="00A531AF"/>
    <w:rsid w:val="00A71D42"/>
    <w:rsid w:val="00B0206D"/>
    <w:rsid w:val="00B75F96"/>
    <w:rsid w:val="00BC1A8F"/>
    <w:rsid w:val="00BF0349"/>
    <w:rsid w:val="00C672E8"/>
    <w:rsid w:val="00C80BB7"/>
    <w:rsid w:val="00CB68AA"/>
    <w:rsid w:val="00CC4DC7"/>
    <w:rsid w:val="00D97927"/>
    <w:rsid w:val="00DE69D6"/>
    <w:rsid w:val="00E243A4"/>
    <w:rsid w:val="00ED1AF3"/>
    <w:rsid w:val="00F141CF"/>
    <w:rsid w:val="00F8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AF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AF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AF3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206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206D"/>
  </w:style>
  <w:style w:type="paragraph" w:styleId="a5">
    <w:name w:val="footer"/>
    <w:basedOn w:val="a"/>
    <w:link w:val="a6"/>
    <w:uiPriority w:val="99"/>
    <w:semiHidden/>
    <w:unhideWhenUsed/>
    <w:rsid w:val="00B0206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206D"/>
  </w:style>
  <w:style w:type="character" w:styleId="a7">
    <w:name w:val="Hyperlink"/>
    <w:basedOn w:val="a0"/>
    <w:uiPriority w:val="99"/>
    <w:unhideWhenUsed/>
    <w:rsid w:val="00651F65"/>
    <w:rPr>
      <w:color w:val="0000FF" w:themeColor="hyperlink"/>
      <w:u w:val="single"/>
    </w:rPr>
  </w:style>
  <w:style w:type="paragraph" w:styleId="a8">
    <w:name w:val="No Spacing"/>
    <w:uiPriority w:val="1"/>
    <w:qFormat/>
    <w:rsid w:val="00D97927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B61253CAFC5509FD240525D139AA4354B7986DC3BFDE46BCCF6B037D9358897AF5AF9146F82CC51D568zFn2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2B61253CAFC5509FD25E5F4B7FC4AD33492E8DD13CFFB43F93ADED60D03FDFD0E003BB506184CEz5n4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2B61253CAFC5509FD25E5F4B7FC4AD32402188D33CFFB43F93ADED60zDn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2B61253CAFC5509FD25E5F4B7FC4AD32402188D33BFFB43F93ADED60zD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8E0E-6BD9-4A49-945B-F54AF941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a.krezhanovskaya</cp:lastModifiedBy>
  <cp:revision>20</cp:revision>
  <dcterms:created xsi:type="dcterms:W3CDTF">2018-10-09T09:39:00Z</dcterms:created>
  <dcterms:modified xsi:type="dcterms:W3CDTF">2018-10-30T07:25:00Z</dcterms:modified>
</cp:coreProperties>
</file>