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6A9" w:rsidRPr="00AA765A" w:rsidRDefault="008506A9" w:rsidP="008506A9">
      <w:pPr>
        <w:spacing w:after="0" w:line="23" w:lineRule="atLeast"/>
        <w:ind w:left="4956"/>
        <w:jc w:val="both"/>
        <w:rPr>
          <w:rFonts w:ascii="Times New Roman" w:hAnsi="Times New Roman"/>
          <w:sz w:val="28"/>
          <w:szCs w:val="28"/>
        </w:rPr>
      </w:pPr>
      <w:bookmarkStart w:id="0" w:name="_Toc338834630"/>
      <w:proofErr w:type="gramStart"/>
      <w:r w:rsidRPr="00AA765A">
        <w:rPr>
          <w:rFonts w:ascii="Times New Roman" w:hAnsi="Times New Roman"/>
          <w:sz w:val="28"/>
          <w:szCs w:val="28"/>
        </w:rPr>
        <w:t>Утверждена</w:t>
      </w:r>
      <w:proofErr w:type="gramEnd"/>
      <w:r w:rsidRPr="00AA765A">
        <w:rPr>
          <w:rFonts w:ascii="Times New Roman" w:hAnsi="Times New Roman"/>
          <w:sz w:val="28"/>
          <w:szCs w:val="28"/>
        </w:rPr>
        <w:t xml:space="preserve"> постановлением</w:t>
      </w:r>
    </w:p>
    <w:p w:rsidR="008506A9" w:rsidRPr="00AA765A" w:rsidRDefault="008506A9" w:rsidP="00BE331E">
      <w:pPr>
        <w:spacing w:after="0" w:line="23" w:lineRule="atLeast"/>
        <w:ind w:left="4956"/>
        <w:jc w:val="both"/>
        <w:rPr>
          <w:rFonts w:ascii="Times New Roman" w:hAnsi="Times New Roman"/>
          <w:kern w:val="28"/>
          <w:sz w:val="28"/>
          <w:szCs w:val="28"/>
        </w:rPr>
      </w:pPr>
      <w:r w:rsidRPr="00AA765A">
        <w:rPr>
          <w:rFonts w:ascii="Times New Roman" w:hAnsi="Times New Roman"/>
          <w:sz w:val="28"/>
          <w:szCs w:val="28"/>
        </w:rPr>
        <w:t>администрации МО "Светлогорский городской округ"  от</w:t>
      </w:r>
      <w:r w:rsidR="00BE331E" w:rsidRPr="00AA765A">
        <w:rPr>
          <w:rFonts w:ascii="Times New Roman" w:hAnsi="Times New Roman"/>
          <w:sz w:val="28"/>
          <w:szCs w:val="28"/>
        </w:rPr>
        <w:t xml:space="preserve">  </w:t>
      </w:r>
      <w:r w:rsidR="00093C95">
        <w:rPr>
          <w:rFonts w:ascii="Times New Roman" w:hAnsi="Times New Roman"/>
          <w:sz w:val="28"/>
          <w:szCs w:val="28"/>
        </w:rPr>
        <w:t xml:space="preserve">03 </w:t>
      </w:r>
      <w:r w:rsidRPr="00AA765A">
        <w:rPr>
          <w:rFonts w:ascii="Times New Roman" w:hAnsi="Times New Roman"/>
          <w:sz w:val="28"/>
          <w:szCs w:val="28"/>
        </w:rPr>
        <w:t xml:space="preserve"> </w:t>
      </w:r>
      <w:r w:rsidR="00BE331E" w:rsidRPr="00AA765A">
        <w:rPr>
          <w:rFonts w:ascii="Times New Roman" w:hAnsi="Times New Roman"/>
          <w:sz w:val="28"/>
          <w:szCs w:val="28"/>
        </w:rPr>
        <w:t>ноября</w:t>
      </w:r>
      <w:r w:rsidRPr="00AA765A">
        <w:rPr>
          <w:rFonts w:ascii="Times New Roman" w:hAnsi="Times New Roman"/>
          <w:sz w:val="28"/>
          <w:szCs w:val="28"/>
        </w:rPr>
        <w:t xml:space="preserve"> 2020 года №</w:t>
      </w:r>
      <w:r w:rsidR="00BE331E" w:rsidRPr="00AA765A">
        <w:rPr>
          <w:rFonts w:ascii="Times New Roman" w:hAnsi="Times New Roman"/>
          <w:sz w:val="28"/>
          <w:szCs w:val="28"/>
        </w:rPr>
        <w:t xml:space="preserve"> 849</w:t>
      </w:r>
    </w:p>
    <w:p w:rsidR="008506A9" w:rsidRPr="00AA765A" w:rsidRDefault="008506A9" w:rsidP="008506A9">
      <w:pPr>
        <w:spacing w:line="23" w:lineRule="atLeast"/>
        <w:rPr>
          <w:rFonts w:ascii="Times New Roman" w:hAnsi="Times New Roman"/>
          <w:kern w:val="28"/>
          <w:sz w:val="28"/>
          <w:szCs w:val="28"/>
        </w:rPr>
      </w:pPr>
    </w:p>
    <w:p w:rsidR="008506A9" w:rsidRPr="00AA765A" w:rsidRDefault="008506A9" w:rsidP="008506A9">
      <w:pPr>
        <w:spacing w:line="23" w:lineRule="atLeast"/>
        <w:rPr>
          <w:rFonts w:ascii="Times New Roman" w:hAnsi="Times New Roman"/>
          <w:kern w:val="28"/>
          <w:sz w:val="28"/>
          <w:szCs w:val="28"/>
        </w:rPr>
      </w:pPr>
    </w:p>
    <w:p w:rsidR="008506A9" w:rsidRPr="00AA765A" w:rsidRDefault="008506A9" w:rsidP="008506A9">
      <w:pPr>
        <w:spacing w:line="23" w:lineRule="atLeast"/>
        <w:rPr>
          <w:rFonts w:ascii="Times New Roman" w:hAnsi="Times New Roman"/>
          <w:kern w:val="28"/>
          <w:sz w:val="28"/>
          <w:szCs w:val="28"/>
        </w:rPr>
      </w:pPr>
    </w:p>
    <w:p w:rsidR="008506A9" w:rsidRPr="00AA765A" w:rsidRDefault="008506A9" w:rsidP="008506A9">
      <w:pPr>
        <w:pStyle w:val="afa"/>
        <w:spacing w:line="23" w:lineRule="atLeast"/>
        <w:rPr>
          <w:spacing w:val="-20"/>
        </w:rPr>
      </w:pPr>
      <w:r w:rsidRPr="00AA765A">
        <w:rPr>
          <w:spacing w:val="-20"/>
        </w:rPr>
        <w:t xml:space="preserve">Схема теплоснабжения </w:t>
      </w:r>
    </w:p>
    <w:p w:rsidR="008506A9" w:rsidRPr="00AA765A" w:rsidRDefault="008506A9" w:rsidP="008506A9">
      <w:pPr>
        <w:pStyle w:val="afa"/>
        <w:spacing w:line="23" w:lineRule="atLeast"/>
        <w:rPr>
          <w:spacing w:val="-20"/>
        </w:rPr>
      </w:pPr>
      <w:r w:rsidRPr="00AA765A">
        <w:rPr>
          <w:spacing w:val="-20"/>
        </w:rPr>
        <w:t xml:space="preserve">муниЦИпального ОБРАЗОВАНИЯ  </w:t>
      </w:r>
    </w:p>
    <w:p w:rsidR="008506A9" w:rsidRPr="00AA765A" w:rsidRDefault="008506A9" w:rsidP="008506A9">
      <w:pPr>
        <w:pStyle w:val="afa"/>
        <w:spacing w:line="23" w:lineRule="atLeast"/>
        <w:rPr>
          <w:spacing w:val="-20"/>
        </w:rPr>
      </w:pPr>
      <w:r w:rsidRPr="00AA765A">
        <w:rPr>
          <w:spacing w:val="-20"/>
        </w:rPr>
        <w:t xml:space="preserve">СВЕТЛОГОРСКИЙ ГОРОДСКОЙ ОКРУГ </w:t>
      </w:r>
    </w:p>
    <w:p w:rsidR="008506A9" w:rsidRPr="00AA765A" w:rsidRDefault="008506A9" w:rsidP="008506A9">
      <w:pPr>
        <w:pStyle w:val="afa"/>
        <w:spacing w:line="23" w:lineRule="atLeast"/>
        <w:rPr>
          <w:spacing w:val="0"/>
        </w:rPr>
      </w:pPr>
      <w:r w:rsidRPr="00AA765A">
        <w:rPr>
          <w:spacing w:val="0"/>
        </w:rPr>
        <w:t>До 2030 года</w:t>
      </w:r>
    </w:p>
    <w:p w:rsidR="008506A9" w:rsidRPr="00AA765A" w:rsidRDefault="008506A9" w:rsidP="008506A9">
      <w:pPr>
        <w:spacing w:line="23" w:lineRule="atLeast"/>
        <w:rPr>
          <w:rFonts w:ascii="Times New Roman" w:hAnsi="Times New Roman"/>
          <w:sz w:val="28"/>
          <w:szCs w:val="28"/>
        </w:rPr>
      </w:pPr>
    </w:p>
    <w:p w:rsidR="008506A9" w:rsidRPr="00AA765A" w:rsidRDefault="008506A9" w:rsidP="008506A9">
      <w:pPr>
        <w:spacing w:line="23" w:lineRule="atLeast"/>
        <w:rPr>
          <w:rFonts w:ascii="Times New Roman" w:hAnsi="Times New Roman"/>
          <w:sz w:val="28"/>
          <w:szCs w:val="28"/>
        </w:rPr>
      </w:pPr>
    </w:p>
    <w:p w:rsidR="008506A9" w:rsidRPr="00AA765A" w:rsidRDefault="008506A9" w:rsidP="008506A9">
      <w:pPr>
        <w:spacing w:line="23" w:lineRule="atLeast"/>
        <w:rPr>
          <w:rFonts w:ascii="Times New Roman" w:hAnsi="Times New Roman"/>
          <w:sz w:val="28"/>
          <w:szCs w:val="28"/>
        </w:rPr>
      </w:pPr>
    </w:p>
    <w:p w:rsidR="008506A9" w:rsidRPr="00AA765A" w:rsidRDefault="00CE67EF" w:rsidP="008506A9">
      <w:pPr>
        <w:spacing w:line="23" w:lineRule="atLeast"/>
        <w:jc w:val="center"/>
        <w:rPr>
          <w:rFonts w:ascii="Times New Roman" w:hAnsi="Times New Roman"/>
          <w:sz w:val="28"/>
          <w:szCs w:val="28"/>
        </w:rPr>
      </w:pPr>
      <w:r w:rsidRPr="00AA765A">
        <w:rPr>
          <w:rFonts w:ascii="Times New Roman" w:hAnsi="Times New Roman"/>
          <w:noProof/>
          <w:sz w:val="28"/>
          <w:szCs w:val="28"/>
          <w:lang w:eastAsia="ru-RU"/>
        </w:rPr>
        <w:drawing>
          <wp:inline distT="0" distB="0" distL="0" distR="0">
            <wp:extent cx="1020726" cy="1768125"/>
            <wp:effectExtent l="0" t="0" r="8255" b="3810"/>
            <wp:docPr id="1" name="Рисунок 4" descr="http://www.heraldicum.ru/russia/subjects/towns/images/svetlog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raldicum.ru/russia/subjects/towns/images/svetlogor2.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020764" cy="1768191"/>
                    </a:xfrm>
                    <a:prstGeom prst="rect">
                      <a:avLst/>
                    </a:prstGeom>
                    <a:noFill/>
                    <a:ln>
                      <a:noFill/>
                    </a:ln>
                  </pic:spPr>
                </pic:pic>
              </a:graphicData>
            </a:graphic>
          </wp:inline>
        </w:drawing>
      </w:r>
    </w:p>
    <w:p w:rsidR="008506A9" w:rsidRPr="00AA765A" w:rsidRDefault="008506A9" w:rsidP="008506A9">
      <w:pPr>
        <w:spacing w:line="23" w:lineRule="atLeast"/>
        <w:jc w:val="center"/>
        <w:rPr>
          <w:rFonts w:ascii="Times New Roman" w:hAnsi="Times New Roman"/>
          <w:sz w:val="28"/>
          <w:szCs w:val="28"/>
        </w:rPr>
      </w:pPr>
    </w:p>
    <w:p w:rsidR="008506A9" w:rsidRPr="00AA765A" w:rsidRDefault="008506A9" w:rsidP="008506A9">
      <w:pPr>
        <w:spacing w:line="23" w:lineRule="atLeast"/>
        <w:jc w:val="center"/>
        <w:rPr>
          <w:rFonts w:ascii="Times New Roman" w:hAnsi="Times New Roman"/>
          <w:sz w:val="28"/>
          <w:szCs w:val="28"/>
        </w:rPr>
      </w:pPr>
    </w:p>
    <w:p w:rsidR="008506A9" w:rsidRPr="00AA765A" w:rsidRDefault="008506A9" w:rsidP="008506A9">
      <w:pPr>
        <w:spacing w:line="23" w:lineRule="atLeast"/>
        <w:jc w:val="center"/>
        <w:rPr>
          <w:rFonts w:ascii="Times New Roman" w:hAnsi="Times New Roman"/>
          <w:sz w:val="28"/>
          <w:szCs w:val="28"/>
        </w:rPr>
      </w:pPr>
    </w:p>
    <w:p w:rsidR="008506A9" w:rsidRPr="00AA765A" w:rsidRDefault="008506A9" w:rsidP="008506A9">
      <w:pPr>
        <w:spacing w:line="23" w:lineRule="atLeast"/>
        <w:jc w:val="center"/>
        <w:rPr>
          <w:rFonts w:ascii="Times New Roman" w:hAnsi="Times New Roman"/>
          <w:sz w:val="28"/>
          <w:szCs w:val="28"/>
        </w:rPr>
      </w:pPr>
    </w:p>
    <w:p w:rsidR="008506A9" w:rsidRPr="00AA765A" w:rsidRDefault="008506A9" w:rsidP="008506A9">
      <w:pPr>
        <w:spacing w:line="23" w:lineRule="atLeast"/>
        <w:jc w:val="center"/>
        <w:rPr>
          <w:rFonts w:ascii="Times New Roman" w:hAnsi="Times New Roman"/>
          <w:sz w:val="28"/>
          <w:szCs w:val="28"/>
        </w:rPr>
      </w:pPr>
    </w:p>
    <w:p w:rsidR="008506A9" w:rsidRPr="00AA765A" w:rsidRDefault="008506A9" w:rsidP="008506A9">
      <w:pPr>
        <w:spacing w:line="23" w:lineRule="atLeast"/>
        <w:jc w:val="center"/>
        <w:rPr>
          <w:rFonts w:ascii="Times New Roman" w:hAnsi="Times New Roman"/>
          <w:sz w:val="28"/>
          <w:szCs w:val="28"/>
        </w:rPr>
      </w:pPr>
      <w:r w:rsidRPr="00AA765A">
        <w:rPr>
          <w:rFonts w:ascii="Times New Roman" w:hAnsi="Times New Roman"/>
          <w:sz w:val="28"/>
          <w:szCs w:val="28"/>
        </w:rPr>
        <w:t>г. Светлогорск</w:t>
      </w:r>
    </w:p>
    <w:p w:rsidR="008506A9" w:rsidRPr="00AA765A" w:rsidRDefault="008506A9" w:rsidP="008506A9">
      <w:pPr>
        <w:spacing w:line="23" w:lineRule="atLeast"/>
        <w:jc w:val="center"/>
        <w:rPr>
          <w:rFonts w:ascii="Times New Roman" w:hAnsi="Times New Roman"/>
          <w:sz w:val="28"/>
          <w:szCs w:val="28"/>
        </w:rPr>
      </w:pPr>
      <w:r w:rsidRPr="00AA765A">
        <w:rPr>
          <w:rFonts w:ascii="Times New Roman" w:hAnsi="Times New Roman"/>
          <w:sz w:val="28"/>
          <w:szCs w:val="28"/>
        </w:rPr>
        <w:t>2020 г.</w:t>
      </w:r>
    </w:p>
    <w:p w:rsidR="001D79C7" w:rsidRPr="00AA765A" w:rsidRDefault="001D79C7" w:rsidP="008506A9">
      <w:pPr>
        <w:spacing w:after="0" w:line="23" w:lineRule="atLeast"/>
        <w:jc w:val="center"/>
        <w:rPr>
          <w:rFonts w:ascii="Times New Roman" w:hAnsi="Times New Roman"/>
          <w:sz w:val="32"/>
          <w:szCs w:val="32"/>
        </w:rPr>
        <w:sectPr w:rsidR="001D79C7" w:rsidRPr="00AA765A" w:rsidSect="008506A9">
          <w:headerReference w:type="default" r:id="rId9"/>
          <w:footerReference w:type="default" r:id="rId10"/>
          <w:pgSz w:w="11906" w:h="16838"/>
          <w:pgMar w:top="1134" w:right="426" w:bottom="1134" w:left="851" w:header="709" w:footer="709" w:gutter="0"/>
          <w:cols w:space="708"/>
          <w:docGrid w:linePitch="360"/>
        </w:sectPr>
      </w:pPr>
      <w:bookmarkStart w:id="1" w:name="_Toc361733348"/>
      <w:bookmarkStart w:id="2" w:name="_Toc338834624"/>
      <w:bookmarkStart w:id="3" w:name="_Toc409734187"/>
    </w:p>
    <w:p w:rsidR="001D79C7" w:rsidRPr="00AA765A" w:rsidRDefault="001D79C7" w:rsidP="008506A9">
      <w:pPr>
        <w:spacing w:after="0" w:line="23" w:lineRule="atLeast"/>
        <w:jc w:val="center"/>
        <w:rPr>
          <w:rFonts w:ascii="Times New Roman" w:hAnsi="Times New Roman"/>
          <w:sz w:val="32"/>
          <w:szCs w:val="32"/>
        </w:rPr>
      </w:pPr>
    </w:p>
    <w:p w:rsidR="008506A9" w:rsidRPr="00AA765A" w:rsidRDefault="008506A9" w:rsidP="008506A9">
      <w:pPr>
        <w:spacing w:after="0" w:line="23" w:lineRule="atLeast"/>
        <w:jc w:val="center"/>
        <w:rPr>
          <w:rFonts w:ascii="Times New Roman" w:hAnsi="Times New Roman"/>
          <w:sz w:val="32"/>
          <w:szCs w:val="32"/>
        </w:rPr>
      </w:pPr>
      <w:r w:rsidRPr="00AA765A">
        <w:rPr>
          <w:rFonts w:ascii="Times New Roman" w:hAnsi="Times New Roman"/>
          <w:sz w:val="32"/>
          <w:szCs w:val="32"/>
        </w:rPr>
        <w:t>Содержание</w:t>
      </w:r>
    </w:p>
    <w:p w:rsidR="00CE67EF" w:rsidRPr="00AA765A" w:rsidRDefault="00CE67EF" w:rsidP="008506A9">
      <w:pPr>
        <w:spacing w:after="0" w:line="23" w:lineRule="atLeast"/>
        <w:jc w:val="center"/>
        <w:rPr>
          <w:rFonts w:ascii="Times New Roman" w:hAnsi="Times New Roman"/>
          <w:sz w:val="32"/>
          <w:szCs w:val="32"/>
        </w:rPr>
      </w:pPr>
    </w:p>
    <w:tbl>
      <w:tblPr>
        <w:tblStyle w:val="ae"/>
        <w:tblW w:w="0" w:type="auto"/>
        <w:tblInd w:w="392" w:type="dxa"/>
        <w:tblLook w:val="04A0"/>
      </w:tblPr>
      <w:tblGrid>
        <w:gridCol w:w="8801"/>
        <w:gridCol w:w="1086"/>
      </w:tblGrid>
      <w:tr w:rsidR="00CE67EF" w:rsidRPr="00AA765A" w:rsidTr="00CE67EF">
        <w:tc>
          <w:tcPr>
            <w:tcW w:w="8930" w:type="dxa"/>
          </w:tcPr>
          <w:p w:rsidR="00CE67EF" w:rsidRPr="00AA765A" w:rsidRDefault="00CE67EF" w:rsidP="008506A9">
            <w:pPr>
              <w:spacing w:after="0" w:line="23" w:lineRule="atLeast"/>
              <w:jc w:val="both"/>
              <w:rPr>
                <w:rFonts w:ascii="Times New Roman" w:hAnsi="Times New Roman"/>
                <w:sz w:val="28"/>
                <w:szCs w:val="28"/>
                <w:lang w:val="en-US"/>
              </w:rPr>
            </w:pPr>
            <w:r w:rsidRPr="00AA765A">
              <w:rPr>
                <w:rFonts w:ascii="Times New Roman" w:hAnsi="Times New Roman"/>
                <w:sz w:val="28"/>
                <w:szCs w:val="28"/>
              </w:rPr>
              <w:t>ВВЕДЕНИЕ</w:t>
            </w:r>
          </w:p>
        </w:tc>
        <w:tc>
          <w:tcPr>
            <w:tcW w:w="1098" w:type="dxa"/>
          </w:tcPr>
          <w:p w:rsidR="00CE67EF" w:rsidRPr="00AA765A" w:rsidRDefault="00D63116" w:rsidP="008506A9">
            <w:pPr>
              <w:spacing w:after="0" w:line="23" w:lineRule="atLeast"/>
              <w:jc w:val="both"/>
              <w:rPr>
                <w:rFonts w:ascii="Times New Roman" w:hAnsi="Times New Roman"/>
                <w:sz w:val="28"/>
                <w:szCs w:val="28"/>
              </w:rPr>
            </w:pPr>
            <w:r w:rsidRPr="00AA765A">
              <w:rPr>
                <w:rFonts w:ascii="Times New Roman" w:hAnsi="Times New Roman"/>
                <w:sz w:val="28"/>
                <w:szCs w:val="28"/>
              </w:rPr>
              <w:t>5</w:t>
            </w:r>
          </w:p>
        </w:tc>
      </w:tr>
      <w:tr w:rsidR="00CE67EF" w:rsidRPr="00AA765A" w:rsidTr="00CE67EF">
        <w:tc>
          <w:tcPr>
            <w:tcW w:w="8930" w:type="dxa"/>
          </w:tcPr>
          <w:p w:rsidR="00CE67EF" w:rsidRPr="00AA765A" w:rsidRDefault="00CE67EF" w:rsidP="00CE67EF">
            <w:pPr>
              <w:spacing w:after="0" w:line="23" w:lineRule="atLeast"/>
              <w:jc w:val="both"/>
              <w:rPr>
                <w:rFonts w:ascii="Times New Roman" w:hAnsi="Times New Roman"/>
                <w:sz w:val="28"/>
                <w:szCs w:val="28"/>
              </w:rPr>
            </w:pPr>
            <w:r w:rsidRPr="00AA765A">
              <w:rPr>
                <w:rFonts w:ascii="Times New Roman" w:hAnsi="Times New Roman"/>
                <w:sz w:val="28"/>
                <w:szCs w:val="28"/>
              </w:rPr>
              <w:t xml:space="preserve">ТОМ 1. Схема теплоснабжения Светлогорского городского округа до 2030 г. </w:t>
            </w:r>
          </w:p>
        </w:tc>
        <w:tc>
          <w:tcPr>
            <w:tcW w:w="1098" w:type="dxa"/>
          </w:tcPr>
          <w:p w:rsidR="00CE67EF" w:rsidRPr="00AA765A" w:rsidRDefault="00D63116" w:rsidP="008506A9">
            <w:pPr>
              <w:spacing w:after="0" w:line="23" w:lineRule="atLeast"/>
              <w:jc w:val="both"/>
              <w:rPr>
                <w:rFonts w:ascii="Times New Roman" w:hAnsi="Times New Roman"/>
                <w:sz w:val="28"/>
                <w:szCs w:val="28"/>
              </w:rPr>
            </w:pPr>
            <w:r w:rsidRPr="00AA765A">
              <w:rPr>
                <w:rFonts w:ascii="Times New Roman" w:hAnsi="Times New Roman"/>
                <w:sz w:val="28"/>
                <w:szCs w:val="28"/>
              </w:rPr>
              <w:t>9</w:t>
            </w:r>
          </w:p>
        </w:tc>
      </w:tr>
      <w:tr w:rsidR="00CE67EF" w:rsidRPr="00AA765A" w:rsidTr="00CE67EF">
        <w:trPr>
          <w:trHeight w:val="1104"/>
        </w:trPr>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1.1. Показатели перспективного спроса на тепловую энергию (мощность) и теплоноситель в установленных границах территории городского округа</w:t>
            </w:r>
          </w:p>
        </w:tc>
        <w:tc>
          <w:tcPr>
            <w:tcW w:w="1098" w:type="dxa"/>
          </w:tcPr>
          <w:p w:rsidR="00CE67EF" w:rsidRPr="00AA765A" w:rsidRDefault="00D63116" w:rsidP="008506A9">
            <w:pPr>
              <w:spacing w:after="0" w:line="23" w:lineRule="atLeast"/>
              <w:jc w:val="both"/>
              <w:rPr>
                <w:rFonts w:ascii="Times New Roman" w:hAnsi="Times New Roman"/>
                <w:sz w:val="28"/>
                <w:szCs w:val="28"/>
              </w:rPr>
            </w:pPr>
            <w:r w:rsidRPr="00AA765A">
              <w:rPr>
                <w:rFonts w:ascii="Times New Roman" w:hAnsi="Times New Roman"/>
                <w:sz w:val="28"/>
                <w:szCs w:val="28"/>
              </w:rPr>
              <w:t>10</w:t>
            </w:r>
          </w:p>
        </w:tc>
      </w:tr>
      <w:tr w:rsidR="00CE67EF" w:rsidRPr="00AA765A" w:rsidTr="00CE67EF">
        <w:trPr>
          <w:trHeight w:val="1120"/>
        </w:trPr>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1.2. Существующие и перспективные балансы располагаемой тепловой мощности источников тепловой энергии и тепловой нагрузки потребителей</w:t>
            </w:r>
          </w:p>
        </w:tc>
        <w:tc>
          <w:tcPr>
            <w:tcW w:w="1098" w:type="dxa"/>
          </w:tcPr>
          <w:p w:rsidR="00CE67EF" w:rsidRPr="00AA765A" w:rsidRDefault="00D63116" w:rsidP="008506A9">
            <w:pPr>
              <w:spacing w:after="0" w:line="23" w:lineRule="atLeast"/>
              <w:jc w:val="both"/>
              <w:rPr>
                <w:rFonts w:ascii="Times New Roman" w:hAnsi="Times New Roman"/>
                <w:sz w:val="28"/>
                <w:szCs w:val="28"/>
              </w:rPr>
            </w:pPr>
            <w:r w:rsidRPr="00AA765A">
              <w:rPr>
                <w:rFonts w:ascii="Times New Roman" w:hAnsi="Times New Roman"/>
                <w:sz w:val="28"/>
                <w:szCs w:val="28"/>
              </w:rPr>
              <w:t>14</w:t>
            </w:r>
          </w:p>
        </w:tc>
      </w:tr>
      <w:tr w:rsidR="00CE67EF" w:rsidRPr="00AA765A" w:rsidTr="00CE67EF">
        <w:trPr>
          <w:trHeight w:val="565"/>
        </w:trPr>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1.3.Существующие и перспективные балансы теплоносителя</w:t>
            </w:r>
          </w:p>
        </w:tc>
        <w:tc>
          <w:tcPr>
            <w:tcW w:w="1098" w:type="dxa"/>
          </w:tcPr>
          <w:p w:rsidR="00CE67EF" w:rsidRPr="00AA765A" w:rsidRDefault="00D63116" w:rsidP="008506A9">
            <w:pPr>
              <w:spacing w:after="0" w:line="23" w:lineRule="atLeast"/>
              <w:jc w:val="both"/>
              <w:rPr>
                <w:rFonts w:ascii="Times New Roman" w:hAnsi="Times New Roman"/>
                <w:sz w:val="28"/>
                <w:szCs w:val="28"/>
              </w:rPr>
            </w:pPr>
            <w:r w:rsidRPr="00AA765A">
              <w:rPr>
                <w:rFonts w:ascii="Times New Roman" w:hAnsi="Times New Roman"/>
                <w:sz w:val="28"/>
                <w:szCs w:val="28"/>
              </w:rPr>
              <w:t>19</w:t>
            </w:r>
          </w:p>
        </w:tc>
      </w:tr>
      <w:tr w:rsidR="00CE67EF" w:rsidRPr="00AA765A" w:rsidTr="00CE67EF">
        <w:trPr>
          <w:trHeight w:val="702"/>
        </w:trPr>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 xml:space="preserve">1.4. Основные положения </w:t>
            </w:r>
            <w:proofErr w:type="spellStart"/>
            <w:proofErr w:type="gramStart"/>
            <w:r w:rsidRPr="00AA765A">
              <w:rPr>
                <w:rFonts w:ascii="Times New Roman" w:hAnsi="Times New Roman"/>
                <w:sz w:val="28"/>
                <w:szCs w:val="28"/>
              </w:rPr>
              <w:t>мастер-плана</w:t>
            </w:r>
            <w:proofErr w:type="spellEnd"/>
            <w:proofErr w:type="gramEnd"/>
            <w:r w:rsidRPr="00AA765A">
              <w:rPr>
                <w:rFonts w:ascii="Times New Roman" w:hAnsi="Times New Roman"/>
                <w:sz w:val="28"/>
                <w:szCs w:val="28"/>
              </w:rPr>
              <w:t xml:space="preserve"> развития систем теплоснабжения городского округа</w:t>
            </w:r>
          </w:p>
        </w:tc>
        <w:tc>
          <w:tcPr>
            <w:tcW w:w="1098" w:type="dxa"/>
          </w:tcPr>
          <w:p w:rsidR="00CE67EF" w:rsidRPr="00AA765A" w:rsidRDefault="004D2B1D" w:rsidP="008506A9">
            <w:pPr>
              <w:spacing w:after="0" w:line="23" w:lineRule="atLeast"/>
              <w:jc w:val="both"/>
              <w:rPr>
                <w:rFonts w:ascii="Times New Roman" w:hAnsi="Times New Roman"/>
                <w:sz w:val="28"/>
                <w:szCs w:val="28"/>
              </w:rPr>
            </w:pPr>
            <w:r w:rsidRPr="00AA765A">
              <w:rPr>
                <w:rFonts w:ascii="Times New Roman" w:hAnsi="Times New Roman"/>
                <w:sz w:val="28"/>
                <w:szCs w:val="28"/>
              </w:rPr>
              <w:t>19</w:t>
            </w:r>
          </w:p>
        </w:tc>
      </w:tr>
      <w:tr w:rsidR="00CE67EF" w:rsidRPr="00AA765A" w:rsidTr="00CE67EF">
        <w:trPr>
          <w:trHeight w:val="841"/>
        </w:trPr>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1.5 Предложения по строительству, реконструкции, техническому перевооружению и (или) модернизации источников тепловой энергии</w:t>
            </w:r>
          </w:p>
        </w:tc>
        <w:tc>
          <w:tcPr>
            <w:tcW w:w="1098" w:type="dxa"/>
          </w:tcPr>
          <w:p w:rsidR="00CE67EF" w:rsidRPr="00AA765A" w:rsidRDefault="004D2B1D" w:rsidP="008506A9">
            <w:pPr>
              <w:spacing w:after="0" w:line="23" w:lineRule="atLeast"/>
              <w:jc w:val="both"/>
              <w:rPr>
                <w:rFonts w:ascii="Times New Roman" w:hAnsi="Times New Roman"/>
                <w:sz w:val="28"/>
                <w:szCs w:val="28"/>
              </w:rPr>
            </w:pPr>
            <w:r w:rsidRPr="00AA765A">
              <w:rPr>
                <w:rFonts w:ascii="Times New Roman" w:hAnsi="Times New Roman"/>
                <w:sz w:val="28"/>
                <w:szCs w:val="28"/>
              </w:rPr>
              <w:t>20</w:t>
            </w:r>
          </w:p>
        </w:tc>
      </w:tr>
      <w:tr w:rsidR="00CE67EF" w:rsidRPr="00AA765A" w:rsidTr="00CE67EF">
        <w:trPr>
          <w:trHeight w:val="853"/>
        </w:trPr>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1.6. Предложения по строительству, реконструкции и (или) модернизации тепловых сетей</w:t>
            </w:r>
          </w:p>
        </w:tc>
        <w:tc>
          <w:tcPr>
            <w:tcW w:w="1098" w:type="dxa"/>
          </w:tcPr>
          <w:p w:rsidR="00CE67EF" w:rsidRPr="00AA765A" w:rsidRDefault="00D63116" w:rsidP="004D2B1D">
            <w:pPr>
              <w:spacing w:after="0" w:line="23" w:lineRule="atLeast"/>
              <w:jc w:val="both"/>
              <w:rPr>
                <w:rFonts w:ascii="Times New Roman" w:hAnsi="Times New Roman"/>
                <w:sz w:val="28"/>
                <w:szCs w:val="28"/>
              </w:rPr>
            </w:pPr>
            <w:r w:rsidRPr="00AA765A">
              <w:rPr>
                <w:rFonts w:ascii="Times New Roman" w:hAnsi="Times New Roman"/>
                <w:sz w:val="28"/>
                <w:szCs w:val="28"/>
              </w:rPr>
              <w:t>2</w:t>
            </w:r>
            <w:r w:rsidR="004D2B1D" w:rsidRPr="00AA765A">
              <w:rPr>
                <w:rFonts w:ascii="Times New Roman" w:hAnsi="Times New Roman"/>
                <w:sz w:val="28"/>
                <w:szCs w:val="28"/>
              </w:rPr>
              <w:t>4</w:t>
            </w:r>
          </w:p>
        </w:tc>
      </w:tr>
      <w:tr w:rsidR="00CE67EF" w:rsidRPr="00AA765A" w:rsidTr="00CE67EF">
        <w:trPr>
          <w:trHeight w:val="803"/>
        </w:trPr>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1.7. Предложения по переводу открытых систем теплоснабжения (горячего водоснабжения) в закрытые системы горячего водоснабжения</w:t>
            </w:r>
          </w:p>
        </w:tc>
        <w:tc>
          <w:tcPr>
            <w:tcW w:w="1098" w:type="dxa"/>
          </w:tcPr>
          <w:p w:rsidR="00CE67EF" w:rsidRPr="00AA765A" w:rsidRDefault="00D63116" w:rsidP="004D2B1D">
            <w:pPr>
              <w:spacing w:after="0" w:line="23" w:lineRule="atLeast"/>
              <w:jc w:val="both"/>
              <w:rPr>
                <w:rFonts w:ascii="Times New Roman" w:hAnsi="Times New Roman"/>
                <w:sz w:val="28"/>
                <w:szCs w:val="28"/>
              </w:rPr>
            </w:pPr>
            <w:r w:rsidRPr="00AA765A">
              <w:rPr>
                <w:rFonts w:ascii="Times New Roman" w:hAnsi="Times New Roman"/>
                <w:sz w:val="28"/>
                <w:szCs w:val="28"/>
              </w:rPr>
              <w:t>2</w:t>
            </w:r>
            <w:r w:rsidR="004D2B1D" w:rsidRPr="00AA765A">
              <w:rPr>
                <w:rFonts w:ascii="Times New Roman" w:hAnsi="Times New Roman"/>
                <w:sz w:val="28"/>
                <w:szCs w:val="28"/>
              </w:rPr>
              <w:t>6</w:t>
            </w:r>
          </w:p>
        </w:tc>
      </w:tr>
      <w:tr w:rsidR="00CE67EF" w:rsidRPr="00AA765A" w:rsidTr="00CE67EF">
        <w:trPr>
          <w:trHeight w:val="443"/>
        </w:trPr>
        <w:tc>
          <w:tcPr>
            <w:tcW w:w="8930" w:type="dxa"/>
          </w:tcPr>
          <w:p w:rsidR="00CE67EF" w:rsidRPr="00AA765A" w:rsidRDefault="00CE67EF" w:rsidP="008506A9">
            <w:pPr>
              <w:spacing w:after="0" w:line="23" w:lineRule="atLeast"/>
              <w:jc w:val="both"/>
              <w:rPr>
                <w:rFonts w:ascii="Times New Roman" w:hAnsi="Times New Roman"/>
                <w:sz w:val="28"/>
                <w:szCs w:val="28"/>
                <w:lang w:val="en-US"/>
              </w:rPr>
            </w:pPr>
            <w:r w:rsidRPr="00AA765A">
              <w:rPr>
                <w:rFonts w:ascii="Times New Roman" w:hAnsi="Times New Roman"/>
                <w:sz w:val="28"/>
                <w:szCs w:val="28"/>
              </w:rPr>
              <w:t>1.8. Перспективные топливные балансы</w:t>
            </w:r>
          </w:p>
        </w:tc>
        <w:tc>
          <w:tcPr>
            <w:tcW w:w="1098" w:type="dxa"/>
          </w:tcPr>
          <w:p w:rsidR="00CE67EF" w:rsidRPr="00AA765A" w:rsidRDefault="00D63116" w:rsidP="004D2B1D">
            <w:pPr>
              <w:spacing w:after="0" w:line="23" w:lineRule="atLeast"/>
              <w:jc w:val="both"/>
              <w:rPr>
                <w:rFonts w:ascii="Times New Roman" w:hAnsi="Times New Roman"/>
                <w:sz w:val="28"/>
                <w:szCs w:val="28"/>
              </w:rPr>
            </w:pPr>
            <w:r w:rsidRPr="00AA765A">
              <w:rPr>
                <w:rFonts w:ascii="Times New Roman" w:hAnsi="Times New Roman"/>
                <w:sz w:val="28"/>
                <w:szCs w:val="28"/>
              </w:rPr>
              <w:t>2</w:t>
            </w:r>
            <w:r w:rsidR="004D2B1D" w:rsidRPr="00AA765A">
              <w:rPr>
                <w:rFonts w:ascii="Times New Roman" w:hAnsi="Times New Roman"/>
                <w:sz w:val="28"/>
                <w:szCs w:val="28"/>
              </w:rPr>
              <w:t>7</w:t>
            </w:r>
          </w:p>
        </w:tc>
      </w:tr>
      <w:tr w:rsidR="00CE67EF" w:rsidRPr="00AA765A" w:rsidTr="00CE67EF">
        <w:trPr>
          <w:trHeight w:val="833"/>
        </w:trPr>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1.9. Инвестиции в строительство, реконструкцию, техническое перевооружение и (или) модернизацию</w:t>
            </w:r>
          </w:p>
        </w:tc>
        <w:tc>
          <w:tcPr>
            <w:tcW w:w="1098" w:type="dxa"/>
          </w:tcPr>
          <w:p w:rsidR="00CE67EF" w:rsidRPr="00AA765A" w:rsidRDefault="004D2B1D" w:rsidP="008506A9">
            <w:pPr>
              <w:spacing w:after="0" w:line="23" w:lineRule="atLeast"/>
              <w:jc w:val="both"/>
              <w:rPr>
                <w:rFonts w:ascii="Times New Roman" w:hAnsi="Times New Roman"/>
                <w:sz w:val="28"/>
                <w:szCs w:val="28"/>
              </w:rPr>
            </w:pPr>
            <w:r w:rsidRPr="00AA765A">
              <w:rPr>
                <w:rFonts w:ascii="Times New Roman" w:hAnsi="Times New Roman"/>
                <w:sz w:val="28"/>
                <w:szCs w:val="28"/>
              </w:rPr>
              <w:t>28</w:t>
            </w:r>
          </w:p>
        </w:tc>
      </w:tr>
      <w:tr w:rsidR="00CE67EF" w:rsidRPr="00AA765A" w:rsidTr="00CE67EF">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1.10. Решение о присвоении статуса единой теплоснабжающей организации (организациям)</w:t>
            </w:r>
          </w:p>
        </w:tc>
        <w:tc>
          <w:tcPr>
            <w:tcW w:w="1098" w:type="dxa"/>
          </w:tcPr>
          <w:p w:rsidR="00CE67EF" w:rsidRPr="00AA765A" w:rsidRDefault="004D2B1D" w:rsidP="008506A9">
            <w:pPr>
              <w:spacing w:after="0" w:line="23" w:lineRule="atLeast"/>
              <w:jc w:val="both"/>
              <w:rPr>
                <w:rFonts w:ascii="Times New Roman" w:hAnsi="Times New Roman"/>
                <w:sz w:val="28"/>
                <w:szCs w:val="28"/>
              </w:rPr>
            </w:pPr>
            <w:r w:rsidRPr="00AA765A">
              <w:rPr>
                <w:rFonts w:ascii="Times New Roman" w:hAnsi="Times New Roman"/>
                <w:sz w:val="28"/>
                <w:szCs w:val="28"/>
              </w:rPr>
              <w:t>32</w:t>
            </w:r>
          </w:p>
        </w:tc>
      </w:tr>
      <w:tr w:rsidR="00CE67EF" w:rsidRPr="00AA765A" w:rsidTr="00CE67EF">
        <w:trPr>
          <w:trHeight w:val="768"/>
        </w:trPr>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1.11. Решения о распределении тепловой нагрузки между источниками тепловой энергии</w:t>
            </w:r>
          </w:p>
        </w:tc>
        <w:tc>
          <w:tcPr>
            <w:tcW w:w="1098" w:type="dxa"/>
          </w:tcPr>
          <w:p w:rsidR="00CE67EF" w:rsidRPr="00AA765A" w:rsidRDefault="004D2B1D" w:rsidP="008506A9">
            <w:pPr>
              <w:spacing w:after="0" w:line="23" w:lineRule="atLeast"/>
              <w:jc w:val="both"/>
              <w:rPr>
                <w:rFonts w:ascii="Times New Roman" w:hAnsi="Times New Roman"/>
                <w:sz w:val="28"/>
                <w:szCs w:val="28"/>
              </w:rPr>
            </w:pPr>
            <w:r w:rsidRPr="00AA765A">
              <w:rPr>
                <w:rFonts w:ascii="Times New Roman" w:hAnsi="Times New Roman"/>
                <w:sz w:val="28"/>
                <w:szCs w:val="28"/>
              </w:rPr>
              <w:t>33</w:t>
            </w:r>
          </w:p>
        </w:tc>
      </w:tr>
      <w:tr w:rsidR="00CE67EF" w:rsidRPr="00AA765A" w:rsidTr="00CE67EF">
        <w:trPr>
          <w:trHeight w:val="577"/>
        </w:trPr>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1.12. Решения по бесхозяйным тепловым сетям</w:t>
            </w:r>
          </w:p>
        </w:tc>
        <w:tc>
          <w:tcPr>
            <w:tcW w:w="1098" w:type="dxa"/>
          </w:tcPr>
          <w:p w:rsidR="00CE67EF" w:rsidRPr="00AA765A" w:rsidRDefault="004D2B1D" w:rsidP="008506A9">
            <w:pPr>
              <w:spacing w:after="0" w:line="23" w:lineRule="atLeast"/>
              <w:jc w:val="both"/>
              <w:rPr>
                <w:rFonts w:ascii="Times New Roman" w:hAnsi="Times New Roman"/>
                <w:sz w:val="28"/>
                <w:szCs w:val="28"/>
              </w:rPr>
            </w:pPr>
            <w:r w:rsidRPr="00AA765A">
              <w:rPr>
                <w:rFonts w:ascii="Times New Roman" w:hAnsi="Times New Roman"/>
                <w:sz w:val="28"/>
                <w:szCs w:val="28"/>
              </w:rPr>
              <w:t>33</w:t>
            </w:r>
          </w:p>
        </w:tc>
      </w:tr>
      <w:tr w:rsidR="00CE67EF" w:rsidRPr="00AA765A" w:rsidTr="00CE67EF">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1.13.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p>
        </w:tc>
        <w:tc>
          <w:tcPr>
            <w:tcW w:w="1098" w:type="dxa"/>
          </w:tcPr>
          <w:p w:rsidR="00CE67EF" w:rsidRPr="00AA765A" w:rsidRDefault="004D2B1D" w:rsidP="008506A9">
            <w:pPr>
              <w:spacing w:after="0" w:line="23" w:lineRule="atLeast"/>
              <w:jc w:val="both"/>
              <w:rPr>
                <w:rFonts w:ascii="Times New Roman" w:hAnsi="Times New Roman"/>
                <w:sz w:val="28"/>
                <w:szCs w:val="28"/>
              </w:rPr>
            </w:pPr>
            <w:r w:rsidRPr="00AA765A">
              <w:rPr>
                <w:rFonts w:ascii="Times New Roman" w:hAnsi="Times New Roman"/>
                <w:sz w:val="28"/>
                <w:szCs w:val="28"/>
              </w:rPr>
              <w:t>33</w:t>
            </w:r>
          </w:p>
        </w:tc>
      </w:tr>
      <w:tr w:rsidR="00CE67EF" w:rsidRPr="00AA765A" w:rsidTr="00CE67EF">
        <w:trPr>
          <w:trHeight w:val="934"/>
        </w:trPr>
        <w:tc>
          <w:tcPr>
            <w:tcW w:w="8930" w:type="dxa"/>
          </w:tcPr>
          <w:p w:rsidR="00CE67EF" w:rsidRPr="00AA765A" w:rsidRDefault="00CE67EF" w:rsidP="008506A9">
            <w:pPr>
              <w:spacing w:after="0" w:line="23" w:lineRule="atLeast"/>
              <w:jc w:val="both"/>
              <w:rPr>
                <w:rFonts w:ascii="Times New Roman" w:hAnsi="Times New Roman"/>
                <w:sz w:val="28"/>
                <w:szCs w:val="28"/>
              </w:rPr>
            </w:pPr>
            <w:r w:rsidRPr="00AA765A">
              <w:rPr>
                <w:rFonts w:ascii="Times New Roman" w:hAnsi="Times New Roman"/>
                <w:sz w:val="28"/>
                <w:szCs w:val="28"/>
              </w:rPr>
              <w:t>1.14 Индикаторы развития систем теплоснабжения поселения, городского округа</w:t>
            </w:r>
          </w:p>
        </w:tc>
        <w:tc>
          <w:tcPr>
            <w:tcW w:w="1098" w:type="dxa"/>
          </w:tcPr>
          <w:p w:rsidR="00CE67EF" w:rsidRPr="00AA765A" w:rsidRDefault="004D2B1D" w:rsidP="008506A9">
            <w:pPr>
              <w:spacing w:after="0" w:line="23" w:lineRule="atLeast"/>
              <w:jc w:val="both"/>
              <w:rPr>
                <w:rFonts w:ascii="Times New Roman" w:hAnsi="Times New Roman"/>
                <w:sz w:val="28"/>
                <w:szCs w:val="28"/>
              </w:rPr>
            </w:pPr>
            <w:r w:rsidRPr="00AA765A">
              <w:rPr>
                <w:rFonts w:ascii="Times New Roman" w:hAnsi="Times New Roman"/>
                <w:sz w:val="28"/>
                <w:szCs w:val="28"/>
              </w:rPr>
              <w:t>34</w:t>
            </w:r>
          </w:p>
        </w:tc>
      </w:tr>
      <w:tr w:rsidR="00CE67EF" w:rsidRPr="00AA765A" w:rsidTr="00CE67EF">
        <w:trPr>
          <w:trHeight w:val="559"/>
        </w:trPr>
        <w:tc>
          <w:tcPr>
            <w:tcW w:w="8930" w:type="dxa"/>
          </w:tcPr>
          <w:p w:rsidR="00CE67EF" w:rsidRPr="00AA765A" w:rsidRDefault="00CE67EF" w:rsidP="008506A9">
            <w:pPr>
              <w:spacing w:after="0" w:line="23" w:lineRule="atLeast"/>
              <w:jc w:val="both"/>
              <w:rPr>
                <w:rFonts w:ascii="Times New Roman" w:hAnsi="Times New Roman"/>
                <w:sz w:val="28"/>
                <w:szCs w:val="28"/>
                <w:lang w:val="en-US"/>
              </w:rPr>
            </w:pPr>
            <w:r w:rsidRPr="00AA765A">
              <w:rPr>
                <w:rFonts w:ascii="Times New Roman" w:hAnsi="Times New Roman"/>
                <w:sz w:val="28"/>
                <w:szCs w:val="28"/>
              </w:rPr>
              <w:t>1.15. Ценовые (тарифные) последствия</w:t>
            </w:r>
          </w:p>
        </w:tc>
        <w:tc>
          <w:tcPr>
            <w:tcW w:w="1098" w:type="dxa"/>
          </w:tcPr>
          <w:p w:rsidR="00CE67EF" w:rsidRPr="00AA765A" w:rsidRDefault="004D2B1D" w:rsidP="008506A9">
            <w:pPr>
              <w:spacing w:after="0" w:line="23" w:lineRule="atLeast"/>
              <w:jc w:val="both"/>
              <w:rPr>
                <w:rFonts w:ascii="Times New Roman" w:hAnsi="Times New Roman"/>
                <w:sz w:val="28"/>
                <w:szCs w:val="28"/>
              </w:rPr>
            </w:pPr>
            <w:r w:rsidRPr="00AA765A">
              <w:rPr>
                <w:rFonts w:ascii="Times New Roman" w:hAnsi="Times New Roman"/>
                <w:sz w:val="28"/>
                <w:szCs w:val="28"/>
              </w:rPr>
              <w:t>38</w:t>
            </w:r>
          </w:p>
        </w:tc>
      </w:tr>
    </w:tbl>
    <w:p w:rsidR="008506A9" w:rsidRPr="00AA765A" w:rsidRDefault="008506A9" w:rsidP="008506A9">
      <w:pPr>
        <w:spacing w:after="0" w:line="23" w:lineRule="atLeast"/>
        <w:jc w:val="both"/>
        <w:rPr>
          <w:rFonts w:ascii="Times New Roman" w:hAnsi="Times New Roman"/>
          <w:sz w:val="28"/>
          <w:szCs w:val="28"/>
        </w:rPr>
      </w:pPr>
    </w:p>
    <w:tbl>
      <w:tblPr>
        <w:tblStyle w:val="ae"/>
        <w:tblW w:w="0" w:type="auto"/>
        <w:tblInd w:w="392" w:type="dxa"/>
        <w:tblLook w:val="04A0"/>
      </w:tblPr>
      <w:tblGrid>
        <w:gridCol w:w="8798"/>
        <w:gridCol w:w="1089"/>
      </w:tblGrid>
      <w:tr w:rsidR="00CE67EF" w:rsidRPr="00AA765A" w:rsidTr="004D2B1D">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ТОМ 2. Обосновывающие материалы к схеме теплоснабжения</w:t>
            </w:r>
          </w:p>
        </w:tc>
        <w:tc>
          <w:tcPr>
            <w:tcW w:w="1089" w:type="dxa"/>
          </w:tcPr>
          <w:p w:rsidR="00CE67EF" w:rsidRPr="00AA765A" w:rsidRDefault="004D2B1D" w:rsidP="001D79C7">
            <w:pPr>
              <w:spacing w:after="0" w:line="23" w:lineRule="atLeast"/>
              <w:jc w:val="both"/>
              <w:rPr>
                <w:rFonts w:ascii="Times New Roman" w:hAnsi="Times New Roman"/>
                <w:sz w:val="28"/>
                <w:szCs w:val="28"/>
              </w:rPr>
            </w:pPr>
            <w:r w:rsidRPr="00AA765A">
              <w:rPr>
                <w:rFonts w:ascii="Times New Roman" w:hAnsi="Times New Roman"/>
                <w:sz w:val="28"/>
                <w:szCs w:val="28"/>
              </w:rPr>
              <w:t>39</w:t>
            </w:r>
          </w:p>
        </w:tc>
      </w:tr>
      <w:tr w:rsidR="00CE67EF" w:rsidRPr="00AA765A" w:rsidTr="004D2B1D">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2.1. Существующее положение в сфере производства, передачи и потребления тепловой энергии для целей теплоснабжения</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375"/>
        </w:trPr>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2.1.1 Функциональная структура теплоснабжения</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437"/>
        </w:trPr>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2.1.2 Источники тепловой энергии</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401"/>
        </w:trPr>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2.1.3 Тепловые сети, сооружения на них и тепловые пункты</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265"/>
        </w:trPr>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2.1.4 Зоны действия источников тепловой энергии</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841"/>
        </w:trPr>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2.1.5. Тепловые нагрузки потребителей тепловой энергии, групп потребителей тепловой энергии в зонах действия источников тепловой энергии</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666"/>
        </w:trPr>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2.1.6 Балансы тепловой мощности и тепловой нагрузки в зонах действия источников тепловой энергии</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422"/>
        </w:trPr>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2.1.7 Балансы теплоносителя</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443"/>
        </w:trPr>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2.1.8 Топливные балансы источников тепловой энергии и система обеспечения топливом</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323"/>
        </w:trPr>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2.1.9 Надежность теплоснабжения</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 xml:space="preserve">2.1.10 Технико-экономические показатели теплоснабжающих и </w:t>
            </w:r>
            <w:proofErr w:type="spellStart"/>
            <w:r w:rsidRPr="00AA765A">
              <w:rPr>
                <w:rFonts w:ascii="Times New Roman" w:hAnsi="Times New Roman"/>
                <w:sz w:val="28"/>
                <w:szCs w:val="28"/>
              </w:rPr>
              <w:t>теплосетевых</w:t>
            </w:r>
            <w:proofErr w:type="spellEnd"/>
            <w:r w:rsidRPr="00AA765A">
              <w:rPr>
                <w:rFonts w:ascii="Times New Roman" w:hAnsi="Times New Roman"/>
                <w:sz w:val="28"/>
                <w:szCs w:val="28"/>
              </w:rPr>
              <w:t xml:space="preserve"> организаций</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323"/>
        </w:trPr>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2.1.11 Цены (тарифы) в сфере теплоснабжения</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577"/>
        </w:trPr>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2.1.12 Описание существующих технических и технологических проблем в системах теплоснабжения поселения, сельского округа</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c>
          <w:tcPr>
            <w:tcW w:w="8798" w:type="dxa"/>
          </w:tcPr>
          <w:p w:rsidR="00CE67EF" w:rsidRPr="00AA765A" w:rsidRDefault="00CE67EF" w:rsidP="001D79C7">
            <w:pPr>
              <w:spacing w:after="0" w:line="23" w:lineRule="atLeast"/>
              <w:jc w:val="both"/>
              <w:rPr>
                <w:rFonts w:ascii="Times New Roman" w:hAnsi="Times New Roman"/>
                <w:sz w:val="28"/>
                <w:szCs w:val="28"/>
              </w:rPr>
            </w:pPr>
            <w:r w:rsidRPr="00AA765A">
              <w:rPr>
                <w:rFonts w:ascii="Times New Roman" w:hAnsi="Times New Roman"/>
                <w:sz w:val="28"/>
                <w:szCs w:val="28"/>
              </w:rPr>
              <w:t>2.2 Существующее и перспективное потребление тепловой энергии на цели теплоснабжения</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375"/>
        </w:trPr>
        <w:tc>
          <w:tcPr>
            <w:tcW w:w="8798" w:type="dxa"/>
          </w:tcPr>
          <w:p w:rsidR="00CE67EF" w:rsidRPr="00AA765A" w:rsidRDefault="001D79C7" w:rsidP="001D79C7">
            <w:pPr>
              <w:spacing w:after="0" w:line="23" w:lineRule="atLeast"/>
              <w:jc w:val="both"/>
              <w:rPr>
                <w:rFonts w:ascii="Times New Roman" w:hAnsi="Times New Roman"/>
                <w:sz w:val="28"/>
                <w:szCs w:val="28"/>
              </w:rPr>
            </w:pPr>
            <w:r w:rsidRPr="00AA765A">
              <w:rPr>
                <w:rFonts w:ascii="Times New Roman" w:hAnsi="Times New Roman"/>
                <w:sz w:val="28"/>
                <w:szCs w:val="28"/>
              </w:rPr>
              <w:t>2.3 Электронная модель системы теплоснабжения городского округа</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CE67EF" w:rsidRPr="00AA765A" w:rsidTr="004D2B1D">
        <w:trPr>
          <w:trHeight w:val="559"/>
        </w:trPr>
        <w:tc>
          <w:tcPr>
            <w:tcW w:w="8798" w:type="dxa"/>
          </w:tcPr>
          <w:p w:rsidR="00CE67EF" w:rsidRPr="00AA765A" w:rsidRDefault="001D79C7" w:rsidP="001D79C7">
            <w:pPr>
              <w:spacing w:after="0" w:line="23" w:lineRule="atLeast"/>
              <w:jc w:val="both"/>
              <w:rPr>
                <w:rFonts w:ascii="Times New Roman" w:hAnsi="Times New Roman"/>
                <w:sz w:val="28"/>
                <w:szCs w:val="28"/>
              </w:rPr>
            </w:pPr>
            <w:r w:rsidRPr="00AA765A">
              <w:rPr>
                <w:rFonts w:ascii="Times New Roman" w:hAnsi="Times New Roman"/>
                <w:sz w:val="28"/>
                <w:szCs w:val="28"/>
              </w:rPr>
              <w:t>2.4. Существующие и перспективные балансы тепловой мощности источников тепловой энергии и тепловой нагрузки потребителей</w:t>
            </w:r>
          </w:p>
        </w:tc>
        <w:tc>
          <w:tcPr>
            <w:tcW w:w="1089" w:type="dxa"/>
          </w:tcPr>
          <w:p w:rsidR="00CE67EF" w:rsidRPr="00AA765A" w:rsidRDefault="00CE67EF" w:rsidP="001D79C7">
            <w:pPr>
              <w:spacing w:after="0" w:line="23" w:lineRule="atLeast"/>
              <w:jc w:val="both"/>
              <w:rPr>
                <w:rFonts w:ascii="Times New Roman" w:hAnsi="Times New Roman"/>
                <w:sz w:val="28"/>
                <w:szCs w:val="28"/>
              </w:rPr>
            </w:pPr>
          </w:p>
        </w:tc>
      </w:tr>
      <w:tr w:rsidR="001D79C7" w:rsidRPr="00AA765A" w:rsidTr="004D2B1D">
        <w:trPr>
          <w:trHeight w:val="559"/>
        </w:trPr>
        <w:tc>
          <w:tcPr>
            <w:tcW w:w="8798" w:type="dxa"/>
          </w:tcPr>
          <w:p w:rsidR="001D79C7" w:rsidRPr="00AA765A" w:rsidRDefault="001D79C7" w:rsidP="001D79C7">
            <w:pPr>
              <w:spacing w:after="0" w:line="23" w:lineRule="atLeast"/>
              <w:jc w:val="both"/>
              <w:rPr>
                <w:rFonts w:ascii="Times New Roman" w:hAnsi="Times New Roman"/>
                <w:sz w:val="28"/>
                <w:szCs w:val="28"/>
              </w:rPr>
            </w:pPr>
            <w:r w:rsidRPr="00AA765A">
              <w:rPr>
                <w:rFonts w:ascii="Times New Roman" w:hAnsi="Times New Roman"/>
                <w:sz w:val="28"/>
                <w:szCs w:val="28"/>
              </w:rPr>
              <w:t>2.5. Мастер-план развития систем теплоснабжения поселения, городского округа, города федерального значения</w:t>
            </w:r>
          </w:p>
        </w:tc>
        <w:tc>
          <w:tcPr>
            <w:tcW w:w="1089" w:type="dxa"/>
          </w:tcPr>
          <w:p w:rsidR="001D79C7" w:rsidRPr="00AA765A" w:rsidRDefault="001D79C7" w:rsidP="001D79C7">
            <w:pPr>
              <w:spacing w:after="0" w:line="23" w:lineRule="atLeast"/>
              <w:jc w:val="both"/>
              <w:rPr>
                <w:rFonts w:ascii="Times New Roman" w:hAnsi="Times New Roman"/>
                <w:sz w:val="28"/>
                <w:szCs w:val="28"/>
              </w:rPr>
            </w:pPr>
          </w:p>
        </w:tc>
      </w:tr>
      <w:tr w:rsidR="001D79C7" w:rsidRPr="00AA765A" w:rsidTr="004D2B1D">
        <w:trPr>
          <w:trHeight w:val="559"/>
        </w:trPr>
        <w:tc>
          <w:tcPr>
            <w:tcW w:w="8798" w:type="dxa"/>
          </w:tcPr>
          <w:p w:rsidR="001D79C7" w:rsidRPr="00AA765A" w:rsidRDefault="001D79C7" w:rsidP="001D79C7">
            <w:pPr>
              <w:spacing w:after="0" w:line="23" w:lineRule="atLeast"/>
              <w:jc w:val="both"/>
              <w:rPr>
                <w:rFonts w:ascii="Times New Roman" w:hAnsi="Times New Roman"/>
                <w:sz w:val="28"/>
                <w:szCs w:val="28"/>
              </w:rPr>
            </w:pPr>
            <w:r w:rsidRPr="00AA765A">
              <w:rPr>
                <w:rFonts w:ascii="Times New Roman" w:hAnsi="Times New Roman"/>
                <w:sz w:val="28"/>
                <w:szCs w:val="28"/>
              </w:rPr>
              <w:t xml:space="preserve">2.6.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A765A">
              <w:rPr>
                <w:rFonts w:ascii="Times New Roman" w:hAnsi="Times New Roman"/>
                <w:sz w:val="28"/>
                <w:szCs w:val="28"/>
              </w:rPr>
              <w:t>теплопотребляющими</w:t>
            </w:r>
            <w:proofErr w:type="spellEnd"/>
            <w:r w:rsidRPr="00AA765A">
              <w:rPr>
                <w:rFonts w:ascii="Times New Roman" w:hAnsi="Times New Roman"/>
                <w:sz w:val="28"/>
                <w:szCs w:val="28"/>
              </w:rPr>
              <w:t xml:space="preserve"> установками потребителей, в том числе в аварийных режимах</w:t>
            </w:r>
          </w:p>
        </w:tc>
        <w:tc>
          <w:tcPr>
            <w:tcW w:w="1089" w:type="dxa"/>
          </w:tcPr>
          <w:p w:rsidR="001D79C7" w:rsidRPr="00AA765A" w:rsidRDefault="001D79C7" w:rsidP="001D79C7">
            <w:pPr>
              <w:spacing w:after="0" w:line="23" w:lineRule="atLeast"/>
              <w:jc w:val="both"/>
              <w:rPr>
                <w:rFonts w:ascii="Times New Roman" w:hAnsi="Times New Roman"/>
                <w:sz w:val="28"/>
                <w:szCs w:val="28"/>
              </w:rPr>
            </w:pPr>
          </w:p>
        </w:tc>
      </w:tr>
      <w:tr w:rsidR="001D79C7" w:rsidRPr="00AA765A" w:rsidTr="004D2B1D">
        <w:trPr>
          <w:trHeight w:val="559"/>
        </w:trPr>
        <w:tc>
          <w:tcPr>
            <w:tcW w:w="8798" w:type="dxa"/>
          </w:tcPr>
          <w:p w:rsidR="001D79C7" w:rsidRPr="00AA765A" w:rsidRDefault="001D79C7" w:rsidP="001D79C7">
            <w:pPr>
              <w:spacing w:after="0" w:line="23" w:lineRule="atLeast"/>
              <w:jc w:val="both"/>
              <w:rPr>
                <w:rFonts w:ascii="Times New Roman" w:hAnsi="Times New Roman"/>
                <w:sz w:val="28"/>
                <w:szCs w:val="28"/>
              </w:rPr>
            </w:pPr>
            <w:r w:rsidRPr="00AA765A">
              <w:rPr>
                <w:rFonts w:ascii="Times New Roman" w:hAnsi="Times New Roman"/>
                <w:sz w:val="28"/>
                <w:szCs w:val="28"/>
              </w:rPr>
              <w:t>2.7. Предложения по строительству, реконструкции, техническому перевооружению и (или) модернизации источников тепловой энергии</w:t>
            </w:r>
          </w:p>
        </w:tc>
        <w:tc>
          <w:tcPr>
            <w:tcW w:w="1089" w:type="dxa"/>
          </w:tcPr>
          <w:p w:rsidR="001D79C7" w:rsidRPr="00AA765A" w:rsidRDefault="001D79C7" w:rsidP="001D79C7">
            <w:pPr>
              <w:spacing w:after="0" w:line="23" w:lineRule="atLeast"/>
              <w:jc w:val="both"/>
              <w:rPr>
                <w:rFonts w:ascii="Times New Roman" w:hAnsi="Times New Roman"/>
                <w:sz w:val="28"/>
                <w:szCs w:val="28"/>
              </w:rPr>
            </w:pPr>
          </w:p>
        </w:tc>
      </w:tr>
      <w:tr w:rsidR="001D79C7" w:rsidRPr="00AA765A" w:rsidTr="004D2B1D">
        <w:trPr>
          <w:trHeight w:val="559"/>
        </w:trPr>
        <w:tc>
          <w:tcPr>
            <w:tcW w:w="8798" w:type="dxa"/>
          </w:tcPr>
          <w:p w:rsidR="001D79C7" w:rsidRPr="00AA765A" w:rsidRDefault="001D79C7" w:rsidP="001D79C7">
            <w:pPr>
              <w:spacing w:after="0" w:line="23" w:lineRule="atLeast"/>
              <w:jc w:val="both"/>
              <w:rPr>
                <w:rFonts w:ascii="Times New Roman" w:hAnsi="Times New Roman"/>
                <w:sz w:val="28"/>
                <w:szCs w:val="28"/>
              </w:rPr>
            </w:pPr>
            <w:r w:rsidRPr="00AA765A">
              <w:rPr>
                <w:rFonts w:ascii="Times New Roman" w:hAnsi="Times New Roman"/>
                <w:sz w:val="28"/>
                <w:szCs w:val="28"/>
              </w:rPr>
              <w:t>2.8. Предложения по строительству, реконструкции и (или) модернизации тепловых сетей</w:t>
            </w:r>
          </w:p>
        </w:tc>
        <w:tc>
          <w:tcPr>
            <w:tcW w:w="1089" w:type="dxa"/>
          </w:tcPr>
          <w:p w:rsidR="001D79C7" w:rsidRPr="00AA765A" w:rsidRDefault="001D79C7" w:rsidP="001D79C7">
            <w:pPr>
              <w:spacing w:after="0" w:line="23" w:lineRule="atLeast"/>
              <w:jc w:val="both"/>
              <w:rPr>
                <w:rFonts w:ascii="Times New Roman" w:hAnsi="Times New Roman"/>
                <w:sz w:val="28"/>
                <w:szCs w:val="28"/>
              </w:rPr>
            </w:pPr>
          </w:p>
        </w:tc>
      </w:tr>
      <w:tr w:rsidR="001D79C7" w:rsidRPr="00AA765A" w:rsidTr="004D2B1D">
        <w:trPr>
          <w:trHeight w:val="559"/>
        </w:trPr>
        <w:tc>
          <w:tcPr>
            <w:tcW w:w="8798" w:type="dxa"/>
          </w:tcPr>
          <w:p w:rsidR="001D79C7" w:rsidRPr="00AA765A" w:rsidRDefault="001D79C7" w:rsidP="001D79C7">
            <w:pPr>
              <w:spacing w:after="0" w:line="23" w:lineRule="atLeast"/>
              <w:jc w:val="both"/>
              <w:rPr>
                <w:rFonts w:ascii="Times New Roman" w:hAnsi="Times New Roman"/>
                <w:sz w:val="28"/>
                <w:szCs w:val="28"/>
              </w:rPr>
            </w:pPr>
            <w:r w:rsidRPr="00AA765A">
              <w:rPr>
                <w:rFonts w:ascii="Times New Roman" w:hAnsi="Times New Roman"/>
                <w:sz w:val="28"/>
                <w:szCs w:val="28"/>
              </w:rPr>
              <w:t>2.9. Предложения по переводу открытых систем теплоснабжения (горячего водоснабжения) в закрытые системы горячего водоснабжения</w:t>
            </w:r>
          </w:p>
        </w:tc>
        <w:tc>
          <w:tcPr>
            <w:tcW w:w="1089" w:type="dxa"/>
          </w:tcPr>
          <w:p w:rsidR="001D79C7" w:rsidRPr="00AA765A" w:rsidRDefault="001D79C7" w:rsidP="001D79C7">
            <w:pPr>
              <w:spacing w:after="0" w:line="23" w:lineRule="atLeast"/>
              <w:jc w:val="both"/>
              <w:rPr>
                <w:rFonts w:ascii="Times New Roman" w:hAnsi="Times New Roman"/>
                <w:sz w:val="28"/>
                <w:szCs w:val="28"/>
              </w:rPr>
            </w:pPr>
          </w:p>
        </w:tc>
      </w:tr>
      <w:tr w:rsidR="001D79C7" w:rsidRPr="00AA765A" w:rsidTr="004D2B1D">
        <w:trPr>
          <w:trHeight w:val="390"/>
        </w:trPr>
        <w:tc>
          <w:tcPr>
            <w:tcW w:w="8798" w:type="dxa"/>
          </w:tcPr>
          <w:p w:rsidR="001D79C7" w:rsidRPr="00AA765A" w:rsidRDefault="001D79C7" w:rsidP="001D79C7">
            <w:pPr>
              <w:spacing w:after="0" w:line="23" w:lineRule="atLeast"/>
              <w:jc w:val="both"/>
              <w:rPr>
                <w:rFonts w:ascii="Times New Roman" w:hAnsi="Times New Roman"/>
                <w:sz w:val="28"/>
                <w:szCs w:val="28"/>
              </w:rPr>
            </w:pPr>
            <w:r w:rsidRPr="00AA765A">
              <w:rPr>
                <w:rFonts w:ascii="Times New Roman" w:hAnsi="Times New Roman"/>
                <w:sz w:val="28"/>
                <w:szCs w:val="28"/>
              </w:rPr>
              <w:t>2.10. Перспективные топливные балансы</w:t>
            </w:r>
          </w:p>
        </w:tc>
        <w:tc>
          <w:tcPr>
            <w:tcW w:w="1089" w:type="dxa"/>
          </w:tcPr>
          <w:p w:rsidR="001D79C7" w:rsidRPr="00AA765A" w:rsidRDefault="001D79C7" w:rsidP="001D79C7">
            <w:pPr>
              <w:spacing w:after="0" w:line="23" w:lineRule="atLeast"/>
              <w:jc w:val="both"/>
              <w:rPr>
                <w:rFonts w:ascii="Times New Roman" w:hAnsi="Times New Roman"/>
                <w:sz w:val="28"/>
                <w:szCs w:val="28"/>
              </w:rPr>
            </w:pPr>
          </w:p>
        </w:tc>
      </w:tr>
      <w:tr w:rsidR="001D79C7" w:rsidRPr="00AA765A" w:rsidTr="004D2B1D">
        <w:trPr>
          <w:trHeight w:val="423"/>
        </w:trPr>
        <w:tc>
          <w:tcPr>
            <w:tcW w:w="8798" w:type="dxa"/>
          </w:tcPr>
          <w:p w:rsidR="001D79C7" w:rsidRPr="00AA765A" w:rsidRDefault="001D79C7" w:rsidP="001D79C7">
            <w:pPr>
              <w:spacing w:after="0" w:line="23" w:lineRule="atLeast"/>
              <w:jc w:val="both"/>
              <w:rPr>
                <w:rFonts w:ascii="Times New Roman" w:hAnsi="Times New Roman"/>
                <w:sz w:val="28"/>
                <w:szCs w:val="28"/>
              </w:rPr>
            </w:pPr>
            <w:r w:rsidRPr="00AA765A">
              <w:rPr>
                <w:rFonts w:ascii="Times New Roman" w:hAnsi="Times New Roman"/>
                <w:sz w:val="28"/>
                <w:szCs w:val="28"/>
              </w:rPr>
              <w:t>2.11. Оценка надежности теплоснабжения</w:t>
            </w:r>
          </w:p>
        </w:tc>
        <w:tc>
          <w:tcPr>
            <w:tcW w:w="1089" w:type="dxa"/>
          </w:tcPr>
          <w:p w:rsidR="001D79C7" w:rsidRPr="00AA765A" w:rsidRDefault="001D79C7" w:rsidP="001D79C7">
            <w:pPr>
              <w:spacing w:after="0" w:line="23" w:lineRule="atLeast"/>
              <w:jc w:val="both"/>
              <w:rPr>
                <w:rFonts w:ascii="Times New Roman" w:hAnsi="Times New Roman"/>
                <w:sz w:val="28"/>
                <w:szCs w:val="28"/>
              </w:rPr>
            </w:pPr>
          </w:p>
        </w:tc>
      </w:tr>
      <w:tr w:rsidR="001D79C7" w:rsidRPr="00AA765A" w:rsidTr="004D2B1D">
        <w:trPr>
          <w:trHeight w:val="559"/>
        </w:trPr>
        <w:tc>
          <w:tcPr>
            <w:tcW w:w="8798" w:type="dxa"/>
          </w:tcPr>
          <w:p w:rsidR="001D79C7" w:rsidRPr="00AA765A" w:rsidRDefault="001D79C7" w:rsidP="001D79C7">
            <w:pPr>
              <w:spacing w:after="0" w:line="23" w:lineRule="atLeast"/>
              <w:jc w:val="both"/>
              <w:rPr>
                <w:rFonts w:ascii="Times New Roman" w:hAnsi="Times New Roman"/>
                <w:sz w:val="28"/>
                <w:szCs w:val="28"/>
              </w:rPr>
            </w:pPr>
            <w:r w:rsidRPr="00AA765A">
              <w:rPr>
                <w:rFonts w:ascii="Times New Roman" w:hAnsi="Times New Roman"/>
                <w:sz w:val="28"/>
                <w:szCs w:val="28"/>
              </w:rPr>
              <w:lastRenderedPageBreak/>
              <w:t>2.12. Обоснование инвестиций в строительство, реконструкцию, техническое перевооружение и (или) модернизацию</w:t>
            </w:r>
          </w:p>
        </w:tc>
        <w:tc>
          <w:tcPr>
            <w:tcW w:w="1089" w:type="dxa"/>
          </w:tcPr>
          <w:p w:rsidR="001D79C7" w:rsidRPr="00AA765A" w:rsidRDefault="001D79C7" w:rsidP="001D79C7">
            <w:pPr>
              <w:spacing w:after="0" w:line="23" w:lineRule="atLeast"/>
              <w:jc w:val="both"/>
              <w:rPr>
                <w:rFonts w:ascii="Times New Roman" w:hAnsi="Times New Roman"/>
                <w:sz w:val="28"/>
                <w:szCs w:val="28"/>
              </w:rPr>
            </w:pPr>
          </w:p>
        </w:tc>
      </w:tr>
      <w:tr w:rsidR="001D79C7" w:rsidRPr="00AA765A" w:rsidTr="004D2B1D">
        <w:trPr>
          <w:trHeight w:val="559"/>
        </w:trPr>
        <w:tc>
          <w:tcPr>
            <w:tcW w:w="8798" w:type="dxa"/>
          </w:tcPr>
          <w:p w:rsidR="001D79C7" w:rsidRPr="00AA765A" w:rsidRDefault="001D79C7" w:rsidP="00066276">
            <w:pPr>
              <w:spacing w:after="0" w:line="23" w:lineRule="atLeast"/>
              <w:jc w:val="both"/>
              <w:rPr>
                <w:rFonts w:ascii="Times New Roman" w:hAnsi="Times New Roman"/>
                <w:sz w:val="28"/>
                <w:szCs w:val="28"/>
              </w:rPr>
            </w:pPr>
            <w:r w:rsidRPr="00AA765A">
              <w:rPr>
                <w:rFonts w:ascii="Times New Roman" w:hAnsi="Times New Roman"/>
                <w:sz w:val="28"/>
                <w:szCs w:val="28"/>
              </w:rPr>
              <w:t>2.13. Индикаторы развития систем теплоснабжения городского округа</w:t>
            </w:r>
          </w:p>
        </w:tc>
        <w:tc>
          <w:tcPr>
            <w:tcW w:w="1089" w:type="dxa"/>
          </w:tcPr>
          <w:p w:rsidR="001D79C7" w:rsidRPr="00AA765A" w:rsidRDefault="001D79C7" w:rsidP="001D79C7">
            <w:pPr>
              <w:spacing w:after="0" w:line="23" w:lineRule="atLeast"/>
              <w:jc w:val="both"/>
              <w:rPr>
                <w:rFonts w:ascii="Times New Roman" w:hAnsi="Times New Roman"/>
                <w:sz w:val="28"/>
                <w:szCs w:val="28"/>
              </w:rPr>
            </w:pPr>
          </w:p>
        </w:tc>
      </w:tr>
      <w:tr w:rsidR="001D79C7" w:rsidRPr="00AA765A" w:rsidTr="004D2B1D">
        <w:trPr>
          <w:trHeight w:val="339"/>
        </w:trPr>
        <w:tc>
          <w:tcPr>
            <w:tcW w:w="8798" w:type="dxa"/>
          </w:tcPr>
          <w:p w:rsidR="001D79C7" w:rsidRPr="00AA765A" w:rsidRDefault="001D79C7" w:rsidP="001D79C7">
            <w:pPr>
              <w:spacing w:after="0" w:line="23" w:lineRule="atLeast"/>
              <w:jc w:val="both"/>
              <w:rPr>
                <w:rFonts w:ascii="Times New Roman" w:hAnsi="Times New Roman"/>
                <w:sz w:val="28"/>
                <w:szCs w:val="28"/>
              </w:rPr>
            </w:pPr>
            <w:r w:rsidRPr="00AA765A">
              <w:rPr>
                <w:rFonts w:ascii="Times New Roman" w:hAnsi="Times New Roman"/>
                <w:sz w:val="28"/>
                <w:szCs w:val="28"/>
              </w:rPr>
              <w:t>2.14. Ценовые (тарифные) последствия</w:t>
            </w:r>
          </w:p>
        </w:tc>
        <w:tc>
          <w:tcPr>
            <w:tcW w:w="1089" w:type="dxa"/>
          </w:tcPr>
          <w:p w:rsidR="001D79C7" w:rsidRPr="00AA765A" w:rsidRDefault="001D79C7" w:rsidP="001D79C7">
            <w:pPr>
              <w:spacing w:after="0" w:line="23" w:lineRule="atLeast"/>
              <w:jc w:val="both"/>
              <w:rPr>
                <w:rFonts w:ascii="Times New Roman" w:hAnsi="Times New Roman"/>
                <w:sz w:val="28"/>
                <w:szCs w:val="28"/>
              </w:rPr>
            </w:pPr>
          </w:p>
        </w:tc>
      </w:tr>
    </w:tbl>
    <w:p w:rsidR="008506A9" w:rsidRPr="00AA765A" w:rsidRDefault="008506A9" w:rsidP="008506A9">
      <w:pPr>
        <w:spacing w:after="0" w:line="240" w:lineRule="auto"/>
        <w:rPr>
          <w:rStyle w:val="11"/>
          <w:caps/>
          <w:sz w:val="28"/>
          <w:szCs w:val="28"/>
        </w:rPr>
      </w:pPr>
      <w:r w:rsidRPr="00AA765A">
        <w:rPr>
          <w:rStyle w:val="11"/>
          <w:caps/>
          <w:sz w:val="28"/>
          <w:szCs w:val="28"/>
        </w:rPr>
        <w:br w:type="page"/>
      </w:r>
    </w:p>
    <w:p w:rsidR="008506A9" w:rsidRPr="00AA765A" w:rsidRDefault="008506A9" w:rsidP="005859DD">
      <w:pPr>
        <w:spacing w:after="0" w:line="23" w:lineRule="atLeast"/>
        <w:ind w:firstLine="709"/>
        <w:jc w:val="center"/>
        <w:rPr>
          <w:rStyle w:val="11"/>
          <w:caps/>
          <w:sz w:val="32"/>
          <w:szCs w:val="32"/>
        </w:rPr>
      </w:pPr>
      <w:r w:rsidRPr="00AA765A">
        <w:rPr>
          <w:rStyle w:val="11"/>
          <w:caps/>
          <w:sz w:val="32"/>
          <w:szCs w:val="32"/>
        </w:rPr>
        <w:lastRenderedPageBreak/>
        <w:t>Введение</w:t>
      </w:r>
      <w:bookmarkEnd w:id="1"/>
      <w:bookmarkEnd w:id="2"/>
      <w:bookmarkEnd w:id="3"/>
    </w:p>
    <w:p w:rsidR="005859DD" w:rsidRPr="00AA765A" w:rsidRDefault="005859DD" w:rsidP="008506A9">
      <w:pPr>
        <w:spacing w:after="0" w:line="23" w:lineRule="atLeast"/>
        <w:ind w:firstLine="709"/>
        <w:jc w:val="both"/>
        <w:rPr>
          <w:rStyle w:val="11"/>
          <w:caps/>
          <w:sz w:val="28"/>
          <w:szCs w:val="28"/>
        </w:rPr>
      </w:pP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Настоящая схема подготовлена в соответствии со следующими документами: </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sz w:val="28"/>
          <w:szCs w:val="28"/>
        </w:rPr>
        <w:t>- Градостроительный кодекс Российской Федерации;</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FF0000"/>
          <w:spacing w:val="-4"/>
          <w:sz w:val="28"/>
          <w:szCs w:val="28"/>
        </w:rPr>
      </w:pPr>
      <w:r w:rsidRPr="00AA765A">
        <w:rPr>
          <w:rFonts w:ascii="Times New Roman" w:hAnsi="Times New Roman"/>
          <w:color w:val="000000"/>
          <w:spacing w:val="-4"/>
          <w:sz w:val="28"/>
          <w:szCs w:val="28"/>
        </w:rPr>
        <w:t xml:space="preserve">- Федеральный закон </w:t>
      </w:r>
      <w:r w:rsidRPr="00AA765A">
        <w:rPr>
          <w:rFonts w:ascii="Times New Roman" w:hAnsi="Times New Roman"/>
          <w:sz w:val="28"/>
          <w:szCs w:val="28"/>
        </w:rPr>
        <w:t>Российской Федерации от 06.10.2003 № 131-ФЗ «Об общих принципах организации местного самоуправления в Российской Федерации»;</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color w:val="000000"/>
          <w:spacing w:val="-4"/>
          <w:sz w:val="28"/>
          <w:szCs w:val="28"/>
        </w:rPr>
        <w:t xml:space="preserve">- Федеральный закон </w:t>
      </w:r>
      <w:r w:rsidRPr="00AA765A">
        <w:rPr>
          <w:rFonts w:ascii="Times New Roman" w:hAnsi="Times New Roman"/>
          <w:sz w:val="28"/>
          <w:szCs w:val="28"/>
        </w:rPr>
        <w:t xml:space="preserve">Российской Федерации </w:t>
      </w:r>
      <w:r w:rsidRPr="00AA765A">
        <w:rPr>
          <w:rFonts w:ascii="Times New Roman" w:hAnsi="Times New Roman"/>
          <w:color w:val="000000"/>
          <w:spacing w:val="-4"/>
          <w:sz w:val="28"/>
          <w:szCs w:val="28"/>
        </w:rPr>
        <w:t>от</w:t>
      </w:r>
      <w:r w:rsidRPr="00AA765A">
        <w:rPr>
          <w:rFonts w:ascii="Times New Roman" w:hAnsi="Times New Roman"/>
          <w:sz w:val="28"/>
          <w:szCs w:val="28"/>
        </w:rPr>
        <w:t xml:space="preserve"> 27.07.2010 </w:t>
      </w:r>
      <w:r w:rsidRPr="00AA765A">
        <w:rPr>
          <w:rFonts w:ascii="Times New Roman" w:hAnsi="Times New Roman"/>
          <w:color w:val="000000"/>
          <w:spacing w:val="-4"/>
          <w:sz w:val="28"/>
          <w:szCs w:val="28"/>
        </w:rPr>
        <w:t>№ 190-ФЗ «О теплоснабжении»;</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sz w:val="28"/>
          <w:szCs w:val="28"/>
        </w:rPr>
        <w:t>- 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sz w:val="28"/>
          <w:szCs w:val="28"/>
        </w:rPr>
        <w:t>- Постановление Правительства Российской Федерации от 17.10.2009 № 823 «О схемах и программах перспективного развития электроэнергетики»;</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sz w:val="28"/>
          <w:szCs w:val="28"/>
        </w:rPr>
        <w:t xml:space="preserve">- Постановление Правительства Российской Федерации </w:t>
      </w:r>
      <w:r w:rsidRPr="00AA765A">
        <w:rPr>
          <w:rFonts w:ascii="Times New Roman" w:hAnsi="Times New Roman"/>
          <w:color w:val="000000"/>
          <w:spacing w:val="-4"/>
          <w:sz w:val="28"/>
          <w:szCs w:val="28"/>
        </w:rPr>
        <w:t>от 22.02.2012 № 154 «О требованиях к схемам теплоснабжения, порядку их разработки и утверждения»;</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sz w:val="28"/>
          <w:szCs w:val="28"/>
        </w:rPr>
        <w:t>- 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color w:val="000000"/>
          <w:spacing w:val="-4"/>
          <w:sz w:val="28"/>
          <w:szCs w:val="28"/>
        </w:rPr>
        <w:t xml:space="preserve">- Постановление Правительства </w:t>
      </w:r>
      <w:r w:rsidRPr="00AA765A">
        <w:rPr>
          <w:rFonts w:ascii="Times New Roman" w:hAnsi="Times New Roman"/>
          <w:sz w:val="28"/>
          <w:szCs w:val="28"/>
        </w:rPr>
        <w:t>Российской Федерации</w:t>
      </w:r>
      <w:r w:rsidRPr="00AA765A">
        <w:rPr>
          <w:rFonts w:ascii="Times New Roman" w:hAnsi="Times New Roman"/>
          <w:color w:val="000000"/>
          <w:spacing w:val="-4"/>
          <w:sz w:val="28"/>
          <w:szCs w:val="28"/>
        </w:rPr>
        <w:t xml:space="preserve">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color w:val="000000"/>
          <w:spacing w:val="-4"/>
          <w:sz w:val="28"/>
          <w:szCs w:val="28"/>
        </w:rPr>
        <w:t xml:space="preserve">- Постановление Правительства </w:t>
      </w:r>
      <w:r w:rsidRPr="00AA765A">
        <w:rPr>
          <w:rFonts w:ascii="Times New Roman" w:hAnsi="Times New Roman"/>
          <w:sz w:val="28"/>
          <w:szCs w:val="28"/>
        </w:rPr>
        <w:t>Российской Федерации</w:t>
      </w:r>
      <w:r w:rsidRPr="00AA765A">
        <w:rPr>
          <w:rFonts w:ascii="Times New Roman" w:hAnsi="Times New Roman"/>
          <w:color w:val="000000"/>
          <w:spacing w:val="-4"/>
          <w:sz w:val="28"/>
          <w:szCs w:val="28"/>
        </w:rPr>
        <w:t xml:space="preserve">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r w:rsidRPr="00AA765A">
        <w:rPr>
          <w:rFonts w:ascii="Times New Roman" w:hAnsi="Times New Roman"/>
          <w:sz w:val="28"/>
          <w:szCs w:val="28"/>
        </w:rPr>
        <w:t>;</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sz w:val="28"/>
          <w:szCs w:val="28"/>
        </w:rPr>
      </w:pPr>
      <w:proofErr w:type="gramStart"/>
      <w:r w:rsidRPr="00AA765A">
        <w:rPr>
          <w:rFonts w:ascii="Times New Roman" w:hAnsi="Times New Roman"/>
          <w:sz w:val="28"/>
          <w:szCs w:val="28"/>
        </w:rPr>
        <w:t>- 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roofErr w:type="gramEnd"/>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sz w:val="28"/>
          <w:szCs w:val="28"/>
        </w:rPr>
      </w:pPr>
      <w:r w:rsidRPr="00AA765A">
        <w:rPr>
          <w:rFonts w:ascii="Times New Roman" w:hAnsi="Times New Roman"/>
          <w:sz w:val="28"/>
          <w:szCs w:val="28"/>
        </w:rPr>
        <w:t>- 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sz w:val="28"/>
          <w:szCs w:val="28"/>
        </w:rPr>
        <w:t xml:space="preserve">- Приказ Министерства энергетики Российской Федерации от 30.12.2008 № 323 «Об утверждении </w:t>
      </w:r>
      <w:proofErr w:type="gramStart"/>
      <w:r w:rsidRPr="00AA765A">
        <w:rPr>
          <w:rFonts w:ascii="Times New Roman" w:hAnsi="Times New Roman"/>
          <w:sz w:val="28"/>
          <w:szCs w:val="28"/>
        </w:rPr>
        <w:t>порядка определения нормативов удельного расхода топлива</w:t>
      </w:r>
      <w:proofErr w:type="gramEnd"/>
      <w:r w:rsidRPr="00AA765A">
        <w:rPr>
          <w:rFonts w:ascii="Times New Roman" w:hAnsi="Times New Roman"/>
          <w:sz w:val="28"/>
          <w:szCs w:val="28"/>
        </w:rPr>
        <w:t xml:space="preserve"> при производстве электрической и тепловой энергии»;</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sz w:val="28"/>
          <w:szCs w:val="28"/>
        </w:rPr>
        <w:t>- 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color w:val="000000"/>
          <w:spacing w:val="-4"/>
          <w:sz w:val="28"/>
          <w:szCs w:val="28"/>
        </w:rPr>
        <w:lastRenderedPageBreak/>
        <w:t xml:space="preserve">- Приказ Министерства энергетики </w:t>
      </w:r>
      <w:r w:rsidRPr="00AA765A">
        <w:rPr>
          <w:rFonts w:ascii="Times New Roman" w:hAnsi="Times New Roman"/>
          <w:sz w:val="28"/>
          <w:szCs w:val="28"/>
        </w:rPr>
        <w:t>Российской Федерации</w:t>
      </w:r>
      <w:r w:rsidRPr="00AA765A">
        <w:rPr>
          <w:rFonts w:ascii="Times New Roman" w:hAnsi="Times New Roman"/>
          <w:color w:val="000000"/>
          <w:spacing w:val="-4"/>
          <w:sz w:val="28"/>
          <w:szCs w:val="28"/>
        </w:rPr>
        <w:t xml:space="preserve"> от 22.08.2013 № 469 «Об утверждении порядка создания и использования тепловыми электростанциями запасов топлива, в том числе в отопительный сезон»;</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proofErr w:type="gramStart"/>
      <w:r w:rsidRPr="00AA765A">
        <w:rPr>
          <w:rFonts w:ascii="Times New Roman" w:hAnsi="Times New Roman"/>
          <w:color w:val="000000"/>
          <w:spacing w:val="-4"/>
          <w:sz w:val="28"/>
          <w:szCs w:val="28"/>
        </w:rPr>
        <w:t xml:space="preserve">- Приказ Министерства энергетики </w:t>
      </w:r>
      <w:r w:rsidRPr="00AA765A">
        <w:rPr>
          <w:rFonts w:ascii="Times New Roman" w:hAnsi="Times New Roman"/>
          <w:sz w:val="28"/>
          <w:szCs w:val="28"/>
        </w:rPr>
        <w:t>Российской Федерации</w:t>
      </w:r>
      <w:r w:rsidRPr="00AA765A">
        <w:rPr>
          <w:rFonts w:ascii="Times New Roman" w:hAnsi="Times New Roman"/>
          <w:color w:val="000000"/>
          <w:spacing w:val="-4"/>
          <w:sz w:val="28"/>
          <w:szCs w:val="28"/>
        </w:rPr>
        <w:t xml:space="preserve">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roofErr w:type="gramEnd"/>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color w:val="000000"/>
          <w:spacing w:val="-4"/>
          <w:sz w:val="28"/>
          <w:szCs w:val="28"/>
        </w:rPr>
        <w:t xml:space="preserve">- </w:t>
      </w:r>
      <w:r w:rsidRPr="00AA765A">
        <w:rPr>
          <w:rFonts w:ascii="Times New Roman" w:eastAsia="Calibri" w:hAnsi="Times New Roman"/>
          <w:sz w:val="28"/>
          <w:szCs w:val="28"/>
        </w:rPr>
        <w:t>Приказ Минэнерго России от 05.03.2019 N 212 "Об утверждении Методических указаний по разработке схем теплоснабжения"</w:t>
      </w:r>
      <w:r w:rsidRPr="00AA765A">
        <w:rPr>
          <w:rFonts w:ascii="Times New Roman" w:hAnsi="Times New Roman"/>
          <w:sz w:val="28"/>
          <w:szCs w:val="28"/>
        </w:rPr>
        <w:t>;</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eastAsia="Arial Unicode MS" w:hAnsi="Times New Roman"/>
          <w:sz w:val="28"/>
          <w:szCs w:val="28"/>
        </w:rPr>
        <w:t xml:space="preserve">- </w:t>
      </w:r>
      <w:proofErr w:type="spellStart"/>
      <w:r w:rsidRPr="00AA765A">
        <w:rPr>
          <w:rFonts w:ascii="Times New Roman" w:eastAsia="Arial Unicode MS" w:hAnsi="Times New Roman"/>
          <w:sz w:val="28"/>
          <w:szCs w:val="28"/>
        </w:rPr>
        <w:t>СНиП</w:t>
      </w:r>
      <w:proofErr w:type="spellEnd"/>
      <w:r w:rsidRPr="00AA765A">
        <w:rPr>
          <w:rFonts w:ascii="Times New Roman" w:eastAsia="Arial Unicode MS" w:hAnsi="Times New Roman"/>
          <w:sz w:val="28"/>
          <w:szCs w:val="28"/>
        </w:rPr>
        <w:t xml:space="preserve"> 41-02-2003 «Тепловые сети»;</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eastAsia="Arial Unicode MS" w:hAnsi="Times New Roman"/>
          <w:sz w:val="28"/>
          <w:szCs w:val="28"/>
        </w:rPr>
        <w:t>- СП 41-101-95 «Проектирование тепловых пунктов»;</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sz w:val="28"/>
          <w:szCs w:val="28"/>
        </w:rPr>
        <w:t xml:space="preserve">- СП 41-105-2002 «Проектирование и строительство тепловых сетей </w:t>
      </w:r>
      <w:proofErr w:type="spellStart"/>
      <w:r w:rsidRPr="00AA765A">
        <w:rPr>
          <w:rFonts w:ascii="Times New Roman" w:hAnsi="Times New Roman"/>
          <w:sz w:val="28"/>
          <w:szCs w:val="28"/>
        </w:rPr>
        <w:t>бесканальной</w:t>
      </w:r>
      <w:proofErr w:type="spellEnd"/>
      <w:r w:rsidRPr="00AA765A">
        <w:rPr>
          <w:rFonts w:ascii="Times New Roman" w:hAnsi="Times New Roman"/>
          <w:sz w:val="28"/>
          <w:szCs w:val="28"/>
        </w:rPr>
        <w:t xml:space="preserve"> прокладки из стальных труб с индустриальной тепловой изоляцией из </w:t>
      </w:r>
      <w:proofErr w:type="spellStart"/>
      <w:r w:rsidRPr="00AA765A">
        <w:rPr>
          <w:rFonts w:ascii="Times New Roman" w:hAnsi="Times New Roman"/>
          <w:sz w:val="28"/>
          <w:szCs w:val="28"/>
        </w:rPr>
        <w:t>пенополиуретана</w:t>
      </w:r>
      <w:proofErr w:type="spellEnd"/>
      <w:r w:rsidRPr="00AA765A">
        <w:rPr>
          <w:rFonts w:ascii="Times New Roman" w:hAnsi="Times New Roman"/>
          <w:sz w:val="28"/>
          <w:szCs w:val="28"/>
        </w:rPr>
        <w:t xml:space="preserve"> в полиэтиленовой оболочке»;</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sz w:val="28"/>
          <w:szCs w:val="28"/>
        </w:rPr>
        <w:t xml:space="preserve">- СП 41-107-2004 «Проектирование и монтаж подземных трубопроводов горячего водоснабжения из труб ПЭ-С с тепловой изоляцией из </w:t>
      </w:r>
      <w:proofErr w:type="spellStart"/>
      <w:r w:rsidRPr="00AA765A">
        <w:rPr>
          <w:rFonts w:ascii="Times New Roman" w:hAnsi="Times New Roman"/>
          <w:sz w:val="28"/>
          <w:szCs w:val="28"/>
        </w:rPr>
        <w:t>пенополиуретана</w:t>
      </w:r>
      <w:proofErr w:type="spellEnd"/>
      <w:r w:rsidRPr="00AA765A">
        <w:rPr>
          <w:rFonts w:ascii="Times New Roman" w:hAnsi="Times New Roman"/>
          <w:sz w:val="28"/>
          <w:szCs w:val="28"/>
        </w:rPr>
        <w:t xml:space="preserve"> в полиэтиленовой оболочке»;</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eastAsia="Arial Unicode MS" w:hAnsi="Times New Roman"/>
          <w:sz w:val="28"/>
          <w:szCs w:val="28"/>
        </w:rPr>
        <w:t xml:space="preserve">- РД 50-34.698-90 «Комплекс стандартов и руководящих документов на автоматизированные системы»;  </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sz w:val="28"/>
          <w:szCs w:val="28"/>
        </w:rPr>
        <w:t>- МДС 81-35.2004 «Методика определения стоимости строительной продукции на территории Российской Федерации»;</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sz w:val="28"/>
          <w:szCs w:val="28"/>
        </w:rPr>
      </w:pPr>
      <w:r w:rsidRPr="00AA765A">
        <w:rPr>
          <w:rFonts w:ascii="Times New Roman" w:hAnsi="Times New Roman"/>
          <w:sz w:val="28"/>
          <w:szCs w:val="28"/>
        </w:rPr>
        <w:t xml:space="preserve">- СО 153- 34.20.523-2003, утвержденные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 </w:t>
      </w:r>
    </w:p>
    <w:p w:rsidR="008506A9" w:rsidRPr="00AA765A" w:rsidRDefault="008506A9" w:rsidP="008506A9">
      <w:pPr>
        <w:tabs>
          <w:tab w:val="left" w:pos="34"/>
        </w:tabs>
        <w:autoSpaceDE w:val="0"/>
        <w:autoSpaceDN w:val="0"/>
        <w:adjustRightInd w:val="0"/>
        <w:spacing w:after="0" w:line="23" w:lineRule="atLeast"/>
        <w:contextualSpacing/>
        <w:jc w:val="both"/>
        <w:rPr>
          <w:rFonts w:ascii="Times New Roman" w:hAnsi="Times New Roman"/>
          <w:color w:val="000000"/>
          <w:spacing w:val="-4"/>
          <w:sz w:val="28"/>
          <w:szCs w:val="28"/>
        </w:rPr>
      </w:pPr>
      <w:r w:rsidRPr="00AA765A">
        <w:rPr>
          <w:rFonts w:ascii="Times New Roman" w:hAnsi="Times New Roman"/>
          <w:sz w:val="28"/>
          <w:szCs w:val="28"/>
        </w:rPr>
        <w:t>- техническое задание.</w:t>
      </w:r>
    </w:p>
    <w:p w:rsidR="005859DD" w:rsidRPr="00AA765A" w:rsidRDefault="005859DD" w:rsidP="008506A9">
      <w:pPr>
        <w:spacing w:after="0" w:line="23" w:lineRule="atLeast"/>
        <w:ind w:firstLine="709"/>
        <w:jc w:val="both"/>
        <w:rPr>
          <w:rFonts w:ascii="Times New Roman" w:hAnsi="Times New Roman"/>
          <w:bCs/>
          <w:sz w:val="28"/>
          <w:szCs w:val="28"/>
          <w:shd w:val="clear" w:color="auto" w:fill="FFFFFF"/>
        </w:rPr>
      </w:pPr>
    </w:p>
    <w:p w:rsidR="008506A9" w:rsidRPr="00AA765A" w:rsidRDefault="008506A9" w:rsidP="008506A9">
      <w:pPr>
        <w:spacing w:after="0" w:line="23" w:lineRule="atLeast"/>
        <w:ind w:firstLine="709"/>
        <w:jc w:val="both"/>
        <w:rPr>
          <w:rFonts w:ascii="Times New Roman" w:hAnsi="Times New Roman"/>
          <w:iCs/>
          <w:sz w:val="28"/>
          <w:szCs w:val="28"/>
        </w:rPr>
      </w:pPr>
      <w:r w:rsidRPr="00AA765A">
        <w:rPr>
          <w:rFonts w:ascii="Times New Roman" w:hAnsi="Times New Roman"/>
          <w:bCs/>
          <w:sz w:val="28"/>
          <w:szCs w:val="28"/>
          <w:shd w:val="clear" w:color="auto" w:fill="FFFFFF"/>
        </w:rPr>
        <w:t>В МО «Светлогорский городской округ» входят:</w:t>
      </w:r>
    </w:p>
    <w:p w:rsidR="008506A9" w:rsidRPr="00AA765A" w:rsidRDefault="008506A9" w:rsidP="008506A9">
      <w:pPr>
        <w:pStyle w:val="af6"/>
        <w:shd w:val="clear" w:color="auto" w:fill="FFFFFF"/>
        <w:spacing w:before="0" w:after="0" w:line="23" w:lineRule="atLeast"/>
        <w:rPr>
          <w:color w:val="000000"/>
          <w:sz w:val="28"/>
          <w:szCs w:val="28"/>
        </w:rPr>
      </w:pPr>
      <w:r w:rsidRPr="00AA765A">
        <w:rPr>
          <w:color w:val="000000"/>
          <w:sz w:val="28"/>
          <w:szCs w:val="28"/>
        </w:rPr>
        <w:t>1) город Светлогорск;</w:t>
      </w:r>
    </w:p>
    <w:p w:rsidR="008506A9" w:rsidRPr="00AA765A" w:rsidRDefault="008506A9" w:rsidP="008506A9">
      <w:pPr>
        <w:pStyle w:val="af6"/>
        <w:shd w:val="clear" w:color="auto" w:fill="FFFFFF"/>
        <w:spacing w:before="0" w:after="0" w:line="23" w:lineRule="atLeast"/>
        <w:rPr>
          <w:color w:val="000000"/>
          <w:sz w:val="28"/>
          <w:szCs w:val="28"/>
        </w:rPr>
      </w:pPr>
      <w:r w:rsidRPr="00AA765A">
        <w:rPr>
          <w:color w:val="000000"/>
          <w:sz w:val="28"/>
          <w:szCs w:val="28"/>
        </w:rPr>
        <w:t xml:space="preserve">2) поселок  </w:t>
      </w:r>
      <w:proofErr w:type="gramStart"/>
      <w:r w:rsidRPr="00AA765A">
        <w:rPr>
          <w:color w:val="000000"/>
          <w:sz w:val="28"/>
          <w:szCs w:val="28"/>
        </w:rPr>
        <w:t>Донское</w:t>
      </w:r>
      <w:proofErr w:type="gramEnd"/>
      <w:r w:rsidRPr="00AA765A">
        <w:rPr>
          <w:color w:val="000000"/>
          <w:sz w:val="28"/>
          <w:szCs w:val="28"/>
        </w:rPr>
        <w:t>;</w:t>
      </w:r>
    </w:p>
    <w:p w:rsidR="008506A9" w:rsidRPr="00AA765A" w:rsidRDefault="008506A9" w:rsidP="008506A9">
      <w:pPr>
        <w:pStyle w:val="af6"/>
        <w:shd w:val="clear" w:color="auto" w:fill="FFFFFF"/>
        <w:spacing w:before="0" w:after="0" w:line="23" w:lineRule="atLeast"/>
        <w:rPr>
          <w:color w:val="000000"/>
          <w:sz w:val="28"/>
          <w:szCs w:val="28"/>
        </w:rPr>
      </w:pPr>
      <w:r w:rsidRPr="00AA765A">
        <w:rPr>
          <w:color w:val="000000"/>
          <w:sz w:val="28"/>
          <w:szCs w:val="28"/>
        </w:rPr>
        <w:t xml:space="preserve">3) поселок </w:t>
      </w:r>
      <w:proofErr w:type="gramStart"/>
      <w:r w:rsidRPr="00AA765A">
        <w:rPr>
          <w:color w:val="000000"/>
          <w:sz w:val="28"/>
          <w:szCs w:val="28"/>
        </w:rPr>
        <w:t>Лесное</w:t>
      </w:r>
      <w:proofErr w:type="gramEnd"/>
      <w:r w:rsidRPr="00AA765A">
        <w:rPr>
          <w:color w:val="000000"/>
          <w:sz w:val="28"/>
          <w:szCs w:val="28"/>
        </w:rPr>
        <w:t>;</w:t>
      </w:r>
    </w:p>
    <w:p w:rsidR="008506A9" w:rsidRPr="00AA765A" w:rsidRDefault="008506A9" w:rsidP="008506A9">
      <w:pPr>
        <w:pStyle w:val="af6"/>
        <w:shd w:val="clear" w:color="auto" w:fill="FFFFFF"/>
        <w:spacing w:before="0" w:after="0" w:line="23" w:lineRule="atLeast"/>
        <w:rPr>
          <w:color w:val="000000"/>
          <w:sz w:val="28"/>
          <w:szCs w:val="28"/>
        </w:rPr>
      </w:pPr>
      <w:r w:rsidRPr="00AA765A">
        <w:rPr>
          <w:color w:val="000000"/>
          <w:sz w:val="28"/>
          <w:szCs w:val="28"/>
        </w:rPr>
        <w:t xml:space="preserve">4) поселок </w:t>
      </w:r>
      <w:proofErr w:type="spellStart"/>
      <w:r w:rsidRPr="00AA765A">
        <w:rPr>
          <w:color w:val="000000"/>
          <w:sz w:val="28"/>
          <w:szCs w:val="28"/>
        </w:rPr>
        <w:t>Марьинское</w:t>
      </w:r>
      <w:proofErr w:type="spellEnd"/>
      <w:r w:rsidRPr="00AA765A">
        <w:rPr>
          <w:color w:val="000000"/>
          <w:sz w:val="28"/>
          <w:szCs w:val="28"/>
        </w:rPr>
        <w:t>;</w:t>
      </w:r>
    </w:p>
    <w:p w:rsidR="008506A9" w:rsidRPr="00AA765A" w:rsidRDefault="008506A9" w:rsidP="008506A9">
      <w:pPr>
        <w:pStyle w:val="af6"/>
        <w:shd w:val="clear" w:color="auto" w:fill="FFFFFF"/>
        <w:spacing w:before="0" w:after="0" w:line="23" w:lineRule="atLeast"/>
        <w:rPr>
          <w:color w:val="000000"/>
          <w:sz w:val="28"/>
          <w:szCs w:val="28"/>
        </w:rPr>
      </w:pPr>
      <w:r w:rsidRPr="00AA765A">
        <w:rPr>
          <w:color w:val="000000"/>
          <w:sz w:val="28"/>
          <w:szCs w:val="28"/>
        </w:rPr>
        <w:t>5) поселок Маяк;</w:t>
      </w:r>
    </w:p>
    <w:p w:rsidR="008506A9" w:rsidRPr="00AA765A" w:rsidRDefault="008506A9" w:rsidP="008506A9">
      <w:pPr>
        <w:pStyle w:val="af6"/>
        <w:shd w:val="clear" w:color="auto" w:fill="FFFFFF"/>
        <w:spacing w:before="0" w:after="0" w:line="23" w:lineRule="atLeast"/>
        <w:rPr>
          <w:color w:val="000000"/>
          <w:sz w:val="28"/>
          <w:szCs w:val="28"/>
        </w:rPr>
      </w:pPr>
      <w:r w:rsidRPr="00AA765A">
        <w:rPr>
          <w:color w:val="000000"/>
          <w:sz w:val="28"/>
          <w:szCs w:val="28"/>
        </w:rPr>
        <w:t xml:space="preserve">6) поселок </w:t>
      </w:r>
      <w:proofErr w:type="gramStart"/>
      <w:r w:rsidRPr="00AA765A">
        <w:rPr>
          <w:color w:val="000000"/>
          <w:sz w:val="28"/>
          <w:szCs w:val="28"/>
        </w:rPr>
        <w:t>Молодогвардейское</w:t>
      </w:r>
      <w:proofErr w:type="gramEnd"/>
      <w:r w:rsidRPr="00AA765A">
        <w:rPr>
          <w:color w:val="000000"/>
          <w:sz w:val="28"/>
          <w:szCs w:val="28"/>
        </w:rPr>
        <w:t>;</w:t>
      </w:r>
    </w:p>
    <w:p w:rsidR="008506A9" w:rsidRPr="00AA765A" w:rsidRDefault="008506A9" w:rsidP="008506A9">
      <w:pPr>
        <w:pStyle w:val="af6"/>
        <w:shd w:val="clear" w:color="auto" w:fill="FFFFFF"/>
        <w:spacing w:before="0" w:after="0" w:line="23" w:lineRule="atLeast"/>
        <w:rPr>
          <w:color w:val="000000"/>
          <w:sz w:val="28"/>
          <w:szCs w:val="28"/>
        </w:rPr>
      </w:pPr>
      <w:r w:rsidRPr="00AA765A">
        <w:rPr>
          <w:color w:val="000000"/>
          <w:sz w:val="28"/>
          <w:szCs w:val="28"/>
        </w:rPr>
        <w:t>7) поселок  Приморье.</w:t>
      </w:r>
    </w:p>
    <w:p w:rsidR="008506A9" w:rsidRPr="00AA765A" w:rsidRDefault="008506A9" w:rsidP="008506A9">
      <w:pPr>
        <w:spacing w:after="0" w:line="23" w:lineRule="atLeast"/>
        <w:ind w:firstLine="709"/>
        <w:jc w:val="both"/>
        <w:rPr>
          <w:rFonts w:ascii="Times New Roman" w:hAnsi="Times New Roman"/>
          <w:bCs/>
          <w:sz w:val="28"/>
          <w:szCs w:val="28"/>
          <w:shd w:val="clear" w:color="auto" w:fill="FFFFFF"/>
        </w:rPr>
      </w:pPr>
      <w:r w:rsidRPr="00AA765A">
        <w:rPr>
          <w:rFonts w:ascii="Times New Roman" w:hAnsi="Times New Roman"/>
          <w:bCs/>
          <w:sz w:val="28"/>
          <w:szCs w:val="28"/>
          <w:shd w:val="clear" w:color="auto" w:fill="FFFFFF"/>
        </w:rPr>
        <w:t xml:space="preserve"> Теплоснабжение охватывает не всю территорию городского округа. Центральная система теплоснабжения существует в </w:t>
      </w:r>
      <w:proofErr w:type="gramStart"/>
      <w:r w:rsidRPr="00AA765A">
        <w:rPr>
          <w:rFonts w:ascii="Times New Roman" w:hAnsi="Times New Roman"/>
          <w:bCs/>
          <w:sz w:val="28"/>
          <w:szCs w:val="28"/>
          <w:shd w:val="clear" w:color="auto" w:fill="FFFFFF"/>
        </w:rPr>
        <w:t>г</w:t>
      </w:r>
      <w:proofErr w:type="gramEnd"/>
      <w:r w:rsidRPr="00AA765A">
        <w:rPr>
          <w:rFonts w:ascii="Times New Roman" w:hAnsi="Times New Roman"/>
          <w:bCs/>
          <w:sz w:val="28"/>
          <w:szCs w:val="28"/>
          <w:shd w:val="clear" w:color="auto" w:fill="FFFFFF"/>
        </w:rPr>
        <w:t xml:space="preserve">. Светлогорск, п. Донское, </w:t>
      </w:r>
      <w:r w:rsidR="005158C8" w:rsidRPr="00AA765A">
        <w:rPr>
          <w:rFonts w:ascii="Times New Roman" w:hAnsi="Times New Roman"/>
          <w:bCs/>
          <w:sz w:val="28"/>
          <w:szCs w:val="28"/>
          <w:shd w:val="clear" w:color="auto" w:fill="FFFFFF"/>
        </w:rPr>
        <w:t>п. Приморье</w:t>
      </w:r>
      <w:r w:rsidRPr="00AA765A">
        <w:rPr>
          <w:rFonts w:ascii="Times New Roman" w:hAnsi="Times New Roman"/>
          <w:bCs/>
          <w:sz w:val="28"/>
          <w:szCs w:val="28"/>
          <w:shd w:val="clear" w:color="auto" w:fill="FFFFFF"/>
        </w:rPr>
        <w:t>.</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Для разработки схемы теплоснабжения использовались следующие материалы: </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xml:space="preserve">- Перечень тепловых источников и ТСО действующих на территории, с указанием вида собственности, на основании которой эксплуатируются тепловые источники и сети;  </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lastRenderedPageBreak/>
        <w:t xml:space="preserve">- </w:t>
      </w:r>
      <w:proofErr w:type="spellStart"/>
      <w:r w:rsidRPr="00AA765A">
        <w:rPr>
          <w:rFonts w:ascii="Times New Roman" w:eastAsia="Calibri" w:hAnsi="Times New Roman"/>
          <w:sz w:val="28"/>
          <w:szCs w:val="28"/>
        </w:rPr>
        <w:t>Поадресный</w:t>
      </w:r>
      <w:proofErr w:type="spellEnd"/>
      <w:r w:rsidRPr="00AA765A">
        <w:rPr>
          <w:rFonts w:ascii="Times New Roman" w:eastAsia="Calibri" w:hAnsi="Times New Roman"/>
          <w:sz w:val="28"/>
          <w:szCs w:val="28"/>
        </w:rPr>
        <w:t xml:space="preserve"> перечень потребителей тепловой энергии с указанием источника, ТСО, договорной нагрузки, распределённой по типам присоединённой нагрузки (отопление вентиляцию и ГВС (среднечасовой), схемы подключения потребителя (открытая, закрытая, зависимая, независимая), этажности и категории потребителя по надёжности теплоснабжения;</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Актуальные утверждённые на ОЗП 2019-2020 г.г. температурные и гидравлические графики работы источников и тепловых сетей;</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Сведения о дате поверки, регистрации, типе, и показаниях приборов учёта (на источниках и ЦТП, ПНС, а также границах балансовой принадлежности сетевых организаций);</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Утверждённые схемы и регламенты диспетчерского взаимодействия при аварийных ситуациях;</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Информацию о бесхозяйных тепловых сетях и постановления о назначении эксплуатирующей организации бесхозных тепловых сетей;</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Информацию об установленной и располагаемой мощности источников, нагрузки на собственные нужды источников;</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xml:space="preserve">- Сведения о величине тепловых потерь в тепловых сетях по источникам тепловой энергии; </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Перечень установленного оборудования на источнике с указанием даты ввода в эксплуатацию оборудования или срока, на который произведено продление ресурса;</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Актуальные функциональные схемы Источников, и подкачивающих насосных станции, КРП, тепловых камер, с указанием типа и марки установленного оборудования, и арматуры, а также средств автоматизации и контроля, с указанными параметрами теплоносителя (расчётный расход, температурный график, давления теплоносителя на входе и выходе);</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Сведения о располагаемой мощности источников по результатам наладочных испытаний. Сведения об имеющихся ограничениях;</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xml:space="preserve">- Сведения по планируемым мероприятиям по закрытию систем теплоснабжения потребителей, с указанием источника финансирования и очередности; </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xml:space="preserve">- Технико-экономические показатели работы источников и тепловых сетей (численность эксплуатирующего персонала, затраты электрической энергии, фактические данные о полезном отпуске тепловой энергии, выработке тепловой энергии, потребление исходной и </w:t>
      </w:r>
      <w:proofErr w:type="spellStart"/>
      <w:r w:rsidRPr="00AA765A">
        <w:rPr>
          <w:rFonts w:ascii="Times New Roman" w:eastAsia="Calibri" w:hAnsi="Times New Roman"/>
          <w:sz w:val="28"/>
          <w:szCs w:val="28"/>
        </w:rPr>
        <w:t>подпиточной</w:t>
      </w:r>
      <w:proofErr w:type="spellEnd"/>
      <w:r w:rsidRPr="00AA765A">
        <w:rPr>
          <w:rFonts w:ascii="Times New Roman" w:eastAsia="Calibri" w:hAnsi="Times New Roman"/>
          <w:sz w:val="28"/>
          <w:szCs w:val="28"/>
        </w:rPr>
        <w:t xml:space="preserve"> воды и топлива с предоставлением сертификатов используемого топлива, утверждённые потери на тепловых сетях, нагрузка на собственные нужды);</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Паспорта тепловых сетей, актуальные схемы подключения потребителей к источнику тепловой энергии, с указанием диаметров, протяжённостей, способа прокладки (подземная, наземная) и типа изоляции, балансовой принадлежности; года ввода в эксплуатацию участка, и года проведения последнего капитального ремонта;</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Сведения об утвержденных тарифах на тепловую энергию, и плату за подключение к тепловым сетям для ТСО на 2019-2020 г.г.;</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xml:space="preserve">- Информацию о планируемых мероприятиях по реконструкции, строительству, капитальному ремонту учтённых в Инвестиционных программах ТСО, либо в </w:t>
      </w:r>
      <w:r w:rsidRPr="00AA765A">
        <w:rPr>
          <w:rFonts w:ascii="Times New Roman" w:eastAsia="Calibri" w:hAnsi="Times New Roman"/>
          <w:sz w:val="28"/>
          <w:szCs w:val="28"/>
        </w:rPr>
        <w:lastRenderedPageBreak/>
        <w:t>программах комплексного развития, с указанием стоимости реализации, в том числе предоставить утверждённые инвестиционные программы ТСО;</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Информацию о выданных технических условиях на подключение новых потребителей на период с 2019-2021 г.г. с указанием адреса потребителя, величины подключаемой нагрузки с разделением на виды потребления, даты планируемого подключения и места подключения к тепловым сетям с указанием диспетчерского номера тепловой камеры, от всех ТСО. Если имеется информация о мероприятиях и стоимости подключений потребителей;</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Информацию о планируемых к отключению потребителях (все категории) от всех ТСО;</w:t>
      </w:r>
    </w:p>
    <w:p w:rsidR="008506A9" w:rsidRPr="00AA765A" w:rsidRDefault="008506A9" w:rsidP="008506A9">
      <w:pPr>
        <w:autoSpaceDE w:val="0"/>
        <w:autoSpaceDN w:val="0"/>
        <w:adjustRightInd w:val="0"/>
        <w:spacing w:after="0" w:line="23" w:lineRule="atLeast"/>
        <w:jc w:val="both"/>
        <w:rPr>
          <w:rFonts w:ascii="Times New Roman" w:eastAsia="Calibri" w:hAnsi="Times New Roman"/>
          <w:sz w:val="28"/>
          <w:szCs w:val="28"/>
        </w:rPr>
      </w:pPr>
      <w:r w:rsidRPr="00AA765A">
        <w:rPr>
          <w:rFonts w:ascii="Times New Roman" w:eastAsia="Calibri" w:hAnsi="Times New Roman"/>
          <w:sz w:val="28"/>
          <w:szCs w:val="28"/>
        </w:rPr>
        <w:t>- Актуализированный генеральный план;</w:t>
      </w:r>
    </w:p>
    <w:p w:rsidR="008506A9" w:rsidRPr="00AA765A" w:rsidRDefault="008506A9" w:rsidP="008506A9">
      <w:pPr>
        <w:spacing w:after="0" w:line="23" w:lineRule="atLeast"/>
        <w:jc w:val="both"/>
        <w:rPr>
          <w:rFonts w:ascii="Times New Roman" w:hAnsi="Times New Roman"/>
          <w:bCs/>
          <w:sz w:val="28"/>
          <w:szCs w:val="28"/>
        </w:rPr>
      </w:pPr>
      <w:r w:rsidRPr="00AA765A">
        <w:rPr>
          <w:rFonts w:ascii="Times New Roman" w:eastAsia="Calibri" w:hAnsi="Times New Roman"/>
          <w:sz w:val="28"/>
          <w:szCs w:val="28"/>
        </w:rPr>
        <w:t xml:space="preserve">- Прочую информацию от ТСО </w:t>
      </w:r>
      <w:proofErr w:type="gramStart"/>
      <w:r w:rsidRPr="00AA765A">
        <w:rPr>
          <w:rFonts w:ascii="Times New Roman" w:eastAsia="Calibri" w:hAnsi="Times New Roman"/>
          <w:sz w:val="28"/>
          <w:szCs w:val="28"/>
        </w:rPr>
        <w:t>согласно «Перечня</w:t>
      </w:r>
      <w:proofErr w:type="gramEnd"/>
      <w:r w:rsidRPr="00AA765A">
        <w:rPr>
          <w:rFonts w:ascii="Times New Roman" w:eastAsia="Calibri" w:hAnsi="Times New Roman"/>
          <w:sz w:val="28"/>
          <w:szCs w:val="28"/>
        </w:rPr>
        <w:t xml:space="preserve"> информации, подлежащей раскрытию, в соответствии с Постановлением Правительства РФ «О стандартах раскрытия информации теплоснабжающими организациями, </w:t>
      </w:r>
      <w:proofErr w:type="spellStart"/>
      <w:r w:rsidRPr="00AA765A">
        <w:rPr>
          <w:rFonts w:ascii="Times New Roman" w:eastAsia="Calibri" w:hAnsi="Times New Roman"/>
          <w:sz w:val="28"/>
          <w:szCs w:val="28"/>
        </w:rPr>
        <w:t>теплосетевыми</w:t>
      </w:r>
      <w:proofErr w:type="spellEnd"/>
      <w:r w:rsidRPr="00AA765A">
        <w:rPr>
          <w:rFonts w:ascii="Times New Roman" w:eastAsia="Calibri" w:hAnsi="Times New Roman"/>
          <w:sz w:val="28"/>
          <w:szCs w:val="28"/>
        </w:rPr>
        <w:t xml:space="preserve"> организациями и органами регулирования» от 05.07.2013 №570, раздела II.</w:t>
      </w: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jc w:val="both"/>
        <w:rPr>
          <w:rFonts w:ascii="Times New Roman" w:hAnsi="Times New Roman"/>
          <w:bCs/>
          <w:sz w:val="28"/>
          <w:szCs w:val="28"/>
        </w:rPr>
      </w:pPr>
    </w:p>
    <w:p w:rsidR="008506A9" w:rsidRPr="00AA765A" w:rsidRDefault="008506A9" w:rsidP="008506A9">
      <w:pPr>
        <w:spacing w:after="0" w:line="23" w:lineRule="atLeast"/>
        <w:rPr>
          <w:rFonts w:ascii="Times New Roman" w:hAnsi="Times New Roman"/>
          <w:spacing w:val="1"/>
          <w:sz w:val="28"/>
          <w:szCs w:val="28"/>
        </w:rPr>
      </w:pPr>
      <w:r w:rsidRPr="00AA765A">
        <w:rPr>
          <w:rFonts w:ascii="Times New Roman" w:hAnsi="Times New Roman"/>
          <w:sz w:val="28"/>
          <w:szCs w:val="28"/>
        </w:rPr>
        <w:br w:type="page"/>
      </w:r>
    </w:p>
    <w:p w:rsidR="008506A9" w:rsidRPr="00AA765A" w:rsidRDefault="008506A9" w:rsidP="005859DD">
      <w:pPr>
        <w:pStyle w:val="a7"/>
        <w:widowControl w:val="0"/>
        <w:spacing w:before="0" w:after="0" w:line="23" w:lineRule="atLeast"/>
        <w:ind w:firstLine="709"/>
        <w:jc w:val="center"/>
        <w:rPr>
          <w:sz w:val="32"/>
          <w:szCs w:val="32"/>
        </w:rPr>
      </w:pPr>
      <w:r w:rsidRPr="00AA765A">
        <w:rPr>
          <w:sz w:val="32"/>
          <w:szCs w:val="32"/>
        </w:rPr>
        <w:lastRenderedPageBreak/>
        <w:t>ТОМ 1. Схема теплоснабжения МО "Светлогорский городской округ"</w:t>
      </w:r>
      <w:r w:rsidR="001D79C7" w:rsidRPr="00AA765A">
        <w:rPr>
          <w:sz w:val="32"/>
          <w:szCs w:val="32"/>
        </w:rPr>
        <w:t xml:space="preserve"> до 2030 г.</w:t>
      </w:r>
    </w:p>
    <w:p w:rsidR="005859DD" w:rsidRPr="00AA765A" w:rsidRDefault="005859DD" w:rsidP="008506A9">
      <w:pPr>
        <w:pStyle w:val="a7"/>
        <w:widowControl w:val="0"/>
        <w:spacing w:before="0" w:after="0" w:line="23" w:lineRule="atLeast"/>
        <w:ind w:firstLine="709"/>
        <w:jc w:val="both"/>
        <w:rPr>
          <w:sz w:val="28"/>
          <w:szCs w:val="28"/>
        </w:rPr>
      </w:pPr>
    </w:p>
    <w:p w:rsidR="008506A9" w:rsidRPr="00AA765A" w:rsidRDefault="008506A9" w:rsidP="008506A9">
      <w:pPr>
        <w:pStyle w:val="a7"/>
        <w:widowControl w:val="0"/>
        <w:spacing w:before="0" w:after="0" w:line="23" w:lineRule="atLeast"/>
        <w:ind w:firstLine="709"/>
        <w:jc w:val="both"/>
        <w:rPr>
          <w:sz w:val="28"/>
          <w:szCs w:val="28"/>
        </w:rPr>
      </w:pPr>
      <w:r w:rsidRPr="00AA765A">
        <w:rPr>
          <w:sz w:val="28"/>
          <w:szCs w:val="28"/>
        </w:rPr>
        <w:t>Светлогорский городской округ — административно-территориальная единица в Калининградской области России.</w:t>
      </w:r>
    </w:p>
    <w:p w:rsidR="008506A9" w:rsidRPr="00AA765A" w:rsidRDefault="008506A9" w:rsidP="008506A9">
      <w:pPr>
        <w:pStyle w:val="a7"/>
        <w:widowControl w:val="0"/>
        <w:spacing w:before="0" w:after="0" w:line="23" w:lineRule="atLeast"/>
        <w:ind w:firstLine="709"/>
        <w:jc w:val="both"/>
        <w:rPr>
          <w:sz w:val="28"/>
          <w:szCs w:val="28"/>
        </w:rPr>
      </w:pPr>
      <w:r w:rsidRPr="00AA765A">
        <w:rPr>
          <w:sz w:val="28"/>
          <w:szCs w:val="28"/>
        </w:rPr>
        <w:t>Административный центр — город Светлогорск.</w:t>
      </w:r>
    </w:p>
    <w:p w:rsidR="008506A9" w:rsidRPr="00AA765A" w:rsidRDefault="008506A9" w:rsidP="008506A9">
      <w:pPr>
        <w:pStyle w:val="a7"/>
        <w:widowControl w:val="0"/>
        <w:spacing w:before="0" w:after="0" w:line="23" w:lineRule="atLeast"/>
        <w:ind w:firstLine="709"/>
        <w:jc w:val="both"/>
        <w:rPr>
          <w:sz w:val="28"/>
          <w:szCs w:val="28"/>
        </w:rPr>
      </w:pPr>
      <w:r w:rsidRPr="00AA765A">
        <w:rPr>
          <w:sz w:val="28"/>
          <w:szCs w:val="28"/>
        </w:rPr>
        <w:t>Светлогорский город</w:t>
      </w:r>
      <w:r w:rsidR="001E6151" w:rsidRPr="00AA765A">
        <w:rPr>
          <w:sz w:val="28"/>
          <w:szCs w:val="28"/>
        </w:rPr>
        <w:t>ск</w:t>
      </w:r>
      <w:r w:rsidRPr="00AA765A">
        <w:rPr>
          <w:sz w:val="28"/>
          <w:szCs w:val="28"/>
        </w:rPr>
        <w:t xml:space="preserve">ой округ находится на северной оконечности </w:t>
      </w:r>
      <w:proofErr w:type="spellStart"/>
      <w:r w:rsidRPr="00AA765A">
        <w:rPr>
          <w:sz w:val="28"/>
          <w:szCs w:val="28"/>
        </w:rPr>
        <w:t>Самбийского</w:t>
      </w:r>
      <w:proofErr w:type="spellEnd"/>
      <w:r w:rsidRPr="00AA765A">
        <w:rPr>
          <w:sz w:val="28"/>
          <w:szCs w:val="28"/>
        </w:rPr>
        <w:t xml:space="preserve"> полуострова — </w:t>
      </w:r>
      <w:proofErr w:type="spellStart"/>
      <w:r w:rsidRPr="00AA765A">
        <w:rPr>
          <w:sz w:val="28"/>
          <w:szCs w:val="28"/>
        </w:rPr>
        <w:t>Земланда</w:t>
      </w:r>
      <w:proofErr w:type="spellEnd"/>
      <w:r w:rsidRPr="00AA765A">
        <w:rPr>
          <w:sz w:val="28"/>
          <w:szCs w:val="28"/>
        </w:rPr>
        <w:t xml:space="preserve"> в 38 км от Калининграда. Округ протянулся вдоль берега Балтийского моря на расстояние 16 километров. Площадь округа — 32,5 км².</w:t>
      </w:r>
    </w:p>
    <w:p w:rsidR="008506A9" w:rsidRPr="00AA765A" w:rsidRDefault="008506A9" w:rsidP="008506A9">
      <w:pPr>
        <w:pStyle w:val="a7"/>
        <w:widowControl w:val="0"/>
        <w:spacing w:before="0" w:after="0" w:line="23" w:lineRule="atLeast"/>
        <w:ind w:firstLine="709"/>
        <w:jc w:val="both"/>
        <w:rPr>
          <w:sz w:val="28"/>
          <w:szCs w:val="28"/>
        </w:rPr>
      </w:pPr>
      <w:r w:rsidRPr="00AA765A">
        <w:rPr>
          <w:sz w:val="28"/>
          <w:szCs w:val="28"/>
        </w:rPr>
        <w:t>Население округа — 1</w:t>
      </w:r>
      <w:r w:rsidR="001E6151" w:rsidRPr="00AA765A">
        <w:rPr>
          <w:sz w:val="28"/>
          <w:szCs w:val="28"/>
        </w:rPr>
        <w:t>9</w:t>
      </w:r>
      <w:r w:rsidRPr="00AA765A">
        <w:rPr>
          <w:sz w:val="28"/>
          <w:szCs w:val="28"/>
        </w:rPr>
        <w:t>,</w:t>
      </w:r>
      <w:r w:rsidR="001E6151" w:rsidRPr="00AA765A">
        <w:rPr>
          <w:sz w:val="28"/>
          <w:szCs w:val="28"/>
        </w:rPr>
        <w:t>7</w:t>
      </w:r>
      <w:r w:rsidRPr="00AA765A">
        <w:rPr>
          <w:sz w:val="28"/>
          <w:szCs w:val="28"/>
        </w:rPr>
        <w:t xml:space="preserve"> тыс. человек.</w:t>
      </w:r>
    </w:p>
    <w:p w:rsidR="008506A9" w:rsidRPr="00AA765A" w:rsidRDefault="008506A9" w:rsidP="008506A9">
      <w:pPr>
        <w:pStyle w:val="210"/>
        <w:spacing w:line="23" w:lineRule="atLeast"/>
        <w:ind w:firstLine="709"/>
        <w:rPr>
          <w:szCs w:val="28"/>
        </w:rPr>
      </w:pPr>
      <w:r w:rsidRPr="00AA765A">
        <w:rPr>
          <w:szCs w:val="28"/>
        </w:rPr>
        <w:t xml:space="preserve">В соответствии со </w:t>
      </w:r>
      <w:proofErr w:type="spellStart"/>
      <w:r w:rsidRPr="00AA765A">
        <w:rPr>
          <w:szCs w:val="28"/>
        </w:rPr>
        <w:t>СНиП</w:t>
      </w:r>
      <w:proofErr w:type="spellEnd"/>
      <w:r w:rsidRPr="00AA765A">
        <w:rPr>
          <w:szCs w:val="28"/>
        </w:rPr>
        <w:t xml:space="preserve"> 23-01-99 «Строительная климатология» Светлогорский городской округ </w:t>
      </w:r>
      <w:proofErr w:type="gramStart"/>
      <w:r w:rsidRPr="00AA765A">
        <w:rPr>
          <w:szCs w:val="28"/>
        </w:rPr>
        <w:t xml:space="preserve">находится в строительно-климатической зоне II Б. </w:t>
      </w:r>
      <w:r w:rsidRPr="00AA765A">
        <w:rPr>
          <w:rFonts w:eastAsiaTheme="minorEastAsia"/>
          <w:szCs w:val="28"/>
        </w:rPr>
        <w:t>Глубина сезонного промерзания грунта составляет</w:t>
      </w:r>
      <w:proofErr w:type="gramEnd"/>
      <w:r w:rsidRPr="00AA765A">
        <w:rPr>
          <w:rFonts w:eastAsiaTheme="minorEastAsia"/>
          <w:szCs w:val="28"/>
        </w:rPr>
        <w:t xml:space="preserve"> 0.8-0.96м.</w:t>
      </w:r>
      <w:r w:rsidRPr="00AA765A">
        <w:rPr>
          <w:szCs w:val="28"/>
        </w:rPr>
        <w:t xml:space="preserve"> Расчетные температуры для проектирования отопления и вентиляции соответственно составляют -18°С и - 6°С. Продолжительность отопительного периода в среднем составляет 195 дней.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Климат Светлогорского городского округа, расположенного в атлантической европейской климатической области, морской и характеризуется в целом мягкой малоснежной зимой, теплой дождливой осенью и умеренно теплым летом при высокой влажности воздуха. Среднегодовая температура воздуха - от +5,7 до +8,6°С. Температура января - около - 4°С, июля и августа - +16,8°С. Разность температуры на протяжении дня не превышает 2,5 -3,0°С. Утром температура на 2,5-3°С ниже, чем в полуденные часы и вечером на 1-1,5°</w:t>
      </w:r>
      <w:proofErr w:type="gramStart"/>
      <w:r w:rsidRPr="00AA765A">
        <w:rPr>
          <w:rFonts w:ascii="Times New Roman" w:hAnsi="Times New Roman"/>
          <w:sz w:val="28"/>
          <w:szCs w:val="28"/>
        </w:rPr>
        <w:t>С выше</w:t>
      </w:r>
      <w:proofErr w:type="gramEnd"/>
      <w:r w:rsidRPr="00AA765A">
        <w:rPr>
          <w:rFonts w:ascii="Times New Roman" w:hAnsi="Times New Roman"/>
          <w:sz w:val="28"/>
          <w:szCs w:val="28"/>
        </w:rPr>
        <w:t>, чем утром.</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Суммарная солнечная радиация достигает 88 ккал/см² в год, продолжительность солнечного сияния 1850-1900 часов.</w:t>
      </w:r>
    </w:p>
    <w:p w:rsidR="008506A9" w:rsidRPr="00AA765A" w:rsidRDefault="008506A9" w:rsidP="008506A9">
      <w:pPr>
        <w:pStyle w:val="210"/>
        <w:spacing w:line="23" w:lineRule="atLeast"/>
        <w:ind w:firstLine="709"/>
        <w:rPr>
          <w:szCs w:val="28"/>
        </w:rPr>
      </w:pPr>
      <w:r w:rsidRPr="00AA765A">
        <w:rPr>
          <w:szCs w:val="28"/>
        </w:rPr>
        <w:t>Зима, как правило, непродолжительная, длится около 3 месяцев, с декабря по март. Преобладает слабо морозная погода, в первую треть зимы неустойчивая, часто дождливая.</w:t>
      </w:r>
    </w:p>
    <w:p w:rsidR="008506A9" w:rsidRPr="00AA765A" w:rsidRDefault="008506A9" w:rsidP="008506A9">
      <w:pPr>
        <w:pStyle w:val="210"/>
        <w:spacing w:line="23" w:lineRule="atLeast"/>
        <w:ind w:firstLine="709"/>
        <w:rPr>
          <w:szCs w:val="28"/>
        </w:rPr>
      </w:pPr>
      <w:r w:rsidRPr="00AA765A">
        <w:rPr>
          <w:szCs w:val="28"/>
        </w:rPr>
        <w:t xml:space="preserve">Наиболее холодный месяц - январь со среднемесячной температурой -2,7 °С. Абсолютный минимум -33°С. Средняя суточная амплитуда температуры воздуха наиболее холодного месяца составляет 5 °С. Снежный покров, как правило, нестойкий из-за оттепелей. Снег обычно выпадает в декабре и держится до конца марта. </w:t>
      </w:r>
    </w:p>
    <w:p w:rsidR="008506A9" w:rsidRPr="00AA765A" w:rsidRDefault="008506A9" w:rsidP="008506A9">
      <w:pPr>
        <w:pStyle w:val="210"/>
        <w:tabs>
          <w:tab w:val="left" w:pos="7890"/>
        </w:tabs>
        <w:spacing w:line="23" w:lineRule="atLeast"/>
        <w:ind w:firstLine="709"/>
        <w:rPr>
          <w:szCs w:val="28"/>
        </w:rPr>
      </w:pPr>
      <w:r w:rsidRPr="00AA765A">
        <w:rPr>
          <w:szCs w:val="28"/>
        </w:rPr>
        <w:t xml:space="preserve">Безморозный период продолжается 173 дня. </w:t>
      </w:r>
    </w:p>
    <w:p w:rsidR="008506A9" w:rsidRPr="00AA765A" w:rsidRDefault="008506A9" w:rsidP="008506A9">
      <w:pPr>
        <w:pStyle w:val="Style89"/>
        <w:widowControl/>
        <w:spacing w:line="23" w:lineRule="atLeast"/>
        <w:ind w:firstLine="709"/>
        <w:jc w:val="both"/>
        <w:rPr>
          <w:rFonts w:ascii="Times New Roman" w:hAnsi="Times New Roman" w:cs="Times New Roman"/>
          <w:sz w:val="28"/>
          <w:szCs w:val="28"/>
        </w:rPr>
      </w:pPr>
      <w:r w:rsidRPr="00AA765A">
        <w:rPr>
          <w:rFonts w:ascii="Times New Roman" w:hAnsi="Times New Roman" w:cs="Times New Roman"/>
          <w:sz w:val="28"/>
          <w:szCs w:val="28"/>
        </w:rPr>
        <w:t>Лето может быть как прохладным и дождливым, так и жарким и сухим. Самый теплый месяц - июль со среднемесячной температурой +16.7 °С. Абсолютный максимум +35 °С.</w:t>
      </w:r>
    </w:p>
    <w:p w:rsidR="008506A9" w:rsidRPr="00AA765A" w:rsidRDefault="008506A9" w:rsidP="008506A9">
      <w:pPr>
        <w:pStyle w:val="210"/>
        <w:spacing w:line="23" w:lineRule="atLeast"/>
        <w:ind w:firstLine="709"/>
        <w:rPr>
          <w:szCs w:val="28"/>
        </w:rPr>
      </w:pPr>
      <w:r w:rsidRPr="00AA765A">
        <w:rPr>
          <w:szCs w:val="28"/>
        </w:rPr>
        <w:t>Период активной вегетации растений (выше +10 °С) в среднем продолжается 139 дней.</w:t>
      </w:r>
    </w:p>
    <w:p w:rsidR="008506A9" w:rsidRPr="00AA765A" w:rsidRDefault="008506A9" w:rsidP="008506A9">
      <w:pPr>
        <w:pStyle w:val="210"/>
        <w:spacing w:line="23" w:lineRule="atLeast"/>
        <w:ind w:firstLine="709"/>
        <w:rPr>
          <w:szCs w:val="28"/>
        </w:rPr>
      </w:pPr>
      <w:r w:rsidRPr="00AA765A">
        <w:rPr>
          <w:szCs w:val="28"/>
        </w:rPr>
        <w:t xml:space="preserve">Ветровой режим характеризуется преобладанием ветров юго-западных, западных, направлений с повторяемостью 35%, а также южной и юго-восточной 25% повторяемости. Средняя за год скорость ветра </w:t>
      </w:r>
      <w:proofErr w:type="gramStart"/>
      <w:r w:rsidRPr="00AA765A">
        <w:rPr>
          <w:szCs w:val="28"/>
        </w:rPr>
        <w:t>составляет 3,7 м/сек</w:t>
      </w:r>
      <w:proofErr w:type="gramEnd"/>
      <w:r w:rsidRPr="00AA765A">
        <w:rPr>
          <w:szCs w:val="28"/>
        </w:rPr>
        <w:t xml:space="preserve">. В холодный период преобладают ветры южного, в теплый период - западного </w:t>
      </w:r>
      <w:r w:rsidRPr="00AA765A">
        <w:rPr>
          <w:szCs w:val="28"/>
        </w:rPr>
        <w:lastRenderedPageBreak/>
        <w:t xml:space="preserve">направлений. Среднегодовая скорость ветра 5,6 м/сек с максимумом зимой (6,2 м/сек) и минимумом летом (4,2 м/сек). Сильный ветер со </w:t>
      </w:r>
      <w:proofErr w:type="gramStart"/>
      <w:r w:rsidRPr="00AA765A">
        <w:rPr>
          <w:szCs w:val="28"/>
        </w:rPr>
        <w:t>скоростью, превышающей 8 м/сек</w:t>
      </w:r>
      <w:proofErr w:type="gramEnd"/>
      <w:r w:rsidRPr="00AA765A">
        <w:rPr>
          <w:szCs w:val="28"/>
        </w:rPr>
        <w:t>., отмечается в течение 91 дня в году.</w:t>
      </w:r>
    </w:p>
    <w:p w:rsidR="008506A9" w:rsidRPr="00AA765A" w:rsidRDefault="008506A9" w:rsidP="008506A9">
      <w:pPr>
        <w:pStyle w:val="210"/>
        <w:spacing w:line="23" w:lineRule="atLeast"/>
        <w:ind w:firstLine="360"/>
        <w:jc w:val="center"/>
        <w:rPr>
          <w:szCs w:val="28"/>
        </w:rPr>
      </w:pPr>
      <w:r w:rsidRPr="00AA765A">
        <w:rPr>
          <w:noProof/>
          <w:szCs w:val="28"/>
        </w:rPr>
        <w:drawing>
          <wp:inline distT="0" distB="0" distL="0" distR="0">
            <wp:extent cx="2441029" cy="3136605"/>
            <wp:effectExtent l="19050" t="0" r="0" b="0"/>
            <wp:docPr id="2" name="Рисунок 1"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ЗА ВЕТРОВ"/>
                    <pic:cNvPicPr>
                      <a:picLocks noChangeAspect="1" noChangeArrowheads="1"/>
                    </pic:cNvPicPr>
                  </pic:nvPicPr>
                  <pic:blipFill>
                    <a:blip r:embed="rId11" cstate="print"/>
                    <a:srcRect/>
                    <a:stretch>
                      <a:fillRect/>
                    </a:stretch>
                  </pic:blipFill>
                  <pic:spPr bwMode="auto">
                    <a:xfrm>
                      <a:off x="0" y="0"/>
                      <a:ext cx="2440926" cy="3136473"/>
                    </a:xfrm>
                    <a:prstGeom prst="rect">
                      <a:avLst/>
                    </a:prstGeom>
                    <a:noFill/>
                    <a:ln w="9525">
                      <a:noFill/>
                      <a:miter lim="800000"/>
                      <a:headEnd/>
                      <a:tailEnd/>
                    </a:ln>
                  </pic:spPr>
                </pic:pic>
              </a:graphicData>
            </a:graphic>
          </wp:inline>
        </w:drawing>
      </w:r>
    </w:p>
    <w:p w:rsidR="008506A9" w:rsidRPr="00AA765A" w:rsidRDefault="008506A9" w:rsidP="008506A9">
      <w:pPr>
        <w:pStyle w:val="210"/>
        <w:spacing w:line="23" w:lineRule="atLeast"/>
        <w:ind w:firstLine="540"/>
        <w:jc w:val="center"/>
        <w:rPr>
          <w:szCs w:val="28"/>
        </w:rPr>
      </w:pPr>
      <w:r w:rsidRPr="00AA765A">
        <w:rPr>
          <w:szCs w:val="28"/>
        </w:rPr>
        <w:t>Рисунок 1. Роза ветров</w:t>
      </w:r>
    </w:p>
    <w:p w:rsidR="008506A9" w:rsidRPr="00AA765A" w:rsidRDefault="008506A9" w:rsidP="008506A9">
      <w:pPr>
        <w:pStyle w:val="210"/>
        <w:spacing w:line="23" w:lineRule="atLeast"/>
        <w:ind w:firstLine="540"/>
        <w:rPr>
          <w:szCs w:val="28"/>
        </w:rPr>
      </w:pPr>
    </w:p>
    <w:p w:rsidR="008506A9" w:rsidRPr="00AA765A" w:rsidRDefault="008506A9" w:rsidP="008506A9">
      <w:pPr>
        <w:pStyle w:val="210"/>
        <w:spacing w:line="23" w:lineRule="atLeast"/>
        <w:ind w:firstLine="709"/>
        <w:rPr>
          <w:szCs w:val="28"/>
        </w:rPr>
      </w:pPr>
      <w:r w:rsidRPr="00AA765A">
        <w:rPr>
          <w:szCs w:val="28"/>
        </w:rPr>
        <w:t>Влажные воздушные массы, поступающие из Атлантического океана, обусловливают высокую относительную влажность воздуха, которая зимой и осенью составляет 85-87%, снижаясь к началу лета до 72-73%. За год в среднем выпадает в среднем 750мм осадков, из них 480мм - в теплый период года. Максимальное количество осадков наблюдается в осенне-зимний период, минимальное - весной. Количество дней с осадками - от 143 до 160мм Высокая влажность воздуха и большая облачность заметно сказываются на уменьшении светового режима. В течение года в городе отмечается 150 пасмурных и только 30 ясных дней.</w:t>
      </w:r>
    </w:p>
    <w:p w:rsidR="008506A9" w:rsidRPr="00AA765A" w:rsidRDefault="008506A9" w:rsidP="008506A9">
      <w:pPr>
        <w:pStyle w:val="210"/>
        <w:spacing w:line="23" w:lineRule="atLeast"/>
        <w:ind w:firstLine="709"/>
        <w:rPr>
          <w:szCs w:val="28"/>
        </w:rPr>
      </w:pPr>
      <w:r w:rsidRPr="00AA765A">
        <w:rPr>
          <w:szCs w:val="28"/>
        </w:rPr>
        <w:t>Из-за отсутствия устойчивого снежного покрова метели - довольно редкое явление (около 10 дней в году).</w:t>
      </w:r>
    </w:p>
    <w:p w:rsidR="008506A9" w:rsidRPr="00AA765A" w:rsidRDefault="008506A9" w:rsidP="008506A9">
      <w:pPr>
        <w:pStyle w:val="210"/>
        <w:spacing w:line="23" w:lineRule="atLeast"/>
        <w:ind w:firstLine="709"/>
        <w:rPr>
          <w:szCs w:val="28"/>
        </w:rPr>
      </w:pPr>
      <w:r w:rsidRPr="00AA765A">
        <w:rPr>
          <w:szCs w:val="28"/>
        </w:rPr>
        <w:t>Туманы образуются в течение всего года (в среднем 56 дней в году). Наибольшее число дней с туманом наблюдается осенью и в начале зимы (6 - 7 дней в месяц).</w:t>
      </w:r>
    </w:p>
    <w:p w:rsidR="008506A9" w:rsidRPr="00AA765A" w:rsidRDefault="008506A9" w:rsidP="008506A9">
      <w:pPr>
        <w:pStyle w:val="210"/>
        <w:spacing w:line="23" w:lineRule="atLeast"/>
        <w:ind w:firstLine="709"/>
        <w:rPr>
          <w:szCs w:val="28"/>
        </w:rPr>
      </w:pPr>
      <w:r w:rsidRPr="00AA765A">
        <w:rPr>
          <w:szCs w:val="28"/>
        </w:rPr>
        <w:t>Атмосферное давление характеризуется устойчивостью и малой амплитудой колебаний во все сезоны года, что является благоприятным фактором для лечения сердечнососудистых и гипертонических заболеваний.</w:t>
      </w:r>
    </w:p>
    <w:p w:rsidR="008506A9" w:rsidRPr="00AA765A" w:rsidRDefault="008506A9" w:rsidP="008506A9">
      <w:pPr>
        <w:pStyle w:val="210"/>
        <w:spacing w:line="23" w:lineRule="atLeast"/>
        <w:ind w:firstLine="709"/>
        <w:rPr>
          <w:szCs w:val="28"/>
        </w:rPr>
      </w:pPr>
    </w:p>
    <w:p w:rsidR="008506A9" w:rsidRPr="00AA765A" w:rsidRDefault="008506A9" w:rsidP="008506A9">
      <w:pPr>
        <w:spacing w:after="0" w:line="23" w:lineRule="atLeast"/>
        <w:jc w:val="both"/>
        <w:rPr>
          <w:rFonts w:ascii="Times New Roman" w:hAnsi="Times New Roman"/>
          <w:spacing w:val="1"/>
          <w:sz w:val="32"/>
          <w:szCs w:val="32"/>
        </w:rPr>
      </w:pPr>
      <w:bookmarkStart w:id="4" w:name="_Toc409734189"/>
      <w:r w:rsidRPr="00AA765A">
        <w:rPr>
          <w:rFonts w:ascii="Times New Roman" w:hAnsi="Times New Roman"/>
          <w:spacing w:val="1"/>
          <w:sz w:val="32"/>
          <w:szCs w:val="32"/>
        </w:rPr>
        <w:t>1.1 Показатели перспективного спроса на тепловую энергию (мощность) и теплоноситель в установленных границах территории городского округа.</w:t>
      </w:r>
      <w:bookmarkEnd w:id="4"/>
    </w:p>
    <w:p w:rsidR="008506A9" w:rsidRPr="00AA765A" w:rsidRDefault="008506A9" w:rsidP="008506A9">
      <w:pPr>
        <w:spacing w:after="0" w:line="23" w:lineRule="atLeast"/>
        <w:jc w:val="both"/>
        <w:rPr>
          <w:rFonts w:ascii="Times New Roman" w:hAnsi="Times New Roman"/>
          <w:spacing w:val="1"/>
          <w:sz w:val="28"/>
          <w:szCs w:val="28"/>
        </w:rPr>
      </w:pPr>
    </w:p>
    <w:p w:rsidR="008506A9" w:rsidRPr="00AA765A" w:rsidRDefault="008506A9" w:rsidP="008506A9">
      <w:pPr>
        <w:pStyle w:val="affd"/>
        <w:spacing w:line="23" w:lineRule="atLeast"/>
        <w:ind w:firstLine="709"/>
        <w:jc w:val="both"/>
        <w:rPr>
          <w:rFonts w:eastAsia="Times New Roman"/>
          <w:spacing w:val="1"/>
          <w:sz w:val="28"/>
          <w:szCs w:val="28"/>
          <w:lang w:eastAsia="en-US"/>
        </w:rPr>
      </w:pPr>
      <w:r w:rsidRPr="00AA765A">
        <w:rPr>
          <w:rFonts w:eastAsia="Times New Roman"/>
          <w:spacing w:val="1"/>
          <w:sz w:val="28"/>
          <w:szCs w:val="28"/>
          <w:lang w:eastAsia="en-US"/>
        </w:rPr>
        <w:t xml:space="preserve">1.1.1. величины существующей отапливаемой площади строительных фондов и приросты отапливаемой площади строительных фондов по расчетным </w:t>
      </w:r>
      <w:r w:rsidRPr="00AA765A">
        <w:rPr>
          <w:rFonts w:eastAsia="Times New Roman"/>
          <w:spacing w:val="1"/>
          <w:sz w:val="28"/>
          <w:szCs w:val="28"/>
          <w:lang w:eastAsia="en-US"/>
        </w:rPr>
        <w:lastRenderedPageBreak/>
        <w:t>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8506A9" w:rsidRPr="00AA765A" w:rsidRDefault="008506A9" w:rsidP="008506A9">
      <w:pPr>
        <w:pStyle w:val="affd"/>
        <w:spacing w:line="23" w:lineRule="atLeast"/>
        <w:ind w:firstLine="709"/>
        <w:jc w:val="both"/>
        <w:rPr>
          <w:sz w:val="28"/>
          <w:szCs w:val="28"/>
        </w:rPr>
      </w:pPr>
      <w:r w:rsidRPr="00AA765A">
        <w:rPr>
          <w:color w:val="000000"/>
          <w:sz w:val="28"/>
          <w:szCs w:val="28"/>
        </w:rPr>
        <w:t xml:space="preserve">На основании генерального плана в рассматриваемый период планируется увеличение жилой площади за счет строительства многоквартирных домов и </w:t>
      </w:r>
      <w:r w:rsidRPr="00AA765A">
        <w:rPr>
          <w:sz w:val="28"/>
          <w:szCs w:val="28"/>
        </w:rPr>
        <w:t>частного домостроения.</w:t>
      </w:r>
    </w:p>
    <w:p w:rsidR="008506A9" w:rsidRPr="00AA765A" w:rsidRDefault="005859DD" w:rsidP="008506A9">
      <w:pPr>
        <w:pStyle w:val="afe"/>
        <w:spacing w:line="23" w:lineRule="atLeast"/>
        <w:ind w:left="0"/>
        <w:jc w:val="center"/>
        <w:rPr>
          <w:rFonts w:eastAsiaTheme="majorEastAsia"/>
          <w:bCs/>
          <w:sz w:val="28"/>
          <w:szCs w:val="28"/>
        </w:rPr>
      </w:pPr>
      <w:r w:rsidRPr="00AA765A">
        <w:rPr>
          <w:rFonts w:eastAsiaTheme="majorEastAsia"/>
          <w:bCs/>
          <w:sz w:val="28"/>
          <w:szCs w:val="28"/>
        </w:rPr>
        <w:t xml:space="preserve">Таблица 1. </w:t>
      </w:r>
      <w:r w:rsidR="008506A9" w:rsidRPr="00AA765A">
        <w:rPr>
          <w:rFonts w:eastAsiaTheme="majorEastAsia"/>
          <w:bCs/>
          <w:sz w:val="28"/>
          <w:szCs w:val="28"/>
        </w:rPr>
        <w:t>Распределение жилищного фонда на период 2018-2040 гг.</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
        <w:gridCol w:w="3261"/>
        <w:gridCol w:w="1559"/>
        <w:gridCol w:w="1843"/>
        <w:gridCol w:w="1417"/>
        <w:gridCol w:w="1559"/>
      </w:tblGrid>
      <w:tr w:rsidR="008506A9" w:rsidRPr="00AA765A" w:rsidTr="008506A9">
        <w:trPr>
          <w:trHeight w:val="874"/>
          <w:tblHeader/>
          <w:jc w:val="center"/>
        </w:trPr>
        <w:tc>
          <w:tcPr>
            <w:tcW w:w="595" w:type="dxa"/>
          </w:tcPr>
          <w:p w:rsidR="008506A9" w:rsidRPr="00AA765A" w:rsidRDefault="008506A9" w:rsidP="008506A9">
            <w:pPr>
              <w:pStyle w:val="00"/>
              <w:spacing w:line="23" w:lineRule="atLeast"/>
              <w:rPr>
                <w:sz w:val="28"/>
              </w:rPr>
            </w:pPr>
            <w:r w:rsidRPr="00AA765A">
              <w:rPr>
                <w:sz w:val="28"/>
              </w:rPr>
              <w:t xml:space="preserve">№ </w:t>
            </w:r>
            <w:proofErr w:type="spellStart"/>
            <w:proofErr w:type="gramStart"/>
            <w:r w:rsidRPr="00AA765A">
              <w:rPr>
                <w:sz w:val="28"/>
              </w:rPr>
              <w:t>п</w:t>
            </w:r>
            <w:proofErr w:type="spellEnd"/>
            <w:proofErr w:type="gramEnd"/>
            <w:r w:rsidRPr="00AA765A">
              <w:rPr>
                <w:sz w:val="28"/>
              </w:rPr>
              <w:t>/</w:t>
            </w:r>
            <w:proofErr w:type="spellStart"/>
            <w:r w:rsidRPr="00AA765A">
              <w:rPr>
                <w:sz w:val="28"/>
              </w:rPr>
              <w:t>п</w:t>
            </w:r>
            <w:proofErr w:type="spellEnd"/>
          </w:p>
        </w:tc>
        <w:tc>
          <w:tcPr>
            <w:tcW w:w="3261" w:type="dxa"/>
            <w:shd w:val="clear" w:color="auto" w:fill="auto"/>
          </w:tcPr>
          <w:p w:rsidR="008506A9" w:rsidRPr="00AA765A" w:rsidRDefault="008506A9" w:rsidP="008506A9">
            <w:pPr>
              <w:spacing w:after="0" w:line="23" w:lineRule="atLeast"/>
              <w:jc w:val="center"/>
              <w:rPr>
                <w:rFonts w:ascii="Times New Roman" w:hAnsi="Times New Roman"/>
                <w:bCs/>
                <w:sz w:val="28"/>
                <w:szCs w:val="28"/>
              </w:rPr>
            </w:pPr>
            <w:r w:rsidRPr="00AA765A">
              <w:rPr>
                <w:rFonts w:ascii="Times New Roman" w:hAnsi="Times New Roman"/>
                <w:bCs/>
                <w:sz w:val="28"/>
                <w:szCs w:val="28"/>
              </w:rPr>
              <w:t>Показатели</w:t>
            </w:r>
          </w:p>
        </w:tc>
        <w:tc>
          <w:tcPr>
            <w:tcW w:w="1559" w:type="dxa"/>
            <w:shd w:val="clear" w:color="auto" w:fill="auto"/>
          </w:tcPr>
          <w:p w:rsidR="008506A9" w:rsidRPr="00AA765A" w:rsidRDefault="008506A9" w:rsidP="008506A9">
            <w:pPr>
              <w:spacing w:after="0" w:line="23" w:lineRule="atLeast"/>
              <w:jc w:val="center"/>
              <w:rPr>
                <w:rFonts w:ascii="Times New Roman" w:hAnsi="Times New Roman"/>
                <w:bCs/>
                <w:sz w:val="28"/>
                <w:szCs w:val="28"/>
              </w:rPr>
            </w:pPr>
            <w:r w:rsidRPr="00AA765A">
              <w:rPr>
                <w:rFonts w:ascii="Times New Roman" w:hAnsi="Times New Roman"/>
                <w:bCs/>
                <w:sz w:val="28"/>
                <w:szCs w:val="28"/>
              </w:rPr>
              <w:t>Единица измерения</w:t>
            </w:r>
          </w:p>
        </w:tc>
        <w:tc>
          <w:tcPr>
            <w:tcW w:w="1843" w:type="dxa"/>
            <w:shd w:val="clear" w:color="auto" w:fill="auto"/>
          </w:tcPr>
          <w:p w:rsidR="008506A9" w:rsidRPr="00AA765A" w:rsidRDefault="008506A9" w:rsidP="008506A9">
            <w:pPr>
              <w:spacing w:after="0" w:line="23" w:lineRule="atLeast"/>
              <w:jc w:val="center"/>
              <w:rPr>
                <w:rFonts w:ascii="Times New Roman" w:hAnsi="Times New Roman"/>
                <w:bCs/>
                <w:sz w:val="28"/>
                <w:szCs w:val="28"/>
              </w:rPr>
            </w:pPr>
            <w:r w:rsidRPr="00AA765A">
              <w:rPr>
                <w:rFonts w:ascii="Times New Roman" w:hAnsi="Times New Roman"/>
                <w:bCs/>
                <w:sz w:val="28"/>
                <w:szCs w:val="28"/>
              </w:rPr>
              <w:t>Современное состояние на 01.01.2018</w:t>
            </w:r>
          </w:p>
        </w:tc>
        <w:tc>
          <w:tcPr>
            <w:tcW w:w="1417" w:type="dxa"/>
            <w:shd w:val="clear" w:color="auto" w:fill="auto"/>
          </w:tcPr>
          <w:p w:rsidR="008506A9" w:rsidRPr="00AA765A" w:rsidRDefault="008506A9" w:rsidP="008506A9">
            <w:pPr>
              <w:spacing w:after="0" w:line="23" w:lineRule="atLeast"/>
              <w:jc w:val="center"/>
              <w:rPr>
                <w:rFonts w:ascii="Times New Roman" w:hAnsi="Times New Roman"/>
                <w:bCs/>
                <w:sz w:val="28"/>
                <w:szCs w:val="28"/>
              </w:rPr>
            </w:pPr>
            <w:r w:rsidRPr="00AA765A">
              <w:rPr>
                <w:rFonts w:ascii="Times New Roman" w:hAnsi="Times New Roman"/>
                <w:bCs/>
                <w:sz w:val="28"/>
                <w:szCs w:val="28"/>
              </w:rPr>
              <w:t xml:space="preserve">1 очередь строительства </w:t>
            </w:r>
          </w:p>
          <w:p w:rsidR="008506A9" w:rsidRPr="00AA765A" w:rsidRDefault="008506A9" w:rsidP="008506A9">
            <w:pPr>
              <w:spacing w:after="0" w:line="23" w:lineRule="atLeast"/>
              <w:jc w:val="center"/>
              <w:rPr>
                <w:rFonts w:ascii="Times New Roman" w:hAnsi="Times New Roman"/>
                <w:bCs/>
                <w:sz w:val="28"/>
                <w:szCs w:val="28"/>
              </w:rPr>
            </w:pPr>
            <w:r w:rsidRPr="00AA765A">
              <w:rPr>
                <w:rFonts w:ascii="Times New Roman" w:hAnsi="Times New Roman"/>
                <w:bCs/>
                <w:sz w:val="28"/>
                <w:szCs w:val="28"/>
              </w:rPr>
              <w:t>(2030 г.)</w:t>
            </w:r>
          </w:p>
        </w:tc>
        <w:tc>
          <w:tcPr>
            <w:tcW w:w="1559" w:type="dxa"/>
            <w:shd w:val="clear" w:color="auto" w:fill="auto"/>
          </w:tcPr>
          <w:p w:rsidR="008506A9" w:rsidRPr="00AA765A" w:rsidRDefault="008506A9" w:rsidP="008506A9">
            <w:pPr>
              <w:spacing w:after="0" w:line="23" w:lineRule="atLeast"/>
              <w:jc w:val="center"/>
              <w:rPr>
                <w:rFonts w:ascii="Times New Roman" w:hAnsi="Times New Roman"/>
                <w:bCs/>
                <w:sz w:val="28"/>
                <w:szCs w:val="28"/>
              </w:rPr>
            </w:pPr>
            <w:r w:rsidRPr="00AA765A">
              <w:rPr>
                <w:rFonts w:ascii="Times New Roman" w:hAnsi="Times New Roman"/>
                <w:bCs/>
                <w:sz w:val="28"/>
                <w:szCs w:val="28"/>
              </w:rPr>
              <w:t>Расчетный срок</w:t>
            </w:r>
          </w:p>
          <w:p w:rsidR="008506A9" w:rsidRPr="00AA765A" w:rsidRDefault="008506A9" w:rsidP="008506A9">
            <w:pPr>
              <w:spacing w:after="0" w:line="23" w:lineRule="atLeast"/>
              <w:jc w:val="center"/>
              <w:rPr>
                <w:rFonts w:ascii="Times New Roman" w:hAnsi="Times New Roman"/>
                <w:bCs/>
                <w:sz w:val="28"/>
                <w:szCs w:val="28"/>
              </w:rPr>
            </w:pPr>
            <w:r w:rsidRPr="00AA765A">
              <w:rPr>
                <w:rFonts w:ascii="Times New Roman" w:hAnsi="Times New Roman"/>
                <w:bCs/>
                <w:sz w:val="28"/>
                <w:szCs w:val="28"/>
              </w:rPr>
              <w:t>(2040 г.)</w:t>
            </w:r>
          </w:p>
        </w:tc>
      </w:tr>
      <w:tr w:rsidR="008506A9" w:rsidRPr="00AA765A" w:rsidTr="008506A9">
        <w:trPr>
          <w:trHeight w:val="291"/>
          <w:jc w:val="center"/>
        </w:trPr>
        <w:tc>
          <w:tcPr>
            <w:tcW w:w="595" w:type="dxa"/>
            <w:vMerge w:val="restart"/>
          </w:tcPr>
          <w:p w:rsidR="008506A9" w:rsidRPr="00AA765A" w:rsidRDefault="008506A9" w:rsidP="008506A9">
            <w:pPr>
              <w:pStyle w:val="00"/>
              <w:spacing w:line="23" w:lineRule="atLeast"/>
              <w:rPr>
                <w:sz w:val="28"/>
              </w:rPr>
            </w:pPr>
            <w:r w:rsidRPr="00AA765A">
              <w:rPr>
                <w:sz w:val="28"/>
              </w:rPr>
              <w:t>1</w:t>
            </w: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 xml:space="preserve">Численность </w:t>
            </w:r>
            <w:proofErr w:type="gramStart"/>
            <w:r w:rsidRPr="00AA765A">
              <w:rPr>
                <w:rFonts w:ascii="Times New Roman" w:hAnsi="Times New Roman"/>
                <w:sz w:val="28"/>
                <w:szCs w:val="28"/>
              </w:rPr>
              <w:t>постоянного</w:t>
            </w:r>
            <w:proofErr w:type="gramEnd"/>
            <w:r w:rsidRPr="00AA765A">
              <w:rPr>
                <w:rFonts w:ascii="Times New Roman" w:hAnsi="Times New Roman"/>
                <w:sz w:val="28"/>
                <w:szCs w:val="28"/>
              </w:rPr>
              <w:t xml:space="preserve"> население, в т. ч. </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чел.</w:t>
            </w:r>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17840</w:t>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22919</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25091</w:t>
            </w:r>
          </w:p>
        </w:tc>
      </w:tr>
      <w:tr w:rsidR="008506A9" w:rsidRPr="00AA765A" w:rsidTr="008506A9">
        <w:trPr>
          <w:trHeight w:val="291"/>
          <w:jc w:val="center"/>
        </w:trPr>
        <w:tc>
          <w:tcPr>
            <w:tcW w:w="595" w:type="dxa"/>
            <w:vMerge/>
          </w:tcPr>
          <w:p w:rsidR="008506A9" w:rsidRPr="00AA765A" w:rsidRDefault="008506A9" w:rsidP="008506A9">
            <w:pPr>
              <w:pStyle w:val="00"/>
              <w:spacing w:line="23" w:lineRule="atLeast"/>
              <w:rPr>
                <w:sz w:val="28"/>
              </w:rPr>
            </w:pP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 xml:space="preserve">прирост населения </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чел.</w:t>
            </w:r>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w:t>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5079</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2172</w:t>
            </w:r>
          </w:p>
        </w:tc>
      </w:tr>
      <w:tr w:rsidR="008506A9" w:rsidRPr="00AA765A" w:rsidTr="008506A9">
        <w:trPr>
          <w:trHeight w:val="413"/>
          <w:jc w:val="center"/>
        </w:trPr>
        <w:tc>
          <w:tcPr>
            <w:tcW w:w="595" w:type="dxa"/>
          </w:tcPr>
          <w:p w:rsidR="008506A9" w:rsidRPr="00AA765A" w:rsidRDefault="008506A9" w:rsidP="008506A9">
            <w:pPr>
              <w:pStyle w:val="00"/>
              <w:spacing w:line="23" w:lineRule="atLeast"/>
              <w:rPr>
                <w:sz w:val="28"/>
              </w:rPr>
            </w:pPr>
            <w:r w:rsidRPr="00AA765A">
              <w:rPr>
                <w:sz w:val="28"/>
              </w:rPr>
              <w:t>2</w:t>
            </w: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lang w:eastAsia="ru-RU"/>
              </w:rPr>
            </w:pPr>
            <w:r w:rsidRPr="00AA765A">
              <w:rPr>
                <w:rFonts w:ascii="Times New Roman" w:hAnsi="Times New Roman"/>
                <w:sz w:val="28"/>
                <w:szCs w:val="28"/>
                <w:lang w:eastAsia="ru-RU"/>
              </w:rPr>
              <w:t xml:space="preserve">Число семей, проживающих </w:t>
            </w:r>
            <w:r w:rsidRPr="00AA765A">
              <w:rPr>
                <w:rFonts w:ascii="Times New Roman" w:hAnsi="Times New Roman"/>
                <w:sz w:val="28"/>
                <w:szCs w:val="28"/>
              </w:rPr>
              <w:t>в ветхом и аварийном жилфонде</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lang w:eastAsia="ru-RU"/>
              </w:rPr>
            </w:pPr>
            <w:r w:rsidRPr="00AA765A">
              <w:rPr>
                <w:rFonts w:ascii="Times New Roman" w:hAnsi="Times New Roman"/>
                <w:sz w:val="28"/>
                <w:szCs w:val="28"/>
              </w:rPr>
              <w:t>чел.</w:t>
            </w:r>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vertAlign w:val="superscript"/>
                <w:lang w:eastAsia="ru-RU"/>
              </w:rPr>
            </w:pPr>
            <w:r w:rsidRPr="00AA765A">
              <w:rPr>
                <w:rFonts w:ascii="Times New Roman" w:hAnsi="Times New Roman"/>
                <w:sz w:val="28"/>
                <w:szCs w:val="28"/>
                <w:lang w:eastAsia="ru-RU"/>
              </w:rPr>
              <w:t>11</w:t>
            </w:r>
            <w:r w:rsidRPr="00AA765A">
              <w:rPr>
                <w:rFonts w:ascii="Times New Roman" w:hAnsi="Times New Roman"/>
                <w:sz w:val="28"/>
                <w:szCs w:val="28"/>
                <w:vertAlign w:val="superscript"/>
              </w:rPr>
              <w:t>1</w:t>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w:t>
            </w:r>
          </w:p>
        </w:tc>
      </w:tr>
      <w:tr w:rsidR="008506A9" w:rsidRPr="00AA765A" w:rsidTr="008506A9">
        <w:trPr>
          <w:trHeight w:val="1104"/>
          <w:jc w:val="center"/>
        </w:trPr>
        <w:tc>
          <w:tcPr>
            <w:tcW w:w="595" w:type="dxa"/>
          </w:tcPr>
          <w:p w:rsidR="008506A9" w:rsidRPr="00AA765A" w:rsidRDefault="008506A9" w:rsidP="008506A9">
            <w:pPr>
              <w:pStyle w:val="00"/>
              <w:spacing w:line="23" w:lineRule="atLeast"/>
              <w:rPr>
                <w:sz w:val="28"/>
              </w:rPr>
            </w:pPr>
            <w:r w:rsidRPr="00AA765A">
              <w:rPr>
                <w:sz w:val="28"/>
              </w:rPr>
              <w:t>3</w:t>
            </w: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lang w:eastAsia="ru-RU"/>
              </w:rPr>
            </w:pPr>
            <w:r w:rsidRPr="00AA765A">
              <w:rPr>
                <w:rFonts w:ascii="Times New Roman" w:hAnsi="Times New Roman"/>
                <w:sz w:val="28"/>
                <w:szCs w:val="28"/>
                <w:lang w:eastAsia="ru-RU"/>
              </w:rPr>
              <w:t>Число семей, стоящих на учете в качестве нуждающихся в жилых помещениях</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lang w:eastAsia="ru-RU"/>
              </w:rPr>
            </w:pPr>
            <w:r w:rsidRPr="00AA765A">
              <w:rPr>
                <w:rFonts w:ascii="Times New Roman" w:hAnsi="Times New Roman"/>
                <w:sz w:val="28"/>
                <w:szCs w:val="28"/>
              </w:rPr>
              <w:t>чел.</w:t>
            </w:r>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lang w:eastAsia="ru-RU"/>
              </w:rPr>
            </w:pPr>
            <w:r w:rsidRPr="00AA765A">
              <w:rPr>
                <w:rFonts w:ascii="Times New Roman" w:hAnsi="Times New Roman"/>
                <w:sz w:val="28"/>
                <w:szCs w:val="28"/>
                <w:lang w:eastAsia="ru-RU"/>
              </w:rPr>
              <w:t>244</w:t>
            </w:r>
            <w:r w:rsidRPr="00AA765A">
              <w:rPr>
                <w:rStyle w:val="afff7"/>
                <w:rFonts w:ascii="Times New Roman" w:hAnsi="Times New Roman"/>
                <w:sz w:val="28"/>
                <w:szCs w:val="28"/>
              </w:rPr>
              <w:footnoteReference w:id="1"/>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w:t>
            </w:r>
          </w:p>
        </w:tc>
      </w:tr>
      <w:tr w:rsidR="008506A9" w:rsidRPr="00AA765A" w:rsidTr="008506A9">
        <w:trPr>
          <w:trHeight w:val="413"/>
          <w:jc w:val="center"/>
        </w:trPr>
        <w:tc>
          <w:tcPr>
            <w:tcW w:w="595" w:type="dxa"/>
          </w:tcPr>
          <w:p w:rsidR="008506A9" w:rsidRPr="00AA765A" w:rsidRDefault="008506A9" w:rsidP="008506A9">
            <w:pPr>
              <w:pStyle w:val="00"/>
              <w:spacing w:line="23" w:lineRule="atLeast"/>
              <w:rPr>
                <w:sz w:val="28"/>
              </w:rPr>
            </w:pPr>
            <w:r w:rsidRPr="00AA765A">
              <w:rPr>
                <w:sz w:val="28"/>
              </w:rPr>
              <w:t>4</w:t>
            </w: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Жилищный фонд – всего, в том числе:</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vertAlign w:val="superscript"/>
              </w:rPr>
            </w:pPr>
            <w:r w:rsidRPr="00AA765A">
              <w:rPr>
                <w:rFonts w:ascii="Times New Roman" w:hAnsi="Times New Roman"/>
                <w:sz w:val="28"/>
                <w:szCs w:val="28"/>
              </w:rPr>
              <w:t>тыс. м</w:t>
            </w:r>
            <w:proofErr w:type="gramStart"/>
            <w:r w:rsidRPr="00AA765A">
              <w:rPr>
                <w:rFonts w:ascii="Times New Roman" w:hAnsi="Times New Roman"/>
                <w:sz w:val="28"/>
                <w:szCs w:val="28"/>
                <w:vertAlign w:val="superscript"/>
              </w:rPr>
              <w:t>2</w:t>
            </w:r>
            <w:proofErr w:type="gramEnd"/>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760,6</w:t>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968,2</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1044,2</w:t>
            </w:r>
          </w:p>
        </w:tc>
      </w:tr>
      <w:tr w:rsidR="008506A9" w:rsidRPr="00AA765A" w:rsidTr="008506A9">
        <w:trPr>
          <w:trHeight w:val="575"/>
          <w:jc w:val="center"/>
        </w:trPr>
        <w:tc>
          <w:tcPr>
            <w:tcW w:w="595" w:type="dxa"/>
          </w:tcPr>
          <w:p w:rsidR="008506A9" w:rsidRPr="00AA765A" w:rsidRDefault="008506A9" w:rsidP="008506A9">
            <w:pPr>
              <w:pStyle w:val="00"/>
              <w:spacing w:line="23" w:lineRule="atLeast"/>
              <w:rPr>
                <w:sz w:val="28"/>
              </w:rPr>
            </w:pPr>
            <w:r w:rsidRPr="00AA765A">
              <w:rPr>
                <w:sz w:val="28"/>
              </w:rPr>
              <w:t>5</w:t>
            </w: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Сохраняемый жилищный фонд</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тыс. м</w:t>
            </w:r>
            <w:proofErr w:type="gramStart"/>
            <w:r w:rsidRPr="00AA765A">
              <w:rPr>
                <w:rFonts w:ascii="Times New Roman" w:hAnsi="Times New Roman"/>
                <w:sz w:val="28"/>
                <w:szCs w:val="28"/>
                <w:vertAlign w:val="superscript"/>
              </w:rPr>
              <w:t>2</w:t>
            </w:r>
            <w:proofErr w:type="gramEnd"/>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760,6</w:t>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760,6</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968,2</w:t>
            </w:r>
          </w:p>
        </w:tc>
      </w:tr>
      <w:tr w:rsidR="008506A9" w:rsidRPr="00AA765A" w:rsidTr="008506A9">
        <w:trPr>
          <w:trHeight w:val="870"/>
          <w:jc w:val="center"/>
        </w:trPr>
        <w:tc>
          <w:tcPr>
            <w:tcW w:w="595" w:type="dxa"/>
            <w:vMerge w:val="restart"/>
          </w:tcPr>
          <w:p w:rsidR="008506A9" w:rsidRPr="00AA765A" w:rsidRDefault="008506A9" w:rsidP="008506A9">
            <w:pPr>
              <w:pStyle w:val="00"/>
              <w:spacing w:line="23" w:lineRule="atLeast"/>
              <w:rPr>
                <w:sz w:val="28"/>
              </w:rPr>
            </w:pPr>
            <w:r w:rsidRPr="00AA765A">
              <w:rPr>
                <w:sz w:val="28"/>
              </w:rPr>
              <w:t>6</w:t>
            </w: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Новое строительство, в том числе:</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тыс. м</w:t>
            </w:r>
            <w:proofErr w:type="gramStart"/>
            <w:r w:rsidRPr="00AA765A">
              <w:rPr>
                <w:rFonts w:ascii="Times New Roman" w:hAnsi="Times New Roman"/>
                <w:sz w:val="28"/>
                <w:szCs w:val="28"/>
                <w:vertAlign w:val="superscript"/>
              </w:rPr>
              <w:t>2</w:t>
            </w:r>
            <w:proofErr w:type="gramEnd"/>
            <w:r w:rsidRPr="00AA765A">
              <w:rPr>
                <w:rFonts w:ascii="Times New Roman" w:hAnsi="Times New Roman"/>
                <w:sz w:val="28"/>
                <w:szCs w:val="28"/>
              </w:rPr>
              <w:t xml:space="preserve"> общей площади </w:t>
            </w:r>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w:t>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207,6</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76,0</w:t>
            </w:r>
          </w:p>
        </w:tc>
      </w:tr>
      <w:tr w:rsidR="008506A9" w:rsidRPr="00AA765A" w:rsidTr="008506A9">
        <w:trPr>
          <w:trHeight w:val="79"/>
          <w:jc w:val="center"/>
        </w:trPr>
        <w:tc>
          <w:tcPr>
            <w:tcW w:w="595" w:type="dxa"/>
            <w:vMerge/>
          </w:tcPr>
          <w:p w:rsidR="008506A9" w:rsidRPr="00AA765A" w:rsidRDefault="008506A9" w:rsidP="008506A9">
            <w:pPr>
              <w:pStyle w:val="00"/>
              <w:spacing w:line="23" w:lineRule="atLeast"/>
              <w:rPr>
                <w:sz w:val="28"/>
              </w:rPr>
            </w:pP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за счет амортизации</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тыс. м</w:t>
            </w:r>
            <w:proofErr w:type="gramStart"/>
            <w:r w:rsidRPr="00AA765A">
              <w:rPr>
                <w:rFonts w:ascii="Times New Roman" w:hAnsi="Times New Roman"/>
                <w:sz w:val="28"/>
                <w:szCs w:val="28"/>
                <w:vertAlign w:val="superscript"/>
              </w:rPr>
              <w:t>2</w:t>
            </w:r>
            <w:proofErr w:type="gramEnd"/>
            <w:r w:rsidRPr="00AA765A">
              <w:rPr>
                <w:rFonts w:ascii="Times New Roman" w:hAnsi="Times New Roman"/>
                <w:sz w:val="28"/>
                <w:szCs w:val="28"/>
              </w:rPr>
              <w:t xml:space="preserve"> общей площади</w:t>
            </w:r>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w:t>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0</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0</w:t>
            </w:r>
          </w:p>
        </w:tc>
      </w:tr>
      <w:tr w:rsidR="008506A9" w:rsidRPr="00AA765A" w:rsidTr="008506A9">
        <w:trPr>
          <w:trHeight w:val="112"/>
          <w:jc w:val="center"/>
        </w:trPr>
        <w:tc>
          <w:tcPr>
            <w:tcW w:w="595" w:type="dxa"/>
            <w:vMerge/>
          </w:tcPr>
          <w:p w:rsidR="008506A9" w:rsidRPr="00AA765A" w:rsidRDefault="008506A9" w:rsidP="008506A9">
            <w:pPr>
              <w:pStyle w:val="00"/>
              <w:spacing w:line="23" w:lineRule="atLeast"/>
              <w:rPr>
                <w:sz w:val="28"/>
              </w:rPr>
            </w:pP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за счет прироста населения</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тыс. м</w:t>
            </w:r>
            <w:proofErr w:type="gramStart"/>
            <w:r w:rsidRPr="00AA765A">
              <w:rPr>
                <w:rFonts w:ascii="Times New Roman" w:hAnsi="Times New Roman"/>
                <w:sz w:val="28"/>
                <w:szCs w:val="28"/>
                <w:vertAlign w:val="superscript"/>
              </w:rPr>
              <w:t>2</w:t>
            </w:r>
            <w:proofErr w:type="gramEnd"/>
            <w:r w:rsidRPr="00AA765A">
              <w:rPr>
                <w:rFonts w:ascii="Times New Roman" w:hAnsi="Times New Roman"/>
                <w:sz w:val="28"/>
                <w:szCs w:val="28"/>
              </w:rPr>
              <w:t xml:space="preserve"> общей площади</w:t>
            </w:r>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w:t>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177,8</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76,0</w:t>
            </w:r>
          </w:p>
        </w:tc>
      </w:tr>
      <w:tr w:rsidR="008506A9" w:rsidRPr="00AA765A" w:rsidTr="008506A9">
        <w:trPr>
          <w:trHeight w:val="837"/>
          <w:jc w:val="center"/>
        </w:trPr>
        <w:tc>
          <w:tcPr>
            <w:tcW w:w="595" w:type="dxa"/>
            <w:vMerge/>
          </w:tcPr>
          <w:p w:rsidR="008506A9" w:rsidRPr="00AA765A" w:rsidRDefault="008506A9" w:rsidP="008506A9">
            <w:pPr>
              <w:pStyle w:val="00"/>
              <w:spacing w:line="23" w:lineRule="atLeast"/>
              <w:rPr>
                <w:sz w:val="28"/>
              </w:rPr>
            </w:pP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за счет сноса ветхих и аварийных жилых домов</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тыс. м</w:t>
            </w:r>
            <w:proofErr w:type="gramStart"/>
            <w:r w:rsidRPr="00AA765A">
              <w:rPr>
                <w:rFonts w:ascii="Times New Roman" w:hAnsi="Times New Roman"/>
                <w:sz w:val="28"/>
                <w:szCs w:val="28"/>
                <w:vertAlign w:val="superscript"/>
              </w:rPr>
              <w:t>2</w:t>
            </w:r>
            <w:proofErr w:type="gramEnd"/>
            <w:r w:rsidRPr="00AA765A">
              <w:rPr>
                <w:rFonts w:ascii="Times New Roman" w:hAnsi="Times New Roman"/>
                <w:sz w:val="28"/>
                <w:szCs w:val="28"/>
              </w:rPr>
              <w:t xml:space="preserve"> общей площади</w:t>
            </w:r>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w:t>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1,3</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0</w:t>
            </w:r>
          </w:p>
        </w:tc>
      </w:tr>
      <w:tr w:rsidR="008506A9" w:rsidRPr="00AA765A" w:rsidTr="008506A9">
        <w:trPr>
          <w:trHeight w:val="112"/>
          <w:jc w:val="center"/>
        </w:trPr>
        <w:tc>
          <w:tcPr>
            <w:tcW w:w="595" w:type="dxa"/>
            <w:vMerge/>
          </w:tcPr>
          <w:p w:rsidR="008506A9" w:rsidRPr="00AA765A" w:rsidRDefault="008506A9" w:rsidP="008506A9">
            <w:pPr>
              <w:pStyle w:val="00"/>
              <w:spacing w:line="23" w:lineRule="atLeast"/>
              <w:rPr>
                <w:sz w:val="28"/>
              </w:rPr>
            </w:pP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с учетом населения, стоящего в очереди на получение жилья</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тыс. м</w:t>
            </w:r>
            <w:proofErr w:type="gramStart"/>
            <w:r w:rsidRPr="00AA765A">
              <w:rPr>
                <w:rFonts w:ascii="Times New Roman" w:hAnsi="Times New Roman"/>
                <w:sz w:val="28"/>
                <w:szCs w:val="28"/>
                <w:vertAlign w:val="superscript"/>
              </w:rPr>
              <w:t>2</w:t>
            </w:r>
            <w:proofErr w:type="gramEnd"/>
            <w:r w:rsidRPr="00AA765A">
              <w:rPr>
                <w:rFonts w:ascii="Times New Roman" w:hAnsi="Times New Roman"/>
                <w:sz w:val="28"/>
                <w:szCs w:val="28"/>
              </w:rPr>
              <w:t xml:space="preserve"> общей площади</w:t>
            </w:r>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w:t>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28,5</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0</w:t>
            </w:r>
          </w:p>
        </w:tc>
      </w:tr>
      <w:tr w:rsidR="008506A9" w:rsidRPr="00AA765A" w:rsidTr="008506A9">
        <w:trPr>
          <w:trHeight w:val="731"/>
          <w:jc w:val="center"/>
        </w:trPr>
        <w:tc>
          <w:tcPr>
            <w:tcW w:w="595" w:type="dxa"/>
          </w:tcPr>
          <w:p w:rsidR="008506A9" w:rsidRPr="00AA765A" w:rsidRDefault="008506A9" w:rsidP="008506A9">
            <w:pPr>
              <w:pStyle w:val="00"/>
              <w:spacing w:line="23" w:lineRule="atLeast"/>
              <w:rPr>
                <w:sz w:val="28"/>
              </w:rPr>
            </w:pPr>
            <w:r w:rsidRPr="00AA765A">
              <w:rPr>
                <w:sz w:val="28"/>
              </w:rPr>
              <w:lastRenderedPageBreak/>
              <w:t>7</w:t>
            </w: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Убыль жилищного фонда, всего</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тыс. м</w:t>
            </w:r>
            <w:proofErr w:type="gramStart"/>
            <w:r w:rsidRPr="00AA765A">
              <w:rPr>
                <w:rFonts w:ascii="Times New Roman" w:hAnsi="Times New Roman"/>
                <w:sz w:val="28"/>
                <w:szCs w:val="28"/>
                <w:vertAlign w:val="superscript"/>
              </w:rPr>
              <w:t>2</w:t>
            </w:r>
            <w:proofErr w:type="gramEnd"/>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w:t>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1,3</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0</w:t>
            </w:r>
          </w:p>
        </w:tc>
      </w:tr>
      <w:tr w:rsidR="008506A9" w:rsidRPr="00AA765A" w:rsidTr="008506A9">
        <w:trPr>
          <w:trHeight w:val="1187"/>
          <w:jc w:val="center"/>
        </w:trPr>
        <w:tc>
          <w:tcPr>
            <w:tcW w:w="595" w:type="dxa"/>
          </w:tcPr>
          <w:p w:rsidR="008506A9" w:rsidRPr="00AA765A" w:rsidRDefault="008506A9" w:rsidP="008506A9">
            <w:pPr>
              <w:pStyle w:val="00"/>
              <w:spacing w:line="23" w:lineRule="atLeast"/>
              <w:rPr>
                <w:sz w:val="28"/>
              </w:rPr>
            </w:pPr>
            <w:r w:rsidRPr="00AA765A">
              <w:rPr>
                <w:sz w:val="28"/>
              </w:rPr>
              <w:t>8</w:t>
            </w:r>
          </w:p>
        </w:tc>
        <w:tc>
          <w:tcPr>
            <w:tcW w:w="3261" w:type="dxa"/>
            <w:shd w:val="clear" w:color="auto" w:fill="auto"/>
          </w:tcPr>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Средняя обеспеченность населения, всего по муниципальному образованию</w:t>
            </w:r>
          </w:p>
        </w:tc>
        <w:tc>
          <w:tcPr>
            <w:tcW w:w="1559"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м</w:t>
            </w:r>
            <w:proofErr w:type="gramStart"/>
            <w:r w:rsidRPr="00AA765A">
              <w:rPr>
                <w:rFonts w:ascii="Times New Roman" w:hAnsi="Times New Roman"/>
                <w:sz w:val="28"/>
                <w:szCs w:val="28"/>
                <w:vertAlign w:val="superscript"/>
              </w:rPr>
              <w:t>2</w:t>
            </w:r>
            <w:proofErr w:type="gramEnd"/>
            <w:r w:rsidRPr="00AA765A">
              <w:rPr>
                <w:rFonts w:ascii="Times New Roman" w:hAnsi="Times New Roman"/>
                <w:sz w:val="28"/>
                <w:szCs w:val="28"/>
              </w:rPr>
              <w:t>/чел.</w:t>
            </w:r>
          </w:p>
        </w:tc>
        <w:tc>
          <w:tcPr>
            <w:tcW w:w="1843"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42,6</w:t>
            </w:r>
          </w:p>
        </w:tc>
        <w:tc>
          <w:tcPr>
            <w:tcW w:w="1417" w:type="dxa"/>
            <w:shd w:val="clear" w:color="auto" w:fill="auto"/>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42,2</w:t>
            </w:r>
          </w:p>
        </w:tc>
        <w:tc>
          <w:tcPr>
            <w:tcW w:w="1559" w:type="dxa"/>
            <w:shd w:val="clear" w:color="auto" w:fill="auto"/>
            <w:noWrap/>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41,6</w:t>
            </w:r>
          </w:p>
        </w:tc>
      </w:tr>
    </w:tbl>
    <w:p w:rsidR="008506A9" w:rsidRPr="00AA765A" w:rsidRDefault="008506A9" w:rsidP="008506A9">
      <w:pPr>
        <w:spacing w:after="0" w:line="23" w:lineRule="atLeast"/>
        <w:ind w:firstLine="709"/>
        <w:jc w:val="both"/>
        <w:rPr>
          <w:rFonts w:ascii="Times New Roman" w:hAnsi="Times New Roman"/>
          <w:sz w:val="28"/>
          <w:szCs w:val="28"/>
        </w:rPr>
      </w:pPr>
    </w:p>
    <w:p w:rsidR="008506A9" w:rsidRPr="00AA765A" w:rsidRDefault="008506A9" w:rsidP="008506A9">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Прогнозируется, что в течение проектного срока в муниципальном образовании «Светлогорский городской округ» должно быть построено нового благоустроенного и комфортного жилья около 283,6 </w:t>
      </w:r>
      <w:r w:rsidRPr="00AA765A">
        <w:rPr>
          <w:rFonts w:ascii="Times New Roman" w:eastAsiaTheme="majorEastAsia" w:hAnsi="Times New Roman"/>
          <w:bCs/>
          <w:sz w:val="28"/>
          <w:szCs w:val="28"/>
        </w:rPr>
        <w:t>т</w:t>
      </w:r>
      <w:r w:rsidRPr="00AA765A">
        <w:rPr>
          <w:rFonts w:ascii="Times New Roman" w:hAnsi="Times New Roman"/>
          <w:sz w:val="28"/>
          <w:szCs w:val="28"/>
        </w:rPr>
        <w:t>ыс. м</w:t>
      </w:r>
      <w:proofErr w:type="gramStart"/>
      <w:r w:rsidRPr="00AA765A">
        <w:rPr>
          <w:rFonts w:ascii="Times New Roman" w:hAnsi="Times New Roman"/>
          <w:sz w:val="28"/>
          <w:szCs w:val="28"/>
          <w:vertAlign w:val="superscript"/>
        </w:rPr>
        <w:t>2</w:t>
      </w:r>
      <w:proofErr w:type="gramEnd"/>
      <w:r w:rsidRPr="00AA765A">
        <w:rPr>
          <w:rFonts w:ascii="Times New Roman" w:hAnsi="Times New Roman"/>
          <w:sz w:val="28"/>
          <w:szCs w:val="28"/>
        </w:rPr>
        <w:t>. При нормативной плотности 45 чел./</w:t>
      </w:r>
      <w:proofErr w:type="gramStart"/>
      <w:r w:rsidRPr="00AA765A">
        <w:rPr>
          <w:rFonts w:ascii="Times New Roman" w:hAnsi="Times New Roman"/>
          <w:sz w:val="28"/>
          <w:szCs w:val="28"/>
        </w:rPr>
        <w:t>га</w:t>
      </w:r>
      <w:proofErr w:type="gramEnd"/>
      <w:r w:rsidRPr="00AA765A">
        <w:rPr>
          <w:rStyle w:val="afff7"/>
          <w:rFonts w:ascii="Times New Roman" w:hAnsi="Times New Roman"/>
          <w:sz w:val="28"/>
          <w:szCs w:val="28"/>
        </w:rPr>
        <w:footnoteReference w:id="2"/>
      </w:r>
      <w:r w:rsidRPr="00AA765A">
        <w:rPr>
          <w:rFonts w:ascii="Times New Roman" w:hAnsi="Times New Roman"/>
          <w:sz w:val="28"/>
          <w:szCs w:val="28"/>
        </w:rPr>
        <w:t xml:space="preserve"> потребность в селитебной территории должная составить 161,1 га.</w:t>
      </w:r>
    </w:p>
    <w:p w:rsidR="008506A9" w:rsidRPr="00AA765A" w:rsidRDefault="008506A9" w:rsidP="008506A9">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В типологической палитре рынка жилища характерного для муниципального образования «Светлогорский городской округ» могут присутствовать следующие схемы по этажности:</w:t>
      </w:r>
    </w:p>
    <w:p w:rsidR="008506A9" w:rsidRPr="00AA765A" w:rsidRDefault="008506A9" w:rsidP="008506A9">
      <w:pPr>
        <w:pStyle w:val="afe"/>
        <w:numPr>
          <w:ilvl w:val="0"/>
          <w:numId w:val="11"/>
        </w:numPr>
        <w:tabs>
          <w:tab w:val="left" w:pos="1134"/>
        </w:tabs>
        <w:autoSpaceDE w:val="0"/>
        <w:autoSpaceDN w:val="0"/>
        <w:adjustRightInd w:val="0"/>
        <w:spacing w:line="23" w:lineRule="atLeast"/>
        <w:ind w:left="0" w:firstLine="709"/>
        <w:jc w:val="both"/>
        <w:rPr>
          <w:sz w:val="28"/>
          <w:szCs w:val="28"/>
        </w:rPr>
      </w:pPr>
      <w:proofErr w:type="spellStart"/>
      <w:r w:rsidRPr="00AA765A">
        <w:rPr>
          <w:sz w:val="28"/>
          <w:szCs w:val="28"/>
        </w:rPr>
        <w:t>среднеэтажное</w:t>
      </w:r>
      <w:proofErr w:type="spellEnd"/>
      <w:r w:rsidRPr="00AA765A">
        <w:rPr>
          <w:sz w:val="28"/>
          <w:szCs w:val="28"/>
        </w:rPr>
        <w:t xml:space="preserve"> 3-5-этажное жилище – используется, как правило, при строительстве на свободной территории.</w:t>
      </w:r>
    </w:p>
    <w:p w:rsidR="008506A9" w:rsidRPr="00AA765A" w:rsidRDefault="008506A9" w:rsidP="008506A9">
      <w:pPr>
        <w:pStyle w:val="afe"/>
        <w:numPr>
          <w:ilvl w:val="0"/>
          <w:numId w:val="11"/>
        </w:numPr>
        <w:tabs>
          <w:tab w:val="left" w:pos="1134"/>
        </w:tabs>
        <w:autoSpaceDE w:val="0"/>
        <w:autoSpaceDN w:val="0"/>
        <w:adjustRightInd w:val="0"/>
        <w:spacing w:line="23" w:lineRule="atLeast"/>
        <w:ind w:left="0" w:firstLine="709"/>
        <w:jc w:val="both"/>
        <w:rPr>
          <w:sz w:val="28"/>
          <w:szCs w:val="28"/>
        </w:rPr>
      </w:pPr>
      <w:r w:rsidRPr="00AA765A">
        <w:rPr>
          <w:iCs/>
          <w:sz w:val="28"/>
          <w:szCs w:val="28"/>
        </w:rPr>
        <w:t>малоэтажное 1-3-этажное жилище</w:t>
      </w:r>
      <w:r w:rsidRPr="00AA765A">
        <w:rPr>
          <w:sz w:val="28"/>
          <w:szCs w:val="28"/>
        </w:rPr>
        <w:t xml:space="preserve">, многоквартирное, </w:t>
      </w:r>
      <w:proofErr w:type="spellStart"/>
      <w:r w:rsidRPr="00AA765A">
        <w:rPr>
          <w:sz w:val="28"/>
          <w:szCs w:val="28"/>
        </w:rPr>
        <w:t>безлифтовое</w:t>
      </w:r>
      <w:proofErr w:type="spellEnd"/>
      <w:r w:rsidRPr="00AA765A">
        <w:rPr>
          <w:sz w:val="28"/>
          <w:szCs w:val="28"/>
        </w:rPr>
        <w:t xml:space="preserve"> – целесообразно использовать для муниципального жилья;</w:t>
      </w:r>
    </w:p>
    <w:p w:rsidR="008506A9" w:rsidRPr="00AA765A" w:rsidRDefault="008506A9" w:rsidP="008506A9">
      <w:pPr>
        <w:pStyle w:val="afe"/>
        <w:numPr>
          <w:ilvl w:val="0"/>
          <w:numId w:val="11"/>
        </w:numPr>
        <w:tabs>
          <w:tab w:val="left" w:pos="1134"/>
        </w:tabs>
        <w:autoSpaceDE w:val="0"/>
        <w:autoSpaceDN w:val="0"/>
        <w:adjustRightInd w:val="0"/>
        <w:spacing w:line="23" w:lineRule="atLeast"/>
        <w:ind w:left="0" w:firstLine="709"/>
        <w:jc w:val="both"/>
        <w:rPr>
          <w:sz w:val="28"/>
          <w:szCs w:val="28"/>
        </w:rPr>
      </w:pPr>
      <w:r w:rsidRPr="00AA765A">
        <w:rPr>
          <w:iCs/>
          <w:sz w:val="28"/>
          <w:szCs w:val="28"/>
        </w:rPr>
        <w:t>блокированная двухэтажная высокоплотная застройка (</w:t>
      </w:r>
      <w:proofErr w:type="spellStart"/>
      <w:r w:rsidRPr="00AA765A">
        <w:rPr>
          <w:iCs/>
          <w:sz w:val="28"/>
          <w:szCs w:val="28"/>
        </w:rPr>
        <w:t>таунхаусы</w:t>
      </w:r>
      <w:proofErr w:type="spellEnd"/>
      <w:r w:rsidRPr="00AA765A">
        <w:rPr>
          <w:sz w:val="28"/>
          <w:szCs w:val="28"/>
        </w:rPr>
        <w:t>) – с индивидуальным входом и небольшим палисадником»</w:t>
      </w:r>
    </w:p>
    <w:p w:rsidR="008506A9" w:rsidRPr="00AA765A" w:rsidRDefault="008506A9" w:rsidP="008506A9">
      <w:pPr>
        <w:pStyle w:val="afe"/>
        <w:numPr>
          <w:ilvl w:val="0"/>
          <w:numId w:val="11"/>
        </w:numPr>
        <w:tabs>
          <w:tab w:val="left" w:pos="1134"/>
        </w:tabs>
        <w:autoSpaceDE w:val="0"/>
        <w:autoSpaceDN w:val="0"/>
        <w:adjustRightInd w:val="0"/>
        <w:spacing w:line="23" w:lineRule="atLeast"/>
        <w:ind w:left="0" w:firstLine="709"/>
        <w:jc w:val="both"/>
        <w:rPr>
          <w:sz w:val="28"/>
          <w:szCs w:val="28"/>
        </w:rPr>
      </w:pPr>
      <w:r w:rsidRPr="00AA765A">
        <w:rPr>
          <w:iCs/>
          <w:sz w:val="28"/>
          <w:szCs w:val="28"/>
        </w:rPr>
        <w:t xml:space="preserve">коттеджи 1-2-этажные </w:t>
      </w:r>
      <w:r w:rsidRPr="00AA765A">
        <w:rPr>
          <w:sz w:val="28"/>
          <w:szCs w:val="28"/>
        </w:rPr>
        <w:t>– с приусадебным участком с хозяйственными постройками, с гаражами, с ограждением участка»</w:t>
      </w:r>
    </w:p>
    <w:p w:rsidR="008506A9" w:rsidRPr="00AA765A" w:rsidRDefault="008506A9" w:rsidP="008506A9">
      <w:pPr>
        <w:pStyle w:val="afe"/>
        <w:autoSpaceDE w:val="0"/>
        <w:autoSpaceDN w:val="0"/>
        <w:adjustRightInd w:val="0"/>
        <w:spacing w:line="23" w:lineRule="atLeast"/>
        <w:ind w:left="0" w:firstLine="709"/>
        <w:jc w:val="both"/>
        <w:rPr>
          <w:rFonts w:eastAsia="Calibri"/>
          <w:sz w:val="28"/>
          <w:szCs w:val="28"/>
          <w:lang w:eastAsia="ru-RU"/>
        </w:rPr>
      </w:pPr>
      <w:r w:rsidRPr="00AA765A">
        <w:rPr>
          <w:sz w:val="28"/>
          <w:szCs w:val="28"/>
        </w:rPr>
        <w:t>Определение площадок нового жилищного строительства осуществлено на основании генеральных планов МО городское поселение «Город Светлогорск», МО городское поселение «Поселок Донское», МО городское поселение «Поселок Приморье».</w:t>
      </w:r>
    </w:p>
    <w:p w:rsidR="008506A9" w:rsidRPr="00AA765A" w:rsidRDefault="008506A9" w:rsidP="008506A9">
      <w:pPr>
        <w:tabs>
          <w:tab w:val="num" w:pos="360"/>
        </w:tabs>
        <w:spacing w:after="0" w:line="23" w:lineRule="atLeast"/>
        <w:ind w:firstLine="709"/>
        <w:jc w:val="both"/>
        <w:rPr>
          <w:rFonts w:ascii="Times New Roman" w:hAnsi="Times New Roman"/>
          <w:sz w:val="28"/>
          <w:szCs w:val="28"/>
        </w:rPr>
      </w:pPr>
      <w:r w:rsidRPr="00AA765A">
        <w:rPr>
          <w:rFonts w:ascii="Times New Roman" w:hAnsi="Times New Roman"/>
          <w:sz w:val="28"/>
          <w:szCs w:val="28"/>
        </w:rPr>
        <w:t>Также при определении площадок нового жилищного строительства учтено, что около 10 % приходится на реконструкцию и уплотнение существующей застройки.</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Генеральным планом предлагается основные площадки нового жилищного строительства:</w:t>
      </w:r>
    </w:p>
    <w:p w:rsidR="008506A9" w:rsidRPr="00AA765A" w:rsidRDefault="008506A9" w:rsidP="008506A9">
      <w:pPr>
        <w:pStyle w:val="afe"/>
        <w:numPr>
          <w:ilvl w:val="0"/>
          <w:numId w:val="13"/>
        </w:numPr>
        <w:tabs>
          <w:tab w:val="left" w:pos="993"/>
        </w:tabs>
        <w:spacing w:line="23" w:lineRule="atLeast"/>
        <w:ind w:left="0" w:firstLine="709"/>
        <w:jc w:val="both"/>
        <w:rPr>
          <w:sz w:val="28"/>
          <w:szCs w:val="28"/>
        </w:rPr>
      </w:pPr>
      <w:r w:rsidRPr="00AA765A">
        <w:rPr>
          <w:sz w:val="28"/>
          <w:szCs w:val="28"/>
        </w:rPr>
        <w:t xml:space="preserve">в </w:t>
      </w:r>
      <w:proofErr w:type="gramStart"/>
      <w:r w:rsidRPr="00AA765A">
        <w:rPr>
          <w:sz w:val="28"/>
          <w:szCs w:val="28"/>
        </w:rPr>
        <w:t>г</w:t>
      </w:r>
      <w:proofErr w:type="gramEnd"/>
      <w:r w:rsidRPr="00AA765A">
        <w:rPr>
          <w:sz w:val="28"/>
          <w:szCs w:val="28"/>
        </w:rPr>
        <w:t xml:space="preserve">. Светлогорске: под индивидуальное жилое строительство – 11,8 га; под малоэтажное жилое строительство – 20,1 га; под </w:t>
      </w:r>
      <w:proofErr w:type="spellStart"/>
      <w:r w:rsidRPr="00AA765A">
        <w:rPr>
          <w:sz w:val="28"/>
          <w:szCs w:val="28"/>
        </w:rPr>
        <w:t>среднеэтажное</w:t>
      </w:r>
      <w:proofErr w:type="spellEnd"/>
      <w:r w:rsidRPr="00AA765A">
        <w:rPr>
          <w:sz w:val="28"/>
          <w:szCs w:val="28"/>
        </w:rPr>
        <w:t xml:space="preserve"> жилое строительство – 10,6га</w:t>
      </w:r>
    </w:p>
    <w:p w:rsidR="008506A9" w:rsidRPr="00AA765A" w:rsidRDefault="008506A9" w:rsidP="008506A9">
      <w:pPr>
        <w:pStyle w:val="afe"/>
        <w:numPr>
          <w:ilvl w:val="0"/>
          <w:numId w:val="12"/>
        </w:numPr>
        <w:tabs>
          <w:tab w:val="left" w:pos="993"/>
        </w:tabs>
        <w:spacing w:line="23" w:lineRule="atLeast"/>
        <w:ind w:left="0" w:firstLine="709"/>
        <w:jc w:val="both"/>
        <w:rPr>
          <w:sz w:val="28"/>
          <w:szCs w:val="28"/>
        </w:rPr>
      </w:pPr>
      <w:proofErr w:type="gramStart"/>
      <w:r w:rsidRPr="00AA765A">
        <w:rPr>
          <w:sz w:val="28"/>
          <w:szCs w:val="28"/>
        </w:rPr>
        <w:t>п. Лесное: под индивидуальное жилое строительство – 12,6 га, под малоэтажное жилое строительство – 4,5 га.</w:t>
      </w:r>
      <w:proofErr w:type="gramEnd"/>
    </w:p>
    <w:p w:rsidR="008506A9" w:rsidRPr="00AA765A" w:rsidRDefault="008506A9" w:rsidP="008506A9">
      <w:pPr>
        <w:pStyle w:val="afe"/>
        <w:numPr>
          <w:ilvl w:val="0"/>
          <w:numId w:val="12"/>
        </w:numPr>
        <w:tabs>
          <w:tab w:val="left" w:pos="993"/>
        </w:tabs>
        <w:spacing w:line="23" w:lineRule="atLeast"/>
        <w:ind w:left="0" w:firstLine="709"/>
        <w:jc w:val="both"/>
        <w:rPr>
          <w:sz w:val="28"/>
          <w:szCs w:val="28"/>
        </w:rPr>
      </w:pPr>
      <w:r w:rsidRPr="00AA765A">
        <w:rPr>
          <w:sz w:val="28"/>
          <w:szCs w:val="28"/>
        </w:rPr>
        <w:lastRenderedPageBreak/>
        <w:t xml:space="preserve">п. Приморье под индивидуальное </w:t>
      </w:r>
      <w:proofErr w:type="gramStart"/>
      <w:r w:rsidRPr="00AA765A">
        <w:rPr>
          <w:sz w:val="28"/>
          <w:szCs w:val="28"/>
        </w:rPr>
        <w:t>жилое строительство</w:t>
      </w:r>
      <w:proofErr w:type="gramEnd"/>
      <w:r w:rsidRPr="00AA765A">
        <w:rPr>
          <w:sz w:val="28"/>
          <w:szCs w:val="28"/>
        </w:rPr>
        <w:t xml:space="preserve"> – 3,99 га, под малоэтажное жилое строительство – 1,25 га.</w:t>
      </w:r>
    </w:p>
    <w:p w:rsidR="005859DD" w:rsidRPr="00AA765A" w:rsidRDefault="005859DD" w:rsidP="008506A9">
      <w:pPr>
        <w:pStyle w:val="afe"/>
        <w:spacing w:line="23" w:lineRule="atLeast"/>
        <w:ind w:left="0"/>
        <w:jc w:val="center"/>
        <w:rPr>
          <w:rFonts w:eastAsiaTheme="majorEastAsia"/>
          <w:bCs/>
          <w:sz w:val="28"/>
          <w:szCs w:val="28"/>
        </w:rPr>
      </w:pPr>
    </w:p>
    <w:p w:rsidR="008506A9" w:rsidRPr="00AA765A" w:rsidRDefault="005859DD" w:rsidP="008506A9">
      <w:pPr>
        <w:pStyle w:val="afe"/>
        <w:spacing w:line="23" w:lineRule="atLeast"/>
        <w:ind w:left="0"/>
        <w:jc w:val="center"/>
        <w:rPr>
          <w:rFonts w:eastAsiaTheme="majorEastAsia"/>
          <w:bCs/>
          <w:sz w:val="28"/>
          <w:szCs w:val="28"/>
        </w:rPr>
      </w:pPr>
      <w:r w:rsidRPr="00AA765A">
        <w:rPr>
          <w:rFonts w:eastAsiaTheme="majorEastAsia"/>
          <w:bCs/>
          <w:sz w:val="28"/>
          <w:szCs w:val="28"/>
        </w:rPr>
        <w:t xml:space="preserve">Таблица 2. </w:t>
      </w:r>
      <w:r w:rsidR="008506A9" w:rsidRPr="00AA765A">
        <w:rPr>
          <w:rFonts w:eastAsiaTheme="majorEastAsia"/>
          <w:bCs/>
          <w:sz w:val="28"/>
          <w:szCs w:val="28"/>
        </w:rPr>
        <w:t>Темпы ввода новых объектов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0"/>
        <w:gridCol w:w="2286"/>
        <w:gridCol w:w="2070"/>
        <w:gridCol w:w="1519"/>
        <w:gridCol w:w="1594"/>
      </w:tblGrid>
      <w:tr w:rsidR="008506A9" w:rsidRPr="00AA765A" w:rsidTr="008506A9">
        <w:trPr>
          <w:trHeight w:val="340"/>
        </w:trPr>
        <w:tc>
          <w:tcPr>
            <w:tcW w:w="1430" w:type="pct"/>
            <w:shd w:val="clear" w:color="auto" w:fill="auto"/>
          </w:tcPr>
          <w:p w:rsidR="008506A9" w:rsidRPr="00AA765A" w:rsidRDefault="008506A9" w:rsidP="008506A9">
            <w:pPr>
              <w:spacing w:after="0" w:line="240" w:lineRule="auto"/>
              <w:ind w:right="-64"/>
              <w:jc w:val="both"/>
              <w:rPr>
                <w:rFonts w:ascii="Times New Roman" w:hAnsi="Times New Roman"/>
                <w:sz w:val="24"/>
                <w:szCs w:val="24"/>
                <w:lang w:eastAsia="ru-RU"/>
              </w:rPr>
            </w:pPr>
            <w:r w:rsidRPr="00AA765A">
              <w:rPr>
                <w:rFonts w:ascii="Times New Roman" w:hAnsi="Times New Roman"/>
                <w:sz w:val="24"/>
                <w:szCs w:val="24"/>
                <w:lang w:eastAsia="ru-RU"/>
              </w:rPr>
              <w:t>Вид объектов</w:t>
            </w:r>
          </w:p>
          <w:p w:rsidR="008506A9" w:rsidRPr="00AA765A" w:rsidRDefault="008506A9" w:rsidP="008506A9">
            <w:pPr>
              <w:spacing w:after="0" w:line="240" w:lineRule="auto"/>
              <w:ind w:right="-64"/>
              <w:jc w:val="both"/>
              <w:rPr>
                <w:rFonts w:ascii="Times New Roman" w:hAnsi="Times New Roman"/>
                <w:sz w:val="24"/>
                <w:szCs w:val="24"/>
                <w:lang w:eastAsia="ru-RU"/>
              </w:rPr>
            </w:pPr>
          </w:p>
        </w:tc>
        <w:tc>
          <w:tcPr>
            <w:tcW w:w="1175" w:type="pct"/>
            <w:shd w:val="clear" w:color="auto" w:fill="auto"/>
          </w:tcPr>
          <w:p w:rsidR="008506A9" w:rsidRPr="00AA765A" w:rsidRDefault="008506A9" w:rsidP="008506A9">
            <w:pPr>
              <w:spacing w:after="0" w:line="240" w:lineRule="auto"/>
              <w:ind w:right="-64"/>
              <w:jc w:val="center"/>
              <w:rPr>
                <w:rFonts w:ascii="Times New Roman" w:hAnsi="Times New Roman"/>
                <w:sz w:val="24"/>
                <w:szCs w:val="24"/>
                <w:lang w:eastAsia="ru-RU"/>
              </w:rPr>
            </w:pPr>
            <w:r w:rsidRPr="00AA765A">
              <w:rPr>
                <w:rFonts w:ascii="Times New Roman" w:hAnsi="Times New Roman"/>
                <w:sz w:val="24"/>
                <w:szCs w:val="24"/>
                <w:lang w:eastAsia="ru-RU"/>
              </w:rPr>
              <w:t>Подразделение по группам</w:t>
            </w:r>
          </w:p>
        </w:tc>
        <w:tc>
          <w:tcPr>
            <w:tcW w:w="755" w:type="pct"/>
            <w:shd w:val="clear" w:color="auto" w:fill="auto"/>
            <w:vAlign w:val="center"/>
          </w:tcPr>
          <w:p w:rsidR="008506A9" w:rsidRPr="00AA765A" w:rsidRDefault="008506A9" w:rsidP="008506A9">
            <w:pPr>
              <w:spacing w:after="0" w:line="240" w:lineRule="auto"/>
              <w:ind w:right="-64"/>
              <w:jc w:val="center"/>
              <w:rPr>
                <w:rFonts w:ascii="Times New Roman" w:hAnsi="Times New Roman"/>
                <w:sz w:val="24"/>
                <w:szCs w:val="24"/>
                <w:lang w:eastAsia="ru-RU"/>
              </w:rPr>
            </w:pPr>
            <w:r w:rsidRPr="00AA765A">
              <w:rPr>
                <w:rFonts w:ascii="Times New Roman" w:hAnsi="Times New Roman"/>
                <w:sz w:val="24"/>
                <w:szCs w:val="24"/>
                <w:lang w:eastAsia="ru-RU"/>
              </w:rPr>
              <w:t>Площадь</w:t>
            </w:r>
          </w:p>
          <w:p w:rsidR="008506A9" w:rsidRPr="00AA765A" w:rsidRDefault="008506A9" w:rsidP="008506A9">
            <w:pPr>
              <w:spacing w:after="0" w:line="240" w:lineRule="auto"/>
              <w:ind w:right="-64"/>
              <w:jc w:val="center"/>
              <w:rPr>
                <w:rFonts w:ascii="Times New Roman" w:hAnsi="Times New Roman"/>
                <w:sz w:val="24"/>
                <w:szCs w:val="24"/>
                <w:lang w:eastAsia="ru-RU"/>
              </w:rPr>
            </w:pPr>
            <w:r w:rsidRPr="00AA765A">
              <w:rPr>
                <w:rFonts w:ascii="Times New Roman" w:hAnsi="Times New Roman"/>
                <w:sz w:val="24"/>
                <w:szCs w:val="24"/>
                <w:lang w:eastAsia="ru-RU"/>
              </w:rPr>
              <w:t xml:space="preserve"> кв</w:t>
            </w:r>
            <w:proofErr w:type="gramStart"/>
            <w:r w:rsidRPr="00AA765A">
              <w:rPr>
                <w:rFonts w:ascii="Times New Roman" w:hAnsi="Times New Roman"/>
                <w:sz w:val="24"/>
                <w:szCs w:val="24"/>
                <w:lang w:eastAsia="ru-RU"/>
              </w:rPr>
              <w:t>.м</w:t>
            </w:r>
            <w:proofErr w:type="gramEnd"/>
          </w:p>
        </w:tc>
        <w:tc>
          <w:tcPr>
            <w:tcW w:w="802" w:type="pct"/>
            <w:shd w:val="clear" w:color="auto" w:fill="auto"/>
            <w:vAlign w:val="center"/>
          </w:tcPr>
          <w:p w:rsidR="008506A9" w:rsidRPr="00AA765A" w:rsidRDefault="008506A9" w:rsidP="008506A9">
            <w:pPr>
              <w:spacing w:after="0" w:line="240" w:lineRule="auto"/>
              <w:ind w:right="-64"/>
              <w:jc w:val="center"/>
              <w:rPr>
                <w:rFonts w:ascii="Times New Roman" w:hAnsi="Times New Roman"/>
                <w:sz w:val="24"/>
                <w:szCs w:val="24"/>
                <w:lang w:eastAsia="ru-RU"/>
              </w:rPr>
            </w:pPr>
            <w:r w:rsidRPr="00AA765A">
              <w:rPr>
                <w:rFonts w:ascii="Times New Roman" w:hAnsi="Times New Roman"/>
                <w:sz w:val="24"/>
                <w:szCs w:val="24"/>
                <w:lang w:eastAsia="ru-RU"/>
              </w:rPr>
              <w:t>2025 г.</w:t>
            </w:r>
          </w:p>
        </w:tc>
        <w:tc>
          <w:tcPr>
            <w:tcW w:w="838" w:type="pct"/>
            <w:shd w:val="clear" w:color="auto" w:fill="auto"/>
            <w:vAlign w:val="center"/>
          </w:tcPr>
          <w:p w:rsidR="008506A9" w:rsidRPr="00AA765A" w:rsidRDefault="008506A9" w:rsidP="008506A9">
            <w:pPr>
              <w:spacing w:after="0" w:line="240" w:lineRule="auto"/>
              <w:ind w:right="-64"/>
              <w:jc w:val="center"/>
              <w:rPr>
                <w:rFonts w:ascii="Times New Roman" w:hAnsi="Times New Roman"/>
                <w:sz w:val="24"/>
                <w:szCs w:val="24"/>
                <w:lang w:eastAsia="ru-RU"/>
              </w:rPr>
            </w:pPr>
            <w:r w:rsidRPr="00AA765A">
              <w:rPr>
                <w:rFonts w:ascii="Times New Roman" w:hAnsi="Times New Roman"/>
                <w:sz w:val="24"/>
                <w:szCs w:val="24"/>
                <w:lang w:eastAsia="ru-RU"/>
              </w:rPr>
              <w:t>2030 г.</w:t>
            </w:r>
          </w:p>
        </w:tc>
      </w:tr>
      <w:tr w:rsidR="008506A9" w:rsidRPr="00AA765A" w:rsidTr="008506A9">
        <w:tc>
          <w:tcPr>
            <w:tcW w:w="1430" w:type="pct"/>
            <w:vMerge w:val="restart"/>
            <w:shd w:val="clear" w:color="auto" w:fill="auto"/>
            <w:vAlign w:val="center"/>
          </w:tcPr>
          <w:p w:rsidR="008506A9" w:rsidRPr="00AA765A" w:rsidRDefault="008506A9" w:rsidP="008506A9">
            <w:pPr>
              <w:spacing w:after="0" w:line="240" w:lineRule="auto"/>
              <w:ind w:right="-108"/>
              <w:rPr>
                <w:rFonts w:ascii="Times New Roman" w:hAnsi="Times New Roman"/>
                <w:sz w:val="28"/>
                <w:szCs w:val="28"/>
                <w:lang w:eastAsia="ru-RU"/>
              </w:rPr>
            </w:pPr>
            <w:r w:rsidRPr="00AA765A">
              <w:rPr>
                <w:rFonts w:ascii="Times New Roman" w:hAnsi="Times New Roman"/>
                <w:b/>
                <w:bCs/>
                <w:sz w:val="28"/>
                <w:szCs w:val="28"/>
                <w:lang w:eastAsia="ru-RU"/>
              </w:rPr>
              <w:t>Жилищный фонд</w:t>
            </w:r>
            <w:r w:rsidRPr="00AA765A">
              <w:rPr>
                <w:rFonts w:ascii="Times New Roman" w:hAnsi="Times New Roman"/>
                <w:sz w:val="28"/>
                <w:szCs w:val="28"/>
                <w:lang w:eastAsia="ru-RU"/>
              </w:rPr>
              <w:t xml:space="preserve">, </w:t>
            </w:r>
            <w:r w:rsidRPr="00AA765A">
              <w:rPr>
                <w:rFonts w:ascii="Times New Roman" w:hAnsi="Times New Roman"/>
                <w:sz w:val="24"/>
                <w:szCs w:val="24"/>
                <w:lang w:eastAsia="ru-RU"/>
              </w:rPr>
              <w:t>в том числе:</w:t>
            </w:r>
          </w:p>
        </w:tc>
        <w:tc>
          <w:tcPr>
            <w:tcW w:w="1175" w:type="pct"/>
            <w:shd w:val="clear" w:color="auto" w:fill="auto"/>
          </w:tcPr>
          <w:p w:rsidR="008506A9" w:rsidRPr="00AA765A" w:rsidRDefault="008506A9" w:rsidP="008506A9">
            <w:pPr>
              <w:spacing w:after="0" w:line="240" w:lineRule="auto"/>
              <w:ind w:right="-108"/>
              <w:jc w:val="both"/>
              <w:rPr>
                <w:rFonts w:ascii="Times New Roman" w:hAnsi="Times New Roman"/>
                <w:sz w:val="24"/>
                <w:szCs w:val="24"/>
                <w:lang w:eastAsia="ru-RU"/>
              </w:rPr>
            </w:pPr>
            <w:r w:rsidRPr="00AA765A">
              <w:rPr>
                <w:rFonts w:ascii="Times New Roman" w:hAnsi="Times New Roman"/>
                <w:sz w:val="24"/>
                <w:szCs w:val="24"/>
                <w:lang w:eastAsia="ru-RU"/>
              </w:rPr>
              <w:t xml:space="preserve">ИЖС    </w:t>
            </w:r>
          </w:p>
        </w:tc>
        <w:tc>
          <w:tcPr>
            <w:tcW w:w="755" w:type="pct"/>
            <w:shd w:val="clear" w:color="auto" w:fill="auto"/>
          </w:tcPr>
          <w:p w:rsidR="008506A9" w:rsidRPr="00AA765A" w:rsidRDefault="008506A9" w:rsidP="008506A9">
            <w:pPr>
              <w:spacing w:after="0" w:line="240" w:lineRule="auto"/>
              <w:ind w:right="-108"/>
              <w:jc w:val="center"/>
              <w:rPr>
                <w:rFonts w:ascii="Times New Roman" w:hAnsi="Times New Roman"/>
                <w:sz w:val="24"/>
                <w:szCs w:val="24"/>
                <w:lang w:eastAsia="ru-RU"/>
              </w:rPr>
            </w:pPr>
            <w:r w:rsidRPr="00AA765A">
              <w:rPr>
                <w:rFonts w:ascii="Times New Roman" w:hAnsi="Times New Roman"/>
                <w:b/>
                <w:bCs/>
                <w:sz w:val="24"/>
                <w:szCs w:val="24"/>
                <w:lang w:eastAsia="ru-RU"/>
              </w:rPr>
              <w:t>50 040,0</w:t>
            </w:r>
          </w:p>
        </w:tc>
        <w:tc>
          <w:tcPr>
            <w:tcW w:w="802" w:type="pct"/>
            <w:shd w:val="clear" w:color="auto" w:fill="auto"/>
          </w:tcPr>
          <w:p w:rsidR="008506A9" w:rsidRPr="00AA765A" w:rsidRDefault="008506A9" w:rsidP="008506A9">
            <w:pPr>
              <w:spacing w:after="0" w:line="240" w:lineRule="auto"/>
              <w:ind w:right="-167"/>
              <w:jc w:val="center"/>
              <w:rPr>
                <w:rFonts w:ascii="Times New Roman" w:hAnsi="Times New Roman"/>
                <w:b/>
                <w:bCs/>
                <w:sz w:val="24"/>
                <w:szCs w:val="24"/>
                <w:lang w:eastAsia="ru-RU"/>
              </w:rPr>
            </w:pPr>
            <w:r w:rsidRPr="00AA765A">
              <w:rPr>
                <w:rFonts w:ascii="Times New Roman" w:hAnsi="Times New Roman"/>
                <w:b/>
                <w:bCs/>
                <w:sz w:val="24"/>
                <w:szCs w:val="24"/>
                <w:lang w:eastAsia="ru-RU"/>
              </w:rPr>
              <w:t>25 000</w:t>
            </w:r>
          </w:p>
        </w:tc>
        <w:tc>
          <w:tcPr>
            <w:tcW w:w="838" w:type="pct"/>
            <w:shd w:val="clear" w:color="auto" w:fill="auto"/>
          </w:tcPr>
          <w:p w:rsidR="008506A9" w:rsidRPr="00AA765A" w:rsidRDefault="008506A9" w:rsidP="008506A9">
            <w:pPr>
              <w:spacing w:after="0" w:line="240" w:lineRule="auto"/>
              <w:ind w:right="-25"/>
              <w:jc w:val="center"/>
              <w:rPr>
                <w:rFonts w:ascii="Times New Roman" w:hAnsi="Times New Roman"/>
                <w:b/>
                <w:bCs/>
                <w:sz w:val="24"/>
                <w:szCs w:val="24"/>
                <w:lang w:eastAsia="ru-RU"/>
              </w:rPr>
            </w:pPr>
            <w:r w:rsidRPr="00AA765A">
              <w:rPr>
                <w:rFonts w:ascii="Times New Roman" w:hAnsi="Times New Roman"/>
                <w:b/>
                <w:bCs/>
                <w:sz w:val="24"/>
                <w:szCs w:val="24"/>
                <w:lang w:eastAsia="ru-RU"/>
              </w:rPr>
              <w:t>25 040</w:t>
            </w:r>
          </w:p>
        </w:tc>
      </w:tr>
      <w:tr w:rsidR="008506A9" w:rsidRPr="00AA765A" w:rsidTr="008506A9">
        <w:tc>
          <w:tcPr>
            <w:tcW w:w="1430" w:type="pct"/>
            <w:vMerge/>
            <w:shd w:val="clear" w:color="auto" w:fill="auto"/>
          </w:tcPr>
          <w:p w:rsidR="008506A9" w:rsidRPr="00AA765A" w:rsidRDefault="008506A9" w:rsidP="008506A9">
            <w:pPr>
              <w:spacing w:after="0" w:line="240" w:lineRule="auto"/>
              <w:ind w:right="1593"/>
              <w:jc w:val="both"/>
              <w:rPr>
                <w:rFonts w:ascii="Times New Roman" w:hAnsi="Times New Roman"/>
                <w:sz w:val="24"/>
                <w:szCs w:val="24"/>
                <w:lang w:eastAsia="ru-RU"/>
              </w:rPr>
            </w:pPr>
          </w:p>
        </w:tc>
        <w:tc>
          <w:tcPr>
            <w:tcW w:w="1175" w:type="pct"/>
            <w:shd w:val="clear" w:color="auto" w:fill="auto"/>
          </w:tcPr>
          <w:p w:rsidR="008506A9" w:rsidRPr="00AA765A" w:rsidRDefault="008506A9" w:rsidP="008506A9">
            <w:pPr>
              <w:spacing w:after="0" w:line="240" w:lineRule="auto"/>
              <w:ind w:right="-92"/>
              <w:jc w:val="both"/>
              <w:rPr>
                <w:rFonts w:ascii="Times New Roman" w:hAnsi="Times New Roman"/>
                <w:sz w:val="24"/>
                <w:szCs w:val="24"/>
                <w:lang w:eastAsia="ru-RU"/>
              </w:rPr>
            </w:pPr>
            <w:r w:rsidRPr="00AA765A">
              <w:rPr>
                <w:rFonts w:ascii="Times New Roman" w:hAnsi="Times New Roman"/>
                <w:sz w:val="24"/>
                <w:szCs w:val="24"/>
                <w:lang w:eastAsia="ru-RU"/>
              </w:rPr>
              <w:t>МЖС</w:t>
            </w:r>
          </w:p>
        </w:tc>
        <w:tc>
          <w:tcPr>
            <w:tcW w:w="755" w:type="pct"/>
            <w:shd w:val="clear" w:color="auto" w:fill="auto"/>
          </w:tcPr>
          <w:p w:rsidR="008506A9" w:rsidRPr="00AA765A" w:rsidRDefault="008506A9" w:rsidP="008506A9">
            <w:pPr>
              <w:spacing w:after="0" w:line="240" w:lineRule="auto"/>
              <w:ind w:right="-92"/>
              <w:jc w:val="center"/>
              <w:rPr>
                <w:rFonts w:ascii="Times New Roman" w:hAnsi="Times New Roman"/>
                <w:sz w:val="24"/>
                <w:szCs w:val="24"/>
                <w:lang w:eastAsia="ru-RU"/>
              </w:rPr>
            </w:pPr>
            <w:r w:rsidRPr="00AA765A">
              <w:rPr>
                <w:rFonts w:ascii="Times New Roman" w:hAnsi="Times New Roman"/>
                <w:b/>
                <w:bCs/>
                <w:sz w:val="24"/>
                <w:szCs w:val="24"/>
                <w:lang w:eastAsia="ru-RU"/>
              </w:rPr>
              <w:t>245 410,0</w:t>
            </w:r>
          </w:p>
        </w:tc>
        <w:tc>
          <w:tcPr>
            <w:tcW w:w="802" w:type="pct"/>
            <w:shd w:val="clear" w:color="auto" w:fill="auto"/>
          </w:tcPr>
          <w:p w:rsidR="008506A9" w:rsidRPr="00AA765A" w:rsidRDefault="008506A9" w:rsidP="008506A9">
            <w:pPr>
              <w:spacing w:after="0" w:line="240" w:lineRule="auto"/>
              <w:ind w:right="-137"/>
              <w:jc w:val="center"/>
              <w:rPr>
                <w:rFonts w:ascii="Times New Roman" w:hAnsi="Times New Roman"/>
                <w:b/>
                <w:bCs/>
                <w:sz w:val="24"/>
                <w:szCs w:val="24"/>
                <w:lang w:eastAsia="ru-RU"/>
              </w:rPr>
            </w:pPr>
            <w:r w:rsidRPr="00AA765A">
              <w:rPr>
                <w:rFonts w:ascii="Times New Roman" w:hAnsi="Times New Roman"/>
                <w:b/>
                <w:bCs/>
                <w:sz w:val="24"/>
                <w:szCs w:val="24"/>
                <w:lang w:eastAsia="ru-RU"/>
              </w:rPr>
              <w:t>90 500</w:t>
            </w:r>
          </w:p>
        </w:tc>
        <w:tc>
          <w:tcPr>
            <w:tcW w:w="838" w:type="pct"/>
            <w:shd w:val="clear" w:color="auto" w:fill="auto"/>
          </w:tcPr>
          <w:p w:rsidR="008506A9" w:rsidRPr="00AA765A" w:rsidRDefault="008506A9" w:rsidP="008506A9">
            <w:pPr>
              <w:spacing w:after="0" w:line="240" w:lineRule="auto"/>
              <w:ind w:right="78"/>
              <w:jc w:val="center"/>
              <w:rPr>
                <w:rFonts w:ascii="Times New Roman" w:hAnsi="Times New Roman"/>
                <w:b/>
                <w:bCs/>
                <w:sz w:val="24"/>
                <w:szCs w:val="24"/>
                <w:lang w:eastAsia="ru-RU"/>
              </w:rPr>
            </w:pPr>
            <w:r w:rsidRPr="00AA765A">
              <w:rPr>
                <w:rFonts w:ascii="Times New Roman" w:hAnsi="Times New Roman"/>
                <w:b/>
                <w:bCs/>
                <w:sz w:val="24"/>
                <w:szCs w:val="24"/>
                <w:lang w:eastAsia="ru-RU"/>
              </w:rPr>
              <w:t>154 910</w:t>
            </w:r>
          </w:p>
        </w:tc>
      </w:tr>
      <w:tr w:rsidR="008506A9" w:rsidRPr="00AA765A" w:rsidTr="008506A9">
        <w:tc>
          <w:tcPr>
            <w:tcW w:w="1430" w:type="pct"/>
            <w:vMerge/>
            <w:shd w:val="clear" w:color="auto" w:fill="auto"/>
          </w:tcPr>
          <w:p w:rsidR="008506A9" w:rsidRPr="00AA765A" w:rsidRDefault="008506A9" w:rsidP="008506A9">
            <w:pPr>
              <w:spacing w:after="0" w:line="240" w:lineRule="auto"/>
              <w:ind w:right="1734"/>
              <w:jc w:val="both"/>
              <w:rPr>
                <w:rFonts w:ascii="Times New Roman" w:hAnsi="Times New Roman"/>
                <w:sz w:val="24"/>
                <w:szCs w:val="24"/>
                <w:lang w:eastAsia="ru-RU"/>
              </w:rPr>
            </w:pPr>
          </w:p>
        </w:tc>
        <w:tc>
          <w:tcPr>
            <w:tcW w:w="1175" w:type="pct"/>
            <w:shd w:val="clear" w:color="auto" w:fill="auto"/>
          </w:tcPr>
          <w:p w:rsidR="008506A9" w:rsidRPr="00AA765A" w:rsidRDefault="008506A9" w:rsidP="008506A9">
            <w:pPr>
              <w:spacing w:after="0" w:line="240" w:lineRule="auto"/>
              <w:ind w:right="-92"/>
              <w:jc w:val="both"/>
              <w:rPr>
                <w:rFonts w:ascii="Times New Roman" w:hAnsi="Times New Roman"/>
                <w:sz w:val="24"/>
                <w:szCs w:val="24"/>
                <w:lang w:eastAsia="ru-RU"/>
              </w:rPr>
            </w:pPr>
            <w:r w:rsidRPr="00AA765A">
              <w:rPr>
                <w:rFonts w:ascii="Times New Roman" w:hAnsi="Times New Roman"/>
                <w:sz w:val="24"/>
                <w:szCs w:val="24"/>
                <w:lang w:eastAsia="ru-RU"/>
              </w:rPr>
              <w:t xml:space="preserve">СЖС  </w:t>
            </w:r>
          </w:p>
        </w:tc>
        <w:tc>
          <w:tcPr>
            <w:tcW w:w="755" w:type="pct"/>
            <w:shd w:val="clear" w:color="auto" w:fill="auto"/>
          </w:tcPr>
          <w:p w:rsidR="008506A9" w:rsidRPr="00AA765A" w:rsidRDefault="008506A9" w:rsidP="008506A9">
            <w:pPr>
              <w:spacing w:after="0" w:line="240" w:lineRule="auto"/>
              <w:ind w:right="-92"/>
              <w:jc w:val="center"/>
              <w:rPr>
                <w:rFonts w:ascii="Times New Roman" w:hAnsi="Times New Roman"/>
                <w:sz w:val="24"/>
                <w:szCs w:val="24"/>
                <w:lang w:eastAsia="ru-RU"/>
              </w:rPr>
            </w:pPr>
            <w:r w:rsidRPr="00AA765A">
              <w:rPr>
                <w:rFonts w:ascii="Times New Roman" w:hAnsi="Times New Roman"/>
                <w:b/>
                <w:bCs/>
                <w:sz w:val="24"/>
                <w:szCs w:val="24"/>
                <w:lang w:eastAsia="ru-RU"/>
              </w:rPr>
              <w:t>148 075,7</w:t>
            </w:r>
          </w:p>
        </w:tc>
        <w:tc>
          <w:tcPr>
            <w:tcW w:w="802" w:type="pct"/>
            <w:shd w:val="clear" w:color="auto" w:fill="auto"/>
          </w:tcPr>
          <w:p w:rsidR="008506A9" w:rsidRPr="00AA765A" w:rsidRDefault="008506A9" w:rsidP="008506A9">
            <w:pPr>
              <w:spacing w:after="0" w:line="240" w:lineRule="auto"/>
              <w:ind w:right="-137"/>
              <w:jc w:val="center"/>
              <w:rPr>
                <w:rFonts w:ascii="Times New Roman" w:hAnsi="Times New Roman"/>
                <w:b/>
                <w:bCs/>
                <w:sz w:val="24"/>
                <w:szCs w:val="24"/>
                <w:lang w:eastAsia="ru-RU"/>
              </w:rPr>
            </w:pPr>
            <w:r w:rsidRPr="00AA765A">
              <w:rPr>
                <w:rFonts w:ascii="Times New Roman" w:hAnsi="Times New Roman"/>
                <w:b/>
                <w:bCs/>
                <w:sz w:val="24"/>
                <w:szCs w:val="24"/>
                <w:lang w:eastAsia="ru-RU"/>
              </w:rPr>
              <w:t>70 500</w:t>
            </w:r>
          </w:p>
        </w:tc>
        <w:tc>
          <w:tcPr>
            <w:tcW w:w="838" w:type="pct"/>
            <w:shd w:val="clear" w:color="auto" w:fill="auto"/>
          </w:tcPr>
          <w:p w:rsidR="008506A9" w:rsidRPr="00AA765A" w:rsidRDefault="008506A9" w:rsidP="008506A9">
            <w:pPr>
              <w:spacing w:after="0" w:line="240" w:lineRule="auto"/>
              <w:ind w:right="-137"/>
              <w:jc w:val="center"/>
              <w:rPr>
                <w:rFonts w:ascii="Times New Roman" w:hAnsi="Times New Roman"/>
                <w:b/>
                <w:bCs/>
                <w:sz w:val="24"/>
                <w:szCs w:val="24"/>
                <w:lang w:eastAsia="ru-RU"/>
              </w:rPr>
            </w:pPr>
            <w:r w:rsidRPr="00AA765A">
              <w:rPr>
                <w:rFonts w:ascii="Times New Roman" w:hAnsi="Times New Roman"/>
                <w:b/>
                <w:bCs/>
                <w:sz w:val="24"/>
                <w:szCs w:val="24"/>
                <w:lang w:eastAsia="ru-RU"/>
              </w:rPr>
              <w:t>77 575,7</w:t>
            </w:r>
          </w:p>
        </w:tc>
      </w:tr>
      <w:tr w:rsidR="008506A9" w:rsidRPr="00AA765A" w:rsidTr="008506A9">
        <w:trPr>
          <w:trHeight w:val="183"/>
        </w:trPr>
        <w:tc>
          <w:tcPr>
            <w:tcW w:w="1430" w:type="pct"/>
            <w:vMerge w:val="restart"/>
            <w:shd w:val="clear" w:color="auto" w:fill="auto"/>
          </w:tcPr>
          <w:p w:rsidR="008506A9" w:rsidRPr="00AA765A" w:rsidRDefault="008506A9" w:rsidP="008506A9">
            <w:pPr>
              <w:spacing w:after="0" w:line="240" w:lineRule="auto"/>
              <w:jc w:val="both"/>
              <w:rPr>
                <w:rFonts w:ascii="Times New Roman" w:hAnsi="Times New Roman"/>
                <w:b/>
                <w:bCs/>
                <w:sz w:val="24"/>
                <w:szCs w:val="24"/>
                <w:lang w:eastAsia="ru-RU"/>
              </w:rPr>
            </w:pPr>
            <w:r w:rsidRPr="00AA765A">
              <w:rPr>
                <w:rFonts w:ascii="Times New Roman" w:hAnsi="Times New Roman"/>
                <w:b/>
                <w:bCs/>
                <w:sz w:val="28"/>
                <w:szCs w:val="28"/>
                <w:lang w:eastAsia="ru-RU"/>
              </w:rPr>
              <w:t>Социальная сфера</w:t>
            </w:r>
            <w:r w:rsidRPr="00AA765A">
              <w:rPr>
                <w:rFonts w:ascii="Times New Roman" w:hAnsi="Times New Roman"/>
                <w:b/>
                <w:bCs/>
                <w:sz w:val="24"/>
                <w:szCs w:val="24"/>
                <w:lang w:eastAsia="ru-RU"/>
              </w:rPr>
              <w:t xml:space="preserve">, </w:t>
            </w:r>
            <w:r w:rsidRPr="00AA765A">
              <w:rPr>
                <w:rFonts w:ascii="Times New Roman" w:hAnsi="Times New Roman"/>
                <w:sz w:val="24"/>
                <w:szCs w:val="24"/>
                <w:lang w:eastAsia="ru-RU"/>
              </w:rPr>
              <w:t>в том числе:</w:t>
            </w:r>
          </w:p>
        </w:tc>
        <w:tc>
          <w:tcPr>
            <w:tcW w:w="1175" w:type="pct"/>
            <w:shd w:val="clear" w:color="auto" w:fill="auto"/>
          </w:tcPr>
          <w:p w:rsidR="008506A9" w:rsidRPr="00AA765A" w:rsidRDefault="008506A9" w:rsidP="008506A9">
            <w:pPr>
              <w:spacing w:after="0" w:line="240" w:lineRule="auto"/>
              <w:ind w:right="-113"/>
              <w:jc w:val="both"/>
              <w:rPr>
                <w:rFonts w:ascii="Times New Roman" w:hAnsi="Times New Roman"/>
                <w:sz w:val="24"/>
                <w:szCs w:val="24"/>
                <w:lang w:eastAsia="ru-RU"/>
              </w:rPr>
            </w:pPr>
            <w:r w:rsidRPr="00AA765A">
              <w:rPr>
                <w:rFonts w:ascii="Times New Roman" w:hAnsi="Times New Roman"/>
                <w:sz w:val="24"/>
                <w:szCs w:val="24"/>
                <w:lang w:eastAsia="ru-RU"/>
              </w:rPr>
              <w:t xml:space="preserve">Объекты образования </w:t>
            </w:r>
          </w:p>
        </w:tc>
        <w:tc>
          <w:tcPr>
            <w:tcW w:w="755" w:type="pct"/>
            <w:shd w:val="clear" w:color="auto" w:fill="auto"/>
          </w:tcPr>
          <w:p w:rsidR="008506A9" w:rsidRPr="00AA765A" w:rsidRDefault="008506A9" w:rsidP="008506A9">
            <w:pPr>
              <w:spacing w:after="0" w:line="240" w:lineRule="auto"/>
              <w:ind w:right="-18"/>
              <w:jc w:val="center"/>
              <w:rPr>
                <w:rFonts w:ascii="Times New Roman" w:hAnsi="Times New Roman"/>
                <w:b/>
                <w:bCs/>
                <w:sz w:val="24"/>
                <w:szCs w:val="24"/>
                <w:lang w:eastAsia="ru-RU"/>
              </w:rPr>
            </w:pPr>
            <w:r w:rsidRPr="00AA765A">
              <w:rPr>
                <w:rFonts w:ascii="Times New Roman" w:hAnsi="Times New Roman"/>
                <w:b/>
                <w:bCs/>
                <w:sz w:val="24"/>
                <w:szCs w:val="24"/>
                <w:lang w:eastAsia="ru-RU"/>
              </w:rPr>
              <w:t>75 693,4</w:t>
            </w:r>
          </w:p>
        </w:tc>
        <w:tc>
          <w:tcPr>
            <w:tcW w:w="802" w:type="pct"/>
            <w:shd w:val="clear" w:color="auto" w:fill="auto"/>
          </w:tcPr>
          <w:p w:rsidR="008506A9" w:rsidRPr="00AA765A" w:rsidRDefault="008506A9" w:rsidP="008506A9">
            <w:pPr>
              <w:spacing w:after="0" w:line="240" w:lineRule="auto"/>
              <w:ind w:right="-137"/>
              <w:jc w:val="center"/>
              <w:rPr>
                <w:rFonts w:ascii="Times New Roman" w:hAnsi="Times New Roman"/>
                <w:b/>
                <w:bCs/>
                <w:sz w:val="24"/>
                <w:szCs w:val="24"/>
                <w:lang w:eastAsia="ru-RU"/>
              </w:rPr>
            </w:pPr>
            <w:r w:rsidRPr="00AA765A">
              <w:rPr>
                <w:rFonts w:ascii="Times New Roman" w:hAnsi="Times New Roman"/>
                <w:b/>
                <w:bCs/>
                <w:sz w:val="24"/>
                <w:szCs w:val="24"/>
                <w:lang w:eastAsia="ru-RU"/>
              </w:rPr>
              <w:t>22 517,5</w:t>
            </w:r>
          </w:p>
        </w:tc>
        <w:tc>
          <w:tcPr>
            <w:tcW w:w="838" w:type="pct"/>
            <w:shd w:val="clear" w:color="auto" w:fill="auto"/>
          </w:tcPr>
          <w:p w:rsidR="008506A9" w:rsidRPr="00AA765A" w:rsidRDefault="008506A9" w:rsidP="008506A9">
            <w:pPr>
              <w:spacing w:after="0" w:line="240" w:lineRule="auto"/>
              <w:ind w:right="-137"/>
              <w:jc w:val="center"/>
              <w:rPr>
                <w:rFonts w:ascii="Times New Roman" w:hAnsi="Times New Roman"/>
                <w:b/>
                <w:bCs/>
                <w:sz w:val="24"/>
                <w:szCs w:val="24"/>
                <w:lang w:eastAsia="ru-RU"/>
              </w:rPr>
            </w:pPr>
            <w:r w:rsidRPr="00AA765A">
              <w:rPr>
                <w:rFonts w:ascii="Times New Roman" w:hAnsi="Times New Roman"/>
                <w:b/>
                <w:bCs/>
                <w:sz w:val="24"/>
                <w:szCs w:val="24"/>
                <w:lang w:eastAsia="ru-RU"/>
              </w:rPr>
              <w:t>53 175,9</w:t>
            </w:r>
          </w:p>
        </w:tc>
      </w:tr>
      <w:tr w:rsidR="008506A9" w:rsidRPr="00AA765A" w:rsidTr="008506A9">
        <w:trPr>
          <w:trHeight w:val="80"/>
        </w:trPr>
        <w:tc>
          <w:tcPr>
            <w:tcW w:w="1430" w:type="pct"/>
            <w:vMerge/>
            <w:shd w:val="clear" w:color="auto" w:fill="auto"/>
          </w:tcPr>
          <w:p w:rsidR="008506A9" w:rsidRPr="00AA765A" w:rsidRDefault="008506A9" w:rsidP="008506A9">
            <w:pPr>
              <w:spacing w:after="0" w:line="240" w:lineRule="auto"/>
              <w:jc w:val="both"/>
              <w:rPr>
                <w:rFonts w:ascii="Times New Roman" w:hAnsi="Times New Roman"/>
                <w:b/>
                <w:bCs/>
                <w:sz w:val="28"/>
                <w:szCs w:val="28"/>
                <w:lang w:eastAsia="ru-RU"/>
              </w:rPr>
            </w:pPr>
          </w:p>
        </w:tc>
        <w:tc>
          <w:tcPr>
            <w:tcW w:w="1175" w:type="pct"/>
            <w:shd w:val="clear" w:color="auto" w:fill="auto"/>
          </w:tcPr>
          <w:p w:rsidR="008506A9" w:rsidRPr="00AA765A" w:rsidRDefault="008506A9" w:rsidP="008506A9">
            <w:pPr>
              <w:spacing w:after="0" w:line="240" w:lineRule="auto"/>
              <w:jc w:val="both"/>
              <w:rPr>
                <w:rFonts w:ascii="Times New Roman" w:hAnsi="Times New Roman"/>
                <w:sz w:val="24"/>
                <w:szCs w:val="24"/>
                <w:lang w:eastAsia="ru-RU"/>
              </w:rPr>
            </w:pPr>
            <w:r w:rsidRPr="00AA765A">
              <w:rPr>
                <w:rFonts w:ascii="Times New Roman" w:hAnsi="Times New Roman"/>
                <w:sz w:val="24"/>
                <w:szCs w:val="24"/>
                <w:lang w:eastAsia="ru-RU"/>
              </w:rPr>
              <w:t>Объекты культуры</w:t>
            </w:r>
          </w:p>
        </w:tc>
        <w:tc>
          <w:tcPr>
            <w:tcW w:w="755" w:type="pct"/>
            <w:shd w:val="clear" w:color="auto" w:fill="auto"/>
          </w:tcPr>
          <w:p w:rsidR="008506A9" w:rsidRPr="00AA765A" w:rsidRDefault="008506A9" w:rsidP="008506A9">
            <w:pPr>
              <w:spacing w:after="0" w:line="240" w:lineRule="auto"/>
              <w:ind w:right="-103"/>
              <w:jc w:val="center"/>
              <w:rPr>
                <w:rFonts w:ascii="Times New Roman" w:hAnsi="Times New Roman"/>
                <w:b/>
                <w:bCs/>
                <w:sz w:val="24"/>
                <w:szCs w:val="24"/>
                <w:lang w:eastAsia="ru-RU"/>
              </w:rPr>
            </w:pPr>
            <w:r w:rsidRPr="00AA765A">
              <w:rPr>
                <w:rFonts w:ascii="Times New Roman" w:hAnsi="Times New Roman"/>
                <w:b/>
                <w:bCs/>
                <w:sz w:val="24"/>
                <w:szCs w:val="24"/>
                <w:lang w:eastAsia="ru-RU"/>
              </w:rPr>
              <w:t>675</w:t>
            </w:r>
          </w:p>
        </w:tc>
        <w:tc>
          <w:tcPr>
            <w:tcW w:w="802" w:type="pct"/>
            <w:shd w:val="clear" w:color="auto" w:fill="auto"/>
          </w:tcPr>
          <w:p w:rsidR="008506A9" w:rsidRPr="00AA765A" w:rsidRDefault="008506A9" w:rsidP="008506A9">
            <w:pPr>
              <w:spacing w:after="0" w:line="240" w:lineRule="auto"/>
              <w:ind w:right="-137"/>
              <w:jc w:val="center"/>
              <w:rPr>
                <w:rFonts w:ascii="Times New Roman" w:hAnsi="Times New Roman"/>
                <w:b/>
                <w:bCs/>
                <w:sz w:val="24"/>
                <w:szCs w:val="24"/>
                <w:lang w:eastAsia="ru-RU"/>
              </w:rPr>
            </w:pPr>
            <w:r w:rsidRPr="00AA765A">
              <w:rPr>
                <w:rFonts w:ascii="Times New Roman" w:hAnsi="Times New Roman"/>
                <w:b/>
                <w:bCs/>
                <w:sz w:val="24"/>
                <w:szCs w:val="24"/>
                <w:lang w:eastAsia="ru-RU"/>
              </w:rPr>
              <w:t>-</w:t>
            </w:r>
          </w:p>
        </w:tc>
        <w:tc>
          <w:tcPr>
            <w:tcW w:w="838" w:type="pct"/>
            <w:shd w:val="clear" w:color="auto" w:fill="auto"/>
          </w:tcPr>
          <w:p w:rsidR="008506A9" w:rsidRPr="00AA765A" w:rsidRDefault="008506A9" w:rsidP="008506A9">
            <w:pPr>
              <w:spacing w:after="0" w:line="240" w:lineRule="auto"/>
              <w:ind w:right="-137"/>
              <w:jc w:val="center"/>
              <w:rPr>
                <w:rFonts w:ascii="Times New Roman" w:hAnsi="Times New Roman"/>
                <w:b/>
                <w:bCs/>
                <w:sz w:val="24"/>
                <w:szCs w:val="24"/>
                <w:lang w:eastAsia="ru-RU"/>
              </w:rPr>
            </w:pPr>
            <w:r w:rsidRPr="00AA765A">
              <w:rPr>
                <w:rFonts w:ascii="Times New Roman" w:hAnsi="Times New Roman"/>
                <w:b/>
                <w:bCs/>
                <w:sz w:val="24"/>
                <w:szCs w:val="24"/>
                <w:lang w:eastAsia="ru-RU"/>
              </w:rPr>
              <w:t>675</w:t>
            </w:r>
          </w:p>
        </w:tc>
      </w:tr>
      <w:tr w:rsidR="008506A9" w:rsidRPr="00AA765A" w:rsidTr="008506A9">
        <w:trPr>
          <w:trHeight w:val="131"/>
        </w:trPr>
        <w:tc>
          <w:tcPr>
            <w:tcW w:w="1430" w:type="pct"/>
            <w:vMerge/>
            <w:shd w:val="clear" w:color="auto" w:fill="auto"/>
          </w:tcPr>
          <w:p w:rsidR="008506A9" w:rsidRPr="00AA765A" w:rsidRDefault="008506A9" w:rsidP="008506A9">
            <w:pPr>
              <w:spacing w:after="0" w:line="240" w:lineRule="auto"/>
              <w:jc w:val="both"/>
              <w:rPr>
                <w:rFonts w:ascii="Times New Roman" w:hAnsi="Times New Roman"/>
                <w:b/>
                <w:bCs/>
                <w:sz w:val="28"/>
                <w:szCs w:val="28"/>
                <w:lang w:eastAsia="ru-RU"/>
              </w:rPr>
            </w:pPr>
          </w:p>
        </w:tc>
        <w:tc>
          <w:tcPr>
            <w:tcW w:w="1175" w:type="pct"/>
            <w:shd w:val="clear" w:color="auto" w:fill="auto"/>
          </w:tcPr>
          <w:p w:rsidR="008506A9" w:rsidRPr="00AA765A" w:rsidRDefault="008506A9" w:rsidP="008506A9">
            <w:pPr>
              <w:spacing w:after="0" w:line="240" w:lineRule="auto"/>
              <w:ind w:right="-93"/>
              <w:jc w:val="both"/>
              <w:rPr>
                <w:rFonts w:ascii="Times New Roman" w:hAnsi="Times New Roman"/>
                <w:sz w:val="24"/>
                <w:szCs w:val="24"/>
                <w:lang w:eastAsia="ru-RU"/>
              </w:rPr>
            </w:pPr>
            <w:r w:rsidRPr="00AA765A">
              <w:rPr>
                <w:rFonts w:ascii="Times New Roman" w:hAnsi="Times New Roman"/>
                <w:sz w:val="24"/>
                <w:szCs w:val="24"/>
                <w:lang w:eastAsia="ru-RU"/>
              </w:rPr>
              <w:t>Объекты физической культуры</w:t>
            </w:r>
          </w:p>
        </w:tc>
        <w:tc>
          <w:tcPr>
            <w:tcW w:w="755" w:type="pct"/>
            <w:shd w:val="clear" w:color="auto" w:fill="auto"/>
          </w:tcPr>
          <w:p w:rsidR="008506A9" w:rsidRPr="00AA765A" w:rsidRDefault="008506A9" w:rsidP="008506A9">
            <w:pPr>
              <w:spacing w:after="0" w:line="240" w:lineRule="auto"/>
              <w:ind w:right="-103"/>
              <w:jc w:val="center"/>
              <w:rPr>
                <w:rFonts w:ascii="Times New Roman" w:hAnsi="Times New Roman"/>
                <w:b/>
                <w:bCs/>
                <w:sz w:val="24"/>
                <w:szCs w:val="24"/>
                <w:lang w:eastAsia="ru-RU"/>
              </w:rPr>
            </w:pPr>
            <w:r w:rsidRPr="00AA765A">
              <w:rPr>
                <w:rFonts w:ascii="Times New Roman" w:hAnsi="Times New Roman"/>
                <w:b/>
                <w:bCs/>
                <w:sz w:val="24"/>
                <w:szCs w:val="24"/>
                <w:lang w:eastAsia="ru-RU"/>
              </w:rPr>
              <w:t>31150</w:t>
            </w:r>
          </w:p>
        </w:tc>
        <w:tc>
          <w:tcPr>
            <w:tcW w:w="802" w:type="pct"/>
            <w:shd w:val="clear" w:color="auto" w:fill="auto"/>
          </w:tcPr>
          <w:p w:rsidR="008506A9" w:rsidRPr="00AA765A" w:rsidRDefault="008506A9" w:rsidP="008506A9">
            <w:pPr>
              <w:spacing w:after="0" w:line="240" w:lineRule="auto"/>
              <w:ind w:right="-137"/>
              <w:jc w:val="center"/>
              <w:rPr>
                <w:rFonts w:ascii="Times New Roman" w:hAnsi="Times New Roman"/>
                <w:b/>
                <w:bCs/>
                <w:sz w:val="24"/>
                <w:szCs w:val="24"/>
                <w:lang w:eastAsia="ru-RU"/>
              </w:rPr>
            </w:pPr>
            <w:r w:rsidRPr="00AA765A">
              <w:rPr>
                <w:rFonts w:ascii="Times New Roman" w:hAnsi="Times New Roman"/>
                <w:b/>
                <w:bCs/>
                <w:sz w:val="24"/>
                <w:szCs w:val="24"/>
                <w:lang w:eastAsia="ru-RU"/>
              </w:rPr>
              <w:t>900</w:t>
            </w:r>
          </w:p>
        </w:tc>
        <w:tc>
          <w:tcPr>
            <w:tcW w:w="838" w:type="pct"/>
            <w:shd w:val="clear" w:color="auto" w:fill="auto"/>
          </w:tcPr>
          <w:p w:rsidR="008506A9" w:rsidRPr="00AA765A" w:rsidRDefault="008506A9" w:rsidP="008506A9">
            <w:pPr>
              <w:spacing w:after="0" w:line="240" w:lineRule="auto"/>
              <w:ind w:right="-137"/>
              <w:jc w:val="center"/>
              <w:rPr>
                <w:rFonts w:ascii="Times New Roman" w:hAnsi="Times New Roman"/>
                <w:b/>
                <w:bCs/>
                <w:sz w:val="24"/>
                <w:szCs w:val="24"/>
                <w:lang w:eastAsia="ru-RU"/>
              </w:rPr>
            </w:pPr>
            <w:r w:rsidRPr="00AA765A">
              <w:rPr>
                <w:rFonts w:ascii="Times New Roman" w:hAnsi="Times New Roman"/>
                <w:b/>
                <w:bCs/>
                <w:sz w:val="24"/>
                <w:szCs w:val="24"/>
                <w:lang w:eastAsia="ru-RU"/>
              </w:rPr>
              <w:t>30250</w:t>
            </w:r>
          </w:p>
        </w:tc>
      </w:tr>
      <w:tr w:rsidR="008506A9" w:rsidRPr="00AA765A" w:rsidTr="008506A9">
        <w:trPr>
          <w:trHeight w:val="363"/>
        </w:trPr>
        <w:tc>
          <w:tcPr>
            <w:tcW w:w="1430" w:type="pct"/>
            <w:shd w:val="clear" w:color="auto" w:fill="auto"/>
          </w:tcPr>
          <w:p w:rsidR="008506A9" w:rsidRPr="00AA765A" w:rsidRDefault="008506A9" w:rsidP="008506A9">
            <w:pPr>
              <w:tabs>
                <w:tab w:val="left" w:pos="1689"/>
              </w:tabs>
              <w:spacing w:after="0" w:line="240" w:lineRule="auto"/>
              <w:ind w:left="-851" w:right="-31" w:firstLine="851"/>
              <w:rPr>
                <w:rFonts w:ascii="Times New Roman" w:hAnsi="Times New Roman"/>
                <w:b/>
                <w:bCs/>
                <w:sz w:val="28"/>
                <w:szCs w:val="28"/>
                <w:lang w:eastAsia="ru-RU"/>
              </w:rPr>
            </w:pPr>
            <w:r w:rsidRPr="00AA765A">
              <w:rPr>
                <w:rFonts w:ascii="Times New Roman" w:hAnsi="Times New Roman"/>
                <w:b/>
                <w:bCs/>
                <w:sz w:val="28"/>
                <w:szCs w:val="28"/>
                <w:lang w:eastAsia="ru-RU"/>
              </w:rPr>
              <w:t>Производственный он</w:t>
            </w:r>
          </w:p>
        </w:tc>
        <w:tc>
          <w:tcPr>
            <w:tcW w:w="1175" w:type="pct"/>
            <w:shd w:val="clear" w:color="auto" w:fill="auto"/>
          </w:tcPr>
          <w:p w:rsidR="008506A9" w:rsidRPr="00AA765A" w:rsidRDefault="008506A9" w:rsidP="008506A9">
            <w:pPr>
              <w:spacing w:after="0" w:line="240" w:lineRule="auto"/>
              <w:ind w:right="1734"/>
              <w:jc w:val="both"/>
              <w:rPr>
                <w:rFonts w:ascii="Times New Roman" w:hAnsi="Times New Roman"/>
                <w:sz w:val="24"/>
                <w:szCs w:val="24"/>
                <w:lang w:eastAsia="ru-RU"/>
              </w:rPr>
            </w:pPr>
            <w:r w:rsidRPr="00AA765A">
              <w:rPr>
                <w:rFonts w:ascii="Times New Roman" w:hAnsi="Times New Roman"/>
                <w:sz w:val="24"/>
                <w:szCs w:val="24"/>
                <w:lang w:eastAsia="ru-RU"/>
              </w:rPr>
              <w:t>-</w:t>
            </w:r>
          </w:p>
        </w:tc>
        <w:tc>
          <w:tcPr>
            <w:tcW w:w="755" w:type="pct"/>
            <w:shd w:val="clear" w:color="auto" w:fill="auto"/>
          </w:tcPr>
          <w:p w:rsidR="008506A9" w:rsidRPr="00AA765A" w:rsidRDefault="008506A9" w:rsidP="008506A9">
            <w:pPr>
              <w:spacing w:after="0" w:line="240" w:lineRule="auto"/>
              <w:ind w:right="1734"/>
              <w:jc w:val="both"/>
              <w:rPr>
                <w:rFonts w:ascii="Times New Roman" w:hAnsi="Times New Roman"/>
                <w:b/>
                <w:bCs/>
                <w:sz w:val="24"/>
                <w:szCs w:val="24"/>
                <w:lang w:eastAsia="ru-RU"/>
              </w:rPr>
            </w:pPr>
            <w:r w:rsidRPr="00AA765A">
              <w:rPr>
                <w:rFonts w:ascii="Times New Roman" w:hAnsi="Times New Roman"/>
                <w:b/>
                <w:bCs/>
                <w:sz w:val="24"/>
                <w:szCs w:val="24"/>
                <w:lang w:eastAsia="ru-RU"/>
              </w:rPr>
              <w:t>0</w:t>
            </w:r>
          </w:p>
        </w:tc>
        <w:tc>
          <w:tcPr>
            <w:tcW w:w="802" w:type="pct"/>
            <w:shd w:val="clear" w:color="auto" w:fill="auto"/>
          </w:tcPr>
          <w:p w:rsidR="008506A9" w:rsidRPr="00AA765A" w:rsidRDefault="008506A9" w:rsidP="008506A9">
            <w:pPr>
              <w:spacing w:after="0" w:line="240" w:lineRule="auto"/>
              <w:ind w:right="-137"/>
              <w:jc w:val="center"/>
              <w:rPr>
                <w:rFonts w:ascii="Times New Roman" w:hAnsi="Times New Roman"/>
                <w:b/>
                <w:bCs/>
                <w:sz w:val="24"/>
                <w:szCs w:val="24"/>
                <w:lang w:eastAsia="ru-RU"/>
              </w:rPr>
            </w:pPr>
            <w:r w:rsidRPr="00AA765A">
              <w:rPr>
                <w:rFonts w:ascii="Times New Roman" w:hAnsi="Times New Roman"/>
                <w:b/>
                <w:bCs/>
                <w:sz w:val="24"/>
                <w:szCs w:val="24"/>
                <w:lang w:eastAsia="ru-RU"/>
              </w:rPr>
              <w:t>0</w:t>
            </w:r>
          </w:p>
        </w:tc>
        <w:tc>
          <w:tcPr>
            <w:tcW w:w="838" w:type="pct"/>
            <w:shd w:val="clear" w:color="auto" w:fill="auto"/>
          </w:tcPr>
          <w:p w:rsidR="008506A9" w:rsidRPr="00AA765A" w:rsidRDefault="008506A9" w:rsidP="008506A9">
            <w:pPr>
              <w:spacing w:after="0" w:line="240" w:lineRule="auto"/>
              <w:ind w:right="-137"/>
              <w:jc w:val="center"/>
              <w:rPr>
                <w:rFonts w:ascii="Times New Roman" w:hAnsi="Times New Roman"/>
                <w:b/>
                <w:bCs/>
                <w:sz w:val="24"/>
                <w:szCs w:val="24"/>
                <w:lang w:eastAsia="ru-RU"/>
              </w:rPr>
            </w:pPr>
            <w:r w:rsidRPr="00AA765A">
              <w:rPr>
                <w:rFonts w:ascii="Times New Roman" w:hAnsi="Times New Roman"/>
                <w:b/>
                <w:bCs/>
                <w:sz w:val="24"/>
                <w:szCs w:val="24"/>
                <w:lang w:eastAsia="ru-RU"/>
              </w:rPr>
              <w:t>0</w:t>
            </w:r>
          </w:p>
        </w:tc>
      </w:tr>
    </w:tbl>
    <w:p w:rsidR="008506A9" w:rsidRPr="00AA765A" w:rsidRDefault="008506A9" w:rsidP="008506A9">
      <w:pPr>
        <w:pStyle w:val="afe"/>
        <w:numPr>
          <w:ilvl w:val="0"/>
          <w:numId w:val="12"/>
        </w:numPr>
        <w:ind w:right="2126"/>
        <w:jc w:val="both"/>
        <w:rPr>
          <w:lang w:eastAsia="ru-RU"/>
        </w:rPr>
      </w:pPr>
    </w:p>
    <w:p w:rsidR="008506A9" w:rsidRPr="00AA765A" w:rsidRDefault="008506A9" w:rsidP="008506A9">
      <w:pPr>
        <w:pStyle w:val="affd"/>
        <w:spacing w:line="23" w:lineRule="atLeast"/>
        <w:ind w:firstLine="709"/>
        <w:jc w:val="both"/>
        <w:rPr>
          <w:sz w:val="28"/>
          <w:szCs w:val="28"/>
        </w:rPr>
      </w:pPr>
      <w:r w:rsidRPr="00AA765A">
        <w:rPr>
          <w:sz w:val="28"/>
          <w:szCs w:val="28"/>
        </w:rPr>
        <w:t xml:space="preserve">1.1.2.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 </w:t>
      </w:r>
    </w:p>
    <w:p w:rsidR="008506A9" w:rsidRPr="00AA765A" w:rsidRDefault="008506A9" w:rsidP="008506A9">
      <w:pPr>
        <w:pStyle w:val="affd"/>
        <w:spacing w:line="23" w:lineRule="atLeast"/>
        <w:ind w:firstLine="709"/>
        <w:jc w:val="both"/>
        <w:rPr>
          <w:sz w:val="28"/>
          <w:szCs w:val="28"/>
        </w:rPr>
      </w:pPr>
      <w:r w:rsidRPr="00AA765A">
        <w:rPr>
          <w:sz w:val="28"/>
          <w:szCs w:val="28"/>
        </w:rPr>
        <w:t>В процессе развития городского округа предусматривается развитие объектов жилой и социальной сферы. При перспективном развитии планируется подключение новых тепловых потребителей к централизованному теплоснабжению.</w:t>
      </w:r>
    </w:p>
    <w:p w:rsidR="008506A9" w:rsidRPr="00AA765A" w:rsidRDefault="008506A9" w:rsidP="008506A9">
      <w:pPr>
        <w:pStyle w:val="affd"/>
        <w:spacing w:line="23" w:lineRule="atLeast"/>
        <w:ind w:firstLine="709"/>
        <w:jc w:val="both"/>
        <w:rPr>
          <w:sz w:val="28"/>
          <w:szCs w:val="28"/>
        </w:rPr>
      </w:pPr>
      <w:r w:rsidRPr="00AA765A">
        <w:rPr>
          <w:sz w:val="28"/>
          <w:szCs w:val="28"/>
        </w:rPr>
        <w:t>В соответствии со схемой перспективного развития представлены объемы потребления и приросты потребления тепловой энергии с разделением по видам теплопотребления.</w:t>
      </w:r>
    </w:p>
    <w:p w:rsidR="008506A9" w:rsidRPr="00AA765A" w:rsidRDefault="005859DD"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Таблица 3</w:t>
      </w:r>
      <w:r w:rsidR="008506A9" w:rsidRPr="00AA765A">
        <w:rPr>
          <w:rFonts w:ascii="Times New Roman" w:hAnsi="Times New Roman"/>
          <w:sz w:val="28"/>
          <w:szCs w:val="28"/>
          <w:shd w:val="clear" w:color="auto" w:fill="FFFFFF"/>
        </w:rPr>
        <w:t xml:space="preserve"> Прогнозируемые расходы тепла на нужды жилищного фонда</w:t>
      </w:r>
    </w:p>
    <w:tbl>
      <w:tblPr>
        <w:tblW w:w="10035" w:type="dxa"/>
        <w:jc w:val="center"/>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735"/>
        <w:gridCol w:w="1701"/>
        <w:gridCol w:w="1134"/>
        <w:gridCol w:w="846"/>
        <w:gridCol w:w="910"/>
      </w:tblGrid>
      <w:tr w:rsidR="008506A9" w:rsidRPr="00AA765A" w:rsidTr="008506A9">
        <w:trPr>
          <w:trHeight w:val="70"/>
          <w:tblHeader/>
          <w:jc w:val="center"/>
        </w:trPr>
        <w:tc>
          <w:tcPr>
            <w:tcW w:w="709" w:type="dxa"/>
            <w:vMerge w:val="restart"/>
            <w:tcBorders>
              <w:top w:val="single" w:sz="4" w:space="0" w:color="000000"/>
              <w:left w:val="single" w:sz="4" w:space="0" w:color="000000"/>
              <w:bottom w:val="single" w:sz="4" w:space="0" w:color="auto"/>
              <w:right w:val="single" w:sz="4"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 xml:space="preserve">№ </w:t>
            </w:r>
            <w:proofErr w:type="spellStart"/>
            <w:proofErr w:type="gramStart"/>
            <w:r w:rsidRPr="00AA765A">
              <w:rPr>
                <w:rFonts w:ascii="Times New Roman" w:hAnsi="Times New Roman"/>
                <w:sz w:val="28"/>
                <w:szCs w:val="28"/>
                <w:shd w:val="clear" w:color="auto" w:fill="FFFFFF"/>
              </w:rPr>
              <w:t>п</w:t>
            </w:r>
            <w:proofErr w:type="spellEnd"/>
            <w:proofErr w:type="gramEnd"/>
            <w:r w:rsidRPr="00AA765A">
              <w:rPr>
                <w:rFonts w:ascii="Times New Roman" w:hAnsi="Times New Roman"/>
                <w:sz w:val="28"/>
                <w:szCs w:val="28"/>
                <w:shd w:val="clear" w:color="auto" w:fill="FFFFFF"/>
              </w:rPr>
              <w:t>/</w:t>
            </w:r>
            <w:proofErr w:type="spellStart"/>
            <w:r w:rsidRPr="00AA765A">
              <w:rPr>
                <w:rFonts w:ascii="Times New Roman" w:hAnsi="Times New Roman"/>
                <w:sz w:val="28"/>
                <w:szCs w:val="28"/>
                <w:shd w:val="clear" w:color="auto" w:fill="FFFFFF"/>
              </w:rPr>
              <w:t>п</w:t>
            </w:r>
            <w:proofErr w:type="spellEnd"/>
          </w:p>
        </w:tc>
        <w:tc>
          <w:tcPr>
            <w:tcW w:w="4735" w:type="dxa"/>
            <w:vMerge w:val="restart"/>
            <w:tcBorders>
              <w:top w:val="single" w:sz="4" w:space="0" w:color="000000"/>
              <w:left w:val="single" w:sz="4" w:space="0" w:color="000000"/>
              <w:bottom w:val="single" w:sz="4" w:space="0" w:color="auto"/>
              <w:right w:val="single" w:sz="2"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Потребитель</w:t>
            </w:r>
          </w:p>
        </w:tc>
        <w:tc>
          <w:tcPr>
            <w:tcW w:w="1701" w:type="dxa"/>
            <w:vMerge w:val="restart"/>
            <w:tcBorders>
              <w:top w:val="single" w:sz="4" w:space="0" w:color="000000"/>
              <w:left w:val="single" w:sz="2" w:space="0" w:color="000000"/>
              <w:bottom w:val="single" w:sz="4" w:space="0" w:color="auto"/>
              <w:right w:val="single" w:sz="2"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Жилищный фонд, всего, тыс. м</w:t>
            </w:r>
            <w:proofErr w:type="gramStart"/>
            <w:r w:rsidRPr="00AA765A">
              <w:rPr>
                <w:rFonts w:ascii="Times New Roman" w:hAnsi="Times New Roman"/>
                <w:sz w:val="28"/>
                <w:szCs w:val="28"/>
                <w:shd w:val="clear" w:color="auto" w:fill="FFFFFF"/>
                <w:vertAlign w:val="superscript"/>
              </w:rPr>
              <w:t>2</w:t>
            </w:r>
            <w:proofErr w:type="gramEnd"/>
          </w:p>
        </w:tc>
        <w:tc>
          <w:tcPr>
            <w:tcW w:w="2890" w:type="dxa"/>
            <w:gridSpan w:val="3"/>
            <w:tcBorders>
              <w:top w:val="single" w:sz="4" w:space="0" w:color="000000"/>
              <w:left w:val="single" w:sz="2" w:space="0" w:color="000000"/>
              <w:bottom w:val="single" w:sz="4" w:space="0" w:color="000000"/>
              <w:right w:val="single" w:sz="4" w:space="0" w:color="000000"/>
            </w:tcBorders>
            <w:hideMark/>
          </w:tcPr>
          <w:p w:rsidR="008506A9" w:rsidRPr="00AA765A" w:rsidRDefault="008506A9" w:rsidP="005859DD">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 xml:space="preserve">Расходы тепла, </w:t>
            </w:r>
            <w:r w:rsidR="005859DD" w:rsidRPr="00AA765A">
              <w:rPr>
                <w:rFonts w:ascii="Times New Roman" w:hAnsi="Times New Roman"/>
                <w:sz w:val="28"/>
                <w:szCs w:val="28"/>
                <w:shd w:val="clear" w:color="auto" w:fill="FFFFFF"/>
              </w:rPr>
              <w:t>Гкал/</w:t>
            </w:r>
            <w:proofErr w:type="gramStart"/>
            <w:r w:rsidR="005859DD" w:rsidRPr="00AA765A">
              <w:rPr>
                <w:rFonts w:ascii="Times New Roman" w:hAnsi="Times New Roman"/>
                <w:sz w:val="28"/>
                <w:szCs w:val="28"/>
                <w:shd w:val="clear" w:color="auto" w:fill="FFFFFF"/>
              </w:rPr>
              <w:t>ч</w:t>
            </w:r>
            <w:proofErr w:type="gramEnd"/>
          </w:p>
        </w:tc>
      </w:tr>
      <w:tr w:rsidR="008506A9" w:rsidRPr="00AA765A" w:rsidTr="008506A9">
        <w:trPr>
          <w:trHeight w:val="128"/>
          <w:tblHeader/>
          <w:jc w:val="center"/>
        </w:trPr>
        <w:tc>
          <w:tcPr>
            <w:tcW w:w="709" w:type="dxa"/>
            <w:vMerge/>
            <w:tcBorders>
              <w:top w:val="single" w:sz="4" w:space="0" w:color="000000"/>
              <w:left w:val="single" w:sz="4" w:space="0" w:color="000000"/>
              <w:bottom w:val="single" w:sz="4" w:space="0" w:color="auto"/>
              <w:right w:val="single" w:sz="4" w:space="0" w:color="000000"/>
            </w:tcBorders>
            <w:vAlign w:val="center"/>
            <w:hideMark/>
          </w:tcPr>
          <w:p w:rsidR="008506A9" w:rsidRPr="00AA765A" w:rsidRDefault="008506A9" w:rsidP="008506A9">
            <w:pPr>
              <w:spacing w:after="0" w:line="23" w:lineRule="atLeast"/>
              <w:rPr>
                <w:rFonts w:ascii="Times New Roman" w:hAnsi="Times New Roman"/>
                <w:sz w:val="28"/>
                <w:szCs w:val="28"/>
                <w:shd w:val="clear" w:color="auto" w:fill="FFFFFF"/>
              </w:rPr>
            </w:pPr>
          </w:p>
        </w:tc>
        <w:tc>
          <w:tcPr>
            <w:tcW w:w="4735" w:type="dxa"/>
            <w:vMerge/>
            <w:tcBorders>
              <w:top w:val="single" w:sz="4" w:space="0" w:color="000000"/>
              <w:left w:val="single" w:sz="4" w:space="0" w:color="000000"/>
              <w:bottom w:val="single" w:sz="4" w:space="0" w:color="auto"/>
              <w:right w:val="single" w:sz="2" w:space="0" w:color="000000"/>
            </w:tcBorders>
            <w:vAlign w:val="center"/>
            <w:hideMark/>
          </w:tcPr>
          <w:p w:rsidR="008506A9" w:rsidRPr="00AA765A" w:rsidRDefault="008506A9" w:rsidP="008506A9">
            <w:pPr>
              <w:spacing w:after="0" w:line="23" w:lineRule="atLeast"/>
              <w:rPr>
                <w:rFonts w:ascii="Times New Roman" w:hAnsi="Times New Roman"/>
                <w:sz w:val="28"/>
                <w:szCs w:val="28"/>
                <w:shd w:val="clear" w:color="auto" w:fill="FFFFFF"/>
              </w:rPr>
            </w:pPr>
          </w:p>
        </w:tc>
        <w:tc>
          <w:tcPr>
            <w:tcW w:w="1701" w:type="dxa"/>
            <w:vMerge/>
            <w:tcBorders>
              <w:top w:val="single" w:sz="4" w:space="0" w:color="000000"/>
              <w:left w:val="single" w:sz="2" w:space="0" w:color="000000"/>
              <w:bottom w:val="single" w:sz="4" w:space="0" w:color="auto"/>
              <w:right w:val="single" w:sz="2" w:space="0" w:color="000000"/>
            </w:tcBorders>
            <w:vAlign w:val="center"/>
            <w:hideMark/>
          </w:tcPr>
          <w:p w:rsidR="008506A9" w:rsidRPr="00AA765A" w:rsidRDefault="008506A9" w:rsidP="008506A9">
            <w:pPr>
              <w:spacing w:after="0" w:line="23" w:lineRule="atLeast"/>
              <w:rPr>
                <w:rFonts w:ascii="Times New Roman" w:hAnsi="Times New Roman"/>
                <w:sz w:val="28"/>
                <w:szCs w:val="28"/>
                <w:shd w:val="clear" w:color="auto" w:fill="FFFFFF"/>
              </w:rPr>
            </w:pPr>
          </w:p>
        </w:tc>
        <w:tc>
          <w:tcPr>
            <w:tcW w:w="1134" w:type="dxa"/>
            <w:tcBorders>
              <w:top w:val="single" w:sz="4" w:space="0" w:color="auto"/>
              <w:left w:val="single" w:sz="2" w:space="0" w:color="000000"/>
              <w:bottom w:val="single" w:sz="4" w:space="0" w:color="auto"/>
              <w:right w:val="single" w:sz="4" w:space="0" w:color="auto"/>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lang w:val="en-US"/>
              </w:rPr>
              <w:t>Q</w:t>
            </w:r>
            <w:proofErr w:type="spellStart"/>
            <w:r w:rsidRPr="00AA765A">
              <w:rPr>
                <w:rFonts w:ascii="Times New Roman" w:hAnsi="Times New Roman"/>
                <w:sz w:val="28"/>
                <w:szCs w:val="28"/>
                <w:shd w:val="clear" w:color="auto" w:fill="FFFFFF"/>
                <w:vertAlign w:val="subscript"/>
              </w:rPr>
              <w:t>от+вент</w:t>
            </w:r>
            <w:proofErr w:type="spellEnd"/>
          </w:p>
        </w:tc>
        <w:tc>
          <w:tcPr>
            <w:tcW w:w="846" w:type="dxa"/>
            <w:tcBorders>
              <w:top w:val="single" w:sz="4" w:space="0" w:color="auto"/>
              <w:left w:val="single" w:sz="4" w:space="0" w:color="auto"/>
              <w:bottom w:val="single" w:sz="4" w:space="0" w:color="auto"/>
              <w:right w:val="single" w:sz="4" w:space="0" w:color="auto"/>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lang w:val="en-US"/>
              </w:rPr>
              <w:t>Q</w:t>
            </w:r>
            <w:proofErr w:type="spellStart"/>
            <w:r w:rsidRPr="00AA765A">
              <w:rPr>
                <w:rFonts w:ascii="Times New Roman" w:hAnsi="Times New Roman"/>
                <w:sz w:val="28"/>
                <w:szCs w:val="28"/>
                <w:shd w:val="clear" w:color="auto" w:fill="FFFFFF"/>
                <w:vertAlign w:val="subscript"/>
              </w:rPr>
              <w:t>гвс</w:t>
            </w:r>
            <w:proofErr w:type="spellEnd"/>
          </w:p>
        </w:tc>
        <w:tc>
          <w:tcPr>
            <w:tcW w:w="910" w:type="dxa"/>
            <w:tcBorders>
              <w:top w:val="single" w:sz="4" w:space="0" w:color="auto"/>
              <w:left w:val="single" w:sz="4" w:space="0" w:color="auto"/>
              <w:bottom w:val="single" w:sz="4" w:space="0" w:color="auto"/>
              <w:right w:val="single" w:sz="4"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Всего</w:t>
            </w:r>
          </w:p>
        </w:tc>
      </w:tr>
      <w:tr w:rsidR="008506A9" w:rsidRPr="00AA765A" w:rsidTr="008506A9">
        <w:trPr>
          <w:trHeight w:val="285"/>
          <w:jc w:val="center"/>
        </w:trPr>
        <w:tc>
          <w:tcPr>
            <w:tcW w:w="709" w:type="dxa"/>
            <w:tcBorders>
              <w:top w:val="single" w:sz="4" w:space="0" w:color="auto"/>
              <w:left w:val="single" w:sz="4" w:space="0" w:color="000000"/>
              <w:bottom w:val="single" w:sz="4" w:space="0" w:color="auto"/>
              <w:right w:val="single" w:sz="4"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1</w:t>
            </w:r>
          </w:p>
        </w:tc>
        <w:tc>
          <w:tcPr>
            <w:tcW w:w="4735" w:type="dxa"/>
            <w:tcBorders>
              <w:top w:val="single" w:sz="4" w:space="0" w:color="auto"/>
              <w:left w:val="single" w:sz="4" w:space="0" w:color="000000"/>
              <w:bottom w:val="single" w:sz="4" w:space="0" w:color="auto"/>
              <w:right w:val="single" w:sz="2" w:space="0" w:color="000000"/>
            </w:tcBorders>
            <w:hideMark/>
          </w:tcPr>
          <w:p w:rsidR="008506A9" w:rsidRPr="00AA765A" w:rsidRDefault="008506A9" w:rsidP="008506A9">
            <w:pPr>
              <w:tabs>
                <w:tab w:val="left" w:pos="2400"/>
              </w:tabs>
              <w:spacing w:after="0" w:line="23" w:lineRule="atLeast"/>
              <w:jc w:val="both"/>
              <w:rPr>
                <w:rFonts w:ascii="Times New Roman" w:hAnsi="Times New Roman"/>
                <w:sz w:val="28"/>
                <w:szCs w:val="28"/>
                <w:shd w:val="clear" w:color="auto" w:fill="FFFFFF"/>
              </w:rPr>
            </w:pPr>
            <w:r w:rsidRPr="00AA765A">
              <w:rPr>
                <w:rFonts w:ascii="Times New Roman" w:hAnsi="Times New Roman"/>
                <w:sz w:val="28"/>
                <w:szCs w:val="28"/>
                <w:shd w:val="clear" w:color="auto" w:fill="FFFFFF"/>
              </w:rPr>
              <w:t>Существующий жилой фонд, в том числе:</w:t>
            </w:r>
          </w:p>
        </w:tc>
        <w:tc>
          <w:tcPr>
            <w:tcW w:w="1701" w:type="dxa"/>
            <w:tcBorders>
              <w:top w:val="single" w:sz="4" w:space="0" w:color="auto"/>
              <w:left w:val="single" w:sz="2" w:space="0" w:color="000000"/>
              <w:bottom w:val="single" w:sz="4" w:space="0" w:color="auto"/>
              <w:right w:val="single" w:sz="2"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rPr>
              <w:t>760,6</w:t>
            </w:r>
          </w:p>
        </w:tc>
        <w:tc>
          <w:tcPr>
            <w:tcW w:w="1134" w:type="dxa"/>
            <w:tcBorders>
              <w:top w:val="single" w:sz="4" w:space="0" w:color="auto"/>
              <w:left w:val="single" w:sz="2" w:space="0" w:color="000000"/>
              <w:bottom w:val="single" w:sz="4" w:space="0" w:color="auto"/>
              <w:right w:val="single" w:sz="2" w:space="0" w:color="000000"/>
            </w:tcBorders>
            <w:hideMark/>
          </w:tcPr>
          <w:p w:rsidR="008506A9" w:rsidRPr="00AA765A" w:rsidRDefault="005859DD"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75,47</w:t>
            </w:r>
          </w:p>
        </w:tc>
        <w:tc>
          <w:tcPr>
            <w:tcW w:w="846" w:type="dxa"/>
            <w:tcBorders>
              <w:top w:val="single" w:sz="4" w:space="0" w:color="auto"/>
              <w:left w:val="single" w:sz="2" w:space="0" w:color="000000"/>
              <w:bottom w:val="single" w:sz="4" w:space="0" w:color="auto"/>
              <w:right w:val="single" w:sz="2"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9,3</w:t>
            </w:r>
          </w:p>
        </w:tc>
        <w:tc>
          <w:tcPr>
            <w:tcW w:w="910" w:type="dxa"/>
            <w:tcBorders>
              <w:top w:val="single" w:sz="4" w:space="0" w:color="auto"/>
              <w:left w:val="single" w:sz="2" w:space="0" w:color="000000"/>
              <w:bottom w:val="single" w:sz="4" w:space="0" w:color="auto"/>
              <w:right w:val="single" w:sz="2" w:space="0" w:color="000000"/>
            </w:tcBorders>
            <w:hideMark/>
          </w:tcPr>
          <w:p w:rsidR="008506A9" w:rsidRPr="00AA765A" w:rsidRDefault="005859DD"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84,77</w:t>
            </w:r>
          </w:p>
        </w:tc>
      </w:tr>
      <w:tr w:rsidR="008506A9" w:rsidRPr="00AA765A" w:rsidTr="008506A9">
        <w:trPr>
          <w:trHeight w:val="293"/>
          <w:jc w:val="center"/>
        </w:trPr>
        <w:tc>
          <w:tcPr>
            <w:tcW w:w="709" w:type="dxa"/>
            <w:tcBorders>
              <w:top w:val="single" w:sz="4" w:space="0" w:color="auto"/>
              <w:left w:val="single" w:sz="4" w:space="0" w:color="000000"/>
              <w:bottom w:val="single" w:sz="4" w:space="0" w:color="auto"/>
              <w:right w:val="single" w:sz="4"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2</w:t>
            </w:r>
          </w:p>
        </w:tc>
        <w:tc>
          <w:tcPr>
            <w:tcW w:w="4735" w:type="dxa"/>
            <w:tcBorders>
              <w:top w:val="single" w:sz="4" w:space="0" w:color="auto"/>
              <w:left w:val="single" w:sz="4" w:space="0" w:color="000000"/>
              <w:bottom w:val="single" w:sz="4" w:space="0" w:color="auto"/>
              <w:right w:val="single" w:sz="2" w:space="0" w:color="000000"/>
            </w:tcBorders>
            <w:hideMark/>
          </w:tcPr>
          <w:p w:rsidR="008506A9" w:rsidRPr="00AA765A" w:rsidRDefault="008506A9" w:rsidP="008506A9">
            <w:pPr>
              <w:tabs>
                <w:tab w:val="left" w:pos="2400"/>
              </w:tabs>
              <w:spacing w:after="0" w:line="23" w:lineRule="atLeast"/>
              <w:jc w:val="both"/>
              <w:rPr>
                <w:rFonts w:ascii="Times New Roman" w:hAnsi="Times New Roman"/>
                <w:sz w:val="28"/>
                <w:szCs w:val="28"/>
                <w:shd w:val="clear" w:color="auto" w:fill="FFFFFF"/>
              </w:rPr>
            </w:pPr>
            <w:r w:rsidRPr="00AA765A">
              <w:rPr>
                <w:rFonts w:ascii="Times New Roman" w:hAnsi="Times New Roman"/>
                <w:sz w:val="28"/>
                <w:szCs w:val="28"/>
                <w:shd w:val="clear" w:color="auto" w:fill="FFFFFF"/>
              </w:rPr>
              <w:t>Жилой фонд нового строительства на первую очередь</w:t>
            </w:r>
          </w:p>
        </w:tc>
        <w:tc>
          <w:tcPr>
            <w:tcW w:w="1701" w:type="dxa"/>
            <w:tcBorders>
              <w:top w:val="single" w:sz="4" w:space="0" w:color="auto"/>
              <w:left w:val="single" w:sz="2" w:space="0" w:color="000000"/>
              <w:bottom w:val="single" w:sz="4" w:space="0" w:color="auto"/>
              <w:right w:val="single" w:sz="2"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rPr>
              <w:t>175,8</w:t>
            </w:r>
          </w:p>
        </w:tc>
        <w:tc>
          <w:tcPr>
            <w:tcW w:w="1134" w:type="dxa"/>
            <w:tcBorders>
              <w:top w:val="single" w:sz="4" w:space="0" w:color="auto"/>
              <w:left w:val="single" w:sz="2" w:space="0" w:color="000000"/>
              <w:bottom w:val="single" w:sz="4" w:space="0" w:color="auto"/>
              <w:right w:val="single" w:sz="2"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11,2</w:t>
            </w:r>
          </w:p>
        </w:tc>
        <w:tc>
          <w:tcPr>
            <w:tcW w:w="846" w:type="dxa"/>
            <w:tcBorders>
              <w:top w:val="single" w:sz="4" w:space="0" w:color="auto"/>
              <w:left w:val="single" w:sz="2" w:space="0" w:color="000000"/>
              <w:bottom w:val="single" w:sz="4" w:space="0" w:color="auto"/>
              <w:right w:val="single" w:sz="2"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2,1</w:t>
            </w:r>
          </w:p>
        </w:tc>
        <w:tc>
          <w:tcPr>
            <w:tcW w:w="910" w:type="dxa"/>
            <w:tcBorders>
              <w:top w:val="single" w:sz="4" w:space="0" w:color="auto"/>
              <w:left w:val="single" w:sz="2" w:space="0" w:color="000000"/>
              <w:bottom w:val="single" w:sz="4" w:space="0" w:color="auto"/>
              <w:right w:val="single" w:sz="2"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13,3</w:t>
            </w:r>
          </w:p>
        </w:tc>
      </w:tr>
      <w:tr w:rsidR="008506A9" w:rsidRPr="00AA765A" w:rsidTr="008506A9">
        <w:trPr>
          <w:trHeight w:val="293"/>
          <w:jc w:val="center"/>
        </w:trPr>
        <w:tc>
          <w:tcPr>
            <w:tcW w:w="709" w:type="dxa"/>
            <w:tcBorders>
              <w:top w:val="single" w:sz="4" w:space="0" w:color="auto"/>
              <w:left w:val="single" w:sz="4" w:space="0" w:color="000000"/>
              <w:bottom w:val="single" w:sz="4" w:space="0" w:color="auto"/>
              <w:right w:val="single" w:sz="4"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3</w:t>
            </w:r>
          </w:p>
        </w:tc>
        <w:tc>
          <w:tcPr>
            <w:tcW w:w="4735" w:type="dxa"/>
            <w:tcBorders>
              <w:top w:val="single" w:sz="4" w:space="0" w:color="auto"/>
              <w:left w:val="single" w:sz="4" w:space="0" w:color="000000"/>
              <w:bottom w:val="single" w:sz="4" w:space="0" w:color="auto"/>
              <w:right w:val="single" w:sz="4" w:space="0" w:color="auto"/>
            </w:tcBorders>
            <w:hideMark/>
          </w:tcPr>
          <w:p w:rsidR="008506A9" w:rsidRPr="00AA765A" w:rsidRDefault="008506A9" w:rsidP="008506A9">
            <w:pPr>
              <w:tabs>
                <w:tab w:val="left" w:pos="2400"/>
              </w:tabs>
              <w:spacing w:after="0" w:line="23" w:lineRule="atLeast"/>
              <w:jc w:val="both"/>
              <w:rPr>
                <w:rFonts w:ascii="Times New Roman" w:hAnsi="Times New Roman"/>
                <w:sz w:val="28"/>
                <w:szCs w:val="28"/>
                <w:shd w:val="clear" w:color="auto" w:fill="FFFFFF"/>
              </w:rPr>
            </w:pPr>
            <w:r w:rsidRPr="00AA765A">
              <w:rPr>
                <w:rFonts w:ascii="Times New Roman" w:hAnsi="Times New Roman"/>
                <w:sz w:val="28"/>
                <w:szCs w:val="28"/>
                <w:shd w:val="clear" w:color="auto" w:fill="FFFFFF"/>
              </w:rPr>
              <w:t>Жилой фонд нового строительства на расчетный срок</w:t>
            </w:r>
          </w:p>
        </w:tc>
        <w:tc>
          <w:tcPr>
            <w:tcW w:w="1701" w:type="dxa"/>
            <w:tcBorders>
              <w:top w:val="single" w:sz="4" w:space="0" w:color="auto"/>
              <w:left w:val="single" w:sz="4" w:space="0" w:color="auto"/>
              <w:bottom w:val="single" w:sz="4" w:space="0" w:color="auto"/>
              <w:right w:val="single" w:sz="4"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rPr>
              <w:t>80,6</w:t>
            </w:r>
          </w:p>
        </w:tc>
        <w:tc>
          <w:tcPr>
            <w:tcW w:w="1134" w:type="dxa"/>
            <w:tcBorders>
              <w:top w:val="single" w:sz="4" w:space="0" w:color="auto"/>
              <w:left w:val="single" w:sz="4" w:space="0" w:color="000000"/>
              <w:bottom w:val="single" w:sz="4" w:space="0" w:color="auto"/>
              <w:right w:val="single" w:sz="4" w:space="0" w:color="auto"/>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5,1</w:t>
            </w:r>
          </w:p>
        </w:tc>
        <w:tc>
          <w:tcPr>
            <w:tcW w:w="846" w:type="dxa"/>
            <w:tcBorders>
              <w:top w:val="single" w:sz="4" w:space="0" w:color="auto"/>
              <w:left w:val="single" w:sz="4" w:space="0" w:color="auto"/>
              <w:bottom w:val="single" w:sz="4" w:space="0" w:color="auto"/>
              <w:right w:val="single" w:sz="4" w:space="0" w:color="auto"/>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1,0</w:t>
            </w:r>
          </w:p>
        </w:tc>
        <w:tc>
          <w:tcPr>
            <w:tcW w:w="910" w:type="dxa"/>
            <w:tcBorders>
              <w:top w:val="single" w:sz="4" w:space="0" w:color="auto"/>
              <w:left w:val="single" w:sz="4" w:space="0" w:color="auto"/>
              <w:bottom w:val="single" w:sz="4" w:space="0" w:color="auto"/>
              <w:right w:val="single" w:sz="4" w:space="0" w:color="000000"/>
            </w:tcBorders>
            <w:hideMark/>
          </w:tcPr>
          <w:p w:rsidR="008506A9" w:rsidRPr="00AA765A" w:rsidRDefault="008506A9" w:rsidP="008506A9">
            <w:pPr>
              <w:tabs>
                <w:tab w:val="left" w:pos="2400"/>
              </w:tabs>
              <w:spacing w:after="0" w:line="23" w:lineRule="atLeast"/>
              <w:jc w:val="center"/>
              <w:rPr>
                <w:rFonts w:ascii="Times New Roman" w:hAnsi="Times New Roman"/>
                <w:sz w:val="28"/>
                <w:szCs w:val="28"/>
                <w:shd w:val="clear" w:color="auto" w:fill="FFFFFF"/>
              </w:rPr>
            </w:pPr>
            <w:r w:rsidRPr="00AA765A">
              <w:rPr>
                <w:rFonts w:ascii="Times New Roman" w:hAnsi="Times New Roman"/>
                <w:sz w:val="28"/>
                <w:szCs w:val="28"/>
                <w:shd w:val="clear" w:color="auto" w:fill="FFFFFF"/>
              </w:rPr>
              <w:t>6,1</w:t>
            </w:r>
          </w:p>
        </w:tc>
      </w:tr>
    </w:tbl>
    <w:p w:rsidR="008506A9" w:rsidRPr="00AA765A" w:rsidRDefault="008506A9" w:rsidP="008506A9">
      <w:pPr>
        <w:spacing w:after="0" w:line="23" w:lineRule="atLeast"/>
        <w:ind w:firstLine="709"/>
        <w:jc w:val="both"/>
        <w:rPr>
          <w:rFonts w:ascii="Times New Roman" w:hAnsi="Times New Roman"/>
          <w:sz w:val="28"/>
          <w:szCs w:val="28"/>
        </w:rPr>
      </w:pPr>
    </w:p>
    <w:p w:rsidR="008506A9" w:rsidRPr="00AA765A" w:rsidRDefault="008506A9" w:rsidP="008506A9">
      <w:pPr>
        <w:pStyle w:val="affd"/>
        <w:spacing w:line="23" w:lineRule="atLeast"/>
        <w:jc w:val="both"/>
        <w:rPr>
          <w:rFonts w:eastAsia="Times New Roman"/>
          <w:sz w:val="28"/>
          <w:szCs w:val="28"/>
          <w:lang w:eastAsia="en-US"/>
        </w:rPr>
      </w:pPr>
      <w:r w:rsidRPr="00AA765A">
        <w:rPr>
          <w:rFonts w:eastAsia="Times New Roman"/>
          <w:sz w:val="28"/>
          <w:szCs w:val="28"/>
          <w:lang w:eastAsia="en-US"/>
        </w:rPr>
        <w:t>1.1.3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8506A9" w:rsidRPr="00AA765A" w:rsidRDefault="008506A9" w:rsidP="008506A9">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На территории городского округа отопление и горячее водоснабжение новых производственных предприятий предусматривается, как правило, от новых автономных котельных. Теплоснабжение действующих предприятий предусматривается по существующей схеме. </w:t>
      </w:r>
    </w:p>
    <w:p w:rsidR="008506A9" w:rsidRPr="00AA765A" w:rsidRDefault="008506A9" w:rsidP="008506A9">
      <w:pPr>
        <w:pStyle w:val="10"/>
        <w:spacing w:line="23" w:lineRule="atLeast"/>
        <w:ind w:firstLine="709"/>
        <w:jc w:val="both"/>
        <w:rPr>
          <w:rFonts w:eastAsia="Times New Roman"/>
          <w:sz w:val="32"/>
          <w:szCs w:val="32"/>
          <w:lang w:eastAsia="en-US"/>
        </w:rPr>
      </w:pPr>
      <w:bookmarkStart w:id="5" w:name="_Toc409734190"/>
      <w:r w:rsidRPr="00AA765A">
        <w:rPr>
          <w:spacing w:val="-10"/>
          <w:sz w:val="32"/>
          <w:szCs w:val="32"/>
        </w:rPr>
        <w:lastRenderedPageBreak/>
        <w:t>1</w:t>
      </w:r>
      <w:r w:rsidRPr="00AA765A">
        <w:rPr>
          <w:rFonts w:eastAsia="Times New Roman"/>
          <w:sz w:val="32"/>
          <w:szCs w:val="32"/>
          <w:lang w:eastAsia="en-US"/>
        </w:rPr>
        <w:t>.2. Существующие и перспективные балансы располагаемой тепловой мощности источников тепловой энергии и тепловой нагрузки потребителей.</w:t>
      </w:r>
      <w:bookmarkEnd w:id="5"/>
    </w:p>
    <w:p w:rsidR="005859DD" w:rsidRPr="00AA765A" w:rsidRDefault="005859DD" w:rsidP="008506A9">
      <w:pPr>
        <w:spacing w:after="0" w:line="23" w:lineRule="atLeast"/>
        <w:ind w:firstLine="709"/>
        <w:jc w:val="both"/>
        <w:rPr>
          <w:rFonts w:ascii="Times New Roman" w:hAnsi="Times New Roman"/>
          <w:i/>
          <w:sz w:val="28"/>
          <w:szCs w:val="28"/>
        </w:rPr>
      </w:pPr>
    </w:p>
    <w:p w:rsidR="008506A9" w:rsidRPr="00AA765A" w:rsidRDefault="008506A9" w:rsidP="008506A9">
      <w:pPr>
        <w:spacing w:after="0" w:line="23" w:lineRule="atLeast"/>
        <w:ind w:firstLine="709"/>
        <w:jc w:val="both"/>
        <w:rPr>
          <w:rFonts w:ascii="Times New Roman" w:hAnsi="Times New Roman"/>
          <w:i/>
          <w:sz w:val="28"/>
          <w:szCs w:val="28"/>
        </w:rPr>
      </w:pPr>
      <w:r w:rsidRPr="00AA765A">
        <w:rPr>
          <w:rFonts w:ascii="Times New Roman" w:hAnsi="Times New Roman"/>
          <w:i/>
          <w:sz w:val="28"/>
          <w:szCs w:val="28"/>
        </w:rPr>
        <w:t>Город Светлогорск</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По структуре организации систему теплоснабжения г. Светлогорска можно разделить на </w:t>
      </w:r>
      <w:proofErr w:type="gramStart"/>
      <w:r w:rsidRPr="00AA765A">
        <w:rPr>
          <w:rFonts w:ascii="Times New Roman" w:hAnsi="Times New Roman"/>
          <w:sz w:val="28"/>
          <w:szCs w:val="28"/>
        </w:rPr>
        <w:t>централизованное</w:t>
      </w:r>
      <w:proofErr w:type="gramEnd"/>
      <w:r w:rsidRPr="00AA765A">
        <w:rPr>
          <w:rFonts w:ascii="Times New Roman" w:hAnsi="Times New Roman"/>
          <w:sz w:val="28"/>
          <w:szCs w:val="28"/>
        </w:rPr>
        <w:t xml:space="preserve"> и условно централизованное и локальное.</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i/>
          <w:sz w:val="28"/>
          <w:szCs w:val="28"/>
        </w:rPr>
        <w:t>Централизованная система</w:t>
      </w:r>
      <w:r w:rsidRPr="00AA765A">
        <w:rPr>
          <w:rFonts w:ascii="Times New Roman" w:hAnsi="Times New Roman"/>
          <w:sz w:val="28"/>
          <w:szCs w:val="28"/>
        </w:rPr>
        <w:t xml:space="preserve"> образована на базе котельных действующих как изолированные системы теплоснабжения. Одна самая крупная – с установленной тепловой мощностью </w:t>
      </w:r>
      <w:proofErr w:type="spellStart"/>
      <w:r w:rsidRPr="00AA765A">
        <w:rPr>
          <w:rFonts w:ascii="Times New Roman" w:hAnsi="Times New Roman"/>
          <w:sz w:val="28"/>
          <w:szCs w:val="28"/>
        </w:rPr>
        <w:t>котлоагрегатов</w:t>
      </w:r>
      <w:proofErr w:type="spellEnd"/>
      <w:r w:rsidRPr="00AA765A">
        <w:rPr>
          <w:rFonts w:ascii="Times New Roman" w:hAnsi="Times New Roman"/>
          <w:sz w:val="28"/>
          <w:szCs w:val="28"/>
        </w:rPr>
        <w:t xml:space="preserve"> 42 Гкал/</w:t>
      </w:r>
      <w:proofErr w:type="gramStart"/>
      <w:r w:rsidRPr="00AA765A">
        <w:rPr>
          <w:rFonts w:ascii="Times New Roman" w:hAnsi="Times New Roman"/>
          <w:sz w:val="28"/>
          <w:szCs w:val="28"/>
        </w:rPr>
        <w:t>ч</w:t>
      </w:r>
      <w:proofErr w:type="gramEnd"/>
      <w:r w:rsidRPr="00AA765A">
        <w:rPr>
          <w:rFonts w:ascii="Times New Roman" w:hAnsi="Times New Roman"/>
          <w:sz w:val="28"/>
          <w:szCs w:val="28"/>
        </w:rPr>
        <w:t xml:space="preserve"> и годовой выработкой теплоты около 60 тыс. Гкал. Остальные системы теплоснабжения образованы на базе котельных с установленной мощностью от 0,7 до 16 Гкал/</w:t>
      </w:r>
      <w:proofErr w:type="gramStart"/>
      <w:r w:rsidRPr="00AA765A">
        <w:rPr>
          <w:rFonts w:ascii="Times New Roman" w:hAnsi="Times New Roman"/>
          <w:sz w:val="28"/>
          <w:szCs w:val="28"/>
        </w:rPr>
        <w:t>ч</w:t>
      </w:r>
      <w:proofErr w:type="gramEnd"/>
      <w:r w:rsidRPr="00AA765A">
        <w:rPr>
          <w:rFonts w:ascii="Times New Roman" w:hAnsi="Times New Roman"/>
          <w:sz w:val="28"/>
          <w:szCs w:val="28"/>
        </w:rPr>
        <w:t>. Все крупные котельные используют для выработки теплоты природный газ.</w:t>
      </w:r>
    </w:p>
    <w:p w:rsidR="008506A9" w:rsidRPr="00AA765A" w:rsidRDefault="008506A9" w:rsidP="008506A9">
      <w:pPr>
        <w:autoSpaceDE w:val="0"/>
        <w:autoSpaceDN w:val="0"/>
        <w:spacing w:after="0" w:line="23" w:lineRule="atLeast"/>
        <w:ind w:firstLine="708"/>
        <w:jc w:val="both"/>
        <w:rPr>
          <w:rFonts w:ascii="Times New Roman" w:hAnsi="Times New Roman"/>
          <w:sz w:val="28"/>
          <w:szCs w:val="28"/>
        </w:rPr>
      </w:pPr>
      <w:r w:rsidRPr="00AA765A">
        <w:rPr>
          <w:rFonts w:ascii="Times New Roman" w:hAnsi="Times New Roman"/>
          <w:sz w:val="28"/>
          <w:szCs w:val="28"/>
        </w:rPr>
        <w:t>Структура тепловых сетей подразделяется на магистральные сети (закрытая двухтрубная система) и квартальные сети (</w:t>
      </w:r>
      <w:proofErr w:type="spellStart"/>
      <w:r w:rsidRPr="00AA765A">
        <w:rPr>
          <w:rFonts w:ascii="Times New Roman" w:hAnsi="Times New Roman"/>
          <w:sz w:val="28"/>
          <w:szCs w:val="28"/>
        </w:rPr>
        <w:t>четырехтрубная</w:t>
      </w:r>
      <w:proofErr w:type="spellEnd"/>
      <w:r w:rsidRPr="00AA765A">
        <w:rPr>
          <w:rFonts w:ascii="Times New Roman" w:hAnsi="Times New Roman"/>
          <w:sz w:val="28"/>
          <w:szCs w:val="28"/>
        </w:rPr>
        <w:t xml:space="preserve"> система).</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Централизованное теплоснабжение </w:t>
      </w:r>
      <w:proofErr w:type="gramStart"/>
      <w:r w:rsidRPr="00AA765A">
        <w:rPr>
          <w:rFonts w:ascii="Times New Roman" w:hAnsi="Times New Roman"/>
          <w:sz w:val="28"/>
          <w:szCs w:val="28"/>
        </w:rPr>
        <w:t>г</w:t>
      </w:r>
      <w:proofErr w:type="gramEnd"/>
      <w:r w:rsidRPr="00AA765A">
        <w:rPr>
          <w:rFonts w:ascii="Times New Roman" w:hAnsi="Times New Roman"/>
          <w:sz w:val="28"/>
          <w:szCs w:val="28"/>
        </w:rPr>
        <w:t>. Светлогорска осуществляется, в основном от РТС «Светлогорская» и котельной министерства обороны «СЦВС».</w:t>
      </w:r>
    </w:p>
    <w:p w:rsidR="008506A9" w:rsidRPr="00AA765A" w:rsidRDefault="008506A9" w:rsidP="008506A9">
      <w:pPr>
        <w:autoSpaceDE w:val="0"/>
        <w:autoSpaceDN w:val="0"/>
        <w:spacing w:after="0" w:line="23" w:lineRule="atLeast"/>
        <w:ind w:firstLine="708"/>
        <w:jc w:val="both"/>
        <w:rPr>
          <w:rFonts w:ascii="Times New Roman" w:hAnsi="Times New Roman"/>
          <w:sz w:val="28"/>
          <w:szCs w:val="28"/>
        </w:rPr>
      </w:pPr>
      <w:r w:rsidRPr="00AA765A">
        <w:rPr>
          <w:rFonts w:ascii="Times New Roman" w:hAnsi="Times New Roman"/>
          <w:sz w:val="28"/>
          <w:szCs w:val="28"/>
        </w:rPr>
        <w:t xml:space="preserve">Присоединенная нагрузка РТС «Светлогорская» составляет 32,89 Гкал/час. Фактически РТС «Светлогорская» в зимний период работает и обеспечивает тепловой энергией потребителей одним котлом ДЕ-25, т. е. расчетные тепловые нагрузки не соответствуют действительности. После проведения потребителями мероприятий по энергосбережению (замена окон на </w:t>
      </w:r>
      <w:proofErr w:type="spellStart"/>
      <w:r w:rsidRPr="00AA765A">
        <w:rPr>
          <w:rFonts w:ascii="Times New Roman" w:hAnsi="Times New Roman"/>
          <w:sz w:val="28"/>
          <w:szCs w:val="28"/>
        </w:rPr>
        <w:t>теплосберегающие</w:t>
      </w:r>
      <w:proofErr w:type="spellEnd"/>
      <w:r w:rsidRPr="00AA765A">
        <w:rPr>
          <w:rFonts w:ascii="Times New Roman" w:hAnsi="Times New Roman"/>
          <w:sz w:val="28"/>
          <w:szCs w:val="28"/>
        </w:rPr>
        <w:t xml:space="preserve"> стеклопакеты, утепление фасадов зданий) тепловые нагрузки снизились. В летний период РТС «Светлогорская» работает на котле ДЕ-16 на 30% нагрузки, что ведет к большим затратам энергоресурсов.</w:t>
      </w:r>
    </w:p>
    <w:p w:rsidR="008506A9" w:rsidRPr="00AA765A" w:rsidRDefault="008506A9" w:rsidP="008506A9">
      <w:pPr>
        <w:autoSpaceDE w:val="0"/>
        <w:autoSpaceDN w:val="0"/>
        <w:spacing w:after="0" w:line="23" w:lineRule="atLeast"/>
        <w:ind w:firstLine="708"/>
        <w:jc w:val="both"/>
        <w:rPr>
          <w:rFonts w:ascii="Times New Roman" w:hAnsi="Times New Roman"/>
          <w:sz w:val="28"/>
          <w:szCs w:val="28"/>
        </w:rPr>
      </w:pPr>
      <w:r w:rsidRPr="00AA765A">
        <w:rPr>
          <w:rFonts w:ascii="Times New Roman" w:hAnsi="Times New Roman"/>
          <w:sz w:val="28"/>
          <w:szCs w:val="28"/>
        </w:rPr>
        <w:t xml:space="preserve">Котельная и тепловые сети в восточной части </w:t>
      </w:r>
      <w:proofErr w:type="gramStart"/>
      <w:r w:rsidRPr="00AA765A">
        <w:rPr>
          <w:rFonts w:ascii="Times New Roman" w:hAnsi="Times New Roman"/>
          <w:sz w:val="28"/>
          <w:szCs w:val="28"/>
        </w:rPr>
        <w:t>г</w:t>
      </w:r>
      <w:proofErr w:type="gramEnd"/>
      <w:r w:rsidRPr="00AA765A">
        <w:rPr>
          <w:rFonts w:ascii="Times New Roman" w:hAnsi="Times New Roman"/>
          <w:sz w:val="28"/>
          <w:szCs w:val="28"/>
        </w:rPr>
        <w:t xml:space="preserve">. Светлогорска в жилом районе </w:t>
      </w:r>
      <w:r w:rsidR="004D2B1D" w:rsidRPr="00AA765A">
        <w:rPr>
          <w:rFonts w:ascii="Times New Roman" w:hAnsi="Times New Roman"/>
          <w:sz w:val="28"/>
          <w:szCs w:val="28"/>
        </w:rPr>
        <w:t>Зор</w:t>
      </w:r>
      <w:r w:rsidR="005C144E" w:rsidRPr="00AA765A">
        <w:rPr>
          <w:rFonts w:ascii="Times New Roman" w:hAnsi="Times New Roman"/>
          <w:sz w:val="28"/>
          <w:szCs w:val="28"/>
        </w:rPr>
        <w:t>и</w:t>
      </w:r>
      <w:r w:rsidRPr="00AA765A">
        <w:rPr>
          <w:rFonts w:ascii="Times New Roman" w:hAnsi="Times New Roman"/>
          <w:sz w:val="28"/>
          <w:szCs w:val="28"/>
        </w:rPr>
        <w:t xml:space="preserve"> проектировались для нужд совхоза (тепличное хозяйство, </w:t>
      </w:r>
      <w:proofErr w:type="spellStart"/>
      <w:r w:rsidRPr="00AA765A">
        <w:rPr>
          <w:rFonts w:ascii="Times New Roman" w:hAnsi="Times New Roman"/>
          <w:sz w:val="28"/>
          <w:szCs w:val="28"/>
        </w:rPr>
        <w:t>скотоубойный</w:t>
      </w:r>
      <w:proofErr w:type="spellEnd"/>
      <w:r w:rsidRPr="00AA765A">
        <w:rPr>
          <w:rFonts w:ascii="Times New Roman" w:hAnsi="Times New Roman"/>
          <w:sz w:val="28"/>
          <w:szCs w:val="28"/>
        </w:rPr>
        <w:t xml:space="preserve"> цех, мастерские) и жилищного фонда (15 жилых домов). В данный момент, после ликвидации совхоза, котельная обеспечивает теплом только жилые дома. Целесообразно запроектировать и построить автономную газовую котельную в центре тепловых нагрузок.</w:t>
      </w:r>
    </w:p>
    <w:p w:rsidR="008506A9" w:rsidRPr="00AA765A" w:rsidRDefault="008506A9" w:rsidP="008506A9">
      <w:pPr>
        <w:autoSpaceDE w:val="0"/>
        <w:autoSpaceDN w:val="0"/>
        <w:spacing w:after="0" w:line="23" w:lineRule="atLeast"/>
        <w:ind w:firstLine="708"/>
        <w:jc w:val="both"/>
        <w:rPr>
          <w:rFonts w:ascii="Times New Roman" w:hAnsi="Times New Roman"/>
          <w:sz w:val="28"/>
          <w:szCs w:val="28"/>
        </w:rPr>
      </w:pPr>
      <w:r w:rsidRPr="00AA765A">
        <w:rPr>
          <w:rFonts w:ascii="Times New Roman" w:hAnsi="Times New Roman"/>
          <w:sz w:val="28"/>
          <w:szCs w:val="28"/>
        </w:rPr>
        <w:t xml:space="preserve">Котельная по ул. Ленина д.11 обеспечивает тепловой энергией единственный объект - вновь построенный театр эстрады «Янтарь холл». </w:t>
      </w:r>
    </w:p>
    <w:p w:rsidR="008506A9" w:rsidRPr="00AA765A" w:rsidRDefault="008506A9" w:rsidP="008506A9">
      <w:pPr>
        <w:autoSpaceDE w:val="0"/>
        <w:autoSpaceDN w:val="0"/>
        <w:spacing w:after="0" w:line="23" w:lineRule="atLeast"/>
        <w:ind w:firstLine="708"/>
        <w:jc w:val="both"/>
        <w:rPr>
          <w:rFonts w:ascii="Times New Roman" w:hAnsi="Times New Roman"/>
          <w:sz w:val="28"/>
          <w:szCs w:val="28"/>
        </w:rPr>
      </w:pPr>
      <w:r w:rsidRPr="00AA765A">
        <w:rPr>
          <w:rFonts w:ascii="Times New Roman" w:hAnsi="Times New Roman"/>
          <w:sz w:val="28"/>
          <w:szCs w:val="28"/>
        </w:rPr>
        <w:t xml:space="preserve">Угольная котельная Гагарина, 3 обеспечивает теплом 2 квартиры 40 квартирного дома (остальные квартиры переведены на индивидуальное газовое отопление) и общежитие (30 человек). Затраты на содержание данной котельной составляют </w:t>
      </w:r>
      <w:r w:rsidR="00167CC9" w:rsidRPr="00AA765A">
        <w:rPr>
          <w:rFonts w:ascii="Times New Roman" w:hAnsi="Times New Roman"/>
          <w:sz w:val="28"/>
          <w:szCs w:val="28"/>
        </w:rPr>
        <w:t>1200</w:t>
      </w:r>
      <w:r w:rsidRPr="00AA765A">
        <w:rPr>
          <w:rFonts w:ascii="Times New Roman" w:hAnsi="Times New Roman"/>
          <w:sz w:val="28"/>
          <w:szCs w:val="28"/>
        </w:rPr>
        <w:t xml:space="preserve"> тыс. руб./год. Рекомендация: в жилом доме Гагарина, 3 перевести оставшиеся квартиры на автономные источники тепловой энергии, в жилом доме Гагарина, 5 установить электрический котел</w:t>
      </w:r>
      <w:r w:rsidR="00A951C7" w:rsidRPr="00AA765A">
        <w:rPr>
          <w:rFonts w:ascii="Times New Roman" w:hAnsi="Times New Roman"/>
          <w:sz w:val="28"/>
          <w:szCs w:val="28"/>
        </w:rPr>
        <w:t xml:space="preserve"> или газифицировать</w:t>
      </w:r>
      <w:r w:rsidRPr="00AA765A">
        <w:rPr>
          <w:rFonts w:ascii="Times New Roman" w:hAnsi="Times New Roman"/>
          <w:sz w:val="28"/>
          <w:szCs w:val="28"/>
        </w:rPr>
        <w:t xml:space="preserve"> для нужд отопления, существующую котельную </w:t>
      </w:r>
      <w:r w:rsidR="00BE7344" w:rsidRPr="00AA765A">
        <w:rPr>
          <w:rFonts w:ascii="Times New Roman" w:hAnsi="Times New Roman"/>
          <w:sz w:val="28"/>
          <w:szCs w:val="28"/>
        </w:rPr>
        <w:t>ликвидировать</w:t>
      </w:r>
      <w:r w:rsidRPr="00AA765A">
        <w:rPr>
          <w:rFonts w:ascii="Times New Roman" w:hAnsi="Times New Roman"/>
          <w:sz w:val="28"/>
          <w:szCs w:val="28"/>
        </w:rPr>
        <w:t xml:space="preserve">. </w:t>
      </w:r>
    </w:p>
    <w:p w:rsidR="008506A9" w:rsidRPr="00AA765A" w:rsidRDefault="008506A9" w:rsidP="008506A9">
      <w:pPr>
        <w:autoSpaceDE w:val="0"/>
        <w:autoSpaceDN w:val="0"/>
        <w:spacing w:after="0" w:line="23" w:lineRule="atLeast"/>
        <w:ind w:firstLine="708"/>
        <w:jc w:val="both"/>
        <w:rPr>
          <w:rFonts w:ascii="Times New Roman" w:hAnsi="Times New Roman"/>
          <w:sz w:val="28"/>
          <w:szCs w:val="28"/>
        </w:rPr>
      </w:pPr>
      <w:r w:rsidRPr="00AA765A">
        <w:rPr>
          <w:rFonts w:ascii="Times New Roman" w:hAnsi="Times New Roman"/>
          <w:sz w:val="28"/>
          <w:szCs w:val="28"/>
        </w:rPr>
        <w:t xml:space="preserve">Обслуживание централизованных систем теплоснабжения поселения осуществляют несколько предприятий, из которых одно - базовое муниципальное предприятие МУП «Светлогорскмежрайводоканал». К тепловым сетям котельных, </w:t>
      </w:r>
      <w:r w:rsidRPr="00AA765A">
        <w:rPr>
          <w:rFonts w:ascii="Times New Roman" w:hAnsi="Times New Roman"/>
          <w:sz w:val="28"/>
          <w:szCs w:val="28"/>
        </w:rPr>
        <w:lastRenderedPageBreak/>
        <w:t>эксплуатируемых этим предприятием, присоединено 90 жилых зданий общей площадью 158,5 тыс. м</w:t>
      </w:r>
      <w:proofErr w:type="gramStart"/>
      <w:r w:rsidRPr="00AA765A">
        <w:rPr>
          <w:rFonts w:ascii="Times New Roman" w:hAnsi="Times New Roman"/>
          <w:sz w:val="28"/>
          <w:szCs w:val="28"/>
        </w:rPr>
        <w:t>2</w:t>
      </w:r>
      <w:proofErr w:type="gramEnd"/>
      <w:r w:rsidRPr="00AA765A">
        <w:rPr>
          <w:rFonts w:ascii="Times New Roman" w:hAnsi="Times New Roman"/>
          <w:sz w:val="28"/>
          <w:szCs w:val="28"/>
        </w:rPr>
        <w:t>.</w:t>
      </w:r>
    </w:p>
    <w:p w:rsidR="005859DD" w:rsidRPr="00AA765A" w:rsidRDefault="005859DD" w:rsidP="008506A9">
      <w:pPr>
        <w:spacing w:after="0"/>
        <w:jc w:val="center"/>
        <w:rPr>
          <w:rFonts w:ascii="Times New Roman" w:hAnsi="Times New Roman"/>
          <w:b/>
          <w:sz w:val="28"/>
          <w:szCs w:val="28"/>
        </w:rPr>
      </w:pPr>
    </w:p>
    <w:p w:rsidR="008506A9" w:rsidRPr="00AA765A" w:rsidRDefault="00D63116" w:rsidP="008506A9">
      <w:pPr>
        <w:spacing w:after="0"/>
        <w:jc w:val="center"/>
        <w:rPr>
          <w:rFonts w:ascii="Times New Roman" w:hAnsi="Times New Roman"/>
          <w:sz w:val="28"/>
          <w:szCs w:val="28"/>
        </w:rPr>
      </w:pPr>
      <w:r w:rsidRPr="00AA765A">
        <w:rPr>
          <w:rFonts w:ascii="Times New Roman" w:hAnsi="Times New Roman"/>
          <w:sz w:val="28"/>
          <w:szCs w:val="28"/>
        </w:rPr>
        <w:t xml:space="preserve">Таблица 4 </w:t>
      </w:r>
      <w:r w:rsidR="008506A9" w:rsidRPr="00AA765A">
        <w:rPr>
          <w:rFonts w:ascii="Times New Roman" w:hAnsi="Times New Roman"/>
          <w:sz w:val="28"/>
          <w:szCs w:val="28"/>
        </w:rPr>
        <w:t xml:space="preserve">Краткая характеристика котельных </w:t>
      </w:r>
      <w:proofErr w:type="gramStart"/>
      <w:r w:rsidR="008506A9" w:rsidRPr="00AA765A">
        <w:rPr>
          <w:rFonts w:ascii="Times New Roman" w:hAnsi="Times New Roman"/>
          <w:sz w:val="28"/>
          <w:szCs w:val="28"/>
        </w:rPr>
        <w:t>г</w:t>
      </w:r>
      <w:proofErr w:type="gramEnd"/>
      <w:r w:rsidR="008506A9" w:rsidRPr="00AA765A">
        <w:rPr>
          <w:rFonts w:ascii="Times New Roman" w:hAnsi="Times New Roman"/>
          <w:sz w:val="28"/>
          <w:szCs w:val="28"/>
        </w:rPr>
        <w:t>. Светлогорск</w:t>
      </w:r>
      <w:r w:rsidR="00FB1AB9" w:rsidRPr="00AA765A">
        <w:rPr>
          <w:rFonts w:ascii="Times New Roman" w:hAnsi="Times New Roman"/>
          <w:sz w:val="28"/>
          <w:szCs w:val="28"/>
        </w:rPr>
        <w:t>а</w:t>
      </w:r>
    </w:p>
    <w:tbl>
      <w:tblPr>
        <w:tblW w:w="5000" w:type="pct"/>
        <w:tblLook w:val="0000"/>
      </w:tblPr>
      <w:tblGrid>
        <w:gridCol w:w="2872"/>
        <w:gridCol w:w="741"/>
        <w:gridCol w:w="987"/>
        <w:gridCol w:w="955"/>
        <w:gridCol w:w="503"/>
        <w:gridCol w:w="553"/>
        <w:gridCol w:w="1705"/>
        <w:gridCol w:w="672"/>
        <w:gridCol w:w="755"/>
        <w:gridCol w:w="536"/>
      </w:tblGrid>
      <w:tr w:rsidR="008506A9" w:rsidRPr="00AA765A" w:rsidTr="00D63116">
        <w:trPr>
          <w:trHeight w:val="855"/>
        </w:trPr>
        <w:tc>
          <w:tcPr>
            <w:tcW w:w="13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Наименование источника, адрес</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Мощность котельной (Гкал/час)</w:t>
            </w:r>
          </w:p>
        </w:tc>
        <w:tc>
          <w:tcPr>
            <w:tcW w:w="480" w:type="pct"/>
            <w:vMerge w:val="restart"/>
            <w:tcBorders>
              <w:top w:val="single" w:sz="4" w:space="0" w:color="auto"/>
              <w:left w:val="single" w:sz="4" w:space="0" w:color="auto"/>
              <w:bottom w:val="single" w:sz="4" w:space="0" w:color="auto"/>
              <w:right w:val="nil"/>
            </w:tcBorders>
            <w:shd w:val="clear" w:color="auto" w:fill="auto"/>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Протяженность сетей от источника, (м)</w:t>
            </w:r>
          </w:p>
        </w:tc>
        <w:tc>
          <w:tcPr>
            <w:tcW w:w="465" w:type="pct"/>
            <w:tcBorders>
              <w:top w:val="single" w:sz="4" w:space="0" w:color="auto"/>
              <w:left w:val="single" w:sz="4" w:space="0" w:color="auto"/>
              <w:bottom w:val="nil"/>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Подключенная</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Кол-во подключенных объектов, (ед.)</w:t>
            </w:r>
          </w:p>
        </w:tc>
        <w:tc>
          <w:tcPr>
            <w:tcW w:w="8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Марка котлов</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Вид топлива</w:t>
            </w:r>
          </w:p>
        </w:tc>
        <w:tc>
          <w:tcPr>
            <w:tcW w:w="367" w:type="pct"/>
            <w:tcBorders>
              <w:top w:val="single" w:sz="4" w:space="0" w:color="auto"/>
              <w:left w:val="nil"/>
              <w:bottom w:val="nil"/>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Выработка</w:t>
            </w:r>
          </w:p>
        </w:tc>
        <w:tc>
          <w:tcPr>
            <w:tcW w:w="261" w:type="pct"/>
            <w:tcBorders>
              <w:top w:val="single" w:sz="4" w:space="0" w:color="auto"/>
              <w:left w:val="nil"/>
              <w:bottom w:val="nil"/>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Газ</w:t>
            </w:r>
          </w:p>
        </w:tc>
      </w:tr>
      <w:tr w:rsidR="008506A9" w:rsidRPr="00AA765A" w:rsidTr="00D63116">
        <w:trPr>
          <w:trHeight w:val="675"/>
        </w:trPr>
        <w:tc>
          <w:tcPr>
            <w:tcW w:w="1398" w:type="pct"/>
            <w:vMerge/>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rPr>
                <w:rFonts w:ascii="Times New Roman" w:hAnsi="Times New Roman"/>
                <w:sz w:val="20"/>
                <w:szCs w:val="20"/>
              </w:rPr>
            </w:pPr>
          </w:p>
        </w:tc>
        <w:tc>
          <w:tcPr>
            <w:tcW w:w="360" w:type="pct"/>
            <w:vMerge/>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rPr>
                <w:rFonts w:ascii="Times New Roman" w:hAnsi="Times New Roman"/>
                <w:sz w:val="20"/>
                <w:szCs w:val="20"/>
              </w:rPr>
            </w:pPr>
          </w:p>
        </w:tc>
        <w:tc>
          <w:tcPr>
            <w:tcW w:w="480" w:type="pct"/>
            <w:vMerge/>
            <w:tcBorders>
              <w:top w:val="single" w:sz="4" w:space="0" w:color="auto"/>
              <w:left w:val="single" w:sz="4" w:space="0" w:color="auto"/>
              <w:bottom w:val="single" w:sz="4" w:space="0" w:color="auto"/>
              <w:right w:val="nil"/>
            </w:tcBorders>
            <w:shd w:val="clear" w:color="auto" w:fill="auto"/>
            <w:vAlign w:val="center"/>
          </w:tcPr>
          <w:p w:rsidR="008506A9" w:rsidRPr="00AA765A" w:rsidRDefault="008506A9" w:rsidP="008506A9">
            <w:pPr>
              <w:spacing w:after="0"/>
              <w:rPr>
                <w:rFonts w:ascii="Times New Roman" w:hAnsi="Times New Roman"/>
                <w:sz w:val="20"/>
                <w:szCs w:val="20"/>
              </w:rPr>
            </w:pPr>
          </w:p>
        </w:tc>
        <w:tc>
          <w:tcPr>
            <w:tcW w:w="465" w:type="pct"/>
            <w:tcBorders>
              <w:top w:val="nil"/>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 xml:space="preserve"> нагрузка (Гкал/час)</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0"/>
                <w:szCs w:val="20"/>
              </w:rPr>
            </w:pPr>
            <w:proofErr w:type="gramStart"/>
            <w:r w:rsidRPr="00AA765A">
              <w:rPr>
                <w:rFonts w:ascii="Times New Roman" w:hAnsi="Times New Roman"/>
                <w:sz w:val="20"/>
                <w:szCs w:val="20"/>
              </w:rPr>
              <w:t>жил фонд</w:t>
            </w:r>
            <w:proofErr w:type="gramEnd"/>
          </w:p>
        </w:tc>
        <w:tc>
          <w:tcPr>
            <w:tcW w:w="271" w:type="pct"/>
            <w:tcBorders>
              <w:top w:val="nil"/>
              <w:left w:val="nil"/>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соц. сфера</w:t>
            </w:r>
          </w:p>
        </w:tc>
        <w:tc>
          <w:tcPr>
            <w:tcW w:w="8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rPr>
                <w:rFonts w:ascii="Times New Roman" w:hAnsi="Times New Roman"/>
                <w:sz w:val="20"/>
                <w:szCs w:val="20"/>
              </w:rPr>
            </w:pPr>
          </w:p>
        </w:tc>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rPr>
                <w:rFonts w:ascii="Times New Roman" w:hAnsi="Times New Roman"/>
                <w:sz w:val="20"/>
                <w:szCs w:val="20"/>
              </w:rPr>
            </w:pPr>
          </w:p>
        </w:tc>
        <w:tc>
          <w:tcPr>
            <w:tcW w:w="367"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Гкал</w:t>
            </w:r>
          </w:p>
        </w:tc>
        <w:tc>
          <w:tcPr>
            <w:tcW w:w="261"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тыс</w:t>
            </w:r>
            <w:proofErr w:type="gramStart"/>
            <w:r w:rsidRPr="00AA765A">
              <w:rPr>
                <w:rFonts w:ascii="Times New Roman" w:hAnsi="Times New Roman"/>
                <w:sz w:val="20"/>
                <w:szCs w:val="20"/>
              </w:rPr>
              <w:t>.м</w:t>
            </w:r>
            <w:proofErr w:type="gramEnd"/>
            <w:r w:rsidRPr="00AA765A">
              <w:rPr>
                <w:rFonts w:ascii="Times New Roman" w:hAnsi="Times New Roman"/>
                <w:sz w:val="20"/>
                <w:szCs w:val="20"/>
                <w:vertAlign w:val="superscript"/>
              </w:rPr>
              <w:t>3</w:t>
            </w:r>
          </w:p>
        </w:tc>
      </w:tr>
      <w:tr w:rsidR="008506A9" w:rsidRPr="00AA765A" w:rsidTr="00D63116">
        <w:trPr>
          <w:trHeight w:val="785"/>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rPr>
                <w:rFonts w:ascii="Times New Roman" w:hAnsi="Times New Roman"/>
                <w:sz w:val="20"/>
                <w:szCs w:val="20"/>
              </w:rPr>
            </w:pPr>
            <w:r w:rsidRPr="00AA765A">
              <w:rPr>
                <w:rFonts w:ascii="Times New Roman" w:hAnsi="Times New Roman"/>
                <w:sz w:val="20"/>
                <w:szCs w:val="20"/>
              </w:rPr>
              <w:t>РТС «Светлогорская»                      г. Светлогорск, ул. Коммунальная, 8</w:t>
            </w:r>
          </w:p>
        </w:tc>
        <w:tc>
          <w:tcPr>
            <w:tcW w:w="360"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42</w:t>
            </w:r>
          </w:p>
        </w:tc>
        <w:tc>
          <w:tcPr>
            <w:tcW w:w="480"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9822</w:t>
            </w:r>
          </w:p>
        </w:tc>
        <w:tc>
          <w:tcPr>
            <w:tcW w:w="465"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33,4</w:t>
            </w:r>
          </w:p>
        </w:tc>
        <w:tc>
          <w:tcPr>
            <w:tcW w:w="242"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71</w:t>
            </w:r>
          </w:p>
        </w:tc>
        <w:tc>
          <w:tcPr>
            <w:tcW w:w="271" w:type="pct"/>
            <w:tcBorders>
              <w:top w:val="nil"/>
              <w:left w:val="nil"/>
              <w:bottom w:val="single" w:sz="4" w:space="0" w:color="auto"/>
              <w:right w:val="single" w:sz="4" w:space="0" w:color="auto"/>
            </w:tcBorders>
            <w:shd w:val="clear" w:color="auto" w:fill="auto"/>
            <w:noWrap/>
            <w:vAlign w:val="center"/>
          </w:tcPr>
          <w:p w:rsidR="008506A9" w:rsidRPr="00AA765A" w:rsidRDefault="0064422C" w:rsidP="008506A9">
            <w:pPr>
              <w:spacing w:after="0"/>
              <w:jc w:val="center"/>
              <w:rPr>
                <w:rFonts w:ascii="Times New Roman" w:hAnsi="Times New Roman"/>
                <w:sz w:val="20"/>
                <w:szCs w:val="20"/>
              </w:rPr>
            </w:pPr>
            <w:r w:rsidRPr="00AA765A">
              <w:rPr>
                <w:rFonts w:ascii="Times New Roman" w:hAnsi="Times New Roman"/>
                <w:sz w:val="20"/>
                <w:szCs w:val="20"/>
              </w:rPr>
              <w:t>14</w:t>
            </w:r>
          </w:p>
        </w:tc>
        <w:tc>
          <w:tcPr>
            <w:tcW w:w="829" w:type="pct"/>
            <w:tcBorders>
              <w:top w:val="nil"/>
              <w:left w:val="nil"/>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ДЕ-16-1шт,              ДЕ-25-2шт.</w:t>
            </w:r>
          </w:p>
        </w:tc>
        <w:tc>
          <w:tcPr>
            <w:tcW w:w="327"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газ/мазут</w:t>
            </w:r>
          </w:p>
        </w:tc>
        <w:tc>
          <w:tcPr>
            <w:tcW w:w="367"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49393</w:t>
            </w:r>
          </w:p>
        </w:tc>
        <w:tc>
          <w:tcPr>
            <w:tcW w:w="261"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7090</w:t>
            </w:r>
          </w:p>
        </w:tc>
      </w:tr>
      <w:tr w:rsidR="008506A9" w:rsidRPr="00AA765A" w:rsidTr="00D63116">
        <w:trPr>
          <w:trHeight w:val="540"/>
        </w:trPr>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0C7617">
            <w:pPr>
              <w:spacing w:after="0"/>
              <w:rPr>
                <w:rFonts w:ascii="Times New Roman" w:hAnsi="Times New Roman"/>
                <w:sz w:val="20"/>
                <w:szCs w:val="20"/>
              </w:rPr>
            </w:pPr>
            <w:r w:rsidRPr="00AA765A">
              <w:rPr>
                <w:rFonts w:ascii="Times New Roman" w:hAnsi="Times New Roman"/>
                <w:sz w:val="20"/>
                <w:szCs w:val="20"/>
              </w:rPr>
              <w:t xml:space="preserve">Котельная </w:t>
            </w:r>
            <w:r w:rsidR="000C7617" w:rsidRPr="00AA765A">
              <w:rPr>
                <w:rFonts w:ascii="Times New Roman" w:hAnsi="Times New Roman"/>
                <w:sz w:val="20"/>
                <w:szCs w:val="20"/>
              </w:rPr>
              <w:t>п.</w:t>
            </w:r>
            <w:r w:rsidR="005859DD" w:rsidRPr="00AA765A">
              <w:rPr>
                <w:rFonts w:ascii="Times New Roman" w:hAnsi="Times New Roman"/>
                <w:sz w:val="20"/>
                <w:szCs w:val="20"/>
              </w:rPr>
              <w:t xml:space="preserve"> Зор</w:t>
            </w:r>
            <w:r w:rsidR="000C7617" w:rsidRPr="00AA765A">
              <w:rPr>
                <w:rFonts w:ascii="Times New Roman" w:hAnsi="Times New Roman"/>
                <w:sz w:val="20"/>
                <w:szCs w:val="20"/>
              </w:rPr>
              <w:t xml:space="preserve">и </w:t>
            </w:r>
            <w:proofErr w:type="spellStart"/>
            <w:r w:rsidR="000C7617" w:rsidRPr="00AA765A">
              <w:rPr>
                <w:rFonts w:ascii="Times New Roman" w:hAnsi="Times New Roman"/>
                <w:sz w:val="20"/>
                <w:szCs w:val="20"/>
              </w:rPr>
              <w:t>д</w:t>
            </w:r>
            <w:proofErr w:type="spellEnd"/>
            <w:r w:rsidR="000C7617" w:rsidRPr="00AA765A">
              <w:rPr>
                <w:rFonts w:ascii="Times New Roman" w:hAnsi="Times New Roman"/>
                <w:sz w:val="20"/>
                <w:szCs w:val="20"/>
              </w:rPr>
              <w:t xml:space="preserve"> 1</w:t>
            </w:r>
          </w:p>
        </w:tc>
        <w:tc>
          <w:tcPr>
            <w:tcW w:w="360"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3,44</w:t>
            </w:r>
          </w:p>
        </w:tc>
        <w:tc>
          <w:tcPr>
            <w:tcW w:w="480"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1384</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0,698</w:t>
            </w:r>
          </w:p>
        </w:tc>
        <w:tc>
          <w:tcPr>
            <w:tcW w:w="242"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15</w:t>
            </w:r>
          </w:p>
        </w:tc>
        <w:tc>
          <w:tcPr>
            <w:tcW w:w="271"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 0</w:t>
            </w:r>
          </w:p>
        </w:tc>
        <w:tc>
          <w:tcPr>
            <w:tcW w:w="829"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КВа-1Г - 4шт.</w:t>
            </w:r>
          </w:p>
        </w:tc>
        <w:tc>
          <w:tcPr>
            <w:tcW w:w="327"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газ</w:t>
            </w:r>
          </w:p>
        </w:tc>
        <w:tc>
          <w:tcPr>
            <w:tcW w:w="367"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1653</w:t>
            </w:r>
          </w:p>
        </w:tc>
        <w:tc>
          <w:tcPr>
            <w:tcW w:w="261"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236</w:t>
            </w:r>
          </w:p>
        </w:tc>
      </w:tr>
      <w:tr w:rsidR="008506A9" w:rsidRPr="00AA765A" w:rsidTr="00D63116">
        <w:trPr>
          <w:trHeight w:val="540"/>
        </w:trPr>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rPr>
                <w:rFonts w:ascii="Times New Roman" w:hAnsi="Times New Roman"/>
                <w:sz w:val="20"/>
                <w:szCs w:val="20"/>
              </w:rPr>
            </w:pPr>
            <w:r w:rsidRPr="00AA765A">
              <w:rPr>
                <w:rFonts w:ascii="Times New Roman" w:hAnsi="Times New Roman"/>
                <w:sz w:val="20"/>
                <w:szCs w:val="20"/>
              </w:rPr>
              <w:t>Котельная “Театр Эстрады”</w:t>
            </w:r>
          </w:p>
        </w:tc>
        <w:tc>
          <w:tcPr>
            <w:tcW w:w="360"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3,61</w:t>
            </w:r>
          </w:p>
        </w:tc>
        <w:tc>
          <w:tcPr>
            <w:tcW w:w="480"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200</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3,17</w:t>
            </w:r>
          </w:p>
        </w:tc>
        <w:tc>
          <w:tcPr>
            <w:tcW w:w="242"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1</w:t>
            </w:r>
          </w:p>
        </w:tc>
        <w:tc>
          <w:tcPr>
            <w:tcW w:w="829"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proofErr w:type="spellStart"/>
            <w:r w:rsidRPr="00AA765A">
              <w:rPr>
                <w:rFonts w:ascii="Times New Roman" w:hAnsi="Times New Roman"/>
                <w:sz w:val="20"/>
                <w:szCs w:val="20"/>
                <w:lang w:val="en-US"/>
              </w:rPr>
              <w:t>Buderus</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lang w:val="en-US"/>
              </w:rPr>
              <w:t>Logano</w:t>
            </w:r>
            <w:proofErr w:type="spellEnd"/>
            <w:r w:rsidRPr="00AA765A">
              <w:rPr>
                <w:rFonts w:ascii="Times New Roman" w:hAnsi="Times New Roman"/>
                <w:sz w:val="20"/>
                <w:szCs w:val="20"/>
              </w:rPr>
              <w:t xml:space="preserve"> </w:t>
            </w:r>
            <w:r w:rsidRPr="00AA765A">
              <w:rPr>
                <w:rFonts w:ascii="Times New Roman" w:hAnsi="Times New Roman"/>
                <w:sz w:val="20"/>
                <w:szCs w:val="20"/>
                <w:lang w:val="en-US"/>
              </w:rPr>
              <w:t>SK</w:t>
            </w:r>
            <w:r w:rsidRPr="00AA765A">
              <w:rPr>
                <w:rFonts w:ascii="Times New Roman" w:hAnsi="Times New Roman"/>
                <w:sz w:val="20"/>
                <w:szCs w:val="20"/>
              </w:rPr>
              <w:t>755 – 3 шт.</w:t>
            </w:r>
          </w:p>
        </w:tc>
        <w:tc>
          <w:tcPr>
            <w:tcW w:w="327"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газ</w:t>
            </w:r>
          </w:p>
        </w:tc>
        <w:tc>
          <w:tcPr>
            <w:tcW w:w="367"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784</w:t>
            </w:r>
          </w:p>
        </w:tc>
        <w:tc>
          <w:tcPr>
            <w:tcW w:w="261"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111</w:t>
            </w:r>
          </w:p>
        </w:tc>
      </w:tr>
      <w:tr w:rsidR="008506A9" w:rsidRPr="00AA765A" w:rsidTr="00D63116">
        <w:trPr>
          <w:trHeight w:val="540"/>
        </w:trPr>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rPr>
                <w:rFonts w:ascii="Times New Roman" w:hAnsi="Times New Roman"/>
                <w:sz w:val="20"/>
                <w:szCs w:val="20"/>
              </w:rPr>
            </w:pPr>
            <w:r w:rsidRPr="00AA765A">
              <w:rPr>
                <w:rFonts w:ascii="Times New Roman" w:hAnsi="Times New Roman"/>
                <w:sz w:val="20"/>
                <w:szCs w:val="20"/>
              </w:rPr>
              <w:t>Котельная МБОУ ДОД “ДШИ им. Гречанинова А.Т.”</w:t>
            </w:r>
          </w:p>
        </w:tc>
        <w:tc>
          <w:tcPr>
            <w:tcW w:w="360"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0,06</w:t>
            </w:r>
          </w:p>
        </w:tc>
        <w:tc>
          <w:tcPr>
            <w:tcW w:w="480"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50</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0,06</w:t>
            </w:r>
          </w:p>
        </w:tc>
        <w:tc>
          <w:tcPr>
            <w:tcW w:w="242"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1</w:t>
            </w:r>
          </w:p>
        </w:tc>
        <w:tc>
          <w:tcPr>
            <w:tcW w:w="829"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proofErr w:type="spellStart"/>
            <w:r w:rsidRPr="00AA765A">
              <w:rPr>
                <w:rFonts w:ascii="Times New Roman" w:hAnsi="Times New Roman"/>
                <w:sz w:val="20"/>
                <w:szCs w:val="20"/>
                <w:lang w:val="en-US"/>
              </w:rPr>
              <w:t>Kiturami</w:t>
            </w:r>
            <w:proofErr w:type="spellEnd"/>
            <w:r w:rsidRPr="00AA765A">
              <w:rPr>
                <w:rFonts w:ascii="Times New Roman" w:hAnsi="Times New Roman"/>
                <w:sz w:val="20"/>
                <w:szCs w:val="20"/>
                <w:lang w:val="en-US"/>
              </w:rPr>
              <w:t xml:space="preserve"> Turbo-30R</w:t>
            </w:r>
            <w:r w:rsidRPr="00AA765A">
              <w:rPr>
                <w:rFonts w:ascii="Times New Roman" w:hAnsi="Times New Roman"/>
                <w:sz w:val="20"/>
                <w:szCs w:val="20"/>
              </w:rPr>
              <w:t xml:space="preserve"> – 2 шт.</w:t>
            </w:r>
          </w:p>
        </w:tc>
        <w:tc>
          <w:tcPr>
            <w:tcW w:w="327"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ДТ</w:t>
            </w:r>
          </w:p>
        </w:tc>
        <w:tc>
          <w:tcPr>
            <w:tcW w:w="367"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73</w:t>
            </w:r>
          </w:p>
        </w:tc>
        <w:tc>
          <w:tcPr>
            <w:tcW w:w="261"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p>
        </w:tc>
      </w:tr>
      <w:tr w:rsidR="008506A9" w:rsidRPr="00AA765A" w:rsidTr="00D63116">
        <w:trPr>
          <w:trHeight w:val="714"/>
        </w:trPr>
        <w:tc>
          <w:tcPr>
            <w:tcW w:w="1398" w:type="pct"/>
            <w:tcBorders>
              <w:top w:val="single" w:sz="4" w:space="0" w:color="auto"/>
              <w:left w:val="single" w:sz="4" w:space="0" w:color="auto"/>
              <w:bottom w:val="single" w:sz="4" w:space="0" w:color="auto"/>
              <w:right w:val="single" w:sz="4" w:space="0" w:color="000000"/>
            </w:tcBorders>
            <w:shd w:val="clear" w:color="auto" w:fill="auto"/>
            <w:vAlign w:val="center"/>
          </w:tcPr>
          <w:p w:rsidR="008506A9" w:rsidRPr="00AA765A" w:rsidRDefault="008506A9" w:rsidP="008506A9">
            <w:pPr>
              <w:spacing w:after="0"/>
              <w:rPr>
                <w:rFonts w:ascii="Times New Roman" w:hAnsi="Times New Roman"/>
                <w:sz w:val="20"/>
                <w:szCs w:val="20"/>
              </w:rPr>
            </w:pPr>
            <w:r w:rsidRPr="00AA765A">
              <w:rPr>
                <w:rFonts w:ascii="Times New Roman" w:hAnsi="Times New Roman"/>
                <w:sz w:val="20"/>
                <w:szCs w:val="20"/>
              </w:rPr>
              <w:t xml:space="preserve">Котельная </w:t>
            </w:r>
          </w:p>
          <w:p w:rsidR="008506A9" w:rsidRPr="00AA765A" w:rsidRDefault="008506A9" w:rsidP="008506A9">
            <w:pPr>
              <w:spacing w:after="0"/>
              <w:rPr>
                <w:rFonts w:ascii="Times New Roman" w:hAnsi="Times New Roman"/>
                <w:sz w:val="20"/>
                <w:szCs w:val="20"/>
              </w:rPr>
            </w:pPr>
            <w:r w:rsidRPr="00AA765A">
              <w:rPr>
                <w:rFonts w:ascii="Times New Roman" w:hAnsi="Times New Roman"/>
                <w:sz w:val="20"/>
                <w:szCs w:val="20"/>
              </w:rPr>
              <w:t>г. Светлогорск, ул. Гагарина, д. 3</w:t>
            </w:r>
          </w:p>
        </w:tc>
        <w:tc>
          <w:tcPr>
            <w:tcW w:w="360"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0,23</w:t>
            </w:r>
          </w:p>
        </w:tc>
        <w:tc>
          <w:tcPr>
            <w:tcW w:w="480"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55</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0,09</w:t>
            </w:r>
          </w:p>
        </w:tc>
        <w:tc>
          <w:tcPr>
            <w:tcW w:w="242"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2</w:t>
            </w:r>
          </w:p>
        </w:tc>
        <w:tc>
          <w:tcPr>
            <w:tcW w:w="271"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 0</w:t>
            </w:r>
          </w:p>
        </w:tc>
        <w:tc>
          <w:tcPr>
            <w:tcW w:w="829" w:type="pct"/>
            <w:tcBorders>
              <w:top w:val="nil"/>
              <w:left w:val="nil"/>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Стальной сварной</w:t>
            </w:r>
          </w:p>
        </w:tc>
        <w:tc>
          <w:tcPr>
            <w:tcW w:w="327"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уголь</w:t>
            </w:r>
          </w:p>
        </w:tc>
        <w:tc>
          <w:tcPr>
            <w:tcW w:w="367"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115</w:t>
            </w:r>
          </w:p>
        </w:tc>
        <w:tc>
          <w:tcPr>
            <w:tcW w:w="261" w:type="pct"/>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p>
        </w:tc>
      </w:tr>
      <w:tr w:rsidR="008506A9" w:rsidRPr="00AA765A" w:rsidTr="00D63116">
        <w:trPr>
          <w:trHeight w:val="714"/>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rPr>
                <w:rFonts w:ascii="Times New Roman" w:hAnsi="Times New Roman"/>
                <w:sz w:val="20"/>
                <w:szCs w:val="20"/>
              </w:rPr>
            </w:pPr>
            <w:r w:rsidRPr="00AA765A">
              <w:rPr>
                <w:rFonts w:ascii="Times New Roman" w:hAnsi="Times New Roman"/>
                <w:sz w:val="20"/>
                <w:szCs w:val="20"/>
              </w:rPr>
              <w:t xml:space="preserve">Котельная </w:t>
            </w:r>
          </w:p>
          <w:p w:rsidR="008506A9" w:rsidRPr="00AA765A" w:rsidRDefault="008506A9" w:rsidP="008506A9">
            <w:pPr>
              <w:spacing w:after="0"/>
              <w:rPr>
                <w:rFonts w:ascii="Times New Roman" w:hAnsi="Times New Roman"/>
                <w:sz w:val="20"/>
                <w:szCs w:val="20"/>
              </w:rPr>
            </w:pPr>
            <w:r w:rsidRPr="00AA765A">
              <w:rPr>
                <w:rFonts w:ascii="Times New Roman" w:hAnsi="Times New Roman"/>
                <w:sz w:val="20"/>
                <w:szCs w:val="20"/>
              </w:rPr>
              <w:t>пос. Приморье</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0,69</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467</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0,111</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«Универсал-5М»</w:t>
            </w:r>
          </w:p>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3шт.</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уголь</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284</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p>
        </w:tc>
      </w:tr>
      <w:tr w:rsidR="008506A9" w:rsidRPr="00AA765A" w:rsidTr="00D63116">
        <w:trPr>
          <w:trHeight w:val="714"/>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before="120" w:after="120"/>
              <w:rPr>
                <w:rFonts w:ascii="Times New Roman" w:hAnsi="Times New Roman"/>
                <w:sz w:val="20"/>
                <w:szCs w:val="20"/>
              </w:rPr>
            </w:pPr>
            <w:r w:rsidRPr="00AA765A">
              <w:rPr>
                <w:rFonts w:ascii="Times New Roman" w:hAnsi="Times New Roman"/>
                <w:sz w:val="20"/>
                <w:szCs w:val="20"/>
              </w:rPr>
              <w:t xml:space="preserve">Котельная </w:t>
            </w:r>
            <w:r w:rsidR="006F5F1B" w:rsidRPr="00AA765A">
              <w:rPr>
                <w:rFonts w:ascii="Times New Roman" w:hAnsi="Times New Roman"/>
                <w:sz w:val="20"/>
                <w:szCs w:val="20"/>
              </w:rPr>
              <w:t>филиал ФГБУ</w:t>
            </w:r>
            <w:r w:rsidRPr="00AA765A">
              <w:rPr>
                <w:rFonts w:ascii="Times New Roman" w:hAnsi="Times New Roman"/>
                <w:sz w:val="20"/>
                <w:szCs w:val="20"/>
              </w:rPr>
              <w:t xml:space="preserve"> "ЦЖКУ" МО РФ </w:t>
            </w:r>
          </w:p>
          <w:p w:rsidR="008506A9" w:rsidRPr="00AA765A" w:rsidRDefault="008506A9" w:rsidP="008506A9">
            <w:pPr>
              <w:spacing w:before="120" w:after="120"/>
              <w:rPr>
                <w:rFonts w:ascii="Times New Roman" w:hAnsi="Times New Roman"/>
                <w:sz w:val="20"/>
                <w:szCs w:val="20"/>
              </w:rPr>
            </w:pPr>
            <w:r w:rsidRPr="00AA765A">
              <w:rPr>
                <w:rFonts w:ascii="Times New Roman" w:hAnsi="Times New Roman"/>
                <w:sz w:val="20"/>
                <w:szCs w:val="20"/>
              </w:rPr>
              <w:t>г. Светлогорск, ул. К. Маркса, д. 15</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16,61</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2580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10,3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C77171" w:rsidP="008506A9">
            <w:pPr>
              <w:spacing w:after="0"/>
              <w:jc w:val="center"/>
              <w:rPr>
                <w:rFonts w:ascii="Times New Roman" w:hAnsi="Times New Roman"/>
                <w:sz w:val="20"/>
                <w:szCs w:val="20"/>
              </w:rPr>
            </w:pPr>
            <w:r w:rsidRPr="00AA765A">
              <w:rPr>
                <w:rFonts w:ascii="Times New Roman" w:hAnsi="Times New Roman"/>
                <w:sz w:val="20"/>
                <w:szCs w:val="20"/>
              </w:rPr>
              <w:t>33</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color w:val="333333"/>
                <w:sz w:val="20"/>
                <w:szCs w:val="20"/>
                <w:lang w:eastAsia="ru-RU"/>
              </w:rPr>
              <w:t> </w:t>
            </w:r>
            <w:r w:rsidRPr="00AA765A">
              <w:rPr>
                <w:rFonts w:ascii="Times New Roman" w:hAnsi="Times New Roman"/>
                <w:sz w:val="20"/>
                <w:szCs w:val="20"/>
              </w:rPr>
              <w:t>Котел паровой марки ДКВР 6,5/13 — 3 шт.</w:t>
            </w:r>
          </w:p>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котел паровой марки ДКВР 4,0/13 — 1 шт.</w:t>
            </w:r>
          </w:p>
          <w:p w:rsidR="008506A9" w:rsidRPr="00AA765A" w:rsidRDefault="008506A9" w:rsidP="008506A9">
            <w:pPr>
              <w:spacing w:after="0"/>
              <w:jc w:val="center"/>
              <w:rPr>
                <w:rFonts w:ascii="Times New Roman" w:hAnsi="Times New Roman"/>
                <w:sz w:val="20"/>
                <w:szCs w:val="20"/>
              </w:rPr>
            </w:pP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газ</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r w:rsidRPr="00AA765A">
              <w:rPr>
                <w:rFonts w:ascii="Times New Roman" w:hAnsi="Times New Roman"/>
                <w:sz w:val="20"/>
                <w:szCs w:val="20"/>
              </w:rPr>
              <w:t>13000</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0"/>
                <w:szCs w:val="20"/>
              </w:rPr>
            </w:pPr>
          </w:p>
        </w:tc>
      </w:tr>
    </w:tbl>
    <w:p w:rsidR="008506A9" w:rsidRPr="00AA765A" w:rsidRDefault="008506A9" w:rsidP="008506A9">
      <w:pPr>
        <w:autoSpaceDE w:val="0"/>
        <w:autoSpaceDN w:val="0"/>
        <w:spacing w:after="0" w:line="23" w:lineRule="atLeast"/>
        <w:ind w:firstLine="708"/>
        <w:jc w:val="both"/>
        <w:rPr>
          <w:rFonts w:ascii="Times New Roman" w:hAnsi="Times New Roman"/>
          <w:sz w:val="28"/>
          <w:szCs w:val="28"/>
        </w:rPr>
      </w:pP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К </w:t>
      </w:r>
      <w:r w:rsidRPr="00AA765A">
        <w:rPr>
          <w:rFonts w:ascii="Times New Roman" w:hAnsi="Times New Roman"/>
          <w:i/>
          <w:sz w:val="28"/>
          <w:szCs w:val="28"/>
        </w:rPr>
        <w:t>условно централизованным</w:t>
      </w:r>
      <w:r w:rsidRPr="00AA765A">
        <w:rPr>
          <w:rFonts w:ascii="Times New Roman" w:hAnsi="Times New Roman"/>
          <w:sz w:val="28"/>
          <w:szCs w:val="28"/>
        </w:rPr>
        <w:t xml:space="preserve"> системам относятся котельные, распложенные в курортной зоне города, обеспечивающие производство и подачу тепла по тепловым сетям для собственных производственных нужд и теплоснабжения жилищного фонда.</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Эксплуатацию этих котельных осуществляют собственники, все имущество котельных и производственные помещения котельных (встроено-пристроенные помещения) находится в собственности этих организаций.</w:t>
      </w:r>
    </w:p>
    <w:p w:rsidR="001C3917" w:rsidRPr="00AA765A" w:rsidRDefault="001C3917" w:rsidP="008506A9">
      <w:pPr>
        <w:spacing w:after="0" w:line="23" w:lineRule="atLeast"/>
        <w:ind w:firstLine="709"/>
        <w:jc w:val="both"/>
        <w:rPr>
          <w:rFonts w:ascii="Times New Roman" w:hAnsi="Times New Roman"/>
          <w:sz w:val="28"/>
          <w:szCs w:val="28"/>
        </w:rPr>
      </w:pPr>
    </w:p>
    <w:p w:rsidR="001C3917" w:rsidRPr="00AA765A" w:rsidRDefault="001C3917" w:rsidP="008506A9">
      <w:pPr>
        <w:spacing w:after="0" w:line="23" w:lineRule="atLeast"/>
        <w:ind w:firstLine="709"/>
        <w:jc w:val="both"/>
        <w:rPr>
          <w:rFonts w:ascii="Times New Roman" w:hAnsi="Times New Roman"/>
          <w:sz w:val="28"/>
          <w:szCs w:val="28"/>
        </w:rPr>
      </w:pPr>
    </w:p>
    <w:p w:rsidR="001C3917" w:rsidRPr="00AA765A" w:rsidRDefault="001C3917" w:rsidP="008506A9">
      <w:pPr>
        <w:spacing w:after="0" w:line="23" w:lineRule="atLeast"/>
        <w:ind w:firstLine="709"/>
        <w:jc w:val="both"/>
        <w:rPr>
          <w:rFonts w:ascii="Times New Roman" w:hAnsi="Times New Roman"/>
          <w:sz w:val="28"/>
          <w:szCs w:val="28"/>
        </w:rPr>
      </w:pPr>
    </w:p>
    <w:p w:rsidR="001C3917" w:rsidRPr="00AA765A" w:rsidRDefault="001C3917" w:rsidP="008506A9">
      <w:pPr>
        <w:spacing w:after="0" w:line="23" w:lineRule="atLeast"/>
        <w:ind w:firstLine="709"/>
        <w:jc w:val="both"/>
        <w:rPr>
          <w:rFonts w:ascii="Times New Roman" w:hAnsi="Times New Roman"/>
          <w:sz w:val="28"/>
          <w:szCs w:val="28"/>
        </w:rPr>
      </w:pPr>
    </w:p>
    <w:p w:rsidR="001C3917" w:rsidRPr="00AA765A" w:rsidRDefault="001C3917" w:rsidP="008506A9">
      <w:pPr>
        <w:spacing w:after="0" w:line="23" w:lineRule="atLeast"/>
        <w:ind w:firstLine="709"/>
        <w:jc w:val="both"/>
        <w:rPr>
          <w:rFonts w:ascii="Times New Roman" w:hAnsi="Times New Roman"/>
          <w:sz w:val="28"/>
          <w:szCs w:val="28"/>
        </w:rPr>
      </w:pPr>
    </w:p>
    <w:p w:rsidR="00D63116" w:rsidRPr="00AA765A" w:rsidRDefault="00D63116" w:rsidP="001C3917">
      <w:pPr>
        <w:spacing w:after="0" w:line="23" w:lineRule="atLeast"/>
        <w:ind w:firstLine="709"/>
        <w:jc w:val="center"/>
        <w:rPr>
          <w:rFonts w:ascii="Times New Roman" w:hAnsi="Times New Roman"/>
          <w:sz w:val="28"/>
          <w:szCs w:val="28"/>
        </w:rPr>
      </w:pPr>
    </w:p>
    <w:p w:rsidR="001C3917" w:rsidRPr="00AA765A" w:rsidRDefault="001C3917" w:rsidP="001C3917">
      <w:pPr>
        <w:spacing w:after="0" w:line="23" w:lineRule="atLeast"/>
        <w:ind w:firstLine="709"/>
        <w:jc w:val="center"/>
        <w:rPr>
          <w:rFonts w:ascii="Times New Roman" w:hAnsi="Times New Roman"/>
          <w:sz w:val="28"/>
          <w:szCs w:val="28"/>
        </w:rPr>
      </w:pPr>
      <w:r w:rsidRPr="00AA765A">
        <w:rPr>
          <w:rFonts w:ascii="Times New Roman" w:hAnsi="Times New Roman"/>
          <w:sz w:val="28"/>
          <w:szCs w:val="28"/>
        </w:rPr>
        <w:lastRenderedPageBreak/>
        <w:t xml:space="preserve">Таблица </w:t>
      </w:r>
      <w:r w:rsidR="00D63116" w:rsidRPr="00AA765A">
        <w:rPr>
          <w:rFonts w:ascii="Times New Roman" w:hAnsi="Times New Roman"/>
          <w:sz w:val="28"/>
          <w:szCs w:val="28"/>
        </w:rPr>
        <w:t>5</w:t>
      </w:r>
      <w:proofErr w:type="gramStart"/>
      <w:r w:rsidRPr="00AA765A">
        <w:rPr>
          <w:rFonts w:ascii="Times New Roman" w:hAnsi="Times New Roman"/>
          <w:sz w:val="28"/>
          <w:szCs w:val="28"/>
        </w:rPr>
        <w:t xml:space="preserve"> П</w:t>
      </w:r>
      <w:proofErr w:type="gramEnd"/>
      <w:r w:rsidRPr="00AA765A">
        <w:rPr>
          <w:rFonts w:ascii="Times New Roman" w:hAnsi="Times New Roman"/>
          <w:sz w:val="28"/>
          <w:szCs w:val="28"/>
        </w:rPr>
        <w:t>рочие источники тепловой энергии</w:t>
      </w:r>
    </w:p>
    <w:tbl>
      <w:tblPr>
        <w:tblW w:w="10598" w:type="dxa"/>
        <w:tblLayout w:type="fixed"/>
        <w:tblLook w:val="0000"/>
      </w:tblPr>
      <w:tblGrid>
        <w:gridCol w:w="6345"/>
        <w:gridCol w:w="2127"/>
        <w:gridCol w:w="2126"/>
      </w:tblGrid>
      <w:tr w:rsidR="008506A9" w:rsidRPr="00AA765A" w:rsidTr="008506A9">
        <w:trPr>
          <w:trHeight w:val="115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Наименование источника, адрес</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УТМ, (Гкал/час)</w:t>
            </w:r>
          </w:p>
        </w:tc>
        <w:tc>
          <w:tcPr>
            <w:tcW w:w="2126" w:type="dxa"/>
            <w:tcBorders>
              <w:top w:val="single" w:sz="4" w:space="0" w:color="auto"/>
              <w:left w:val="single" w:sz="4" w:space="0" w:color="auto"/>
              <w:bottom w:val="single" w:sz="4" w:space="0" w:color="auto"/>
              <w:right w:val="single" w:sz="4" w:space="0" w:color="auto"/>
            </w:tcBorders>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Вид топлива</w:t>
            </w:r>
          </w:p>
        </w:tc>
      </w:tr>
      <w:tr w:rsidR="008506A9" w:rsidRPr="00AA765A" w:rsidTr="008506A9">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before="120" w:after="120"/>
              <w:rPr>
                <w:rFonts w:ascii="Times New Roman" w:hAnsi="Times New Roman"/>
                <w:sz w:val="28"/>
                <w:szCs w:val="28"/>
              </w:rPr>
            </w:pPr>
            <w:r w:rsidRPr="00AA765A">
              <w:rPr>
                <w:rFonts w:ascii="Times New Roman" w:hAnsi="Times New Roman"/>
                <w:sz w:val="28"/>
                <w:szCs w:val="28"/>
              </w:rPr>
              <w:t xml:space="preserve">Котельная ООО Санаторий «Янтарный берег», </w:t>
            </w:r>
          </w:p>
          <w:p w:rsidR="008506A9" w:rsidRPr="00AA765A" w:rsidRDefault="008506A9" w:rsidP="008506A9">
            <w:pPr>
              <w:spacing w:before="120" w:after="120"/>
              <w:rPr>
                <w:rFonts w:ascii="Times New Roman" w:hAnsi="Times New Roman"/>
                <w:sz w:val="28"/>
                <w:szCs w:val="28"/>
                <w:highlight w:val="yellow"/>
              </w:rPr>
            </w:pPr>
            <w:r w:rsidRPr="00AA765A">
              <w:rPr>
                <w:rFonts w:ascii="Times New Roman" w:hAnsi="Times New Roman"/>
                <w:sz w:val="28"/>
                <w:szCs w:val="28"/>
              </w:rPr>
              <w:t>г. Светлогорск, Калининградский пр., д. 79а</w:t>
            </w:r>
          </w:p>
        </w:tc>
        <w:tc>
          <w:tcPr>
            <w:tcW w:w="2127" w:type="dxa"/>
            <w:tcBorders>
              <w:top w:val="nil"/>
              <w:left w:val="nil"/>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4,39</w:t>
            </w:r>
          </w:p>
        </w:tc>
        <w:tc>
          <w:tcPr>
            <w:tcW w:w="2126" w:type="dxa"/>
            <w:tcBorders>
              <w:top w:val="nil"/>
              <w:left w:val="nil"/>
              <w:bottom w:val="single" w:sz="4" w:space="0" w:color="auto"/>
              <w:right w:val="single" w:sz="4" w:space="0" w:color="auto"/>
            </w:tcBorders>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газ</w:t>
            </w:r>
          </w:p>
        </w:tc>
      </w:tr>
      <w:tr w:rsidR="008506A9" w:rsidRPr="00AA765A" w:rsidTr="008506A9">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before="120" w:after="120"/>
              <w:rPr>
                <w:rFonts w:ascii="Times New Roman" w:hAnsi="Times New Roman"/>
                <w:sz w:val="28"/>
                <w:szCs w:val="28"/>
              </w:rPr>
            </w:pPr>
            <w:r w:rsidRPr="00AA765A">
              <w:rPr>
                <w:rFonts w:ascii="Times New Roman" w:hAnsi="Times New Roman"/>
                <w:sz w:val="28"/>
                <w:szCs w:val="28"/>
              </w:rPr>
              <w:t xml:space="preserve">Котельная  ООО «Санатория «Отрадное», </w:t>
            </w:r>
          </w:p>
          <w:p w:rsidR="008506A9" w:rsidRPr="00AA765A" w:rsidRDefault="008506A9" w:rsidP="008506A9">
            <w:pPr>
              <w:spacing w:before="120" w:after="120"/>
              <w:rPr>
                <w:rFonts w:ascii="Times New Roman" w:hAnsi="Times New Roman"/>
                <w:sz w:val="28"/>
                <w:szCs w:val="28"/>
                <w:highlight w:val="yellow"/>
              </w:rPr>
            </w:pPr>
            <w:r w:rsidRPr="00AA765A">
              <w:rPr>
                <w:rFonts w:ascii="Times New Roman" w:hAnsi="Times New Roman"/>
                <w:sz w:val="28"/>
                <w:szCs w:val="28"/>
              </w:rPr>
              <w:t>г. Светлогорск, ул. Токарева, д. 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0,8</w:t>
            </w:r>
          </w:p>
        </w:tc>
        <w:tc>
          <w:tcPr>
            <w:tcW w:w="2126" w:type="dxa"/>
            <w:tcBorders>
              <w:top w:val="single" w:sz="4" w:space="0" w:color="auto"/>
              <w:left w:val="single" w:sz="4" w:space="0" w:color="auto"/>
              <w:bottom w:val="single" w:sz="4" w:space="0" w:color="auto"/>
              <w:right w:val="single" w:sz="4" w:space="0" w:color="auto"/>
            </w:tcBorders>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газ</w:t>
            </w:r>
          </w:p>
        </w:tc>
      </w:tr>
      <w:tr w:rsidR="008506A9" w:rsidRPr="00AA765A" w:rsidTr="008506A9">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before="120" w:after="120"/>
              <w:rPr>
                <w:rFonts w:ascii="Times New Roman" w:hAnsi="Times New Roman"/>
                <w:sz w:val="28"/>
                <w:szCs w:val="28"/>
              </w:rPr>
            </w:pPr>
            <w:r w:rsidRPr="00AA765A">
              <w:rPr>
                <w:rFonts w:ascii="Times New Roman" w:hAnsi="Times New Roman"/>
                <w:sz w:val="28"/>
                <w:szCs w:val="28"/>
              </w:rPr>
              <w:t xml:space="preserve">Котельная  ООО «Балтика», </w:t>
            </w:r>
          </w:p>
          <w:p w:rsidR="008506A9" w:rsidRPr="00AA765A" w:rsidRDefault="008506A9" w:rsidP="008506A9">
            <w:pPr>
              <w:spacing w:before="120" w:after="120"/>
              <w:rPr>
                <w:rFonts w:ascii="Times New Roman" w:hAnsi="Times New Roman"/>
                <w:sz w:val="28"/>
                <w:szCs w:val="28"/>
              </w:rPr>
            </w:pPr>
            <w:r w:rsidRPr="00AA765A">
              <w:rPr>
                <w:rFonts w:ascii="Times New Roman" w:hAnsi="Times New Roman"/>
                <w:sz w:val="28"/>
                <w:szCs w:val="28"/>
              </w:rPr>
              <w:t>г. Светлогорск, ул. Верещагина, д. 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1,891</w:t>
            </w:r>
          </w:p>
        </w:tc>
        <w:tc>
          <w:tcPr>
            <w:tcW w:w="2126" w:type="dxa"/>
            <w:tcBorders>
              <w:top w:val="single" w:sz="4" w:space="0" w:color="auto"/>
              <w:left w:val="single" w:sz="4" w:space="0" w:color="auto"/>
              <w:bottom w:val="single" w:sz="4" w:space="0" w:color="auto"/>
              <w:right w:val="single" w:sz="4" w:space="0" w:color="auto"/>
            </w:tcBorders>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газ</w:t>
            </w:r>
          </w:p>
        </w:tc>
      </w:tr>
      <w:tr w:rsidR="008506A9" w:rsidRPr="00AA765A" w:rsidTr="008506A9">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before="120" w:after="120"/>
              <w:rPr>
                <w:rFonts w:ascii="Times New Roman" w:hAnsi="Times New Roman"/>
                <w:sz w:val="28"/>
                <w:szCs w:val="28"/>
              </w:rPr>
            </w:pPr>
            <w:r w:rsidRPr="00AA765A">
              <w:rPr>
                <w:rFonts w:ascii="Times New Roman" w:hAnsi="Times New Roman"/>
                <w:sz w:val="28"/>
                <w:szCs w:val="28"/>
              </w:rPr>
              <w:t xml:space="preserve">Котельная  ООО «ФАКТ» (отель «Русь»), </w:t>
            </w:r>
          </w:p>
          <w:p w:rsidR="008506A9" w:rsidRPr="00AA765A" w:rsidRDefault="008506A9" w:rsidP="008506A9">
            <w:pPr>
              <w:spacing w:before="120" w:after="120"/>
              <w:rPr>
                <w:rFonts w:ascii="Times New Roman" w:hAnsi="Times New Roman"/>
                <w:sz w:val="28"/>
                <w:szCs w:val="28"/>
              </w:rPr>
            </w:pPr>
            <w:r w:rsidRPr="00AA765A">
              <w:rPr>
                <w:rFonts w:ascii="Times New Roman" w:hAnsi="Times New Roman"/>
                <w:sz w:val="28"/>
                <w:szCs w:val="28"/>
              </w:rPr>
              <w:t>г. Светлогорск, ул. Верещагина, д. 12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0,735</w:t>
            </w:r>
          </w:p>
        </w:tc>
        <w:tc>
          <w:tcPr>
            <w:tcW w:w="2126" w:type="dxa"/>
            <w:tcBorders>
              <w:top w:val="single" w:sz="4" w:space="0" w:color="auto"/>
              <w:left w:val="single" w:sz="4" w:space="0" w:color="auto"/>
              <w:bottom w:val="single" w:sz="4" w:space="0" w:color="auto"/>
              <w:right w:val="single" w:sz="4" w:space="0" w:color="auto"/>
            </w:tcBorders>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газ</w:t>
            </w:r>
          </w:p>
        </w:tc>
      </w:tr>
      <w:tr w:rsidR="008506A9" w:rsidRPr="00AA765A" w:rsidTr="008506A9">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8506A9" w:rsidRPr="00AA765A" w:rsidRDefault="008506A9" w:rsidP="008506A9">
            <w:pPr>
              <w:spacing w:before="120" w:after="120"/>
              <w:rPr>
                <w:rFonts w:ascii="Times New Roman" w:hAnsi="Times New Roman"/>
                <w:sz w:val="28"/>
                <w:szCs w:val="28"/>
              </w:rPr>
            </w:pPr>
            <w:r w:rsidRPr="00AA765A">
              <w:rPr>
                <w:rFonts w:ascii="Times New Roman" w:hAnsi="Times New Roman"/>
                <w:sz w:val="28"/>
                <w:szCs w:val="28"/>
              </w:rPr>
              <w:t xml:space="preserve">Котельная  </w:t>
            </w:r>
            <w:r w:rsidR="006F5F1B" w:rsidRPr="00AA765A">
              <w:rPr>
                <w:rFonts w:ascii="Times New Roman" w:hAnsi="Times New Roman"/>
                <w:sz w:val="28"/>
                <w:szCs w:val="28"/>
              </w:rPr>
              <w:t xml:space="preserve"> ФГБУ</w:t>
            </w:r>
            <w:r w:rsidRPr="00AA765A">
              <w:rPr>
                <w:rFonts w:ascii="Times New Roman" w:hAnsi="Times New Roman"/>
                <w:sz w:val="28"/>
                <w:szCs w:val="28"/>
              </w:rPr>
              <w:t xml:space="preserve"> Детский санаторий «Отрадное»  </w:t>
            </w:r>
          </w:p>
          <w:p w:rsidR="008506A9" w:rsidRPr="00AA765A" w:rsidRDefault="008506A9" w:rsidP="008506A9">
            <w:pPr>
              <w:spacing w:before="120" w:after="120"/>
              <w:rPr>
                <w:rFonts w:ascii="Times New Roman" w:hAnsi="Times New Roman"/>
                <w:sz w:val="28"/>
                <w:szCs w:val="28"/>
              </w:rPr>
            </w:pPr>
            <w:r w:rsidRPr="00AA765A">
              <w:rPr>
                <w:rFonts w:ascii="Times New Roman" w:hAnsi="Times New Roman"/>
                <w:sz w:val="28"/>
                <w:szCs w:val="28"/>
              </w:rPr>
              <w:t xml:space="preserve">г. Светлогорск, ул. </w:t>
            </w:r>
            <w:proofErr w:type="gramStart"/>
            <w:r w:rsidRPr="00AA765A">
              <w:rPr>
                <w:rFonts w:ascii="Times New Roman" w:hAnsi="Times New Roman"/>
                <w:sz w:val="28"/>
                <w:szCs w:val="28"/>
              </w:rPr>
              <w:t>Прохладная</w:t>
            </w:r>
            <w:proofErr w:type="gramEnd"/>
            <w:r w:rsidRPr="00AA765A">
              <w:rPr>
                <w:rFonts w:ascii="Times New Roman" w:hAnsi="Times New Roman"/>
                <w:sz w:val="28"/>
                <w:szCs w:val="28"/>
              </w:rPr>
              <w:t>, д. 5а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0,886</w:t>
            </w:r>
          </w:p>
        </w:tc>
        <w:tc>
          <w:tcPr>
            <w:tcW w:w="2126" w:type="dxa"/>
            <w:tcBorders>
              <w:top w:val="single" w:sz="4" w:space="0" w:color="auto"/>
              <w:left w:val="single" w:sz="4" w:space="0" w:color="auto"/>
              <w:bottom w:val="single" w:sz="4" w:space="0" w:color="auto"/>
              <w:right w:val="single" w:sz="4" w:space="0" w:color="auto"/>
            </w:tcBorders>
          </w:tcPr>
          <w:p w:rsidR="008506A9" w:rsidRPr="00AA765A" w:rsidRDefault="008506A9" w:rsidP="008506A9">
            <w:pPr>
              <w:spacing w:after="0"/>
              <w:jc w:val="center"/>
              <w:rPr>
                <w:rFonts w:ascii="Times New Roman" w:hAnsi="Times New Roman"/>
                <w:sz w:val="28"/>
                <w:szCs w:val="28"/>
              </w:rPr>
            </w:pPr>
            <w:r w:rsidRPr="00AA765A">
              <w:rPr>
                <w:rFonts w:ascii="Times New Roman" w:hAnsi="Times New Roman"/>
                <w:sz w:val="28"/>
                <w:szCs w:val="28"/>
              </w:rPr>
              <w:t>газ</w:t>
            </w:r>
          </w:p>
        </w:tc>
      </w:tr>
      <w:tr w:rsidR="00EC5BC9" w:rsidRPr="00AA765A" w:rsidTr="00EC5BC9">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EC5BC9" w:rsidRPr="00AA765A" w:rsidRDefault="00EC5BC9" w:rsidP="00242D45">
            <w:pPr>
              <w:spacing w:before="120" w:after="120"/>
              <w:rPr>
                <w:rFonts w:ascii="Times New Roman" w:hAnsi="Times New Roman"/>
                <w:sz w:val="28"/>
                <w:szCs w:val="28"/>
              </w:rPr>
            </w:pPr>
            <w:r w:rsidRPr="00AA765A">
              <w:rPr>
                <w:rFonts w:ascii="Times New Roman" w:hAnsi="Times New Roman"/>
                <w:sz w:val="28"/>
                <w:szCs w:val="28"/>
              </w:rPr>
              <w:t xml:space="preserve">котельная № 5 МКП «Водоканал </w:t>
            </w:r>
            <w:proofErr w:type="gramStart"/>
            <w:r w:rsidRPr="00AA765A">
              <w:rPr>
                <w:rFonts w:ascii="Times New Roman" w:hAnsi="Times New Roman"/>
                <w:sz w:val="28"/>
                <w:szCs w:val="28"/>
              </w:rPr>
              <w:t>Донское</w:t>
            </w:r>
            <w:proofErr w:type="gramEnd"/>
            <w:r w:rsidRPr="00AA765A">
              <w:rPr>
                <w:rFonts w:ascii="Times New Roman" w:hAnsi="Times New Roman"/>
                <w:sz w:val="28"/>
                <w:szCs w:val="28"/>
              </w:rPr>
              <w:t>»</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BC9" w:rsidRPr="00AA765A" w:rsidRDefault="00EC5BC9" w:rsidP="00EC5BC9">
            <w:pPr>
              <w:spacing w:after="0"/>
              <w:jc w:val="center"/>
              <w:rPr>
                <w:rFonts w:ascii="Times New Roman" w:hAnsi="Times New Roman"/>
                <w:sz w:val="28"/>
                <w:szCs w:val="28"/>
              </w:rPr>
            </w:pPr>
            <w:r w:rsidRPr="00AA765A">
              <w:rPr>
                <w:rFonts w:ascii="Times New Roman" w:hAnsi="Times New Roman"/>
                <w:sz w:val="28"/>
                <w:szCs w:val="28"/>
              </w:rPr>
              <w:t>5,2</w:t>
            </w:r>
          </w:p>
        </w:tc>
        <w:tc>
          <w:tcPr>
            <w:tcW w:w="2126" w:type="dxa"/>
            <w:tcBorders>
              <w:top w:val="single" w:sz="4" w:space="0" w:color="auto"/>
              <w:left w:val="single" w:sz="4" w:space="0" w:color="auto"/>
              <w:bottom w:val="single" w:sz="4" w:space="0" w:color="auto"/>
              <w:right w:val="single" w:sz="4" w:space="0" w:color="auto"/>
            </w:tcBorders>
          </w:tcPr>
          <w:p w:rsidR="00EC5BC9" w:rsidRPr="00AA765A" w:rsidRDefault="00EC5BC9" w:rsidP="00EC5BC9">
            <w:pPr>
              <w:spacing w:after="0"/>
              <w:jc w:val="center"/>
              <w:rPr>
                <w:rFonts w:ascii="Times New Roman" w:hAnsi="Times New Roman"/>
                <w:sz w:val="28"/>
                <w:szCs w:val="28"/>
              </w:rPr>
            </w:pPr>
            <w:r w:rsidRPr="00AA765A">
              <w:rPr>
                <w:rFonts w:ascii="Times New Roman" w:hAnsi="Times New Roman"/>
                <w:sz w:val="28"/>
                <w:szCs w:val="28"/>
              </w:rPr>
              <w:t>газ</w:t>
            </w:r>
          </w:p>
        </w:tc>
      </w:tr>
    </w:tbl>
    <w:p w:rsidR="008506A9" w:rsidRPr="00AA765A" w:rsidRDefault="008506A9" w:rsidP="008506A9">
      <w:pPr>
        <w:spacing w:after="0" w:line="23" w:lineRule="atLeast"/>
        <w:ind w:firstLine="709"/>
        <w:jc w:val="both"/>
        <w:rPr>
          <w:rFonts w:ascii="Times New Roman" w:hAnsi="Times New Roman"/>
          <w:sz w:val="28"/>
          <w:szCs w:val="28"/>
        </w:rPr>
      </w:pP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К </w:t>
      </w:r>
      <w:r w:rsidRPr="00AA765A">
        <w:rPr>
          <w:rFonts w:ascii="Times New Roman" w:hAnsi="Times New Roman"/>
          <w:i/>
          <w:sz w:val="28"/>
          <w:szCs w:val="28"/>
        </w:rPr>
        <w:t>локальной системе</w:t>
      </w:r>
      <w:r w:rsidRPr="00AA765A">
        <w:rPr>
          <w:rFonts w:ascii="Times New Roman" w:hAnsi="Times New Roman"/>
          <w:sz w:val="28"/>
          <w:szCs w:val="28"/>
        </w:rPr>
        <w:t xml:space="preserve"> теплоснабжения относятся индивидуальные </w:t>
      </w:r>
      <w:proofErr w:type="spellStart"/>
      <w:r w:rsidRPr="00AA765A">
        <w:rPr>
          <w:rFonts w:ascii="Times New Roman" w:hAnsi="Times New Roman"/>
          <w:sz w:val="28"/>
          <w:szCs w:val="28"/>
        </w:rPr>
        <w:t>теплогенераторы</w:t>
      </w:r>
      <w:proofErr w:type="spellEnd"/>
      <w:r w:rsidRPr="00AA765A">
        <w:rPr>
          <w:rFonts w:ascii="Times New Roman" w:hAnsi="Times New Roman"/>
          <w:sz w:val="28"/>
          <w:szCs w:val="28"/>
        </w:rPr>
        <w:t xml:space="preserve"> (индивидуальные газовые, электрические системы отопления). Эксплуатацию этих </w:t>
      </w:r>
      <w:proofErr w:type="spellStart"/>
      <w:r w:rsidRPr="00AA765A">
        <w:rPr>
          <w:rFonts w:ascii="Times New Roman" w:hAnsi="Times New Roman"/>
          <w:sz w:val="28"/>
          <w:szCs w:val="28"/>
        </w:rPr>
        <w:t>теплогенераторов</w:t>
      </w:r>
      <w:proofErr w:type="spellEnd"/>
      <w:r w:rsidRPr="00AA765A">
        <w:rPr>
          <w:rFonts w:ascii="Times New Roman" w:hAnsi="Times New Roman"/>
          <w:sz w:val="28"/>
          <w:szCs w:val="28"/>
        </w:rPr>
        <w:t xml:space="preserve"> обеспечивают собственники помещений.</w:t>
      </w:r>
    </w:p>
    <w:p w:rsidR="008506A9" w:rsidRPr="00AA765A" w:rsidRDefault="008506A9" w:rsidP="008506A9">
      <w:pPr>
        <w:spacing w:after="0" w:line="23" w:lineRule="atLeast"/>
        <w:ind w:firstLine="709"/>
        <w:jc w:val="both"/>
        <w:rPr>
          <w:rFonts w:ascii="Times New Roman" w:hAnsi="Times New Roman"/>
          <w:i/>
          <w:sz w:val="28"/>
          <w:szCs w:val="28"/>
        </w:rPr>
      </w:pPr>
    </w:p>
    <w:p w:rsidR="008506A9" w:rsidRPr="00AA765A" w:rsidRDefault="008506A9" w:rsidP="008506A9">
      <w:pPr>
        <w:spacing w:after="0" w:line="23" w:lineRule="atLeast"/>
        <w:ind w:firstLine="709"/>
        <w:jc w:val="both"/>
        <w:rPr>
          <w:rFonts w:ascii="Times New Roman" w:hAnsi="Times New Roman"/>
          <w:i/>
          <w:sz w:val="28"/>
          <w:szCs w:val="28"/>
        </w:rPr>
      </w:pPr>
      <w:r w:rsidRPr="00AA765A">
        <w:rPr>
          <w:rFonts w:ascii="Times New Roman" w:hAnsi="Times New Roman"/>
          <w:i/>
          <w:sz w:val="28"/>
          <w:szCs w:val="28"/>
        </w:rPr>
        <w:t>П. Донское</w:t>
      </w:r>
    </w:p>
    <w:p w:rsidR="008506A9" w:rsidRPr="00AA765A" w:rsidRDefault="008506A9" w:rsidP="008506A9">
      <w:pPr>
        <w:pStyle w:val="afe"/>
        <w:tabs>
          <w:tab w:val="left" w:pos="993"/>
        </w:tabs>
        <w:spacing w:line="23" w:lineRule="atLeast"/>
        <w:ind w:left="0" w:firstLine="709"/>
        <w:jc w:val="both"/>
        <w:rPr>
          <w:sz w:val="28"/>
          <w:szCs w:val="28"/>
        </w:rPr>
      </w:pPr>
      <w:r w:rsidRPr="00AA765A">
        <w:rPr>
          <w:sz w:val="28"/>
          <w:szCs w:val="28"/>
        </w:rPr>
        <w:t xml:space="preserve">Централизованное теплоснабжение п. Донское осуществляется в центральной части поселка в многоквартирной застройке и общественных зданиях. Источником тепла является котельная № 5 МКП «Водоканал </w:t>
      </w:r>
      <w:proofErr w:type="gramStart"/>
      <w:r w:rsidRPr="00AA765A">
        <w:rPr>
          <w:sz w:val="28"/>
          <w:szCs w:val="28"/>
        </w:rPr>
        <w:t>Донское</w:t>
      </w:r>
      <w:proofErr w:type="gramEnd"/>
      <w:r w:rsidR="00214659" w:rsidRPr="00AA765A">
        <w:rPr>
          <w:sz w:val="28"/>
          <w:szCs w:val="28"/>
        </w:rPr>
        <w:t xml:space="preserve"> Светлогорского городского округа</w:t>
      </w:r>
      <w:r w:rsidRPr="00AA765A">
        <w:rPr>
          <w:sz w:val="28"/>
          <w:szCs w:val="28"/>
        </w:rPr>
        <w:t>», работающая на природном газе. Котельная оборудована 2 котлами КВ-3,0 Г. Мощность котельной - 2х 2,6 Гкал/</w:t>
      </w:r>
      <w:proofErr w:type="gramStart"/>
      <w:r w:rsidRPr="00AA765A">
        <w:rPr>
          <w:sz w:val="28"/>
          <w:szCs w:val="28"/>
        </w:rPr>
        <w:t>ч</w:t>
      </w:r>
      <w:proofErr w:type="gramEnd"/>
      <w:r w:rsidRPr="00AA765A">
        <w:rPr>
          <w:sz w:val="28"/>
          <w:szCs w:val="28"/>
        </w:rPr>
        <w:t xml:space="preserve">. </w:t>
      </w:r>
    </w:p>
    <w:p w:rsidR="008506A9" w:rsidRPr="00AA765A" w:rsidRDefault="008506A9" w:rsidP="008506A9">
      <w:pPr>
        <w:pStyle w:val="afe"/>
        <w:tabs>
          <w:tab w:val="left" w:pos="993"/>
        </w:tabs>
        <w:spacing w:line="23" w:lineRule="atLeast"/>
        <w:ind w:left="0" w:firstLine="709"/>
        <w:jc w:val="both"/>
        <w:rPr>
          <w:sz w:val="28"/>
          <w:szCs w:val="28"/>
        </w:rPr>
      </w:pPr>
      <w:r w:rsidRPr="00AA765A">
        <w:rPr>
          <w:sz w:val="28"/>
          <w:szCs w:val="28"/>
        </w:rPr>
        <w:t>Количество подключенных потребителей – 17 ед. Резерв тепловой энергии составляет 1,337 Гкал/</w:t>
      </w:r>
      <w:proofErr w:type="gramStart"/>
      <w:r w:rsidRPr="00AA765A">
        <w:rPr>
          <w:sz w:val="28"/>
          <w:szCs w:val="28"/>
        </w:rPr>
        <w:t>ч</w:t>
      </w:r>
      <w:proofErr w:type="gramEnd"/>
      <w:r w:rsidRPr="00AA765A">
        <w:rPr>
          <w:sz w:val="28"/>
          <w:szCs w:val="28"/>
        </w:rPr>
        <w:t>. Последний капитальный ремонт котельной произведен в 2012 г.</w:t>
      </w:r>
    </w:p>
    <w:p w:rsidR="008506A9" w:rsidRPr="00AA765A" w:rsidRDefault="008506A9" w:rsidP="008506A9">
      <w:pPr>
        <w:pStyle w:val="afe"/>
        <w:tabs>
          <w:tab w:val="left" w:pos="993"/>
        </w:tabs>
        <w:spacing w:line="23" w:lineRule="atLeast"/>
        <w:ind w:left="0" w:firstLine="709"/>
        <w:jc w:val="both"/>
        <w:rPr>
          <w:sz w:val="28"/>
          <w:szCs w:val="28"/>
        </w:rPr>
      </w:pPr>
      <w:r w:rsidRPr="00AA765A">
        <w:rPr>
          <w:sz w:val="28"/>
          <w:szCs w:val="28"/>
        </w:rPr>
        <w:t xml:space="preserve">Теплосеть п. </w:t>
      </w:r>
      <w:proofErr w:type="gramStart"/>
      <w:r w:rsidRPr="00AA765A">
        <w:rPr>
          <w:sz w:val="28"/>
          <w:szCs w:val="28"/>
        </w:rPr>
        <w:t>Донское</w:t>
      </w:r>
      <w:proofErr w:type="gramEnd"/>
      <w:r w:rsidRPr="00AA765A">
        <w:rPr>
          <w:sz w:val="28"/>
          <w:szCs w:val="28"/>
        </w:rPr>
        <w:t xml:space="preserve"> имеет износ до </w:t>
      </w:r>
      <w:r w:rsidR="00E52135" w:rsidRPr="00AA765A">
        <w:rPr>
          <w:sz w:val="28"/>
          <w:szCs w:val="28"/>
        </w:rPr>
        <w:t>5</w:t>
      </w:r>
      <w:r w:rsidRPr="00AA765A">
        <w:rPr>
          <w:sz w:val="28"/>
          <w:szCs w:val="28"/>
        </w:rPr>
        <w:t>0%. Ввод сетей был произведен в 1989 г. Протяженность</w:t>
      </w:r>
      <w:r w:rsidR="00703171" w:rsidRPr="00AA765A">
        <w:rPr>
          <w:sz w:val="28"/>
          <w:szCs w:val="28"/>
        </w:rPr>
        <w:t xml:space="preserve"> </w:t>
      </w:r>
      <w:r w:rsidRPr="00AA765A">
        <w:rPr>
          <w:sz w:val="28"/>
          <w:szCs w:val="28"/>
        </w:rPr>
        <w:t xml:space="preserve"> сетей составляет около 2,2 км</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На территории п. </w:t>
      </w:r>
      <w:proofErr w:type="gramStart"/>
      <w:r w:rsidRPr="00AA765A">
        <w:rPr>
          <w:rFonts w:ascii="Times New Roman" w:hAnsi="Times New Roman"/>
          <w:sz w:val="28"/>
          <w:szCs w:val="28"/>
        </w:rPr>
        <w:t>Донское</w:t>
      </w:r>
      <w:proofErr w:type="gramEnd"/>
      <w:r w:rsidRPr="00AA765A">
        <w:rPr>
          <w:rFonts w:ascii="Times New Roman" w:hAnsi="Times New Roman"/>
          <w:sz w:val="28"/>
          <w:szCs w:val="28"/>
        </w:rPr>
        <w:t xml:space="preserve"> имеется ведомственная котельная, обслуживающая коммунально-эксплуатационную часть (КЭЧ) войсковой части. Котельная к сети централизованного теплоснабжения не подключена.</w:t>
      </w:r>
    </w:p>
    <w:p w:rsidR="008506A9" w:rsidRPr="00AA765A" w:rsidRDefault="008506A9" w:rsidP="008506A9">
      <w:pPr>
        <w:spacing w:after="0" w:line="23" w:lineRule="atLeast"/>
        <w:ind w:firstLine="709"/>
        <w:jc w:val="both"/>
        <w:rPr>
          <w:rFonts w:ascii="Times New Roman" w:hAnsi="Times New Roman"/>
          <w:i/>
          <w:sz w:val="28"/>
          <w:szCs w:val="28"/>
        </w:rPr>
      </w:pPr>
      <w:r w:rsidRPr="00AA765A">
        <w:rPr>
          <w:rFonts w:ascii="Times New Roman" w:hAnsi="Times New Roman"/>
          <w:i/>
          <w:sz w:val="28"/>
          <w:szCs w:val="28"/>
        </w:rPr>
        <w:t>П. Приморье</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lastRenderedPageBreak/>
        <w:t>Теплоснабжение п. Приморье обеспечивает 1 котельная, работающая на каменном угле. Присоединенная нагрузка котельной п. Приморье составляет 0,389 Гкал/час.</w:t>
      </w:r>
    </w:p>
    <w:p w:rsidR="008506A9" w:rsidRPr="00AA765A" w:rsidRDefault="008506A9" w:rsidP="008506A9">
      <w:pPr>
        <w:pStyle w:val="afe"/>
        <w:tabs>
          <w:tab w:val="left" w:pos="993"/>
        </w:tabs>
        <w:spacing w:line="23" w:lineRule="atLeast"/>
        <w:ind w:left="0" w:firstLine="709"/>
        <w:jc w:val="both"/>
        <w:rPr>
          <w:sz w:val="28"/>
          <w:szCs w:val="28"/>
        </w:rPr>
      </w:pPr>
      <w:r w:rsidRPr="00AA765A">
        <w:rPr>
          <w:sz w:val="28"/>
          <w:szCs w:val="28"/>
        </w:rPr>
        <w:t xml:space="preserve">Фактически котельная п. Приморье в зимний период работает и обеспечивает тепловой энергией потребителей двумя котлами «Универсал». Но, температурный график работы котельной не выдерживается в полном объеме. Это связано в первую очередь с низким КПД установленных котлов и ветхостью оборудования.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Теплоснабжение небольших существующих санаторно-курортных учреждений, учреждений отдыха, детских лагерей отдыха, учреждений общего и специального образования, учреждений здравоохранения, культуры и искусства, спортивных учреждений, предприятий торговли, общественного питания, коммунально-бытового обслуживания и пр. осуществляется от индивидуальных источников теплоснабжения (встроенных, пристроенных </w:t>
      </w:r>
      <w:proofErr w:type="spellStart"/>
      <w:r w:rsidRPr="00AA765A">
        <w:rPr>
          <w:rFonts w:ascii="Times New Roman" w:hAnsi="Times New Roman"/>
          <w:sz w:val="28"/>
          <w:szCs w:val="28"/>
        </w:rPr>
        <w:t>теплогенераторных</w:t>
      </w:r>
      <w:proofErr w:type="spellEnd"/>
      <w:r w:rsidRPr="00AA765A">
        <w:rPr>
          <w:rFonts w:ascii="Times New Roman" w:hAnsi="Times New Roman"/>
          <w:sz w:val="28"/>
          <w:szCs w:val="28"/>
        </w:rPr>
        <w:t xml:space="preserve">).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Основное топливо для центральных котельных природный газ. Для индивидуальных и небольших котельных топливом в основном является природный газ. Небольшое количество котельных работают на жидком топливе.</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Структура тепловых сетей: магистральные сети - закрытая двухтрубная система (346,45 м), квартальные сети – </w:t>
      </w:r>
      <w:proofErr w:type="spellStart"/>
      <w:r w:rsidRPr="00AA765A">
        <w:rPr>
          <w:rFonts w:ascii="Times New Roman" w:hAnsi="Times New Roman"/>
          <w:sz w:val="28"/>
          <w:szCs w:val="28"/>
        </w:rPr>
        <w:t>четырехтрубная</w:t>
      </w:r>
      <w:proofErr w:type="spellEnd"/>
      <w:r w:rsidRPr="00AA765A">
        <w:rPr>
          <w:rFonts w:ascii="Times New Roman" w:hAnsi="Times New Roman"/>
          <w:sz w:val="28"/>
          <w:szCs w:val="28"/>
        </w:rPr>
        <w:t xml:space="preserve"> система (60 м).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Планируется строительство </w:t>
      </w:r>
      <w:r w:rsidR="007F593A" w:rsidRPr="00AA765A">
        <w:rPr>
          <w:rFonts w:ascii="Times New Roman" w:hAnsi="Times New Roman"/>
          <w:sz w:val="28"/>
          <w:szCs w:val="28"/>
        </w:rPr>
        <w:t>автономной</w:t>
      </w:r>
      <w:r w:rsidRPr="00AA765A">
        <w:rPr>
          <w:rFonts w:ascii="Times New Roman" w:hAnsi="Times New Roman"/>
          <w:sz w:val="28"/>
          <w:szCs w:val="28"/>
        </w:rPr>
        <w:t xml:space="preserve"> котельной </w:t>
      </w:r>
      <w:r w:rsidR="007F593A" w:rsidRPr="00AA765A">
        <w:rPr>
          <w:rFonts w:ascii="Times New Roman" w:hAnsi="Times New Roman"/>
          <w:sz w:val="28"/>
          <w:szCs w:val="28"/>
        </w:rPr>
        <w:t xml:space="preserve">на сжиженном углеводородном газе </w:t>
      </w:r>
      <w:r w:rsidRPr="00AA765A">
        <w:rPr>
          <w:rFonts w:ascii="Times New Roman" w:hAnsi="Times New Roman"/>
          <w:sz w:val="28"/>
          <w:szCs w:val="28"/>
        </w:rPr>
        <w:t xml:space="preserve">мощностью 7,5 МВт, расположенной в </w:t>
      </w:r>
      <w:r w:rsidR="005158C8" w:rsidRPr="00AA765A">
        <w:rPr>
          <w:rFonts w:ascii="Times New Roman" w:hAnsi="Times New Roman"/>
          <w:sz w:val="28"/>
          <w:szCs w:val="28"/>
        </w:rPr>
        <w:t>п. Приморье</w:t>
      </w:r>
      <w:r w:rsidRPr="00AA765A">
        <w:rPr>
          <w:rFonts w:ascii="Times New Roman" w:hAnsi="Times New Roman"/>
          <w:sz w:val="28"/>
          <w:szCs w:val="28"/>
        </w:rPr>
        <w:t xml:space="preserve"> Светлогорского городского округа Калининградской области на земельном участке с КН 39:05:030502:124 для теплоснабжения кругло</w:t>
      </w:r>
      <w:r w:rsidR="004434A3" w:rsidRPr="00AA765A">
        <w:rPr>
          <w:rFonts w:ascii="Times New Roman" w:hAnsi="Times New Roman"/>
          <w:sz w:val="28"/>
          <w:szCs w:val="28"/>
        </w:rPr>
        <w:t>го</w:t>
      </w:r>
      <w:r w:rsidRPr="00AA765A">
        <w:rPr>
          <w:rFonts w:ascii="Times New Roman" w:hAnsi="Times New Roman"/>
          <w:sz w:val="28"/>
          <w:szCs w:val="28"/>
        </w:rPr>
        <w:t>дичного лагеря</w:t>
      </w:r>
      <w:r w:rsidR="003414B4" w:rsidRPr="00AA765A">
        <w:rPr>
          <w:rFonts w:ascii="Times New Roman" w:hAnsi="Times New Roman"/>
          <w:sz w:val="28"/>
          <w:szCs w:val="28"/>
        </w:rPr>
        <w:t xml:space="preserve">. Ввод котельной будет на сжиженном углеводородном газе с последующим переводом </w:t>
      </w:r>
      <w:proofErr w:type="gramStart"/>
      <w:r w:rsidR="003414B4" w:rsidRPr="00AA765A">
        <w:rPr>
          <w:rFonts w:ascii="Times New Roman" w:hAnsi="Times New Roman"/>
          <w:sz w:val="28"/>
          <w:szCs w:val="28"/>
        </w:rPr>
        <w:t>на</w:t>
      </w:r>
      <w:proofErr w:type="gramEnd"/>
      <w:r w:rsidR="003414B4" w:rsidRPr="00AA765A">
        <w:rPr>
          <w:rFonts w:ascii="Times New Roman" w:hAnsi="Times New Roman"/>
          <w:sz w:val="28"/>
          <w:szCs w:val="28"/>
        </w:rPr>
        <w:t xml:space="preserve"> природный.</w:t>
      </w:r>
    </w:p>
    <w:p w:rsidR="005859DD"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Всего на территории Светлогорского городского округа расположены 14 котельных общей производительностью </w:t>
      </w:r>
      <w:r w:rsidR="001C3917" w:rsidRPr="00AA765A">
        <w:rPr>
          <w:rFonts w:ascii="Times New Roman" w:hAnsi="Times New Roman"/>
          <w:sz w:val="28"/>
          <w:szCs w:val="28"/>
        </w:rPr>
        <w:t>84,77</w:t>
      </w:r>
      <w:r w:rsidRPr="00AA765A">
        <w:rPr>
          <w:rFonts w:ascii="Times New Roman" w:hAnsi="Times New Roman"/>
          <w:sz w:val="28"/>
          <w:szCs w:val="28"/>
        </w:rPr>
        <w:t xml:space="preserve"> Гкал/час.</w:t>
      </w:r>
    </w:p>
    <w:p w:rsidR="008506A9" w:rsidRPr="00AA765A" w:rsidRDefault="008506A9" w:rsidP="00521C9F">
      <w:pPr>
        <w:spacing w:before="120" w:after="120"/>
        <w:rPr>
          <w:rFonts w:ascii="Times New Roman" w:hAnsi="Times New Roman"/>
          <w:sz w:val="20"/>
          <w:szCs w:val="20"/>
        </w:rPr>
      </w:pPr>
      <w:r w:rsidRPr="00AA765A">
        <w:rPr>
          <w:rFonts w:ascii="Times New Roman" w:hAnsi="Times New Roman"/>
          <w:sz w:val="28"/>
          <w:szCs w:val="28"/>
        </w:rPr>
        <w:t xml:space="preserve">Общая протяженность тепловых сетей </w:t>
      </w:r>
      <w:proofErr w:type="gramStart"/>
      <w:r w:rsidRPr="00AA765A">
        <w:rPr>
          <w:rFonts w:ascii="Times New Roman" w:hAnsi="Times New Roman"/>
          <w:sz w:val="28"/>
          <w:szCs w:val="28"/>
        </w:rPr>
        <w:t>в</w:t>
      </w:r>
      <w:proofErr w:type="gramEnd"/>
      <w:r w:rsidRPr="00AA765A">
        <w:rPr>
          <w:rFonts w:ascii="Times New Roman" w:hAnsi="Times New Roman"/>
          <w:sz w:val="28"/>
          <w:szCs w:val="28"/>
        </w:rPr>
        <w:t xml:space="preserve"> </w:t>
      </w:r>
      <w:proofErr w:type="gramStart"/>
      <w:r w:rsidRPr="00AA765A">
        <w:rPr>
          <w:rFonts w:ascii="Times New Roman" w:hAnsi="Times New Roman"/>
          <w:sz w:val="28"/>
          <w:szCs w:val="28"/>
        </w:rPr>
        <w:t>Светлогорском</w:t>
      </w:r>
      <w:proofErr w:type="gramEnd"/>
      <w:r w:rsidRPr="00AA765A">
        <w:rPr>
          <w:rFonts w:ascii="Times New Roman" w:hAnsi="Times New Roman"/>
          <w:sz w:val="28"/>
          <w:szCs w:val="28"/>
        </w:rPr>
        <w:t xml:space="preserve"> городском округе составляет </w:t>
      </w:r>
      <w:r w:rsidR="00E52135" w:rsidRPr="00AA765A">
        <w:rPr>
          <w:rFonts w:ascii="Times New Roman" w:hAnsi="Times New Roman"/>
          <w:sz w:val="28"/>
          <w:szCs w:val="28"/>
        </w:rPr>
        <w:t>20,96</w:t>
      </w:r>
      <w:r w:rsidR="00664A75" w:rsidRPr="00AA765A">
        <w:rPr>
          <w:rFonts w:ascii="Times New Roman" w:hAnsi="Times New Roman"/>
          <w:sz w:val="28"/>
          <w:szCs w:val="28"/>
        </w:rPr>
        <w:t xml:space="preserve"> </w:t>
      </w:r>
      <w:r w:rsidRPr="00AA765A">
        <w:rPr>
          <w:rFonts w:ascii="Times New Roman" w:hAnsi="Times New Roman"/>
          <w:sz w:val="28"/>
          <w:szCs w:val="28"/>
        </w:rPr>
        <w:t>км</w:t>
      </w:r>
      <w:r w:rsidR="00521C9F" w:rsidRPr="00AA765A">
        <w:rPr>
          <w:rFonts w:ascii="Times New Roman" w:hAnsi="Times New Roman"/>
          <w:sz w:val="28"/>
          <w:szCs w:val="28"/>
        </w:rPr>
        <w:t xml:space="preserve"> (без </w:t>
      </w:r>
      <w:r w:rsidR="00664A75" w:rsidRPr="00AA765A">
        <w:rPr>
          <w:rFonts w:ascii="Times New Roman" w:hAnsi="Times New Roman"/>
          <w:sz w:val="28"/>
          <w:szCs w:val="28"/>
        </w:rPr>
        <w:t xml:space="preserve">учета </w:t>
      </w:r>
      <w:r w:rsidR="00521C9F" w:rsidRPr="00AA765A">
        <w:rPr>
          <w:rFonts w:ascii="Times New Roman" w:hAnsi="Times New Roman"/>
          <w:sz w:val="28"/>
          <w:szCs w:val="28"/>
        </w:rPr>
        <w:t>сетей филиала ФГБУ "ЦЖКУ" МО РФ)</w:t>
      </w:r>
      <w:r w:rsidRPr="00AA765A">
        <w:rPr>
          <w:rFonts w:ascii="Times New Roman" w:hAnsi="Times New Roman"/>
          <w:sz w:val="28"/>
          <w:szCs w:val="28"/>
        </w:rPr>
        <w:t>.</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 Передача тепловой энергии на большие расстояния является экономически неэффективной.</w:t>
      </w:r>
    </w:p>
    <w:p w:rsidR="00521C9F" w:rsidRPr="00AA765A" w:rsidRDefault="00521C9F" w:rsidP="00521C9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Радиус эффективного теплоснабжения – максимальное расстояние от </w:t>
      </w:r>
      <w:proofErr w:type="spellStart"/>
      <w:r w:rsidRPr="00AA765A">
        <w:rPr>
          <w:rFonts w:ascii="Times New Roman" w:hAnsi="Times New Roman"/>
          <w:sz w:val="28"/>
          <w:szCs w:val="28"/>
        </w:rPr>
        <w:t>теплопотребляющей</w:t>
      </w:r>
      <w:proofErr w:type="spellEnd"/>
      <w:r w:rsidRPr="00AA765A">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AA765A">
        <w:rPr>
          <w:rFonts w:ascii="Times New Roman" w:hAnsi="Times New Roman"/>
          <w:sz w:val="28"/>
          <w:szCs w:val="28"/>
        </w:rPr>
        <w:t>теплопотребляющей</w:t>
      </w:r>
      <w:proofErr w:type="spellEnd"/>
      <w:r w:rsidRPr="00AA765A">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lastRenderedPageBreak/>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Расчет радиусов эффективного теплоснабжения произведен по методическим рекомендациям определяется требуемый диаметр трубопровода.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Далее для этого трубопровода определяются годовые тепловые потери (или мощность потерь). Принимаем допустимый для данной сети уровень тепловых потерь (в процентах от годового отпуска тепла к подключаемому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noProof/>
          <w:sz w:val="28"/>
          <w:szCs w:val="28"/>
          <w:lang w:eastAsia="ru-RU"/>
        </w:rPr>
        <w:drawing>
          <wp:inline distT="0" distB="0" distL="0" distR="0">
            <wp:extent cx="5476875" cy="1064741"/>
            <wp:effectExtent l="0" t="0" r="0" b="254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73274" cy="1064041"/>
                    </a:xfrm>
                    <a:prstGeom prst="rect">
                      <a:avLst/>
                    </a:prstGeom>
                    <a:noFill/>
                    <a:ln w="9525">
                      <a:noFill/>
                      <a:miter lim="800000"/>
                      <a:headEnd/>
                      <a:tailEnd/>
                    </a:ln>
                  </pic:spPr>
                </pic:pic>
              </a:graphicData>
            </a:graphic>
          </wp:inline>
        </w:drawing>
      </w:r>
    </w:p>
    <w:p w:rsidR="008506A9" w:rsidRPr="00AA765A" w:rsidRDefault="008506A9" w:rsidP="008506A9">
      <w:pPr>
        <w:spacing w:after="0" w:line="23" w:lineRule="atLeast"/>
        <w:ind w:firstLine="709"/>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где Q пот – годовые тепловые потери подключаемого трубопровода,</w:t>
      </w:r>
    </w:p>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Q 100 – нормативные годовые потери трубопровода на 100 м длины.</w:t>
      </w:r>
    </w:p>
    <w:p w:rsidR="008506A9" w:rsidRPr="00AA765A" w:rsidRDefault="008506A9" w:rsidP="008506A9">
      <w:pPr>
        <w:spacing w:after="0" w:line="23" w:lineRule="atLeast"/>
        <w:ind w:firstLine="709"/>
        <w:jc w:val="right"/>
        <w:rPr>
          <w:rFonts w:ascii="Times New Roman" w:hAnsi="Times New Roman"/>
          <w:sz w:val="28"/>
          <w:szCs w:val="28"/>
        </w:rPr>
      </w:pPr>
    </w:p>
    <w:p w:rsidR="008506A9" w:rsidRPr="00AA765A" w:rsidRDefault="008506A9" w:rsidP="008506A9">
      <w:pPr>
        <w:spacing w:after="0" w:line="23" w:lineRule="atLeast"/>
        <w:ind w:firstLine="709"/>
        <w:jc w:val="right"/>
        <w:rPr>
          <w:rFonts w:ascii="Times New Roman" w:hAnsi="Times New Roman"/>
          <w:sz w:val="28"/>
          <w:szCs w:val="28"/>
        </w:rPr>
      </w:pPr>
    </w:p>
    <w:p w:rsidR="008506A9" w:rsidRPr="00AA765A" w:rsidRDefault="008506A9" w:rsidP="008506A9">
      <w:pPr>
        <w:tabs>
          <w:tab w:val="left" w:pos="0"/>
        </w:tabs>
        <w:spacing w:after="0" w:line="23" w:lineRule="atLeast"/>
        <w:ind w:firstLine="709"/>
        <w:jc w:val="both"/>
        <w:rPr>
          <w:rFonts w:ascii="Times New Roman" w:hAnsi="Times New Roman"/>
          <w:sz w:val="28"/>
          <w:szCs w:val="28"/>
        </w:rPr>
      </w:pPr>
      <w:r w:rsidRPr="00AA765A">
        <w:rPr>
          <w:rFonts w:ascii="Times New Roman" w:hAnsi="Times New Roman"/>
          <w:sz w:val="28"/>
          <w:szCs w:val="28"/>
        </w:rPr>
        <w:t>Согласно этим данным все потребители тепловой энергии находятся в зоне эффективного теплоснабжения.</w:t>
      </w:r>
    </w:p>
    <w:p w:rsidR="008506A9" w:rsidRPr="00AA765A" w:rsidRDefault="008506A9" w:rsidP="008506A9">
      <w:pPr>
        <w:tabs>
          <w:tab w:val="left" w:pos="0"/>
        </w:tabs>
        <w:spacing w:after="0" w:line="23" w:lineRule="atLeast"/>
        <w:ind w:firstLine="709"/>
        <w:jc w:val="both"/>
        <w:rPr>
          <w:rFonts w:ascii="Times New Roman" w:hAnsi="Times New Roman"/>
          <w:sz w:val="28"/>
          <w:szCs w:val="28"/>
        </w:rPr>
      </w:pPr>
      <w:r w:rsidRPr="00AA765A">
        <w:rPr>
          <w:rFonts w:ascii="Times New Roman" w:hAnsi="Times New Roman"/>
          <w:sz w:val="28"/>
          <w:szCs w:val="28"/>
        </w:rPr>
        <w:t>При размещении новых объектов – потребителей тепловой энергии следует учитывать,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rsidR="008506A9" w:rsidRPr="00AA765A" w:rsidRDefault="008506A9" w:rsidP="008506A9">
      <w:pPr>
        <w:tabs>
          <w:tab w:val="left" w:pos="0"/>
        </w:tabs>
        <w:spacing w:after="0" w:line="23" w:lineRule="atLeast"/>
        <w:ind w:firstLine="709"/>
        <w:jc w:val="both"/>
        <w:rPr>
          <w:rFonts w:ascii="Times New Roman" w:hAnsi="Times New Roman"/>
          <w:sz w:val="28"/>
          <w:szCs w:val="28"/>
        </w:rPr>
      </w:pPr>
    </w:p>
    <w:p w:rsidR="008506A9" w:rsidRPr="00AA765A" w:rsidRDefault="008506A9" w:rsidP="008506A9">
      <w:pPr>
        <w:spacing w:after="0" w:line="240" w:lineRule="auto"/>
        <w:rPr>
          <w:rFonts w:ascii="Times New Roman" w:hAnsi="Times New Roman"/>
          <w:sz w:val="28"/>
          <w:szCs w:val="28"/>
        </w:rPr>
      </w:pPr>
      <w:r w:rsidRPr="00AA765A">
        <w:rPr>
          <w:rFonts w:ascii="Times New Roman" w:hAnsi="Times New Roman"/>
          <w:sz w:val="28"/>
          <w:szCs w:val="28"/>
        </w:rPr>
        <w:br w:type="page"/>
      </w:r>
    </w:p>
    <w:p w:rsidR="008506A9" w:rsidRPr="00AA765A" w:rsidRDefault="008506A9" w:rsidP="008506A9">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1.3.Существующие и перспективные балансы теплоносителя</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pStyle w:val="S0"/>
        <w:spacing w:line="23" w:lineRule="atLeast"/>
        <w:rPr>
          <w:bCs/>
          <w:sz w:val="28"/>
          <w:szCs w:val="28"/>
        </w:rPr>
      </w:pPr>
      <w:r w:rsidRPr="00AA765A">
        <w:rPr>
          <w:sz w:val="28"/>
          <w:szCs w:val="28"/>
        </w:rPr>
        <w:t xml:space="preserve">Расчеты производительности установок водоподготовки и объемов аварийной подпитка химически не обработанной и </w:t>
      </w:r>
      <w:proofErr w:type="spellStart"/>
      <w:r w:rsidRPr="00AA765A">
        <w:rPr>
          <w:sz w:val="28"/>
          <w:szCs w:val="28"/>
        </w:rPr>
        <w:t>недеаэрированной</w:t>
      </w:r>
      <w:proofErr w:type="spellEnd"/>
      <w:r w:rsidRPr="00AA765A">
        <w:rPr>
          <w:sz w:val="28"/>
          <w:szCs w:val="28"/>
        </w:rPr>
        <w:t xml:space="preserve"> водой выполнены в соответствии с требованиями  </w:t>
      </w:r>
      <w:proofErr w:type="spellStart"/>
      <w:r w:rsidRPr="00AA765A">
        <w:rPr>
          <w:bCs/>
          <w:sz w:val="28"/>
          <w:szCs w:val="28"/>
        </w:rPr>
        <w:t>СНиП</w:t>
      </w:r>
      <w:proofErr w:type="spellEnd"/>
      <w:r w:rsidRPr="00AA765A">
        <w:rPr>
          <w:bCs/>
          <w:sz w:val="28"/>
          <w:szCs w:val="28"/>
        </w:rPr>
        <w:t xml:space="preserve"> 41-02-2003 «Тепловые сети», п.6.16-6.18. </w:t>
      </w:r>
    </w:p>
    <w:p w:rsidR="008506A9" w:rsidRPr="00AA765A" w:rsidRDefault="008506A9" w:rsidP="008506A9">
      <w:pPr>
        <w:pStyle w:val="S0"/>
        <w:spacing w:line="23" w:lineRule="atLeast"/>
        <w:rPr>
          <w:sz w:val="28"/>
          <w:szCs w:val="28"/>
        </w:rPr>
      </w:pPr>
      <w:r w:rsidRPr="00AA765A">
        <w:rPr>
          <w:sz w:val="28"/>
          <w:szCs w:val="28"/>
        </w:rPr>
        <w:t>Объем воды в системах теплоснабжения с перспективными тепловыми нагрузками принимается равным 65 м</w:t>
      </w:r>
      <w:r w:rsidRPr="00AA765A">
        <w:rPr>
          <w:sz w:val="28"/>
          <w:szCs w:val="28"/>
          <w:vertAlign w:val="superscript"/>
        </w:rPr>
        <w:t>3</w:t>
      </w:r>
      <w:r w:rsidRPr="00AA765A">
        <w:rPr>
          <w:sz w:val="28"/>
          <w:szCs w:val="28"/>
        </w:rPr>
        <w:t xml:space="preserve"> на 1 МВт расчетной тепловой нагрузки. </w:t>
      </w:r>
    </w:p>
    <w:p w:rsidR="008506A9" w:rsidRPr="00AA765A" w:rsidRDefault="008506A9" w:rsidP="008506A9">
      <w:pPr>
        <w:pStyle w:val="S0"/>
        <w:spacing w:line="23" w:lineRule="atLeast"/>
        <w:rPr>
          <w:sz w:val="28"/>
          <w:szCs w:val="28"/>
          <w:lang w:eastAsia="en-US"/>
        </w:rPr>
      </w:pPr>
      <w:r w:rsidRPr="00AA765A">
        <w:rPr>
          <w:sz w:val="28"/>
          <w:szCs w:val="28"/>
          <w:lang w:eastAsia="en-US"/>
        </w:rPr>
        <w:t>Нормативные потери теплоносителя с утечкой составляют 0,25 % от объема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 закрытой системе теплоснабжения следует принимать как 0,75 % фактического объема воды в трубопроводах тепловых сетей и присоединенных к ним системах отопления.</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32"/>
          <w:szCs w:val="32"/>
        </w:rPr>
      </w:pPr>
      <w:r w:rsidRPr="00AA765A">
        <w:rPr>
          <w:rFonts w:ascii="Times New Roman" w:hAnsi="Times New Roman"/>
          <w:sz w:val="32"/>
          <w:szCs w:val="32"/>
        </w:rPr>
        <w:t xml:space="preserve">1.4. Основные положения </w:t>
      </w:r>
      <w:proofErr w:type="spellStart"/>
      <w:proofErr w:type="gramStart"/>
      <w:r w:rsidRPr="00AA765A">
        <w:rPr>
          <w:rFonts w:ascii="Times New Roman" w:hAnsi="Times New Roman"/>
          <w:sz w:val="32"/>
          <w:szCs w:val="32"/>
        </w:rPr>
        <w:t>мастер-плана</w:t>
      </w:r>
      <w:proofErr w:type="spellEnd"/>
      <w:proofErr w:type="gramEnd"/>
      <w:r w:rsidRPr="00AA765A">
        <w:rPr>
          <w:rFonts w:ascii="Times New Roman" w:hAnsi="Times New Roman"/>
          <w:sz w:val="32"/>
          <w:szCs w:val="32"/>
        </w:rPr>
        <w:t xml:space="preserve"> развития систем теплоснабжения городского округа</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hd w:val="clear" w:color="auto" w:fill="FFFFFF"/>
        <w:spacing w:after="0" w:line="23" w:lineRule="atLeast"/>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 xml:space="preserve">Содержание, формат, объем </w:t>
      </w:r>
      <w:proofErr w:type="spellStart"/>
      <w:proofErr w:type="gramStart"/>
      <w:r w:rsidRPr="00AA765A">
        <w:rPr>
          <w:rFonts w:ascii="Times New Roman" w:hAnsi="Times New Roman"/>
          <w:color w:val="000000"/>
          <w:sz w:val="28"/>
          <w:szCs w:val="28"/>
          <w:lang w:eastAsia="ru-RU"/>
        </w:rPr>
        <w:t>мастер-плана</w:t>
      </w:r>
      <w:proofErr w:type="spellEnd"/>
      <w:proofErr w:type="gramEnd"/>
      <w:r w:rsidRPr="00AA765A">
        <w:rPr>
          <w:rFonts w:ascii="Times New Roman" w:hAnsi="Times New Roman"/>
          <w:color w:val="000000"/>
          <w:sz w:val="28"/>
          <w:szCs w:val="28"/>
          <w:lang w:eastAsia="ru-RU"/>
        </w:rPr>
        <w:t xml:space="preserve"> в значительной степени варьируются в разных</w:t>
      </w:r>
      <w:r w:rsidR="00521C9F" w:rsidRPr="00AA765A">
        <w:rPr>
          <w:rFonts w:ascii="Times New Roman" w:hAnsi="Times New Roman"/>
          <w:color w:val="000000"/>
          <w:sz w:val="28"/>
          <w:szCs w:val="28"/>
          <w:lang w:eastAsia="ru-RU"/>
        </w:rPr>
        <w:t xml:space="preserve"> </w:t>
      </w:r>
      <w:r w:rsidRPr="00AA765A">
        <w:rPr>
          <w:rFonts w:ascii="Times New Roman" w:hAnsi="Times New Roman"/>
          <w:color w:val="000000"/>
          <w:sz w:val="28"/>
          <w:szCs w:val="28"/>
          <w:lang w:eastAsia="ru-RU"/>
        </w:rPr>
        <w:t xml:space="preserve">населенных пунктах и существенным образом зависят от тех целей и задач, которые стоят перед его разработчиками. </w:t>
      </w:r>
    </w:p>
    <w:p w:rsidR="008506A9" w:rsidRPr="00AA765A" w:rsidRDefault="008506A9" w:rsidP="008506A9">
      <w:pPr>
        <w:shd w:val="clear" w:color="auto" w:fill="FFFFFF"/>
        <w:spacing w:after="0" w:line="23" w:lineRule="atLeast"/>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 xml:space="preserve">Универсальность </w:t>
      </w:r>
      <w:proofErr w:type="spellStart"/>
      <w:proofErr w:type="gramStart"/>
      <w:r w:rsidRPr="00AA765A">
        <w:rPr>
          <w:rFonts w:ascii="Times New Roman" w:hAnsi="Times New Roman"/>
          <w:color w:val="000000"/>
          <w:sz w:val="28"/>
          <w:szCs w:val="28"/>
          <w:lang w:eastAsia="ru-RU"/>
        </w:rPr>
        <w:t>мастер-плана</w:t>
      </w:r>
      <w:proofErr w:type="spellEnd"/>
      <w:proofErr w:type="gramEnd"/>
      <w:r w:rsidRPr="00AA765A">
        <w:rPr>
          <w:rFonts w:ascii="Times New Roman" w:hAnsi="Times New Roman"/>
          <w:color w:val="000000"/>
          <w:sz w:val="28"/>
          <w:szCs w:val="28"/>
          <w:lang w:eastAsia="ru-RU"/>
        </w:rPr>
        <w:t xml:space="preserve">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8506A9" w:rsidRPr="00AA765A" w:rsidRDefault="008506A9" w:rsidP="008506A9">
      <w:pPr>
        <w:shd w:val="clear" w:color="auto" w:fill="FFFFFF"/>
        <w:spacing w:after="0" w:line="23" w:lineRule="atLeast"/>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 Описание сценариев развития теплоснабжения поселения</w:t>
      </w:r>
    </w:p>
    <w:p w:rsidR="008506A9" w:rsidRPr="00AA765A" w:rsidRDefault="008506A9" w:rsidP="008506A9">
      <w:pPr>
        <w:autoSpaceDE w:val="0"/>
        <w:autoSpaceDN w:val="0"/>
        <w:adjustRightInd w:val="0"/>
        <w:spacing w:after="0" w:line="23" w:lineRule="atLeast"/>
        <w:ind w:firstLine="709"/>
        <w:jc w:val="both"/>
        <w:rPr>
          <w:rFonts w:ascii="Times New Roman" w:hAnsi="Times New Roman"/>
          <w:sz w:val="28"/>
          <w:szCs w:val="28"/>
          <w:u w:val="single"/>
        </w:rPr>
      </w:pPr>
      <w:r w:rsidRPr="00AA765A">
        <w:rPr>
          <w:rFonts w:ascii="Times New Roman" w:hAnsi="Times New Roman"/>
          <w:sz w:val="28"/>
          <w:szCs w:val="28"/>
          <w:u w:val="single"/>
        </w:rPr>
        <w:t xml:space="preserve">Жилищно-коммунальный сектор: </w:t>
      </w:r>
    </w:p>
    <w:p w:rsidR="008506A9" w:rsidRPr="00AA765A" w:rsidRDefault="008506A9" w:rsidP="008506A9">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По существующей застройке не зависимо от этажности проектом предполагается потребление газа на </w:t>
      </w:r>
      <w:proofErr w:type="spellStart"/>
      <w:r w:rsidRPr="00AA765A">
        <w:rPr>
          <w:rFonts w:ascii="Times New Roman" w:hAnsi="Times New Roman"/>
          <w:sz w:val="28"/>
          <w:szCs w:val="28"/>
        </w:rPr>
        <w:t>пищеприготовление</w:t>
      </w:r>
      <w:proofErr w:type="spellEnd"/>
      <w:r w:rsidRPr="00AA765A">
        <w:rPr>
          <w:rFonts w:ascii="Times New Roman" w:hAnsi="Times New Roman"/>
          <w:sz w:val="28"/>
          <w:szCs w:val="28"/>
        </w:rPr>
        <w:t xml:space="preserve">. Отопление и горячее </w:t>
      </w:r>
      <w:proofErr w:type="gramStart"/>
      <w:r w:rsidRPr="00AA765A">
        <w:rPr>
          <w:rFonts w:ascii="Times New Roman" w:hAnsi="Times New Roman"/>
          <w:sz w:val="28"/>
          <w:szCs w:val="28"/>
        </w:rPr>
        <w:t>водоснабжение</w:t>
      </w:r>
      <w:proofErr w:type="gramEnd"/>
      <w:r w:rsidRPr="00AA765A">
        <w:rPr>
          <w:rFonts w:ascii="Times New Roman" w:hAnsi="Times New Roman"/>
          <w:sz w:val="28"/>
          <w:szCs w:val="28"/>
        </w:rPr>
        <w:t xml:space="preserve"> централизованное от существующих тепловых сетей. </w:t>
      </w:r>
    </w:p>
    <w:p w:rsidR="008506A9" w:rsidRPr="00AA765A" w:rsidRDefault="008506A9" w:rsidP="008506A9">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По проектируемой застройке потребление газа предусматривается на </w:t>
      </w:r>
      <w:proofErr w:type="spellStart"/>
      <w:r w:rsidRPr="00AA765A">
        <w:rPr>
          <w:rFonts w:ascii="Times New Roman" w:hAnsi="Times New Roman"/>
          <w:sz w:val="28"/>
          <w:szCs w:val="28"/>
        </w:rPr>
        <w:t>пищеприготовление</w:t>
      </w:r>
      <w:proofErr w:type="spellEnd"/>
      <w:r w:rsidRPr="00AA765A">
        <w:rPr>
          <w:rFonts w:ascii="Times New Roman" w:hAnsi="Times New Roman"/>
          <w:sz w:val="28"/>
          <w:szCs w:val="28"/>
        </w:rPr>
        <w:t xml:space="preserve">, а также на отопление и горячее водоснабжение от поквартирных двухконтурных водонагревателей. </w:t>
      </w:r>
    </w:p>
    <w:p w:rsidR="008506A9" w:rsidRPr="00AA765A" w:rsidRDefault="008506A9" w:rsidP="008506A9">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По общественным зданиям отопление и горячее водоснабжение либо централизованное от существующих и новых тепловых сетей, либо от новых автономных котельных (определяется технико-экономическим сравнением вариантов). </w:t>
      </w:r>
    </w:p>
    <w:p w:rsidR="008506A9" w:rsidRPr="00AA765A" w:rsidRDefault="008506A9" w:rsidP="008506A9">
      <w:pPr>
        <w:autoSpaceDE w:val="0"/>
        <w:autoSpaceDN w:val="0"/>
        <w:adjustRightInd w:val="0"/>
        <w:spacing w:after="0" w:line="23" w:lineRule="atLeast"/>
        <w:ind w:firstLine="709"/>
        <w:jc w:val="both"/>
        <w:rPr>
          <w:rFonts w:ascii="Times New Roman" w:hAnsi="Times New Roman"/>
          <w:sz w:val="28"/>
          <w:szCs w:val="28"/>
          <w:u w:val="single"/>
        </w:rPr>
      </w:pPr>
      <w:r w:rsidRPr="00AA765A">
        <w:rPr>
          <w:rFonts w:ascii="Times New Roman" w:hAnsi="Times New Roman"/>
          <w:sz w:val="28"/>
          <w:szCs w:val="28"/>
          <w:u w:val="single"/>
        </w:rPr>
        <w:t xml:space="preserve">Рекреационные объекты: </w:t>
      </w:r>
    </w:p>
    <w:p w:rsidR="008506A9" w:rsidRPr="00AA765A" w:rsidRDefault="008506A9" w:rsidP="008506A9">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По курортно-санаторным учреждениям и объектам отдыха и развлечений потребление газа предусматривается на </w:t>
      </w:r>
      <w:proofErr w:type="spellStart"/>
      <w:r w:rsidRPr="00AA765A">
        <w:rPr>
          <w:rFonts w:ascii="Times New Roman" w:hAnsi="Times New Roman"/>
          <w:sz w:val="28"/>
          <w:szCs w:val="28"/>
        </w:rPr>
        <w:t>пищеприготовление</w:t>
      </w:r>
      <w:proofErr w:type="spellEnd"/>
      <w:r w:rsidRPr="00AA765A">
        <w:rPr>
          <w:rFonts w:ascii="Times New Roman" w:hAnsi="Times New Roman"/>
          <w:sz w:val="28"/>
          <w:szCs w:val="28"/>
        </w:rPr>
        <w:t xml:space="preserve">, а также на отопление и горячее водоснабжение. Для новых объектов теплоснабжение, как правило, от автономных котельных и от источников центрального теплоснабжения. </w:t>
      </w:r>
    </w:p>
    <w:p w:rsidR="008506A9" w:rsidRPr="00AA765A" w:rsidRDefault="008506A9" w:rsidP="008506A9">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u w:val="single"/>
        </w:rPr>
        <w:t>Производственные предприятия</w:t>
      </w:r>
      <w:r w:rsidRPr="00AA765A">
        <w:rPr>
          <w:rFonts w:ascii="Times New Roman" w:hAnsi="Times New Roman"/>
          <w:sz w:val="28"/>
          <w:szCs w:val="28"/>
        </w:rPr>
        <w:t xml:space="preserve">: </w:t>
      </w:r>
    </w:p>
    <w:p w:rsidR="008506A9" w:rsidRPr="00AA765A" w:rsidRDefault="008506A9" w:rsidP="008506A9">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lastRenderedPageBreak/>
        <w:t xml:space="preserve">Отопление и горячее водоснабжение новых производственных предприятий предусматривается, как правило, от новых автономных котельных. Теплоснабжение действующих предприятий предусматривается по существующей схеме. </w:t>
      </w:r>
    </w:p>
    <w:p w:rsidR="008506A9" w:rsidRPr="00AA765A" w:rsidRDefault="008506A9" w:rsidP="008506A9">
      <w:pPr>
        <w:tabs>
          <w:tab w:val="left" w:pos="993"/>
        </w:tabs>
        <w:spacing w:after="0" w:line="23" w:lineRule="atLeast"/>
        <w:ind w:firstLine="709"/>
        <w:jc w:val="both"/>
        <w:rPr>
          <w:rFonts w:ascii="Times New Roman" w:hAnsi="Times New Roman"/>
          <w:i/>
          <w:sz w:val="28"/>
          <w:szCs w:val="28"/>
        </w:rPr>
      </w:pPr>
    </w:p>
    <w:p w:rsidR="008506A9" w:rsidRPr="00AA765A" w:rsidRDefault="008506A9" w:rsidP="008506A9">
      <w:pPr>
        <w:tabs>
          <w:tab w:val="left" w:pos="993"/>
        </w:tabs>
        <w:spacing w:after="0" w:line="23" w:lineRule="atLeast"/>
        <w:ind w:firstLine="709"/>
        <w:jc w:val="both"/>
        <w:rPr>
          <w:rFonts w:ascii="Times New Roman" w:hAnsi="Times New Roman"/>
          <w:i/>
          <w:sz w:val="28"/>
          <w:szCs w:val="28"/>
        </w:rPr>
      </w:pPr>
      <w:r w:rsidRPr="00AA765A">
        <w:rPr>
          <w:rFonts w:ascii="Times New Roman" w:hAnsi="Times New Roman"/>
          <w:i/>
          <w:sz w:val="28"/>
          <w:szCs w:val="28"/>
        </w:rPr>
        <w:t>Основные мероприятия в области развития теплоснабжения:</w:t>
      </w:r>
    </w:p>
    <w:p w:rsidR="008506A9" w:rsidRPr="00AA765A" w:rsidRDefault="008506A9" w:rsidP="008506A9">
      <w:pPr>
        <w:pStyle w:val="afe"/>
        <w:widowControl w:val="0"/>
        <w:numPr>
          <w:ilvl w:val="0"/>
          <w:numId w:val="18"/>
        </w:numPr>
        <w:tabs>
          <w:tab w:val="left" w:pos="993"/>
        </w:tabs>
        <w:adjustRightInd w:val="0"/>
        <w:spacing w:line="23" w:lineRule="atLeast"/>
        <w:ind w:left="0" w:firstLine="709"/>
        <w:jc w:val="both"/>
        <w:textAlignment w:val="baseline"/>
        <w:rPr>
          <w:sz w:val="28"/>
          <w:szCs w:val="28"/>
        </w:rPr>
      </w:pPr>
      <w:r w:rsidRPr="00AA765A">
        <w:rPr>
          <w:sz w:val="28"/>
          <w:szCs w:val="28"/>
        </w:rPr>
        <w:t>перевод основной части многоквартирных домов подключенных к центральным тепловым пунктам (</w:t>
      </w:r>
      <w:proofErr w:type="spellStart"/>
      <w:r w:rsidRPr="00AA765A">
        <w:rPr>
          <w:sz w:val="28"/>
          <w:szCs w:val="28"/>
        </w:rPr>
        <w:t>четырехтрубная</w:t>
      </w:r>
      <w:proofErr w:type="spellEnd"/>
      <w:r w:rsidRPr="00AA765A">
        <w:rPr>
          <w:sz w:val="28"/>
          <w:szCs w:val="28"/>
        </w:rPr>
        <w:t xml:space="preserve"> система теплоснабжения) на индивидуальное (приготовление коммунальных ресурсов внутри дома) теплоснабжение от первого контура (двухтрубная система); </w:t>
      </w:r>
    </w:p>
    <w:p w:rsidR="008506A9" w:rsidRPr="00AA765A" w:rsidRDefault="008506A9" w:rsidP="008506A9">
      <w:pPr>
        <w:pStyle w:val="afe"/>
        <w:numPr>
          <w:ilvl w:val="0"/>
          <w:numId w:val="18"/>
        </w:numPr>
        <w:tabs>
          <w:tab w:val="left" w:pos="993"/>
        </w:tabs>
        <w:spacing w:line="23" w:lineRule="atLeast"/>
        <w:ind w:left="0" w:firstLine="709"/>
        <w:jc w:val="both"/>
        <w:rPr>
          <w:sz w:val="28"/>
          <w:szCs w:val="28"/>
        </w:rPr>
      </w:pPr>
      <w:r w:rsidRPr="00AA765A">
        <w:rPr>
          <w:sz w:val="28"/>
          <w:szCs w:val="28"/>
        </w:rPr>
        <w:t xml:space="preserve">строительство автономной котельной мощностью 4 МВт в жилом районе </w:t>
      </w:r>
      <w:r w:rsidR="00664A75" w:rsidRPr="00AA765A">
        <w:rPr>
          <w:sz w:val="28"/>
          <w:szCs w:val="28"/>
        </w:rPr>
        <w:t>З</w:t>
      </w:r>
      <w:r w:rsidR="004D2B1D" w:rsidRPr="00AA765A">
        <w:rPr>
          <w:sz w:val="28"/>
          <w:szCs w:val="28"/>
        </w:rPr>
        <w:t>ор</w:t>
      </w:r>
      <w:r w:rsidR="00664A75" w:rsidRPr="00AA765A">
        <w:rPr>
          <w:sz w:val="28"/>
          <w:szCs w:val="28"/>
        </w:rPr>
        <w:t>и</w:t>
      </w:r>
      <w:r w:rsidR="004D2B1D" w:rsidRPr="00AA765A">
        <w:rPr>
          <w:sz w:val="28"/>
          <w:szCs w:val="28"/>
        </w:rPr>
        <w:t xml:space="preserve"> </w:t>
      </w:r>
      <w:proofErr w:type="gramStart"/>
      <w:r w:rsidR="004D2B1D" w:rsidRPr="00AA765A">
        <w:rPr>
          <w:sz w:val="28"/>
          <w:szCs w:val="28"/>
        </w:rPr>
        <w:t>г</w:t>
      </w:r>
      <w:proofErr w:type="gramEnd"/>
      <w:r w:rsidR="004D2B1D" w:rsidRPr="00AA765A">
        <w:rPr>
          <w:sz w:val="28"/>
          <w:szCs w:val="28"/>
        </w:rPr>
        <w:t>. Светлогорск</w:t>
      </w:r>
      <w:r w:rsidRPr="00AA765A">
        <w:rPr>
          <w:sz w:val="28"/>
          <w:szCs w:val="28"/>
        </w:rPr>
        <w:t xml:space="preserve">; </w:t>
      </w:r>
    </w:p>
    <w:p w:rsidR="008506A9" w:rsidRPr="00AA765A" w:rsidRDefault="008506A9" w:rsidP="008506A9">
      <w:pPr>
        <w:pStyle w:val="afe"/>
        <w:numPr>
          <w:ilvl w:val="0"/>
          <w:numId w:val="18"/>
        </w:numPr>
        <w:tabs>
          <w:tab w:val="left" w:pos="993"/>
        </w:tabs>
        <w:spacing w:line="23" w:lineRule="atLeast"/>
        <w:ind w:left="0" w:firstLine="709"/>
        <w:jc w:val="both"/>
        <w:rPr>
          <w:sz w:val="28"/>
          <w:szCs w:val="28"/>
        </w:rPr>
      </w:pPr>
      <w:r w:rsidRPr="00AA765A">
        <w:rPr>
          <w:sz w:val="28"/>
          <w:szCs w:val="28"/>
        </w:rPr>
        <w:t>строительство автономной газовой котельной в п. Приморье мощностью 1,247 Гкал/</w:t>
      </w:r>
      <w:proofErr w:type="gramStart"/>
      <w:r w:rsidRPr="00AA765A">
        <w:rPr>
          <w:sz w:val="28"/>
          <w:szCs w:val="28"/>
        </w:rPr>
        <w:t>ч</w:t>
      </w:r>
      <w:proofErr w:type="gramEnd"/>
      <w:r w:rsidRPr="00AA765A">
        <w:rPr>
          <w:sz w:val="28"/>
          <w:szCs w:val="28"/>
        </w:rPr>
        <w:t xml:space="preserve">; </w:t>
      </w:r>
    </w:p>
    <w:p w:rsidR="008506A9" w:rsidRPr="00AA765A" w:rsidRDefault="00F51010" w:rsidP="008506A9">
      <w:pPr>
        <w:pStyle w:val="afe"/>
        <w:numPr>
          <w:ilvl w:val="0"/>
          <w:numId w:val="18"/>
        </w:numPr>
        <w:tabs>
          <w:tab w:val="left" w:pos="993"/>
        </w:tabs>
        <w:spacing w:line="23" w:lineRule="atLeast"/>
        <w:ind w:left="0" w:firstLine="709"/>
        <w:jc w:val="both"/>
        <w:rPr>
          <w:sz w:val="28"/>
          <w:szCs w:val="28"/>
        </w:rPr>
      </w:pPr>
      <w:r w:rsidRPr="00AA765A">
        <w:rPr>
          <w:sz w:val="28"/>
          <w:szCs w:val="28"/>
        </w:rPr>
        <w:t>закрытие</w:t>
      </w:r>
      <w:r w:rsidR="008506A9" w:rsidRPr="00AA765A">
        <w:rPr>
          <w:sz w:val="28"/>
          <w:szCs w:val="28"/>
        </w:rPr>
        <w:t xml:space="preserve"> котельной по ул. Гагарина, 3 в </w:t>
      </w:r>
      <w:proofErr w:type="gramStart"/>
      <w:r w:rsidR="008506A9" w:rsidRPr="00AA765A">
        <w:rPr>
          <w:sz w:val="28"/>
          <w:szCs w:val="28"/>
        </w:rPr>
        <w:t>г</w:t>
      </w:r>
      <w:proofErr w:type="gramEnd"/>
      <w:r w:rsidR="008506A9" w:rsidRPr="00AA765A">
        <w:rPr>
          <w:sz w:val="28"/>
          <w:szCs w:val="28"/>
        </w:rPr>
        <w:t>. Светлогорске</w:t>
      </w:r>
    </w:p>
    <w:p w:rsidR="008506A9" w:rsidRPr="00AA765A" w:rsidRDefault="008506A9" w:rsidP="008506A9">
      <w:pPr>
        <w:pStyle w:val="afe"/>
        <w:numPr>
          <w:ilvl w:val="0"/>
          <w:numId w:val="18"/>
        </w:numPr>
        <w:tabs>
          <w:tab w:val="left" w:pos="993"/>
        </w:tabs>
        <w:spacing w:line="23" w:lineRule="atLeast"/>
        <w:ind w:left="0" w:firstLine="709"/>
        <w:jc w:val="both"/>
        <w:rPr>
          <w:sz w:val="28"/>
          <w:szCs w:val="28"/>
        </w:rPr>
      </w:pPr>
      <w:r w:rsidRPr="00AA765A">
        <w:rPr>
          <w:sz w:val="28"/>
          <w:szCs w:val="28"/>
        </w:rPr>
        <w:t xml:space="preserve">строительство автономной котельной </w:t>
      </w:r>
      <w:r w:rsidR="007F593A" w:rsidRPr="00AA765A">
        <w:rPr>
          <w:sz w:val="28"/>
          <w:szCs w:val="28"/>
        </w:rPr>
        <w:t xml:space="preserve">на сжиженном углеводородном газе </w:t>
      </w:r>
      <w:r w:rsidRPr="00AA765A">
        <w:rPr>
          <w:sz w:val="28"/>
          <w:szCs w:val="28"/>
        </w:rPr>
        <w:t>в п. Приморье мощностью 7,5 МВт</w:t>
      </w:r>
    </w:p>
    <w:p w:rsidR="008506A9" w:rsidRPr="00AA765A" w:rsidRDefault="00521C9F" w:rsidP="008506A9">
      <w:pPr>
        <w:pStyle w:val="afe"/>
        <w:numPr>
          <w:ilvl w:val="0"/>
          <w:numId w:val="18"/>
        </w:numPr>
        <w:tabs>
          <w:tab w:val="left" w:pos="993"/>
        </w:tabs>
        <w:spacing w:line="23" w:lineRule="atLeast"/>
        <w:ind w:left="0" w:firstLine="709"/>
        <w:jc w:val="both"/>
        <w:rPr>
          <w:sz w:val="28"/>
          <w:szCs w:val="28"/>
        </w:rPr>
      </w:pPr>
      <w:r w:rsidRPr="00AA765A">
        <w:rPr>
          <w:sz w:val="28"/>
          <w:szCs w:val="28"/>
        </w:rPr>
        <w:t>з</w:t>
      </w:r>
      <w:r w:rsidR="008506A9" w:rsidRPr="00AA765A">
        <w:rPr>
          <w:sz w:val="28"/>
          <w:szCs w:val="28"/>
        </w:rPr>
        <w:t>амена существующих тепловых сетей</w:t>
      </w:r>
    </w:p>
    <w:p w:rsidR="008506A9" w:rsidRPr="00AA765A" w:rsidRDefault="008506A9" w:rsidP="008506A9">
      <w:pPr>
        <w:shd w:val="clear" w:color="auto" w:fill="FFFFFF"/>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 xml:space="preserve">Для проектируемых тепловых сетей принята подземная </w:t>
      </w:r>
      <w:proofErr w:type="spellStart"/>
      <w:r w:rsidRPr="00AA765A">
        <w:rPr>
          <w:rFonts w:ascii="Times New Roman" w:hAnsi="Times New Roman"/>
          <w:color w:val="000000"/>
          <w:sz w:val="28"/>
          <w:szCs w:val="28"/>
          <w:lang w:eastAsia="ru-RU"/>
        </w:rPr>
        <w:t>бесканальная</w:t>
      </w:r>
      <w:proofErr w:type="spellEnd"/>
      <w:r w:rsidRPr="00AA765A">
        <w:rPr>
          <w:rFonts w:ascii="Times New Roman" w:hAnsi="Times New Roman"/>
          <w:color w:val="000000"/>
          <w:sz w:val="28"/>
          <w:szCs w:val="28"/>
          <w:lang w:eastAsia="ru-RU"/>
        </w:rPr>
        <w:t xml:space="preserve"> прокладка с устройством</w:t>
      </w:r>
      <w:r w:rsidR="001C3917" w:rsidRPr="00AA765A">
        <w:rPr>
          <w:rFonts w:ascii="Times New Roman" w:hAnsi="Times New Roman"/>
          <w:color w:val="000000"/>
          <w:sz w:val="28"/>
          <w:szCs w:val="28"/>
          <w:lang w:eastAsia="ru-RU"/>
        </w:rPr>
        <w:t xml:space="preserve"> </w:t>
      </w:r>
      <w:r w:rsidRPr="00AA765A">
        <w:rPr>
          <w:rFonts w:ascii="Times New Roman" w:hAnsi="Times New Roman"/>
          <w:color w:val="000000"/>
          <w:sz w:val="28"/>
          <w:szCs w:val="28"/>
          <w:lang w:eastAsia="ru-RU"/>
        </w:rPr>
        <w:t xml:space="preserve">камер для обслуживания </w:t>
      </w:r>
      <w:r w:rsidR="002A0C9D" w:rsidRPr="00AA765A">
        <w:rPr>
          <w:rFonts w:ascii="Times New Roman" w:hAnsi="Times New Roman"/>
          <w:color w:val="000000"/>
          <w:sz w:val="28"/>
          <w:szCs w:val="28"/>
          <w:lang w:eastAsia="ru-RU"/>
        </w:rPr>
        <w:t xml:space="preserve">запорной </w:t>
      </w:r>
      <w:r w:rsidRPr="00AA765A">
        <w:rPr>
          <w:rFonts w:ascii="Times New Roman" w:hAnsi="Times New Roman"/>
          <w:color w:val="000000"/>
          <w:sz w:val="28"/>
          <w:szCs w:val="28"/>
          <w:lang w:eastAsia="ru-RU"/>
        </w:rPr>
        <w:t>арматуры.</w:t>
      </w:r>
    </w:p>
    <w:p w:rsidR="008506A9" w:rsidRPr="00AA765A" w:rsidRDefault="008506A9" w:rsidP="008506A9">
      <w:pPr>
        <w:shd w:val="clear" w:color="auto" w:fill="FFFFFF"/>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32"/>
          <w:szCs w:val="32"/>
        </w:rPr>
      </w:pPr>
      <w:r w:rsidRPr="00AA765A">
        <w:rPr>
          <w:rFonts w:ascii="Times New Roman" w:hAnsi="Times New Roman"/>
          <w:sz w:val="32"/>
          <w:szCs w:val="32"/>
        </w:rPr>
        <w:t>1.5 Предложения по строительству, реконструкции, техническому перевооружению и (или) модернизации источников тепловой энергии</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1.5.1.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8506A9" w:rsidRPr="00AA765A" w:rsidRDefault="008506A9" w:rsidP="008506A9">
      <w:pPr>
        <w:spacing w:line="23" w:lineRule="atLeast"/>
        <w:ind w:firstLine="709"/>
        <w:jc w:val="both"/>
        <w:rPr>
          <w:rFonts w:ascii="Times New Roman" w:hAnsi="Times New Roman"/>
          <w:sz w:val="28"/>
          <w:szCs w:val="28"/>
        </w:rPr>
      </w:pPr>
      <w:r w:rsidRPr="00AA765A">
        <w:rPr>
          <w:rFonts w:ascii="Times New Roman" w:hAnsi="Times New Roman"/>
          <w:sz w:val="28"/>
          <w:szCs w:val="28"/>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имеющейся котельной.</w:t>
      </w:r>
    </w:p>
    <w:p w:rsidR="008506A9" w:rsidRPr="00AA765A" w:rsidRDefault="008506A9" w:rsidP="008506A9">
      <w:pPr>
        <w:spacing w:line="23" w:lineRule="atLeast"/>
        <w:jc w:val="both"/>
        <w:rPr>
          <w:rFonts w:ascii="Times New Roman" w:hAnsi="Times New Roman"/>
          <w:sz w:val="28"/>
          <w:szCs w:val="28"/>
        </w:rPr>
      </w:pPr>
      <w:r w:rsidRPr="00AA765A">
        <w:rPr>
          <w:rFonts w:ascii="Times New Roman" w:hAnsi="Times New Roman"/>
          <w:sz w:val="28"/>
          <w:szCs w:val="28"/>
        </w:rPr>
        <w:t>К преимуществам индивидуальных котельных относятся:</w:t>
      </w:r>
    </w:p>
    <w:p w:rsidR="008506A9" w:rsidRPr="00AA765A" w:rsidRDefault="008506A9" w:rsidP="008506A9">
      <w:pPr>
        <w:pStyle w:val="afe"/>
        <w:numPr>
          <w:ilvl w:val="0"/>
          <w:numId w:val="19"/>
        </w:numPr>
        <w:spacing w:line="23" w:lineRule="atLeast"/>
        <w:jc w:val="both"/>
        <w:rPr>
          <w:sz w:val="28"/>
          <w:szCs w:val="28"/>
        </w:rPr>
      </w:pPr>
      <w:r w:rsidRPr="00AA765A">
        <w:rPr>
          <w:sz w:val="28"/>
          <w:szCs w:val="28"/>
        </w:rPr>
        <w:t>максимальная приближенность к объектам теплоснабжения, что резко сокращает затраты на строительство и эксплуатацию инженерных сетей;</w:t>
      </w:r>
    </w:p>
    <w:p w:rsidR="008506A9" w:rsidRPr="00AA765A" w:rsidRDefault="008506A9" w:rsidP="008506A9">
      <w:pPr>
        <w:pStyle w:val="afe"/>
        <w:numPr>
          <w:ilvl w:val="0"/>
          <w:numId w:val="19"/>
        </w:numPr>
        <w:spacing w:line="23" w:lineRule="atLeast"/>
        <w:jc w:val="both"/>
        <w:rPr>
          <w:sz w:val="28"/>
          <w:szCs w:val="28"/>
        </w:rPr>
      </w:pPr>
      <w:r w:rsidRPr="00AA765A">
        <w:rPr>
          <w:sz w:val="28"/>
          <w:szCs w:val="28"/>
        </w:rPr>
        <w:t>отсутствие значительных капитальных и временных затрат на строительство здания под котельную;</w:t>
      </w:r>
    </w:p>
    <w:p w:rsidR="008506A9" w:rsidRPr="00AA765A" w:rsidRDefault="008506A9" w:rsidP="008506A9">
      <w:pPr>
        <w:pStyle w:val="afe"/>
        <w:numPr>
          <w:ilvl w:val="0"/>
          <w:numId w:val="19"/>
        </w:numPr>
        <w:spacing w:line="23" w:lineRule="atLeast"/>
        <w:jc w:val="both"/>
        <w:rPr>
          <w:sz w:val="28"/>
          <w:szCs w:val="28"/>
        </w:rPr>
      </w:pPr>
      <w:r w:rsidRPr="00AA765A">
        <w:rPr>
          <w:sz w:val="28"/>
          <w:szCs w:val="28"/>
        </w:rPr>
        <w:t>оптимальная система автоматизации и безопасности;</w:t>
      </w:r>
    </w:p>
    <w:p w:rsidR="008506A9" w:rsidRPr="00AA765A" w:rsidRDefault="008506A9" w:rsidP="008506A9">
      <w:pPr>
        <w:pStyle w:val="afe"/>
        <w:numPr>
          <w:ilvl w:val="0"/>
          <w:numId w:val="19"/>
        </w:numPr>
        <w:spacing w:line="23" w:lineRule="atLeast"/>
        <w:jc w:val="both"/>
        <w:rPr>
          <w:sz w:val="28"/>
          <w:szCs w:val="28"/>
        </w:rPr>
      </w:pPr>
      <w:r w:rsidRPr="00AA765A">
        <w:rPr>
          <w:sz w:val="28"/>
          <w:szCs w:val="28"/>
        </w:rPr>
        <w:t>полная заводская готовность и комплектация;</w:t>
      </w:r>
    </w:p>
    <w:p w:rsidR="008506A9" w:rsidRPr="00AA765A" w:rsidRDefault="008506A9" w:rsidP="008506A9">
      <w:pPr>
        <w:pStyle w:val="afe"/>
        <w:numPr>
          <w:ilvl w:val="0"/>
          <w:numId w:val="19"/>
        </w:numPr>
        <w:spacing w:line="23" w:lineRule="atLeast"/>
        <w:jc w:val="both"/>
        <w:rPr>
          <w:sz w:val="28"/>
          <w:szCs w:val="28"/>
        </w:rPr>
      </w:pPr>
      <w:r w:rsidRPr="00AA765A">
        <w:rPr>
          <w:sz w:val="28"/>
          <w:szCs w:val="28"/>
        </w:rPr>
        <w:t>минимальные затраты при монтаже и пуске;</w:t>
      </w:r>
    </w:p>
    <w:p w:rsidR="008506A9" w:rsidRPr="00AA765A" w:rsidRDefault="008506A9" w:rsidP="008506A9">
      <w:pPr>
        <w:pStyle w:val="afe"/>
        <w:numPr>
          <w:ilvl w:val="0"/>
          <w:numId w:val="19"/>
        </w:numPr>
        <w:spacing w:line="23" w:lineRule="atLeast"/>
        <w:jc w:val="both"/>
        <w:rPr>
          <w:sz w:val="28"/>
          <w:szCs w:val="28"/>
        </w:rPr>
      </w:pPr>
      <w:r w:rsidRPr="00AA765A">
        <w:rPr>
          <w:sz w:val="28"/>
          <w:szCs w:val="28"/>
        </w:rPr>
        <w:lastRenderedPageBreak/>
        <w:t>минимальные сроки ввода в эксплуатацию;</w:t>
      </w:r>
    </w:p>
    <w:p w:rsidR="008506A9" w:rsidRPr="00AA765A" w:rsidRDefault="008506A9" w:rsidP="008506A9">
      <w:pPr>
        <w:pStyle w:val="afe"/>
        <w:numPr>
          <w:ilvl w:val="0"/>
          <w:numId w:val="19"/>
        </w:numPr>
        <w:spacing w:line="23" w:lineRule="atLeast"/>
        <w:jc w:val="both"/>
        <w:rPr>
          <w:sz w:val="28"/>
          <w:szCs w:val="28"/>
        </w:rPr>
      </w:pPr>
      <w:r w:rsidRPr="00AA765A">
        <w:rPr>
          <w:sz w:val="28"/>
          <w:szCs w:val="28"/>
        </w:rPr>
        <w:t>транспортирование автомобильным и железнодорожным транспортом;</w:t>
      </w:r>
    </w:p>
    <w:p w:rsidR="008506A9" w:rsidRPr="00AA765A" w:rsidRDefault="008506A9" w:rsidP="008506A9">
      <w:pPr>
        <w:pStyle w:val="afe"/>
        <w:numPr>
          <w:ilvl w:val="0"/>
          <w:numId w:val="19"/>
        </w:numPr>
        <w:spacing w:line="23" w:lineRule="atLeast"/>
        <w:jc w:val="both"/>
        <w:rPr>
          <w:sz w:val="28"/>
          <w:szCs w:val="28"/>
        </w:rPr>
      </w:pPr>
      <w:r w:rsidRPr="00AA765A">
        <w:rPr>
          <w:sz w:val="28"/>
          <w:szCs w:val="28"/>
        </w:rPr>
        <w:t>высокий уровень автоматизации, безопасности, надежность в эксплуатации.</w:t>
      </w:r>
    </w:p>
    <w:p w:rsidR="008506A9" w:rsidRPr="00AA765A" w:rsidRDefault="008506A9" w:rsidP="008506A9">
      <w:pPr>
        <w:pStyle w:val="afe"/>
        <w:spacing w:line="23" w:lineRule="atLeast"/>
        <w:jc w:val="both"/>
        <w:rPr>
          <w:sz w:val="28"/>
          <w:szCs w:val="28"/>
        </w:rPr>
      </w:pPr>
      <w:r w:rsidRPr="00AA765A">
        <w:rPr>
          <w:sz w:val="28"/>
          <w:szCs w:val="28"/>
        </w:rPr>
        <w:t>Мероприятия</w:t>
      </w:r>
      <w:r w:rsidR="001138DF" w:rsidRPr="00AA765A">
        <w:rPr>
          <w:sz w:val="28"/>
          <w:szCs w:val="28"/>
        </w:rPr>
        <w:t>,</w:t>
      </w:r>
      <w:r w:rsidRPr="00AA765A">
        <w:rPr>
          <w:sz w:val="28"/>
          <w:szCs w:val="28"/>
        </w:rPr>
        <w:t xml:space="preserve"> предусмотренные схемой теплоснабжения, обеспечивающие подключение новых потребителей:</w:t>
      </w:r>
    </w:p>
    <w:p w:rsidR="008506A9" w:rsidRPr="00AA765A" w:rsidRDefault="008506A9" w:rsidP="008506A9">
      <w:pPr>
        <w:pStyle w:val="afe"/>
        <w:tabs>
          <w:tab w:val="left" w:pos="993"/>
        </w:tabs>
        <w:spacing w:line="23" w:lineRule="atLeast"/>
        <w:jc w:val="both"/>
        <w:rPr>
          <w:sz w:val="28"/>
          <w:szCs w:val="28"/>
        </w:rPr>
      </w:pPr>
      <w:r w:rsidRPr="00AA765A">
        <w:rPr>
          <w:sz w:val="28"/>
          <w:szCs w:val="28"/>
        </w:rPr>
        <w:t xml:space="preserve">- строительство автономной газовой котельной мощностью 4 МВт в жилом районе </w:t>
      </w:r>
      <w:r w:rsidR="004D2B1D" w:rsidRPr="00AA765A">
        <w:rPr>
          <w:sz w:val="28"/>
          <w:szCs w:val="28"/>
        </w:rPr>
        <w:t xml:space="preserve"> Зор</w:t>
      </w:r>
      <w:r w:rsidR="007A098B" w:rsidRPr="00AA765A">
        <w:rPr>
          <w:sz w:val="28"/>
          <w:szCs w:val="28"/>
        </w:rPr>
        <w:t>и</w:t>
      </w:r>
      <w:r w:rsidR="004D2B1D" w:rsidRPr="00AA765A">
        <w:rPr>
          <w:sz w:val="28"/>
          <w:szCs w:val="28"/>
        </w:rPr>
        <w:t xml:space="preserve"> </w:t>
      </w:r>
      <w:proofErr w:type="gramStart"/>
      <w:r w:rsidR="004D2B1D" w:rsidRPr="00AA765A">
        <w:rPr>
          <w:sz w:val="28"/>
          <w:szCs w:val="28"/>
        </w:rPr>
        <w:t>г</w:t>
      </w:r>
      <w:proofErr w:type="gramEnd"/>
      <w:r w:rsidR="004D2B1D" w:rsidRPr="00AA765A">
        <w:rPr>
          <w:sz w:val="28"/>
          <w:szCs w:val="28"/>
        </w:rPr>
        <w:t>. Светлогорск</w:t>
      </w:r>
      <w:r w:rsidRPr="00AA765A">
        <w:rPr>
          <w:sz w:val="28"/>
          <w:szCs w:val="28"/>
        </w:rPr>
        <w:t xml:space="preserve">; </w:t>
      </w:r>
    </w:p>
    <w:p w:rsidR="00E47BD8" w:rsidRPr="00AA765A" w:rsidRDefault="008506A9" w:rsidP="00E47BD8">
      <w:pPr>
        <w:pStyle w:val="afe"/>
        <w:tabs>
          <w:tab w:val="left" w:pos="993"/>
        </w:tabs>
        <w:spacing w:line="23" w:lineRule="atLeast"/>
        <w:jc w:val="both"/>
        <w:rPr>
          <w:sz w:val="28"/>
          <w:szCs w:val="28"/>
        </w:rPr>
      </w:pPr>
      <w:r w:rsidRPr="00AA765A">
        <w:rPr>
          <w:sz w:val="28"/>
          <w:szCs w:val="28"/>
        </w:rPr>
        <w:t>- строительство автономной котельной</w:t>
      </w:r>
      <w:r w:rsidR="009C7479" w:rsidRPr="00AA765A">
        <w:rPr>
          <w:sz w:val="28"/>
          <w:szCs w:val="28"/>
        </w:rPr>
        <w:t xml:space="preserve"> на сжиженном углеводородном газе</w:t>
      </w:r>
      <w:r w:rsidRPr="00AA765A">
        <w:rPr>
          <w:sz w:val="28"/>
          <w:szCs w:val="28"/>
        </w:rPr>
        <w:t xml:space="preserve"> в </w:t>
      </w:r>
      <w:r w:rsidR="005158C8" w:rsidRPr="00AA765A">
        <w:rPr>
          <w:sz w:val="28"/>
          <w:szCs w:val="28"/>
        </w:rPr>
        <w:t>п. Приморье</w:t>
      </w:r>
      <w:r w:rsidRPr="00AA765A">
        <w:rPr>
          <w:sz w:val="28"/>
          <w:szCs w:val="28"/>
        </w:rPr>
        <w:t xml:space="preserve"> мощностью 7,5 МВт</w:t>
      </w:r>
      <w:proofErr w:type="gramStart"/>
      <w:r w:rsidR="007A098B" w:rsidRPr="00AA765A">
        <w:rPr>
          <w:sz w:val="28"/>
          <w:szCs w:val="28"/>
        </w:rPr>
        <w:t>.</w:t>
      </w:r>
      <w:proofErr w:type="gramEnd"/>
      <w:r w:rsidR="00E47BD8" w:rsidRPr="00E47BD8">
        <w:rPr>
          <w:sz w:val="28"/>
          <w:szCs w:val="28"/>
        </w:rPr>
        <w:t xml:space="preserve"> </w:t>
      </w:r>
      <w:proofErr w:type="gramStart"/>
      <w:r w:rsidR="00E47BD8" w:rsidRPr="003E5708">
        <w:rPr>
          <w:sz w:val="28"/>
          <w:szCs w:val="28"/>
        </w:rPr>
        <w:t>с</w:t>
      </w:r>
      <w:proofErr w:type="gramEnd"/>
      <w:r w:rsidR="00E47BD8" w:rsidRPr="003E5708">
        <w:rPr>
          <w:sz w:val="28"/>
          <w:szCs w:val="28"/>
        </w:rPr>
        <w:t xml:space="preserve"> перспек</w:t>
      </w:r>
      <w:r w:rsidR="00E47BD8">
        <w:rPr>
          <w:sz w:val="28"/>
          <w:szCs w:val="28"/>
        </w:rPr>
        <w:t>тивой перевода на природный газ</w:t>
      </w:r>
      <w:r w:rsidR="00E47BD8" w:rsidRPr="003E5708">
        <w:rPr>
          <w:sz w:val="28"/>
          <w:szCs w:val="28"/>
        </w:rPr>
        <w:t>.</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1.5.2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8506A9" w:rsidRPr="00AA765A" w:rsidRDefault="008506A9" w:rsidP="008506A9">
      <w:pPr>
        <w:spacing w:line="23" w:lineRule="atLeast"/>
        <w:ind w:firstLine="709"/>
        <w:jc w:val="both"/>
        <w:rPr>
          <w:rFonts w:ascii="Times New Roman" w:eastAsia="SimSun" w:hAnsi="Times New Roman"/>
          <w:sz w:val="28"/>
          <w:szCs w:val="28"/>
          <w:lang w:eastAsia="zh-CN"/>
        </w:rPr>
      </w:pPr>
      <w:r w:rsidRPr="00AA765A">
        <w:rPr>
          <w:rFonts w:ascii="Times New Roman" w:eastAsia="SimSun" w:hAnsi="Times New Roman"/>
          <w:sz w:val="28"/>
          <w:szCs w:val="28"/>
          <w:lang w:eastAsia="zh-CN"/>
        </w:rPr>
        <w:t xml:space="preserve">На всех существующих котельных муниципального образования имеется достаточный резерв располагаемой мощности. </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 xml:space="preserve">1.5.3 Предложения по техническому перевооружению и (или) модернизации источников тепловой энергии с целью </w:t>
      </w:r>
      <w:proofErr w:type="gramStart"/>
      <w:r w:rsidRPr="00AA765A">
        <w:rPr>
          <w:sz w:val="28"/>
          <w:szCs w:val="28"/>
          <w:lang w:eastAsia="en-US"/>
        </w:rPr>
        <w:t>повышения эффективности работы систем теплоснабжения</w:t>
      </w:r>
      <w:proofErr w:type="gramEnd"/>
      <w:r w:rsidRPr="00AA765A">
        <w:rPr>
          <w:sz w:val="28"/>
          <w:szCs w:val="28"/>
          <w:lang w:eastAsia="en-US"/>
        </w:rPr>
        <w:t>.</w:t>
      </w:r>
    </w:p>
    <w:p w:rsidR="008506A9" w:rsidRPr="00AA765A" w:rsidRDefault="008506A9" w:rsidP="008506A9">
      <w:pPr>
        <w:pStyle w:val="s11"/>
        <w:shd w:val="clear" w:color="auto" w:fill="FFFFFF"/>
        <w:spacing w:before="0" w:beforeAutospacing="0" w:after="0" w:afterAutospacing="0" w:line="23" w:lineRule="atLeast"/>
        <w:jc w:val="both"/>
        <w:rPr>
          <w:sz w:val="28"/>
          <w:szCs w:val="28"/>
        </w:rPr>
      </w:pPr>
    </w:p>
    <w:p w:rsidR="008506A9" w:rsidRPr="00AA765A" w:rsidRDefault="008506A9" w:rsidP="008506A9">
      <w:pPr>
        <w:pStyle w:val="s11"/>
        <w:shd w:val="clear" w:color="auto" w:fill="FFFFFF"/>
        <w:spacing w:before="0" w:beforeAutospacing="0" w:after="0" w:afterAutospacing="0" w:line="23" w:lineRule="atLeast"/>
        <w:jc w:val="both"/>
        <w:rPr>
          <w:sz w:val="28"/>
          <w:szCs w:val="28"/>
        </w:rPr>
      </w:pPr>
      <w:r w:rsidRPr="00AA765A">
        <w:rPr>
          <w:sz w:val="28"/>
          <w:szCs w:val="28"/>
        </w:rPr>
        <w:t>Для повышения эффективности теплоснабжения, снижения эксплуатационных затрат и повышения эффективности использования котельно-печного топлива рекомендуется провести реконструкцию источников теплоснабжения городского округа путем замены устаревшего котельного оборудования на современные водогрейные котлы, строительство блочно-модульных котельных.</w:t>
      </w:r>
    </w:p>
    <w:p w:rsidR="008506A9" w:rsidRPr="00AA765A" w:rsidRDefault="008506A9" w:rsidP="008506A9">
      <w:pPr>
        <w:pStyle w:val="s11"/>
        <w:shd w:val="clear" w:color="auto" w:fill="FFFFFF"/>
        <w:spacing w:before="0" w:beforeAutospacing="0" w:after="0" w:afterAutospacing="0" w:line="23" w:lineRule="atLeast"/>
        <w:jc w:val="both"/>
        <w:rPr>
          <w:sz w:val="28"/>
          <w:szCs w:val="28"/>
        </w:rPr>
      </w:pPr>
      <w:r w:rsidRPr="00AA765A">
        <w:rPr>
          <w:sz w:val="28"/>
          <w:szCs w:val="28"/>
        </w:rPr>
        <w:t>Мероприятия</w:t>
      </w:r>
      <w:r w:rsidR="001138DF" w:rsidRPr="00AA765A">
        <w:rPr>
          <w:sz w:val="28"/>
          <w:szCs w:val="28"/>
        </w:rPr>
        <w:t>,</w:t>
      </w:r>
      <w:r w:rsidRPr="00AA765A">
        <w:rPr>
          <w:sz w:val="28"/>
          <w:szCs w:val="28"/>
        </w:rPr>
        <w:t xml:space="preserve"> предусмотренные схемой теплоснабжения, обеспечивающие повышение эффективности работы</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 xml:space="preserve">- Установка </w:t>
      </w:r>
      <w:r w:rsidR="00DA1479" w:rsidRPr="00AA765A">
        <w:rPr>
          <w:sz w:val="28"/>
          <w:szCs w:val="28"/>
          <w:lang w:eastAsia="en-US"/>
        </w:rPr>
        <w:t xml:space="preserve">2-х </w:t>
      </w:r>
      <w:r w:rsidRPr="00AA765A">
        <w:rPr>
          <w:sz w:val="28"/>
          <w:szCs w:val="28"/>
          <w:lang w:eastAsia="en-US"/>
        </w:rPr>
        <w:t>водогре</w:t>
      </w:r>
      <w:r w:rsidR="00DA1479" w:rsidRPr="00AA765A">
        <w:rPr>
          <w:sz w:val="28"/>
          <w:szCs w:val="28"/>
          <w:lang w:eastAsia="en-US"/>
        </w:rPr>
        <w:t xml:space="preserve">йных </w:t>
      </w:r>
      <w:proofErr w:type="spellStart"/>
      <w:r w:rsidR="00DA1479" w:rsidRPr="00AA765A">
        <w:rPr>
          <w:sz w:val="28"/>
          <w:szCs w:val="28"/>
          <w:lang w:eastAsia="en-US"/>
        </w:rPr>
        <w:t>котлоагрегатов</w:t>
      </w:r>
      <w:proofErr w:type="spellEnd"/>
      <w:r w:rsidR="00DA1479" w:rsidRPr="00AA765A">
        <w:rPr>
          <w:sz w:val="28"/>
          <w:szCs w:val="28"/>
          <w:lang w:eastAsia="en-US"/>
        </w:rPr>
        <w:t xml:space="preserve"> мощностью 10</w:t>
      </w:r>
      <w:r w:rsidRPr="00AA765A">
        <w:rPr>
          <w:sz w:val="28"/>
          <w:szCs w:val="28"/>
          <w:lang w:eastAsia="en-US"/>
        </w:rPr>
        <w:t>МВт</w:t>
      </w:r>
      <w:r w:rsidR="00DA1479" w:rsidRPr="00AA765A">
        <w:rPr>
          <w:sz w:val="28"/>
          <w:szCs w:val="28"/>
          <w:lang w:eastAsia="en-US"/>
        </w:rPr>
        <w:t xml:space="preserve"> и 6МВт</w:t>
      </w:r>
      <w:r w:rsidRPr="00AA765A">
        <w:rPr>
          <w:sz w:val="28"/>
          <w:szCs w:val="28"/>
          <w:lang w:eastAsia="en-US"/>
        </w:rPr>
        <w:t xml:space="preserve"> </w:t>
      </w:r>
      <w:r w:rsidR="00DA1479" w:rsidRPr="00AA765A">
        <w:rPr>
          <w:sz w:val="28"/>
          <w:szCs w:val="28"/>
          <w:lang w:eastAsia="en-US"/>
        </w:rPr>
        <w:t>на котельной</w:t>
      </w:r>
      <w:r w:rsidRPr="00AA765A">
        <w:rPr>
          <w:sz w:val="28"/>
          <w:szCs w:val="28"/>
          <w:lang w:eastAsia="en-US"/>
        </w:rPr>
        <w:t xml:space="preserve"> РТС «Светлогорская»</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1.5.4.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8506A9" w:rsidRPr="00AA765A" w:rsidRDefault="008506A9" w:rsidP="001C3917">
      <w:pPr>
        <w:spacing w:line="23" w:lineRule="atLeast"/>
        <w:ind w:firstLine="709"/>
        <w:jc w:val="both"/>
        <w:rPr>
          <w:rFonts w:ascii="Times New Roman" w:hAnsi="Times New Roman"/>
          <w:sz w:val="28"/>
          <w:szCs w:val="28"/>
          <w:lang w:eastAsia="ru-RU"/>
        </w:rPr>
      </w:pPr>
      <w:r w:rsidRPr="00AA765A">
        <w:rPr>
          <w:rFonts w:ascii="Times New Roman" w:hAnsi="Times New Roman"/>
          <w:sz w:val="28"/>
          <w:szCs w:val="28"/>
          <w:lang w:eastAsia="ru-RU"/>
        </w:rPr>
        <w:t>Согласно  Генеральному плану источников тепловой энергии, функционирующих в режиме комбинированной выработки электрической и тепловой энергии и котельных на территории городского округа нет</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1.5.5.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8506A9" w:rsidRPr="00AA765A" w:rsidRDefault="008506A9" w:rsidP="008506A9">
      <w:pPr>
        <w:autoSpaceDE w:val="0"/>
        <w:autoSpaceDN w:val="0"/>
        <w:spacing w:after="0" w:line="23" w:lineRule="atLeast"/>
        <w:ind w:firstLine="708"/>
        <w:jc w:val="both"/>
        <w:rPr>
          <w:rFonts w:ascii="Times New Roman" w:hAnsi="Times New Roman"/>
          <w:sz w:val="28"/>
          <w:szCs w:val="28"/>
        </w:rPr>
      </w:pPr>
      <w:r w:rsidRPr="00AA765A">
        <w:rPr>
          <w:rFonts w:ascii="Times New Roman" w:hAnsi="Times New Roman"/>
          <w:sz w:val="28"/>
          <w:szCs w:val="28"/>
        </w:rPr>
        <w:t xml:space="preserve">Угольная котельная Гагарина, 3 обеспечивает теплом 2 квартиры 40 квартирного дома (остальные квартиры переведены на индивидуальное газовое отопление) и общежитие (30 человек). Затраты на содержание данной котельной </w:t>
      </w:r>
      <w:r w:rsidRPr="00AA765A">
        <w:rPr>
          <w:rFonts w:ascii="Times New Roman" w:hAnsi="Times New Roman"/>
          <w:sz w:val="28"/>
          <w:szCs w:val="28"/>
        </w:rPr>
        <w:lastRenderedPageBreak/>
        <w:t>составляют 1200 тыс. руб./год. Рекомендация: в жилом доме Гагарина, 3 перевести оставшиеся квартиры на автономные источники тепловой энергии, в жилом доме Гагарина, 5 установить электрический котел</w:t>
      </w:r>
      <w:r w:rsidR="00167CC9" w:rsidRPr="00AA765A">
        <w:rPr>
          <w:rFonts w:ascii="Times New Roman" w:hAnsi="Times New Roman"/>
          <w:sz w:val="28"/>
          <w:szCs w:val="28"/>
        </w:rPr>
        <w:t xml:space="preserve"> или газифицировать</w:t>
      </w:r>
      <w:r w:rsidRPr="00AA765A">
        <w:rPr>
          <w:rFonts w:ascii="Times New Roman" w:hAnsi="Times New Roman"/>
          <w:sz w:val="28"/>
          <w:szCs w:val="28"/>
        </w:rPr>
        <w:t xml:space="preserve"> для нужд отопления.</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 xml:space="preserve">Согласно  Генеральному плану предусмотрено следующее мероприятие: </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w:t>
      </w:r>
      <w:r w:rsidR="00167CC9" w:rsidRPr="00AA765A">
        <w:rPr>
          <w:sz w:val="28"/>
          <w:szCs w:val="28"/>
          <w:lang w:eastAsia="en-US"/>
        </w:rPr>
        <w:t xml:space="preserve"> </w:t>
      </w:r>
      <w:r w:rsidR="006321FE" w:rsidRPr="00AA765A">
        <w:rPr>
          <w:sz w:val="28"/>
          <w:szCs w:val="28"/>
          <w:lang w:eastAsia="en-US"/>
        </w:rPr>
        <w:t>закрытие</w:t>
      </w:r>
      <w:r w:rsidRPr="00AA765A">
        <w:rPr>
          <w:sz w:val="28"/>
          <w:szCs w:val="28"/>
          <w:lang w:eastAsia="en-US"/>
        </w:rPr>
        <w:t xml:space="preserve"> котельной по ул. Гагарина, 3 в </w:t>
      </w:r>
      <w:proofErr w:type="gramStart"/>
      <w:r w:rsidRPr="00AA765A">
        <w:rPr>
          <w:sz w:val="28"/>
          <w:szCs w:val="28"/>
          <w:lang w:eastAsia="en-US"/>
        </w:rPr>
        <w:t>г</w:t>
      </w:r>
      <w:proofErr w:type="gramEnd"/>
      <w:r w:rsidRPr="00AA765A">
        <w:rPr>
          <w:sz w:val="28"/>
          <w:szCs w:val="28"/>
          <w:lang w:eastAsia="en-US"/>
        </w:rPr>
        <w:t>. Светлогорске</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1.5.6.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1C3917" w:rsidRPr="00AA765A" w:rsidRDefault="001C3917" w:rsidP="008506A9">
      <w:pPr>
        <w:pStyle w:val="s11"/>
        <w:shd w:val="clear" w:color="auto" w:fill="FFFFFF"/>
        <w:spacing w:before="0" w:beforeAutospacing="0" w:after="0" w:afterAutospacing="0" w:line="23" w:lineRule="atLeast"/>
        <w:jc w:val="both"/>
        <w:rPr>
          <w:sz w:val="28"/>
          <w:szCs w:val="28"/>
          <w:lang w:eastAsia="en-US"/>
        </w:rPr>
      </w:pP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Согласно  Генеральному плану переоборудование котельных в источники комбинированной выработки электрической и тепловой энергии не предусмотрено.</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1.5.7.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В соответствии с Генеральным планом,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1.5.8.Температурный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p>
    <w:p w:rsidR="008506A9" w:rsidRPr="00AA765A" w:rsidRDefault="00D63116" w:rsidP="008506A9">
      <w:pPr>
        <w:spacing w:line="23" w:lineRule="atLeast"/>
        <w:jc w:val="center"/>
        <w:rPr>
          <w:rFonts w:ascii="Times New Roman" w:hAnsi="Times New Roman"/>
          <w:sz w:val="28"/>
          <w:szCs w:val="28"/>
        </w:rPr>
      </w:pPr>
      <w:r w:rsidRPr="00AA765A">
        <w:rPr>
          <w:rFonts w:ascii="Times New Roman" w:hAnsi="Times New Roman"/>
          <w:bCs/>
          <w:sz w:val="28"/>
          <w:szCs w:val="28"/>
        </w:rPr>
        <w:t xml:space="preserve">Таблица 6 </w:t>
      </w:r>
      <w:r w:rsidR="008506A9" w:rsidRPr="00AA765A">
        <w:rPr>
          <w:rFonts w:ascii="Times New Roman" w:hAnsi="Times New Roman"/>
          <w:bCs/>
          <w:sz w:val="28"/>
          <w:szCs w:val="28"/>
        </w:rPr>
        <w:t>Температурный график</w:t>
      </w:r>
    </w:p>
    <w:tbl>
      <w:tblPr>
        <w:tblW w:w="8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1080"/>
        <w:gridCol w:w="1080"/>
        <w:gridCol w:w="540"/>
        <w:gridCol w:w="1260"/>
        <w:gridCol w:w="1080"/>
        <w:gridCol w:w="540"/>
        <w:gridCol w:w="1260"/>
        <w:gridCol w:w="1080"/>
      </w:tblGrid>
      <w:tr w:rsidR="008506A9" w:rsidRPr="00AA765A" w:rsidTr="008506A9">
        <w:trPr>
          <w:trHeight w:val="324"/>
        </w:trPr>
        <w:tc>
          <w:tcPr>
            <w:tcW w:w="993" w:type="dxa"/>
            <w:shd w:val="clear" w:color="auto" w:fill="auto"/>
            <w:noWrap/>
            <w:vAlign w:val="bottom"/>
          </w:tcPr>
          <w:p w:rsidR="008506A9" w:rsidRPr="00AA765A" w:rsidRDefault="008506A9" w:rsidP="008506A9">
            <w:pPr>
              <w:spacing w:line="23" w:lineRule="atLeast"/>
              <w:jc w:val="center"/>
              <w:rPr>
                <w:rFonts w:ascii="Times New Roman" w:hAnsi="Times New Roman"/>
                <w:sz w:val="28"/>
                <w:szCs w:val="28"/>
              </w:rPr>
            </w:pPr>
          </w:p>
        </w:tc>
        <w:tc>
          <w:tcPr>
            <w:tcW w:w="2160" w:type="dxa"/>
            <w:gridSpan w:val="2"/>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110/70 °C</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2340" w:type="dxa"/>
            <w:gridSpan w:val="2"/>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95/70 °C</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2340" w:type="dxa"/>
            <w:gridSpan w:val="2"/>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80/60 °C</w:t>
            </w:r>
          </w:p>
        </w:tc>
      </w:tr>
      <w:tr w:rsidR="008506A9" w:rsidRPr="00AA765A" w:rsidTr="008506A9">
        <w:trPr>
          <w:trHeight w:val="384"/>
        </w:trPr>
        <w:tc>
          <w:tcPr>
            <w:tcW w:w="993" w:type="dxa"/>
            <w:shd w:val="clear" w:color="auto" w:fill="auto"/>
            <w:noWrap/>
            <w:vAlign w:val="bottom"/>
          </w:tcPr>
          <w:p w:rsidR="008506A9" w:rsidRPr="00AA765A" w:rsidRDefault="008506A9" w:rsidP="008506A9">
            <w:pPr>
              <w:spacing w:line="23" w:lineRule="atLeast"/>
              <w:rPr>
                <w:rFonts w:ascii="Times New Roman" w:hAnsi="Times New Roman"/>
                <w:b/>
                <w:bCs/>
                <w:sz w:val="28"/>
                <w:szCs w:val="28"/>
              </w:rPr>
            </w:pPr>
            <w:proofErr w:type="spellStart"/>
            <w:r w:rsidRPr="00AA765A">
              <w:rPr>
                <w:rFonts w:ascii="Times New Roman" w:hAnsi="Times New Roman"/>
                <w:b/>
                <w:bCs/>
                <w:sz w:val="28"/>
                <w:szCs w:val="28"/>
              </w:rPr>
              <w:t>t</w:t>
            </w:r>
            <w:proofErr w:type="spellEnd"/>
            <w:r w:rsidRPr="00AA765A">
              <w:rPr>
                <w:rFonts w:ascii="Times New Roman" w:hAnsi="Times New Roman"/>
                <w:b/>
                <w:bCs/>
                <w:sz w:val="28"/>
                <w:szCs w:val="28"/>
              </w:rPr>
              <w:t xml:space="preserve"> н.в.</w:t>
            </w:r>
          </w:p>
        </w:tc>
        <w:tc>
          <w:tcPr>
            <w:tcW w:w="1080" w:type="dxa"/>
            <w:shd w:val="clear" w:color="auto" w:fill="auto"/>
            <w:noWrap/>
            <w:vAlign w:val="center"/>
          </w:tcPr>
          <w:p w:rsidR="008506A9" w:rsidRPr="00AA765A" w:rsidRDefault="008506A9" w:rsidP="008506A9">
            <w:pPr>
              <w:spacing w:line="23" w:lineRule="atLeast"/>
              <w:jc w:val="center"/>
              <w:rPr>
                <w:rFonts w:ascii="Times New Roman" w:hAnsi="Times New Roman"/>
                <w:b/>
                <w:bCs/>
                <w:sz w:val="28"/>
                <w:szCs w:val="28"/>
              </w:rPr>
            </w:pPr>
            <w:r w:rsidRPr="00AA765A">
              <w:rPr>
                <w:rFonts w:ascii="Times New Roman" w:hAnsi="Times New Roman"/>
                <w:b/>
                <w:bCs/>
                <w:sz w:val="28"/>
                <w:szCs w:val="28"/>
              </w:rPr>
              <w:t>T1</w:t>
            </w:r>
          </w:p>
        </w:tc>
        <w:tc>
          <w:tcPr>
            <w:tcW w:w="1080" w:type="dxa"/>
            <w:shd w:val="clear" w:color="auto" w:fill="auto"/>
            <w:noWrap/>
            <w:vAlign w:val="center"/>
          </w:tcPr>
          <w:p w:rsidR="008506A9" w:rsidRPr="00AA765A" w:rsidRDefault="008506A9" w:rsidP="008506A9">
            <w:pPr>
              <w:spacing w:line="23" w:lineRule="atLeast"/>
              <w:jc w:val="center"/>
              <w:rPr>
                <w:rFonts w:ascii="Times New Roman" w:hAnsi="Times New Roman"/>
                <w:b/>
                <w:bCs/>
                <w:sz w:val="28"/>
                <w:szCs w:val="28"/>
              </w:rPr>
            </w:pPr>
            <w:r w:rsidRPr="00AA765A">
              <w:rPr>
                <w:rFonts w:ascii="Times New Roman" w:hAnsi="Times New Roman"/>
                <w:b/>
                <w:bCs/>
                <w:sz w:val="28"/>
                <w:szCs w:val="28"/>
              </w:rPr>
              <w:t>T2</w:t>
            </w:r>
          </w:p>
        </w:tc>
        <w:tc>
          <w:tcPr>
            <w:tcW w:w="540" w:type="dxa"/>
            <w:shd w:val="clear" w:color="auto" w:fill="auto"/>
            <w:noWrap/>
            <w:vAlign w:val="bottom"/>
          </w:tcPr>
          <w:p w:rsidR="008506A9" w:rsidRPr="00AA765A" w:rsidRDefault="008506A9" w:rsidP="008506A9">
            <w:pPr>
              <w:spacing w:line="23" w:lineRule="atLeast"/>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line="23" w:lineRule="atLeast"/>
              <w:jc w:val="center"/>
              <w:rPr>
                <w:rFonts w:ascii="Times New Roman" w:hAnsi="Times New Roman"/>
                <w:b/>
                <w:bCs/>
                <w:sz w:val="28"/>
                <w:szCs w:val="28"/>
              </w:rPr>
            </w:pPr>
            <w:r w:rsidRPr="00AA765A">
              <w:rPr>
                <w:rFonts w:ascii="Times New Roman" w:hAnsi="Times New Roman"/>
                <w:b/>
                <w:bCs/>
                <w:sz w:val="28"/>
                <w:szCs w:val="28"/>
              </w:rPr>
              <w:t>T1</w:t>
            </w:r>
          </w:p>
        </w:tc>
        <w:tc>
          <w:tcPr>
            <w:tcW w:w="1080" w:type="dxa"/>
            <w:shd w:val="clear" w:color="auto" w:fill="auto"/>
            <w:noWrap/>
            <w:vAlign w:val="center"/>
          </w:tcPr>
          <w:p w:rsidR="008506A9" w:rsidRPr="00AA765A" w:rsidRDefault="008506A9" w:rsidP="008506A9">
            <w:pPr>
              <w:spacing w:line="23" w:lineRule="atLeast"/>
              <w:jc w:val="center"/>
              <w:rPr>
                <w:rFonts w:ascii="Times New Roman" w:hAnsi="Times New Roman"/>
                <w:b/>
                <w:bCs/>
                <w:sz w:val="28"/>
                <w:szCs w:val="28"/>
              </w:rPr>
            </w:pPr>
            <w:r w:rsidRPr="00AA765A">
              <w:rPr>
                <w:rFonts w:ascii="Times New Roman" w:hAnsi="Times New Roman"/>
                <w:b/>
                <w:bCs/>
                <w:sz w:val="28"/>
                <w:szCs w:val="28"/>
              </w:rPr>
              <w:t>T2</w:t>
            </w:r>
          </w:p>
        </w:tc>
        <w:tc>
          <w:tcPr>
            <w:tcW w:w="540" w:type="dxa"/>
            <w:shd w:val="clear" w:color="auto" w:fill="auto"/>
            <w:noWrap/>
            <w:vAlign w:val="bottom"/>
          </w:tcPr>
          <w:p w:rsidR="008506A9" w:rsidRPr="00AA765A" w:rsidRDefault="008506A9" w:rsidP="008506A9">
            <w:pPr>
              <w:spacing w:line="23" w:lineRule="atLeast"/>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line="23" w:lineRule="atLeast"/>
              <w:jc w:val="center"/>
              <w:rPr>
                <w:rFonts w:ascii="Times New Roman" w:hAnsi="Times New Roman"/>
                <w:b/>
                <w:bCs/>
                <w:sz w:val="28"/>
                <w:szCs w:val="28"/>
              </w:rPr>
            </w:pPr>
            <w:r w:rsidRPr="00AA765A">
              <w:rPr>
                <w:rFonts w:ascii="Times New Roman" w:hAnsi="Times New Roman"/>
                <w:b/>
                <w:bCs/>
                <w:sz w:val="28"/>
                <w:szCs w:val="28"/>
              </w:rPr>
              <w:t>T1</w:t>
            </w:r>
          </w:p>
        </w:tc>
        <w:tc>
          <w:tcPr>
            <w:tcW w:w="1080" w:type="dxa"/>
            <w:shd w:val="clear" w:color="auto" w:fill="auto"/>
            <w:noWrap/>
            <w:vAlign w:val="center"/>
          </w:tcPr>
          <w:p w:rsidR="008506A9" w:rsidRPr="00AA765A" w:rsidRDefault="008506A9" w:rsidP="008506A9">
            <w:pPr>
              <w:spacing w:line="23" w:lineRule="atLeast"/>
              <w:jc w:val="center"/>
              <w:rPr>
                <w:rFonts w:ascii="Times New Roman" w:hAnsi="Times New Roman"/>
                <w:b/>
                <w:bCs/>
                <w:sz w:val="28"/>
                <w:szCs w:val="28"/>
              </w:rPr>
            </w:pPr>
            <w:r w:rsidRPr="00AA765A">
              <w:rPr>
                <w:rFonts w:ascii="Times New Roman" w:hAnsi="Times New Roman"/>
                <w:b/>
                <w:bCs/>
                <w:sz w:val="28"/>
                <w:szCs w:val="28"/>
              </w:rPr>
              <w:t>T2</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51,00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44,00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37,70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39,50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33,90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50,80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46,80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39,20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41,20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35,10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50,60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48,90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40,60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42,90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36,20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50,40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51,10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42,10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44,60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37,40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50,20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53,20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43,50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46,30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38,50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3</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50,00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55,30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44,90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48,00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39,70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2</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49,80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57,20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46,10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49,60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40,70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49,60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59,30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47,50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51,20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41,80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lastRenderedPageBreak/>
              <w:t>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49,40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61,30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48,80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52,90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42,90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71,80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50,70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63,30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50,10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54,50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43,90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-2</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74,10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51,90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65,30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51,40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56,10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45,00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-3</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76,40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53,10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67,20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52,60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57,60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45,90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78,80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54,40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69,10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53,80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59,20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47,00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81,10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55,50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71,10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55,10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60,70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47,90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83,40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56,70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73,00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56,30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62,30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49,00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85,60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57,80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74,80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57,50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63,80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49,90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87,90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59,00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76,70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58,70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65,30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50,90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-9</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90,20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60,20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78,60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59,90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66,80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51,80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92,50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61,40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80,50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61,10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68,30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52,70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-11</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94,70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62,50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82,40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62,30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69,80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53,70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-12</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96,90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63,60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84,10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63,30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71,30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54,60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-13</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99,10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64,70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86,00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64,50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72,70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55,50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-14</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101,30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65,70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87,80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65,60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74,20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56,40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-15</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103,50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66,80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89,60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66,70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75,70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57,40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-16</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105,60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67,80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91,40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67,80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77,10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58,20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-17</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107,80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68,90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93,20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68,90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78,60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59,20</w:t>
            </w:r>
          </w:p>
        </w:tc>
      </w:tr>
      <w:tr w:rsidR="008506A9" w:rsidRPr="00AA765A" w:rsidTr="008506A9">
        <w:trPr>
          <w:trHeight w:val="384"/>
        </w:trPr>
        <w:tc>
          <w:tcPr>
            <w:tcW w:w="993"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-18</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110,00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95,00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54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p>
        </w:tc>
        <w:tc>
          <w:tcPr>
            <w:tcW w:w="126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80,00</w:t>
            </w:r>
          </w:p>
        </w:tc>
        <w:tc>
          <w:tcPr>
            <w:tcW w:w="1080" w:type="dxa"/>
            <w:shd w:val="clear" w:color="auto" w:fill="auto"/>
            <w:noWrap/>
            <w:vAlign w:val="center"/>
          </w:tcPr>
          <w:p w:rsidR="008506A9" w:rsidRPr="00AA765A" w:rsidRDefault="008506A9" w:rsidP="008506A9">
            <w:pPr>
              <w:spacing w:after="0" w:line="23" w:lineRule="atLeast"/>
              <w:jc w:val="center"/>
              <w:rPr>
                <w:rFonts w:ascii="Times New Roman" w:hAnsi="Times New Roman"/>
                <w:sz w:val="28"/>
                <w:szCs w:val="28"/>
              </w:rPr>
            </w:pPr>
            <w:r w:rsidRPr="00AA765A">
              <w:rPr>
                <w:rFonts w:ascii="Times New Roman" w:hAnsi="Times New Roman"/>
                <w:sz w:val="28"/>
                <w:szCs w:val="28"/>
              </w:rPr>
              <w:t>60,00</w:t>
            </w:r>
          </w:p>
        </w:tc>
      </w:tr>
    </w:tbl>
    <w:p w:rsidR="008506A9" w:rsidRPr="00AA765A" w:rsidRDefault="008506A9" w:rsidP="008506A9">
      <w:pPr>
        <w:spacing w:line="23" w:lineRule="atLeast"/>
        <w:jc w:val="both"/>
        <w:rPr>
          <w:rFonts w:ascii="Times New Roman" w:hAnsi="Times New Roman"/>
          <w:sz w:val="28"/>
          <w:szCs w:val="28"/>
        </w:rPr>
      </w:pPr>
    </w:p>
    <w:p w:rsidR="008506A9" w:rsidRPr="00AA765A" w:rsidRDefault="008506A9" w:rsidP="008506A9">
      <w:pPr>
        <w:spacing w:after="120" w:line="23" w:lineRule="atLeast"/>
        <w:jc w:val="both"/>
        <w:rPr>
          <w:rFonts w:ascii="Times New Roman" w:hAnsi="Times New Roman"/>
          <w:sz w:val="28"/>
          <w:szCs w:val="28"/>
        </w:rPr>
      </w:pPr>
      <w:r w:rsidRPr="00AA765A">
        <w:rPr>
          <w:rFonts w:ascii="Times New Roman" w:hAnsi="Times New Roman"/>
          <w:sz w:val="28"/>
          <w:szCs w:val="28"/>
        </w:rPr>
        <w:t>110/70 – график работы РТС «Светлогорская»</w:t>
      </w:r>
    </w:p>
    <w:p w:rsidR="008506A9" w:rsidRPr="00AA765A" w:rsidRDefault="008506A9" w:rsidP="008506A9">
      <w:pPr>
        <w:spacing w:after="120" w:line="23" w:lineRule="atLeast"/>
        <w:jc w:val="both"/>
        <w:rPr>
          <w:rFonts w:ascii="Times New Roman" w:hAnsi="Times New Roman"/>
          <w:sz w:val="28"/>
          <w:szCs w:val="28"/>
        </w:rPr>
      </w:pPr>
      <w:r w:rsidRPr="00AA765A">
        <w:rPr>
          <w:rFonts w:ascii="Times New Roman" w:hAnsi="Times New Roman"/>
          <w:sz w:val="28"/>
          <w:szCs w:val="28"/>
        </w:rPr>
        <w:t>95/70 – график работы системы отопления на ЦТП, котельн</w:t>
      </w:r>
      <w:r w:rsidR="00B00817" w:rsidRPr="00AA765A">
        <w:rPr>
          <w:rFonts w:ascii="Times New Roman" w:hAnsi="Times New Roman"/>
          <w:sz w:val="28"/>
          <w:szCs w:val="28"/>
        </w:rPr>
        <w:t>ые</w:t>
      </w:r>
      <w:r w:rsidR="00D1515C" w:rsidRPr="00AA765A">
        <w:rPr>
          <w:rFonts w:ascii="Times New Roman" w:hAnsi="Times New Roman"/>
          <w:sz w:val="28"/>
          <w:szCs w:val="28"/>
        </w:rPr>
        <w:t>:</w:t>
      </w:r>
      <w:r w:rsidRPr="00AA765A">
        <w:rPr>
          <w:rFonts w:ascii="Times New Roman" w:hAnsi="Times New Roman"/>
          <w:sz w:val="28"/>
          <w:szCs w:val="28"/>
        </w:rPr>
        <w:t xml:space="preserve"> </w:t>
      </w:r>
      <w:r w:rsidR="00B00817" w:rsidRPr="00AA765A">
        <w:rPr>
          <w:rFonts w:ascii="Times New Roman" w:hAnsi="Times New Roman"/>
          <w:sz w:val="28"/>
          <w:szCs w:val="28"/>
        </w:rPr>
        <w:t>п.</w:t>
      </w:r>
      <w:r w:rsidR="004D2B1D" w:rsidRPr="00AA765A">
        <w:rPr>
          <w:rFonts w:ascii="Times New Roman" w:hAnsi="Times New Roman"/>
          <w:sz w:val="28"/>
          <w:szCs w:val="28"/>
        </w:rPr>
        <w:t xml:space="preserve"> Зор</w:t>
      </w:r>
      <w:r w:rsidR="00B00817" w:rsidRPr="00AA765A">
        <w:rPr>
          <w:rFonts w:ascii="Times New Roman" w:hAnsi="Times New Roman"/>
          <w:sz w:val="28"/>
          <w:szCs w:val="28"/>
        </w:rPr>
        <w:t>и д. 1</w:t>
      </w:r>
      <w:r w:rsidRPr="00AA765A">
        <w:rPr>
          <w:rFonts w:ascii="Times New Roman" w:hAnsi="Times New Roman"/>
          <w:sz w:val="28"/>
          <w:szCs w:val="28"/>
        </w:rPr>
        <w:t xml:space="preserve">, п. Донское, </w:t>
      </w:r>
      <w:r w:rsidR="005158C8" w:rsidRPr="00AA765A">
        <w:rPr>
          <w:rFonts w:ascii="Times New Roman" w:hAnsi="Times New Roman"/>
          <w:sz w:val="28"/>
          <w:szCs w:val="28"/>
        </w:rPr>
        <w:t>п. Приморье</w:t>
      </w:r>
      <w:r w:rsidRPr="00AA765A">
        <w:rPr>
          <w:rFonts w:ascii="Times New Roman" w:hAnsi="Times New Roman"/>
          <w:sz w:val="28"/>
          <w:szCs w:val="28"/>
        </w:rPr>
        <w:t>, ул.</w:t>
      </w:r>
      <w:r w:rsidR="00D1515C" w:rsidRPr="00AA765A">
        <w:rPr>
          <w:rFonts w:ascii="Times New Roman" w:hAnsi="Times New Roman"/>
          <w:sz w:val="28"/>
          <w:szCs w:val="28"/>
        </w:rPr>
        <w:t xml:space="preserve"> </w:t>
      </w:r>
      <w:r w:rsidRPr="00AA765A">
        <w:rPr>
          <w:rFonts w:ascii="Times New Roman" w:hAnsi="Times New Roman"/>
          <w:sz w:val="28"/>
          <w:szCs w:val="28"/>
        </w:rPr>
        <w:t>Гагарина, 3</w:t>
      </w:r>
      <w:r w:rsidR="00B00817" w:rsidRPr="00AA765A">
        <w:rPr>
          <w:rFonts w:ascii="Times New Roman" w:hAnsi="Times New Roman"/>
          <w:sz w:val="28"/>
          <w:szCs w:val="28"/>
        </w:rPr>
        <w:t>.</w:t>
      </w:r>
      <w:r w:rsidRPr="00AA765A">
        <w:rPr>
          <w:rFonts w:ascii="Times New Roman" w:hAnsi="Times New Roman"/>
          <w:sz w:val="28"/>
          <w:szCs w:val="28"/>
        </w:rPr>
        <w:t xml:space="preserve"> </w:t>
      </w:r>
    </w:p>
    <w:p w:rsidR="008506A9" w:rsidRPr="00AA765A" w:rsidRDefault="008506A9" w:rsidP="008506A9">
      <w:pPr>
        <w:spacing w:after="120" w:line="23" w:lineRule="atLeast"/>
        <w:jc w:val="both"/>
        <w:rPr>
          <w:rFonts w:ascii="Times New Roman" w:hAnsi="Times New Roman"/>
          <w:sz w:val="28"/>
          <w:szCs w:val="28"/>
        </w:rPr>
      </w:pPr>
      <w:r w:rsidRPr="00AA765A">
        <w:rPr>
          <w:rFonts w:ascii="Times New Roman" w:hAnsi="Times New Roman"/>
          <w:sz w:val="28"/>
          <w:szCs w:val="28"/>
        </w:rPr>
        <w:t>80/60 – график работы системы отопления на модульных тепловых пунктах</w:t>
      </w:r>
      <w:r w:rsidR="00D1515C" w:rsidRPr="00AA765A">
        <w:rPr>
          <w:rFonts w:ascii="Times New Roman" w:hAnsi="Times New Roman"/>
          <w:sz w:val="28"/>
          <w:szCs w:val="28"/>
        </w:rPr>
        <w:t>.</w:t>
      </w:r>
    </w:p>
    <w:p w:rsidR="008506A9" w:rsidRPr="00AA765A" w:rsidRDefault="008506A9" w:rsidP="008506A9">
      <w:pPr>
        <w:spacing w:line="23" w:lineRule="atLeast"/>
        <w:ind w:firstLine="709"/>
        <w:rPr>
          <w:rFonts w:ascii="Times New Roman" w:hAnsi="Times New Roman"/>
          <w:sz w:val="28"/>
          <w:szCs w:val="28"/>
        </w:rPr>
      </w:pPr>
      <w:r w:rsidRPr="00AA765A">
        <w:rPr>
          <w:rFonts w:ascii="Times New Roman" w:hAnsi="Times New Roman"/>
          <w:sz w:val="28"/>
          <w:szCs w:val="28"/>
        </w:rPr>
        <w:t>Изменение температурного графика не требуется.</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1.5.9.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1C3917" w:rsidRPr="00AA765A" w:rsidRDefault="001C3917" w:rsidP="008506A9">
      <w:pPr>
        <w:spacing w:line="23" w:lineRule="atLeast"/>
        <w:ind w:firstLine="709"/>
        <w:jc w:val="both"/>
        <w:rPr>
          <w:rFonts w:ascii="Times New Roman" w:hAnsi="Times New Roman"/>
          <w:sz w:val="28"/>
          <w:szCs w:val="28"/>
        </w:rPr>
      </w:pPr>
    </w:p>
    <w:p w:rsidR="008506A9" w:rsidRPr="00AA765A" w:rsidRDefault="008506A9" w:rsidP="008506A9">
      <w:pPr>
        <w:spacing w:line="23" w:lineRule="atLeast"/>
        <w:ind w:firstLine="709"/>
        <w:jc w:val="both"/>
        <w:rPr>
          <w:rFonts w:ascii="Times New Roman" w:hAnsi="Times New Roman"/>
          <w:sz w:val="28"/>
          <w:szCs w:val="28"/>
        </w:rPr>
      </w:pPr>
      <w:r w:rsidRPr="00AA765A">
        <w:rPr>
          <w:rFonts w:ascii="Times New Roman" w:hAnsi="Times New Roman"/>
          <w:sz w:val="28"/>
          <w:szCs w:val="28"/>
        </w:rPr>
        <w:t>Согласно  Генеральному плану 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предусмотрено.</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p>
    <w:p w:rsidR="008506A9" w:rsidRPr="00AA765A" w:rsidRDefault="008506A9" w:rsidP="008506A9">
      <w:pPr>
        <w:spacing w:after="0" w:line="23" w:lineRule="atLeast"/>
        <w:jc w:val="both"/>
        <w:rPr>
          <w:rFonts w:ascii="Times New Roman" w:hAnsi="Times New Roman"/>
          <w:sz w:val="32"/>
          <w:szCs w:val="32"/>
        </w:rPr>
      </w:pPr>
      <w:r w:rsidRPr="00AA765A">
        <w:rPr>
          <w:rFonts w:ascii="Times New Roman" w:hAnsi="Times New Roman"/>
          <w:sz w:val="32"/>
          <w:szCs w:val="32"/>
        </w:rPr>
        <w:t>1.6. Предложения по строительству, реконструкции и (или) модернизации тепловых сетей</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lastRenderedPageBreak/>
        <w:t>1.6.1.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1C3917" w:rsidRPr="00AA765A" w:rsidRDefault="001C3917" w:rsidP="008506A9">
      <w:pPr>
        <w:spacing w:after="0" w:line="23" w:lineRule="atLeast"/>
        <w:ind w:firstLine="709"/>
        <w:jc w:val="both"/>
        <w:rPr>
          <w:rFonts w:ascii="Times New Roman" w:hAnsi="Times New Roman"/>
          <w:sz w:val="28"/>
          <w:szCs w:val="28"/>
        </w:rPr>
      </w:pP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городского округа, отсутствует.</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1.6.2.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округа под жилищную, комплексную</w:t>
      </w:r>
      <w:r w:rsidR="001C3917" w:rsidRPr="00AA765A">
        <w:rPr>
          <w:rFonts w:ascii="Times New Roman" w:hAnsi="Times New Roman"/>
          <w:sz w:val="28"/>
          <w:szCs w:val="28"/>
        </w:rPr>
        <w:t xml:space="preserve"> или производственную застройку.</w:t>
      </w:r>
    </w:p>
    <w:p w:rsidR="001C3917" w:rsidRPr="00AA765A" w:rsidRDefault="001C3917" w:rsidP="008506A9">
      <w:pPr>
        <w:spacing w:after="0" w:line="23" w:lineRule="atLeast"/>
        <w:ind w:firstLine="709"/>
        <w:jc w:val="both"/>
        <w:rPr>
          <w:rFonts w:ascii="Times New Roman" w:hAnsi="Times New Roman"/>
          <w:sz w:val="28"/>
          <w:szCs w:val="28"/>
        </w:rPr>
      </w:pP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В соответствии с программой развития системы газификации Калининградской области к 2020 году уровень газификации населения составит 75%. В связи с чем, отопление вновь строящихся жилых зданий планируется осуществлять от индивидуальных источников тепла (отопительные двухконтурные котлы), работающих на природном газе.</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К котельным также планируются подключения новых объектов. Существующие зоны действия котельных закреплены непосредственно в здании и вдоль всех теплотрасс, проходящих по территории населенных пунктов.</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При реконструкции существующих тепловых сетей рекомендуется применять </w:t>
      </w:r>
      <w:proofErr w:type="spellStart"/>
      <w:r w:rsidRPr="00AA765A">
        <w:rPr>
          <w:rFonts w:ascii="Times New Roman" w:hAnsi="Times New Roman"/>
          <w:sz w:val="28"/>
          <w:szCs w:val="28"/>
        </w:rPr>
        <w:t>предизолированные</w:t>
      </w:r>
      <w:proofErr w:type="spellEnd"/>
      <w:r w:rsidRPr="00AA765A">
        <w:rPr>
          <w:rFonts w:ascii="Times New Roman" w:hAnsi="Times New Roman"/>
          <w:sz w:val="28"/>
          <w:szCs w:val="28"/>
        </w:rPr>
        <w:t xml:space="preserve"> трубопроводы в пенополиуретановой (ППУ) изоляции.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1.6.3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w:t>
      </w:r>
      <w:r w:rsidR="001C3917" w:rsidRPr="00AA765A">
        <w:rPr>
          <w:rFonts w:ascii="Times New Roman" w:hAnsi="Times New Roman"/>
          <w:sz w:val="28"/>
          <w:szCs w:val="28"/>
        </w:rPr>
        <w:t>нении надежности теплоснабжения.</w:t>
      </w:r>
    </w:p>
    <w:p w:rsidR="001C3917" w:rsidRPr="00AA765A" w:rsidRDefault="001C3917"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На территории МО «</w:t>
      </w:r>
      <w:r w:rsidR="001C3917" w:rsidRPr="00AA765A">
        <w:rPr>
          <w:rFonts w:ascii="Times New Roman" w:hAnsi="Times New Roman"/>
          <w:sz w:val="28"/>
          <w:szCs w:val="28"/>
        </w:rPr>
        <w:t>Светлогорский</w:t>
      </w:r>
      <w:r w:rsidRPr="00AA765A">
        <w:rPr>
          <w:rFonts w:ascii="Times New Roman" w:hAnsi="Times New Roman"/>
          <w:sz w:val="28"/>
          <w:szCs w:val="28"/>
        </w:rPr>
        <w:t xml:space="preserve"> городской округ»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1.6.4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w:t>
      </w:r>
      <w:r w:rsidR="001C3917" w:rsidRPr="00AA765A">
        <w:rPr>
          <w:rFonts w:ascii="Times New Roman" w:hAnsi="Times New Roman"/>
          <w:color w:val="000000" w:themeColor="text1"/>
          <w:sz w:val="28"/>
          <w:szCs w:val="28"/>
        </w:rPr>
        <w:t>.</w:t>
      </w:r>
    </w:p>
    <w:p w:rsidR="001C3917" w:rsidRPr="00AA765A" w:rsidRDefault="001C3917"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28"/>
          <w:szCs w:val="28"/>
        </w:rPr>
      </w:pPr>
      <w:r w:rsidRPr="00AA765A">
        <w:rPr>
          <w:rFonts w:ascii="Times New Roman" w:hAnsi="Times New Roman"/>
          <w:sz w:val="28"/>
          <w:szCs w:val="28"/>
        </w:rPr>
        <w:t>1.6.5.Предложения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1C3917" w:rsidRPr="00AA765A" w:rsidRDefault="001C3917" w:rsidP="008506A9">
      <w:pPr>
        <w:spacing w:after="0" w:line="23" w:lineRule="atLeast"/>
        <w:jc w:val="both"/>
        <w:rPr>
          <w:rFonts w:ascii="Times New Roman" w:hAnsi="Times New Roman"/>
          <w:sz w:val="28"/>
          <w:szCs w:val="28"/>
        </w:rPr>
      </w:pPr>
    </w:p>
    <w:p w:rsidR="008506A9" w:rsidRPr="00AA765A" w:rsidRDefault="001C3917"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На территории г</w:t>
      </w:r>
      <w:r w:rsidR="008506A9" w:rsidRPr="00AA765A">
        <w:rPr>
          <w:rFonts w:ascii="Times New Roman" w:hAnsi="Times New Roman"/>
          <w:sz w:val="28"/>
          <w:szCs w:val="28"/>
        </w:rPr>
        <w:t>ородского округа есть необходимость  в реконструкции существующих тепловых сетей.</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Рекомендуется при новом строительстве и реконструкции существующих теплопроводов применять </w:t>
      </w:r>
      <w:proofErr w:type="spellStart"/>
      <w:r w:rsidRPr="00AA765A">
        <w:rPr>
          <w:rFonts w:ascii="Times New Roman" w:hAnsi="Times New Roman"/>
          <w:sz w:val="28"/>
          <w:szCs w:val="28"/>
        </w:rPr>
        <w:t>предизолированные</w:t>
      </w:r>
      <w:proofErr w:type="spellEnd"/>
      <w:r w:rsidRPr="00AA765A">
        <w:rPr>
          <w:rFonts w:ascii="Times New Roman" w:hAnsi="Times New Roman"/>
          <w:sz w:val="28"/>
          <w:szCs w:val="28"/>
        </w:rPr>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Планируются к реализации следующие мероприятия:</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 Устройство трубопроводов тепловых сетей от УТ-5-1 – ТК-7 </w:t>
      </w:r>
      <w:proofErr w:type="spellStart"/>
      <w:r w:rsidRPr="00AA765A">
        <w:rPr>
          <w:rFonts w:ascii="Times New Roman" w:hAnsi="Times New Roman"/>
          <w:sz w:val="28"/>
          <w:szCs w:val="28"/>
        </w:rPr>
        <w:t>Калинингратский</w:t>
      </w:r>
      <w:proofErr w:type="spellEnd"/>
      <w:r w:rsidRPr="00AA765A">
        <w:rPr>
          <w:rFonts w:ascii="Times New Roman" w:hAnsi="Times New Roman"/>
          <w:sz w:val="28"/>
          <w:szCs w:val="28"/>
        </w:rPr>
        <w:t xml:space="preserve"> </w:t>
      </w:r>
      <w:proofErr w:type="spellStart"/>
      <w:r w:rsidRPr="00AA765A">
        <w:rPr>
          <w:rFonts w:ascii="Times New Roman" w:hAnsi="Times New Roman"/>
          <w:sz w:val="28"/>
          <w:szCs w:val="28"/>
        </w:rPr>
        <w:t>пр-кт</w:t>
      </w:r>
      <w:proofErr w:type="spellEnd"/>
      <w:r w:rsidRPr="00AA765A">
        <w:rPr>
          <w:rFonts w:ascii="Times New Roman" w:hAnsi="Times New Roman"/>
          <w:sz w:val="28"/>
          <w:szCs w:val="28"/>
        </w:rPr>
        <w:t xml:space="preserve"> от Пенсионного фонда до пансионата «Лазурь»</w:t>
      </w:r>
      <w:r w:rsidR="0089729A" w:rsidRPr="00AA765A">
        <w:rPr>
          <w:rFonts w:ascii="Times New Roman" w:hAnsi="Times New Roman"/>
          <w:sz w:val="28"/>
          <w:szCs w:val="28"/>
        </w:rPr>
        <w:t>;</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Устройство трубопровода спутника I-го контура теплосети протяженностью 10,5 км в однотрубном исполнении</w:t>
      </w:r>
      <w:r w:rsidR="0089729A" w:rsidRPr="00AA765A">
        <w:rPr>
          <w:rFonts w:ascii="Times New Roman" w:hAnsi="Times New Roman"/>
          <w:sz w:val="28"/>
          <w:szCs w:val="28"/>
        </w:rPr>
        <w:t xml:space="preserve"> с установкой запорной арматуры;</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 Замена трубопроводов тепловой сети </w:t>
      </w:r>
      <w:r w:rsidR="00D1515C" w:rsidRPr="00AA765A">
        <w:rPr>
          <w:rFonts w:ascii="Times New Roman" w:hAnsi="Times New Roman"/>
          <w:sz w:val="28"/>
          <w:szCs w:val="28"/>
        </w:rPr>
        <w:t>жилого района Зори</w:t>
      </w:r>
      <w:r w:rsidR="005C71C6" w:rsidRPr="00AA765A">
        <w:rPr>
          <w:rFonts w:ascii="Times New Roman" w:hAnsi="Times New Roman"/>
          <w:sz w:val="28"/>
          <w:szCs w:val="28"/>
        </w:rPr>
        <w:t xml:space="preserve"> </w:t>
      </w:r>
      <w:proofErr w:type="gramStart"/>
      <w:r w:rsidR="005C71C6" w:rsidRPr="00AA765A">
        <w:rPr>
          <w:rFonts w:ascii="Times New Roman" w:hAnsi="Times New Roman"/>
          <w:sz w:val="28"/>
          <w:szCs w:val="28"/>
        </w:rPr>
        <w:t>г</w:t>
      </w:r>
      <w:proofErr w:type="gramEnd"/>
      <w:r w:rsidR="005C71C6" w:rsidRPr="00AA765A">
        <w:rPr>
          <w:rFonts w:ascii="Times New Roman" w:hAnsi="Times New Roman"/>
          <w:sz w:val="28"/>
          <w:szCs w:val="28"/>
        </w:rPr>
        <w:t>. Светлогорск</w:t>
      </w:r>
      <w:r w:rsidR="0089729A" w:rsidRPr="00AA765A">
        <w:rPr>
          <w:rFonts w:ascii="Times New Roman" w:hAnsi="Times New Roman"/>
          <w:sz w:val="28"/>
          <w:szCs w:val="28"/>
        </w:rPr>
        <w:t>;</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Проектирование и монтаж теплотрассы первого</w:t>
      </w:r>
      <w:r w:rsidR="0089729A" w:rsidRPr="00AA765A">
        <w:rPr>
          <w:rFonts w:ascii="Times New Roman" w:hAnsi="Times New Roman"/>
          <w:sz w:val="28"/>
          <w:szCs w:val="28"/>
        </w:rPr>
        <w:t xml:space="preserve"> контура на участке ТК-2-УТ-5-1;</w:t>
      </w:r>
    </w:p>
    <w:p w:rsidR="001C3917" w:rsidRPr="00AA765A" w:rsidRDefault="001C3917"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 Замена тепловых сетей в п. </w:t>
      </w:r>
      <w:proofErr w:type="gramStart"/>
      <w:r w:rsidRPr="00AA765A">
        <w:rPr>
          <w:rFonts w:ascii="Times New Roman" w:hAnsi="Times New Roman"/>
          <w:sz w:val="28"/>
          <w:szCs w:val="28"/>
        </w:rPr>
        <w:t>Донское</w:t>
      </w:r>
      <w:proofErr w:type="gramEnd"/>
      <w:r w:rsidR="0089729A" w:rsidRPr="00AA765A">
        <w:rPr>
          <w:rFonts w:ascii="Times New Roman" w:hAnsi="Times New Roman"/>
          <w:sz w:val="28"/>
          <w:szCs w:val="28"/>
        </w:rPr>
        <w:t>;</w:t>
      </w:r>
    </w:p>
    <w:p w:rsidR="001C3917" w:rsidRPr="00AA765A" w:rsidRDefault="001C3917"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Реконструкция ЦТП</w:t>
      </w:r>
      <w:r w:rsidR="00CC768D" w:rsidRPr="00AA765A">
        <w:rPr>
          <w:rFonts w:ascii="Times New Roman" w:hAnsi="Times New Roman"/>
          <w:sz w:val="28"/>
          <w:szCs w:val="28"/>
        </w:rPr>
        <w:t xml:space="preserve"> (ЦТП "ДКРС", ЦТП "</w:t>
      </w:r>
      <w:proofErr w:type="spellStart"/>
      <w:r w:rsidR="00CC768D" w:rsidRPr="00AA765A">
        <w:rPr>
          <w:rFonts w:ascii="Times New Roman" w:hAnsi="Times New Roman"/>
          <w:sz w:val="28"/>
          <w:szCs w:val="28"/>
        </w:rPr>
        <w:t>Игашева</w:t>
      </w:r>
      <w:proofErr w:type="spellEnd"/>
      <w:r w:rsidR="00CC768D" w:rsidRPr="00AA765A">
        <w:rPr>
          <w:rFonts w:ascii="Times New Roman" w:hAnsi="Times New Roman"/>
          <w:sz w:val="28"/>
          <w:szCs w:val="28"/>
        </w:rPr>
        <w:t>", ЦТП "Мичурина", ЦТП "Новая", ЦТП "Преображенского", ЦТП "Пригородная, 7", ЦТП "Сиреневая")</w:t>
      </w:r>
    </w:p>
    <w:p w:rsidR="001C3917" w:rsidRPr="00AA765A" w:rsidRDefault="001C3917" w:rsidP="008506A9">
      <w:pPr>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sz w:val="28"/>
          <w:szCs w:val="28"/>
        </w:rPr>
        <w:t xml:space="preserve">- </w:t>
      </w:r>
      <w:r w:rsidRPr="00AA765A">
        <w:rPr>
          <w:rFonts w:ascii="Times New Roman" w:hAnsi="Times New Roman"/>
          <w:color w:val="000000"/>
          <w:sz w:val="28"/>
          <w:szCs w:val="28"/>
          <w:lang w:eastAsia="ru-RU"/>
        </w:rPr>
        <w:t>Перекладка трубопроводов 2-го контура ЦТП “Мичурина”</w:t>
      </w:r>
    </w:p>
    <w:p w:rsidR="001C3917" w:rsidRPr="00AA765A" w:rsidRDefault="001C3917" w:rsidP="008506A9">
      <w:pPr>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 Перекладка трубопроводов 2-го контура ЦТП “Сиреневая”</w:t>
      </w:r>
    </w:p>
    <w:p w:rsidR="001C3917" w:rsidRPr="00AA765A" w:rsidRDefault="001C3917" w:rsidP="008506A9">
      <w:pPr>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 xml:space="preserve">- Устройство трубопроводов тепловых сетей от ТК-1 – ТК-6 </w:t>
      </w:r>
      <w:proofErr w:type="gramStart"/>
      <w:r w:rsidRPr="00AA765A">
        <w:rPr>
          <w:rFonts w:ascii="Times New Roman" w:hAnsi="Times New Roman"/>
          <w:color w:val="000000"/>
          <w:sz w:val="28"/>
          <w:szCs w:val="28"/>
          <w:lang w:eastAsia="ru-RU"/>
        </w:rPr>
        <w:t>Калининградский</w:t>
      </w:r>
      <w:proofErr w:type="gramEnd"/>
      <w:r w:rsidRPr="00AA765A">
        <w:rPr>
          <w:rFonts w:ascii="Times New Roman" w:hAnsi="Times New Roman"/>
          <w:color w:val="000000"/>
          <w:sz w:val="28"/>
          <w:szCs w:val="28"/>
          <w:lang w:eastAsia="ru-RU"/>
        </w:rPr>
        <w:t xml:space="preserve"> </w:t>
      </w:r>
      <w:proofErr w:type="spellStart"/>
      <w:r w:rsidRPr="00AA765A">
        <w:rPr>
          <w:rFonts w:ascii="Times New Roman" w:hAnsi="Times New Roman"/>
          <w:color w:val="000000"/>
          <w:sz w:val="28"/>
          <w:szCs w:val="28"/>
          <w:lang w:eastAsia="ru-RU"/>
        </w:rPr>
        <w:t>пр-кт</w:t>
      </w:r>
      <w:proofErr w:type="spellEnd"/>
      <w:r w:rsidRPr="00AA765A">
        <w:rPr>
          <w:rFonts w:ascii="Times New Roman" w:hAnsi="Times New Roman"/>
          <w:color w:val="000000"/>
          <w:sz w:val="28"/>
          <w:szCs w:val="28"/>
          <w:lang w:eastAsia="ru-RU"/>
        </w:rPr>
        <w:t xml:space="preserve"> от ЦТП до пансионата «Лазурь»</w:t>
      </w:r>
    </w:p>
    <w:p w:rsidR="001C3917" w:rsidRPr="00AA765A" w:rsidRDefault="001C3917" w:rsidP="008506A9">
      <w:pPr>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 Перекладка трубопроводов 2-го контура ЦТП “Преображенского”</w:t>
      </w:r>
    </w:p>
    <w:p w:rsidR="001C3917" w:rsidRDefault="001C3917" w:rsidP="008506A9">
      <w:pPr>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 Перекладка трубопроводов между МКД Пионерская, 28 и Пионерская, 26</w:t>
      </w:r>
    </w:p>
    <w:p w:rsidR="00FF405A" w:rsidRPr="00AA765A" w:rsidRDefault="00FF405A" w:rsidP="00FF405A">
      <w:pPr>
        <w:spacing w:after="0" w:line="23" w:lineRule="atLeast"/>
        <w:ind w:firstLine="709"/>
        <w:jc w:val="both"/>
        <w:rPr>
          <w:rFonts w:ascii="Times New Roman" w:hAnsi="Times New Roman"/>
          <w:sz w:val="28"/>
          <w:szCs w:val="28"/>
        </w:rPr>
      </w:pPr>
      <w:r>
        <w:rPr>
          <w:rFonts w:ascii="Times New Roman" w:hAnsi="Times New Roman"/>
          <w:color w:val="000000"/>
          <w:sz w:val="28"/>
          <w:szCs w:val="28"/>
          <w:lang w:eastAsia="ru-RU"/>
        </w:rPr>
        <w:t xml:space="preserve">- Устройство трубопроводов тепловых сетей от планируемой к строительству котельной в п. Приморье </w:t>
      </w:r>
    </w:p>
    <w:p w:rsidR="00FF405A" w:rsidRPr="00AA765A" w:rsidRDefault="00FF405A" w:rsidP="008506A9">
      <w:pPr>
        <w:spacing w:after="0" w:line="23" w:lineRule="atLeast"/>
        <w:ind w:firstLine="709"/>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28"/>
          <w:szCs w:val="28"/>
        </w:rPr>
      </w:pPr>
    </w:p>
    <w:p w:rsidR="0089729A" w:rsidRPr="00AA765A" w:rsidRDefault="0089729A" w:rsidP="008506A9">
      <w:pPr>
        <w:spacing w:after="0" w:line="23" w:lineRule="atLeast"/>
        <w:jc w:val="both"/>
        <w:rPr>
          <w:rFonts w:ascii="Times New Roman" w:hAnsi="Times New Roman"/>
          <w:sz w:val="32"/>
          <w:szCs w:val="32"/>
        </w:rPr>
      </w:pPr>
    </w:p>
    <w:p w:rsidR="00D63116" w:rsidRPr="00AA765A" w:rsidRDefault="00D63116">
      <w:pPr>
        <w:spacing w:after="0" w:line="240" w:lineRule="auto"/>
        <w:rPr>
          <w:rFonts w:ascii="Times New Roman" w:hAnsi="Times New Roman"/>
          <w:sz w:val="32"/>
          <w:szCs w:val="32"/>
        </w:rPr>
      </w:pPr>
      <w:r w:rsidRPr="00AA765A">
        <w:rPr>
          <w:rFonts w:ascii="Times New Roman" w:hAnsi="Times New Roman"/>
          <w:sz w:val="32"/>
          <w:szCs w:val="32"/>
        </w:rPr>
        <w:br w:type="page"/>
      </w:r>
    </w:p>
    <w:p w:rsidR="008506A9" w:rsidRPr="00AA765A" w:rsidRDefault="008506A9" w:rsidP="008506A9">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1.7. Предложения по переводу открытых систем теплоснабжения (горячего водоснабжения) в закрытые системы горячего водоснабжения</w:t>
      </w:r>
    </w:p>
    <w:p w:rsidR="00CC768D" w:rsidRPr="00AA765A" w:rsidRDefault="00CC768D" w:rsidP="008506A9">
      <w:pPr>
        <w:spacing w:after="0" w:line="23" w:lineRule="atLeast"/>
        <w:jc w:val="both"/>
        <w:rPr>
          <w:rFonts w:ascii="Times New Roman" w:hAnsi="Times New Roman"/>
          <w:sz w:val="32"/>
          <w:szCs w:val="32"/>
        </w:rPr>
      </w:pP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1.7.1.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8506A9" w:rsidRPr="00AA765A" w:rsidRDefault="008506A9" w:rsidP="008506A9">
      <w:pPr>
        <w:spacing w:line="23" w:lineRule="atLeast"/>
        <w:ind w:firstLine="709"/>
        <w:jc w:val="both"/>
        <w:rPr>
          <w:rFonts w:ascii="Times New Roman" w:hAnsi="Times New Roman"/>
          <w:sz w:val="28"/>
          <w:szCs w:val="28"/>
          <w:lang w:eastAsia="ru-RU"/>
        </w:rPr>
      </w:pPr>
      <w:r w:rsidRPr="00AA765A">
        <w:rPr>
          <w:rFonts w:ascii="Times New Roman" w:hAnsi="Times New Roman"/>
          <w:sz w:val="28"/>
          <w:szCs w:val="28"/>
          <w:lang w:eastAsia="ru-RU"/>
        </w:rPr>
        <w:t>Согласно  Генеральному плану строительство и реконструкция тепловых  на территории городского округа открытых систем теплоснабжения нет</w:t>
      </w:r>
    </w:p>
    <w:p w:rsidR="008506A9" w:rsidRPr="00AA765A" w:rsidRDefault="008506A9" w:rsidP="008506A9">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1.7.2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8506A9" w:rsidRPr="00AA765A" w:rsidRDefault="008506A9" w:rsidP="008506A9">
      <w:pPr>
        <w:spacing w:line="23" w:lineRule="atLeast"/>
        <w:ind w:firstLine="709"/>
        <w:jc w:val="both"/>
        <w:rPr>
          <w:rFonts w:ascii="Times New Roman" w:hAnsi="Times New Roman"/>
          <w:sz w:val="28"/>
          <w:szCs w:val="28"/>
          <w:lang w:eastAsia="ru-RU"/>
        </w:rPr>
      </w:pPr>
      <w:r w:rsidRPr="00AA765A">
        <w:rPr>
          <w:rFonts w:ascii="Times New Roman" w:hAnsi="Times New Roman"/>
          <w:sz w:val="28"/>
          <w:szCs w:val="28"/>
          <w:lang w:eastAsia="ru-RU"/>
        </w:rPr>
        <w:t>Согласно  Генеральному плану строительство и реконструкция тепловых  на территории городского округа открытых систем теплоснабжения нет, заявок на подключение внутридомовых систем горячего водоснабжения нет.</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40" w:lineRule="auto"/>
        <w:rPr>
          <w:rFonts w:ascii="Times New Roman" w:hAnsi="Times New Roman"/>
          <w:sz w:val="28"/>
          <w:szCs w:val="28"/>
        </w:rPr>
      </w:pPr>
      <w:r w:rsidRPr="00AA765A">
        <w:rPr>
          <w:rFonts w:ascii="Times New Roman" w:hAnsi="Times New Roman"/>
          <w:sz w:val="28"/>
          <w:szCs w:val="28"/>
        </w:rPr>
        <w:br w:type="page"/>
      </w:r>
    </w:p>
    <w:p w:rsidR="008506A9" w:rsidRPr="00AA765A" w:rsidRDefault="008506A9" w:rsidP="008506A9">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1.8. Перспективные топливные балансы</w:t>
      </w:r>
    </w:p>
    <w:p w:rsidR="00CC768D" w:rsidRPr="00AA765A" w:rsidRDefault="00CC768D" w:rsidP="008506A9">
      <w:pPr>
        <w:spacing w:after="0" w:line="23" w:lineRule="atLeast"/>
        <w:jc w:val="both"/>
        <w:rPr>
          <w:rFonts w:ascii="Times New Roman" w:hAnsi="Times New Roman"/>
          <w:sz w:val="28"/>
          <w:szCs w:val="28"/>
        </w:rPr>
      </w:pPr>
    </w:p>
    <w:p w:rsidR="00CC768D" w:rsidRPr="00AA765A" w:rsidRDefault="00CC768D" w:rsidP="008506A9">
      <w:pPr>
        <w:spacing w:after="0" w:line="23" w:lineRule="atLeast"/>
        <w:jc w:val="both"/>
        <w:rPr>
          <w:rFonts w:ascii="Times New Roman" w:hAnsi="Times New Roman"/>
          <w:sz w:val="28"/>
          <w:szCs w:val="28"/>
        </w:rPr>
      </w:pPr>
      <w:r w:rsidRPr="00AA765A">
        <w:rPr>
          <w:rFonts w:ascii="Times New Roman" w:hAnsi="Times New Roman"/>
          <w:sz w:val="28"/>
          <w:szCs w:val="28"/>
        </w:rPr>
        <w:t xml:space="preserve"> Таблица </w:t>
      </w:r>
      <w:r w:rsidR="00D63116" w:rsidRPr="00AA765A">
        <w:rPr>
          <w:rFonts w:ascii="Times New Roman" w:hAnsi="Times New Roman"/>
          <w:sz w:val="28"/>
          <w:szCs w:val="28"/>
        </w:rPr>
        <w:t>7</w:t>
      </w:r>
      <w:r w:rsidRPr="00AA765A">
        <w:rPr>
          <w:rFonts w:ascii="Times New Roman" w:hAnsi="Times New Roman"/>
          <w:sz w:val="28"/>
          <w:szCs w:val="28"/>
        </w:rPr>
        <w:t xml:space="preserve"> Перспективные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416"/>
        <w:gridCol w:w="1277"/>
        <w:gridCol w:w="1842"/>
        <w:gridCol w:w="3084"/>
      </w:tblGrid>
      <w:tr w:rsidR="008506A9" w:rsidRPr="00AA765A" w:rsidTr="00F14F00">
        <w:trPr>
          <w:trHeight w:val="855"/>
        </w:trPr>
        <w:tc>
          <w:tcPr>
            <w:tcW w:w="1294" w:type="pct"/>
            <w:vMerge w:val="restart"/>
            <w:shd w:val="clear" w:color="auto" w:fill="auto"/>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Наименование источника, адрес</w:t>
            </w:r>
          </w:p>
        </w:tc>
        <w:tc>
          <w:tcPr>
            <w:tcW w:w="689" w:type="pct"/>
            <w:vMerge w:val="restart"/>
            <w:shd w:val="clear" w:color="auto" w:fill="auto"/>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Мощность котельной существующая (Гкал/час)</w:t>
            </w:r>
          </w:p>
        </w:tc>
        <w:tc>
          <w:tcPr>
            <w:tcW w:w="621" w:type="pct"/>
            <w:vMerge w:val="restart"/>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 xml:space="preserve">Мощность котельной перспективная </w:t>
            </w:r>
            <w:r w:rsidR="00CC768D" w:rsidRPr="00AA765A">
              <w:rPr>
                <w:rFonts w:ascii="Times New Roman" w:hAnsi="Times New Roman"/>
                <w:sz w:val="24"/>
                <w:szCs w:val="24"/>
              </w:rPr>
              <w:t xml:space="preserve"> до 2030 г. </w:t>
            </w:r>
            <w:r w:rsidRPr="00AA765A">
              <w:rPr>
                <w:rFonts w:ascii="Times New Roman" w:hAnsi="Times New Roman"/>
                <w:sz w:val="24"/>
                <w:szCs w:val="24"/>
              </w:rPr>
              <w:t>(Гкал/час)</w:t>
            </w:r>
          </w:p>
        </w:tc>
        <w:tc>
          <w:tcPr>
            <w:tcW w:w="896"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Подключенная</w:t>
            </w:r>
          </w:p>
        </w:tc>
        <w:tc>
          <w:tcPr>
            <w:tcW w:w="1500"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Примечание</w:t>
            </w:r>
          </w:p>
        </w:tc>
      </w:tr>
      <w:tr w:rsidR="008506A9" w:rsidRPr="00AA765A" w:rsidTr="00F14F00">
        <w:trPr>
          <w:trHeight w:val="675"/>
        </w:trPr>
        <w:tc>
          <w:tcPr>
            <w:tcW w:w="1294" w:type="pct"/>
            <w:vMerge/>
            <w:shd w:val="clear" w:color="auto" w:fill="auto"/>
            <w:vAlign w:val="center"/>
          </w:tcPr>
          <w:p w:rsidR="008506A9" w:rsidRPr="00AA765A" w:rsidRDefault="008506A9" w:rsidP="008506A9">
            <w:pPr>
              <w:spacing w:after="0"/>
              <w:rPr>
                <w:rFonts w:ascii="Times New Roman" w:hAnsi="Times New Roman"/>
                <w:sz w:val="24"/>
                <w:szCs w:val="24"/>
              </w:rPr>
            </w:pPr>
          </w:p>
        </w:tc>
        <w:tc>
          <w:tcPr>
            <w:tcW w:w="689" w:type="pct"/>
            <w:vMerge/>
            <w:shd w:val="clear" w:color="auto" w:fill="auto"/>
            <w:vAlign w:val="center"/>
          </w:tcPr>
          <w:p w:rsidR="008506A9" w:rsidRPr="00AA765A" w:rsidRDefault="008506A9" w:rsidP="008506A9">
            <w:pPr>
              <w:spacing w:after="0"/>
              <w:rPr>
                <w:rFonts w:ascii="Times New Roman" w:hAnsi="Times New Roman"/>
                <w:sz w:val="24"/>
                <w:szCs w:val="24"/>
              </w:rPr>
            </w:pPr>
          </w:p>
        </w:tc>
        <w:tc>
          <w:tcPr>
            <w:tcW w:w="621" w:type="pct"/>
            <w:vMerge/>
            <w:vAlign w:val="center"/>
          </w:tcPr>
          <w:p w:rsidR="008506A9" w:rsidRPr="00AA765A" w:rsidRDefault="008506A9" w:rsidP="008506A9">
            <w:pPr>
              <w:spacing w:after="0"/>
              <w:rPr>
                <w:rFonts w:ascii="Times New Roman" w:hAnsi="Times New Roman"/>
                <w:sz w:val="24"/>
                <w:szCs w:val="24"/>
              </w:rPr>
            </w:pPr>
          </w:p>
        </w:tc>
        <w:tc>
          <w:tcPr>
            <w:tcW w:w="896" w:type="pct"/>
            <w:shd w:val="clear" w:color="auto" w:fill="auto"/>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 xml:space="preserve"> нагрузка (Гкал/час)</w:t>
            </w:r>
          </w:p>
        </w:tc>
        <w:tc>
          <w:tcPr>
            <w:tcW w:w="1500"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p>
        </w:tc>
      </w:tr>
      <w:tr w:rsidR="008506A9" w:rsidRPr="00AA765A" w:rsidTr="00F14F00">
        <w:trPr>
          <w:trHeight w:val="785"/>
        </w:trPr>
        <w:tc>
          <w:tcPr>
            <w:tcW w:w="1294" w:type="pct"/>
            <w:shd w:val="clear" w:color="auto" w:fill="auto"/>
            <w:vAlign w:val="center"/>
          </w:tcPr>
          <w:p w:rsidR="008506A9" w:rsidRPr="00AA765A" w:rsidRDefault="008506A9" w:rsidP="008506A9">
            <w:pPr>
              <w:spacing w:after="0"/>
              <w:rPr>
                <w:rFonts w:ascii="Times New Roman" w:hAnsi="Times New Roman"/>
                <w:sz w:val="24"/>
                <w:szCs w:val="24"/>
              </w:rPr>
            </w:pPr>
            <w:r w:rsidRPr="00AA765A">
              <w:rPr>
                <w:rFonts w:ascii="Times New Roman" w:hAnsi="Times New Roman"/>
                <w:sz w:val="24"/>
                <w:szCs w:val="24"/>
              </w:rPr>
              <w:t>РТС «Светлогорская»                      г. Светлогорск, ул. Коммунальная, 8</w:t>
            </w:r>
          </w:p>
        </w:tc>
        <w:tc>
          <w:tcPr>
            <w:tcW w:w="689"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42</w:t>
            </w:r>
          </w:p>
        </w:tc>
        <w:tc>
          <w:tcPr>
            <w:tcW w:w="621" w:type="pct"/>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25</w:t>
            </w:r>
          </w:p>
        </w:tc>
        <w:tc>
          <w:tcPr>
            <w:tcW w:w="896"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31,8</w:t>
            </w:r>
          </w:p>
        </w:tc>
        <w:tc>
          <w:tcPr>
            <w:tcW w:w="1500"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proofErr w:type="gramStart"/>
            <w:r w:rsidRPr="00AA765A">
              <w:rPr>
                <w:rFonts w:ascii="Times New Roman" w:hAnsi="Times New Roman"/>
                <w:sz w:val="24"/>
                <w:szCs w:val="24"/>
              </w:rPr>
              <w:t xml:space="preserve">Планируется реконструкция, фактические подключенная нагрузка меньше расчетной  (ориентировочно 19 Гкал/час) </w:t>
            </w:r>
            <w:proofErr w:type="gramEnd"/>
          </w:p>
        </w:tc>
      </w:tr>
      <w:tr w:rsidR="008506A9" w:rsidRPr="00AA765A" w:rsidTr="00F14F00">
        <w:trPr>
          <w:trHeight w:val="540"/>
        </w:trPr>
        <w:tc>
          <w:tcPr>
            <w:tcW w:w="1294" w:type="pct"/>
            <w:shd w:val="clear" w:color="auto" w:fill="auto"/>
            <w:noWrap/>
            <w:vAlign w:val="center"/>
          </w:tcPr>
          <w:p w:rsidR="008506A9" w:rsidRPr="00AA765A" w:rsidRDefault="008506A9" w:rsidP="008506A9">
            <w:pPr>
              <w:spacing w:after="0"/>
              <w:rPr>
                <w:rFonts w:ascii="Times New Roman" w:hAnsi="Times New Roman"/>
                <w:sz w:val="24"/>
                <w:szCs w:val="24"/>
              </w:rPr>
            </w:pPr>
            <w:r w:rsidRPr="00AA765A">
              <w:rPr>
                <w:rFonts w:ascii="Times New Roman" w:hAnsi="Times New Roman"/>
                <w:sz w:val="24"/>
                <w:szCs w:val="24"/>
              </w:rPr>
              <w:t xml:space="preserve">Котельная </w:t>
            </w:r>
          </w:p>
          <w:p w:rsidR="008506A9" w:rsidRPr="00AA765A" w:rsidRDefault="008506A9" w:rsidP="008506A9">
            <w:pPr>
              <w:spacing w:after="0"/>
              <w:rPr>
                <w:rFonts w:ascii="Times New Roman" w:hAnsi="Times New Roman"/>
                <w:sz w:val="24"/>
                <w:szCs w:val="24"/>
              </w:rPr>
            </w:pPr>
            <w:r w:rsidRPr="00AA765A">
              <w:rPr>
                <w:rFonts w:ascii="Times New Roman" w:hAnsi="Times New Roman"/>
                <w:sz w:val="24"/>
                <w:szCs w:val="24"/>
              </w:rPr>
              <w:t>г. Светлогорск, ул. Гагарина, д. 3</w:t>
            </w:r>
          </w:p>
        </w:tc>
        <w:tc>
          <w:tcPr>
            <w:tcW w:w="689"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0,23</w:t>
            </w:r>
          </w:p>
        </w:tc>
        <w:tc>
          <w:tcPr>
            <w:tcW w:w="621" w:type="pct"/>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0</w:t>
            </w:r>
          </w:p>
        </w:tc>
        <w:tc>
          <w:tcPr>
            <w:tcW w:w="896"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0,105</w:t>
            </w:r>
          </w:p>
        </w:tc>
        <w:tc>
          <w:tcPr>
            <w:tcW w:w="1500"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Планируется к закрытию</w:t>
            </w:r>
          </w:p>
        </w:tc>
      </w:tr>
      <w:tr w:rsidR="008506A9" w:rsidRPr="00AA765A" w:rsidTr="00F14F00">
        <w:trPr>
          <w:trHeight w:val="540"/>
        </w:trPr>
        <w:tc>
          <w:tcPr>
            <w:tcW w:w="1294" w:type="pct"/>
            <w:shd w:val="clear" w:color="auto" w:fill="auto"/>
            <w:noWrap/>
            <w:vAlign w:val="center"/>
          </w:tcPr>
          <w:p w:rsidR="008506A9" w:rsidRPr="00AA765A" w:rsidRDefault="008506A9" w:rsidP="008506A9">
            <w:pPr>
              <w:spacing w:before="120" w:after="120"/>
              <w:rPr>
                <w:rFonts w:ascii="Times New Roman" w:hAnsi="Times New Roman"/>
                <w:sz w:val="24"/>
                <w:szCs w:val="24"/>
              </w:rPr>
            </w:pPr>
            <w:r w:rsidRPr="00AA765A">
              <w:rPr>
                <w:rFonts w:ascii="Times New Roman" w:hAnsi="Times New Roman"/>
                <w:sz w:val="24"/>
                <w:szCs w:val="24"/>
              </w:rPr>
              <w:t xml:space="preserve">Котельная театра Эстрады </w:t>
            </w:r>
          </w:p>
          <w:p w:rsidR="008506A9" w:rsidRPr="00AA765A" w:rsidRDefault="008506A9" w:rsidP="008506A9">
            <w:pPr>
              <w:spacing w:after="0"/>
              <w:rPr>
                <w:rFonts w:ascii="Times New Roman" w:hAnsi="Times New Roman"/>
                <w:sz w:val="24"/>
                <w:szCs w:val="24"/>
              </w:rPr>
            </w:pPr>
            <w:r w:rsidRPr="00AA765A">
              <w:rPr>
                <w:rFonts w:ascii="Times New Roman" w:hAnsi="Times New Roman"/>
                <w:sz w:val="24"/>
                <w:szCs w:val="24"/>
              </w:rPr>
              <w:t>г. Светлогорск, ул. Ленина, 11</w:t>
            </w:r>
          </w:p>
        </w:tc>
        <w:tc>
          <w:tcPr>
            <w:tcW w:w="689"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3,61</w:t>
            </w:r>
          </w:p>
        </w:tc>
        <w:tc>
          <w:tcPr>
            <w:tcW w:w="621" w:type="pct"/>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3,61</w:t>
            </w:r>
          </w:p>
        </w:tc>
        <w:tc>
          <w:tcPr>
            <w:tcW w:w="896"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3,5</w:t>
            </w:r>
          </w:p>
        </w:tc>
        <w:tc>
          <w:tcPr>
            <w:tcW w:w="1500"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p>
        </w:tc>
      </w:tr>
      <w:tr w:rsidR="008506A9" w:rsidRPr="00AA765A" w:rsidTr="00F14F00">
        <w:trPr>
          <w:trHeight w:val="540"/>
        </w:trPr>
        <w:tc>
          <w:tcPr>
            <w:tcW w:w="1294" w:type="pct"/>
            <w:shd w:val="clear" w:color="auto" w:fill="auto"/>
            <w:noWrap/>
            <w:vAlign w:val="center"/>
          </w:tcPr>
          <w:p w:rsidR="008506A9" w:rsidRPr="00AA765A" w:rsidRDefault="008506A9" w:rsidP="00507750">
            <w:pPr>
              <w:spacing w:after="0"/>
              <w:rPr>
                <w:rFonts w:ascii="Times New Roman" w:hAnsi="Times New Roman"/>
                <w:sz w:val="24"/>
                <w:szCs w:val="24"/>
              </w:rPr>
            </w:pPr>
            <w:r w:rsidRPr="00AA765A">
              <w:rPr>
                <w:rFonts w:ascii="Times New Roman" w:hAnsi="Times New Roman"/>
                <w:sz w:val="24"/>
                <w:szCs w:val="24"/>
              </w:rPr>
              <w:t xml:space="preserve">Котельная </w:t>
            </w:r>
            <w:r w:rsidR="00507750" w:rsidRPr="00AA765A">
              <w:rPr>
                <w:rFonts w:ascii="Times New Roman" w:hAnsi="Times New Roman"/>
                <w:sz w:val="24"/>
                <w:szCs w:val="24"/>
              </w:rPr>
              <w:t>п.</w:t>
            </w:r>
            <w:r w:rsidR="00CC768D" w:rsidRPr="00AA765A">
              <w:rPr>
                <w:rFonts w:ascii="Times New Roman" w:hAnsi="Times New Roman"/>
                <w:sz w:val="24"/>
                <w:szCs w:val="24"/>
              </w:rPr>
              <w:t xml:space="preserve"> Зор</w:t>
            </w:r>
            <w:r w:rsidR="00507750" w:rsidRPr="00AA765A">
              <w:rPr>
                <w:rFonts w:ascii="Times New Roman" w:hAnsi="Times New Roman"/>
                <w:sz w:val="24"/>
                <w:szCs w:val="24"/>
              </w:rPr>
              <w:t>и д. 1</w:t>
            </w:r>
          </w:p>
        </w:tc>
        <w:tc>
          <w:tcPr>
            <w:tcW w:w="689"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3,44</w:t>
            </w:r>
          </w:p>
        </w:tc>
        <w:tc>
          <w:tcPr>
            <w:tcW w:w="621" w:type="pct"/>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3,44</w:t>
            </w:r>
          </w:p>
        </w:tc>
        <w:tc>
          <w:tcPr>
            <w:tcW w:w="896"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0,698</w:t>
            </w:r>
          </w:p>
        </w:tc>
        <w:tc>
          <w:tcPr>
            <w:tcW w:w="1500"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p>
        </w:tc>
      </w:tr>
      <w:tr w:rsidR="008506A9" w:rsidRPr="00AA765A" w:rsidTr="00F14F00">
        <w:trPr>
          <w:trHeight w:val="714"/>
        </w:trPr>
        <w:tc>
          <w:tcPr>
            <w:tcW w:w="1294" w:type="pct"/>
            <w:shd w:val="clear" w:color="auto" w:fill="auto"/>
            <w:vAlign w:val="center"/>
          </w:tcPr>
          <w:p w:rsidR="008506A9" w:rsidRPr="00AA765A" w:rsidRDefault="008506A9" w:rsidP="00507750">
            <w:pPr>
              <w:spacing w:after="0"/>
              <w:rPr>
                <w:rFonts w:ascii="Times New Roman" w:hAnsi="Times New Roman"/>
                <w:sz w:val="24"/>
                <w:szCs w:val="24"/>
              </w:rPr>
            </w:pPr>
            <w:r w:rsidRPr="00AA765A">
              <w:rPr>
                <w:rFonts w:ascii="Times New Roman" w:hAnsi="Times New Roman"/>
                <w:sz w:val="24"/>
                <w:szCs w:val="24"/>
              </w:rPr>
              <w:t>Котельная</w:t>
            </w:r>
            <w:r w:rsidR="00B20DB7" w:rsidRPr="00AA765A">
              <w:rPr>
                <w:rFonts w:ascii="Times New Roman" w:hAnsi="Times New Roman"/>
                <w:sz w:val="24"/>
                <w:szCs w:val="24"/>
              </w:rPr>
              <w:t xml:space="preserve"> № 5</w:t>
            </w:r>
            <w:r w:rsidRPr="00AA765A">
              <w:rPr>
                <w:rFonts w:ascii="Times New Roman" w:hAnsi="Times New Roman"/>
                <w:sz w:val="24"/>
                <w:szCs w:val="24"/>
              </w:rPr>
              <w:t xml:space="preserve"> </w:t>
            </w:r>
            <w:r w:rsidR="00507750" w:rsidRPr="00AA765A">
              <w:rPr>
                <w:rFonts w:ascii="Times New Roman" w:hAnsi="Times New Roman"/>
                <w:sz w:val="24"/>
                <w:szCs w:val="24"/>
              </w:rPr>
              <w:t>МКП «Водоканал</w:t>
            </w:r>
            <w:r w:rsidRPr="00AA765A">
              <w:rPr>
                <w:rFonts w:ascii="Times New Roman" w:hAnsi="Times New Roman"/>
                <w:sz w:val="24"/>
                <w:szCs w:val="24"/>
              </w:rPr>
              <w:t xml:space="preserve"> </w:t>
            </w:r>
            <w:proofErr w:type="gramStart"/>
            <w:r w:rsidRPr="00AA765A">
              <w:rPr>
                <w:rFonts w:ascii="Times New Roman" w:hAnsi="Times New Roman"/>
                <w:sz w:val="24"/>
                <w:szCs w:val="24"/>
              </w:rPr>
              <w:t>Донское</w:t>
            </w:r>
            <w:proofErr w:type="gramEnd"/>
            <w:r w:rsidR="00507750" w:rsidRPr="00AA765A">
              <w:rPr>
                <w:rFonts w:ascii="Times New Roman" w:hAnsi="Times New Roman"/>
                <w:sz w:val="24"/>
                <w:szCs w:val="24"/>
              </w:rPr>
              <w:t>»</w:t>
            </w:r>
          </w:p>
        </w:tc>
        <w:tc>
          <w:tcPr>
            <w:tcW w:w="689"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3,863</w:t>
            </w:r>
          </w:p>
        </w:tc>
        <w:tc>
          <w:tcPr>
            <w:tcW w:w="621" w:type="pct"/>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3,863</w:t>
            </w:r>
          </w:p>
        </w:tc>
        <w:tc>
          <w:tcPr>
            <w:tcW w:w="896"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p>
        </w:tc>
        <w:tc>
          <w:tcPr>
            <w:tcW w:w="1500"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p>
        </w:tc>
      </w:tr>
      <w:tr w:rsidR="008506A9" w:rsidRPr="00AA765A" w:rsidTr="00F14F00">
        <w:trPr>
          <w:trHeight w:val="714"/>
        </w:trPr>
        <w:tc>
          <w:tcPr>
            <w:tcW w:w="1294" w:type="pct"/>
            <w:shd w:val="clear" w:color="auto" w:fill="auto"/>
            <w:vAlign w:val="center"/>
          </w:tcPr>
          <w:p w:rsidR="008506A9" w:rsidRPr="00AA765A" w:rsidRDefault="008506A9" w:rsidP="008506A9">
            <w:pPr>
              <w:spacing w:after="0"/>
              <w:rPr>
                <w:rFonts w:ascii="Times New Roman" w:hAnsi="Times New Roman"/>
                <w:sz w:val="24"/>
                <w:szCs w:val="24"/>
              </w:rPr>
            </w:pPr>
            <w:r w:rsidRPr="00AA765A">
              <w:rPr>
                <w:rFonts w:ascii="Times New Roman" w:hAnsi="Times New Roman"/>
                <w:sz w:val="24"/>
                <w:szCs w:val="24"/>
              </w:rPr>
              <w:t>Котельная в п. Приморье</w:t>
            </w:r>
          </w:p>
        </w:tc>
        <w:tc>
          <w:tcPr>
            <w:tcW w:w="689"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w:t>
            </w:r>
          </w:p>
        </w:tc>
        <w:tc>
          <w:tcPr>
            <w:tcW w:w="621" w:type="pct"/>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6,44</w:t>
            </w:r>
          </w:p>
        </w:tc>
        <w:tc>
          <w:tcPr>
            <w:tcW w:w="896"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6,44</w:t>
            </w:r>
          </w:p>
        </w:tc>
        <w:tc>
          <w:tcPr>
            <w:tcW w:w="1500"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Планируется строительство котельной для теплоснабжения круглогодичного лагеря</w:t>
            </w:r>
          </w:p>
        </w:tc>
      </w:tr>
      <w:tr w:rsidR="008506A9" w:rsidRPr="00AA765A" w:rsidTr="00F14F00">
        <w:trPr>
          <w:trHeight w:val="714"/>
        </w:trPr>
        <w:tc>
          <w:tcPr>
            <w:tcW w:w="1294" w:type="pct"/>
            <w:shd w:val="clear" w:color="auto" w:fill="auto"/>
            <w:vAlign w:val="center"/>
          </w:tcPr>
          <w:p w:rsidR="008506A9" w:rsidRPr="00AA765A" w:rsidRDefault="008506A9" w:rsidP="008506A9">
            <w:pPr>
              <w:spacing w:before="120" w:after="120"/>
              <w:rPr>
                <w:rFonts w:ascii="Times New Roman" w:hAnsi="Times New Roman"/>
                <w:sz w:val="24"/>
                <w:szCs w:val="24"/>
              </w:rPr>
            </w:pPr>
            <w:r w:rsidRPr="00AA765A">
              <w:rPr>
                <w:rFonts w:ascii="Times New Roman" w:hAnsi="Times New Roman"/>
                <w:sz w:val="24"/>
                <w:szCs w:val="24"/>
              </w:rPr>
              <w:t xml:space="preserve">Котельная </w:t>
            </w:r>
            <w:r w:rsidR="006F5F1B" w:rsidRPr="00AA765A">
              <w:rPr>
                <w:rFonts w:ascii="Times New Roman" w:hAnsi="Times New Roman"/>
                <w:sz w:val="24"/>
                <w:szCs w:val="24"/>
              </w:rPr>
              <w:t>филиал</w:t>
            </w:r>
            <w:r w:rsidR="00ED254B" w:rsidRPr="00AA765A">
              <w:rPr>
                <w:rFonts w:ascii="Times New Roman" w:hAnsi="Times New Roman"/>
                <w:sz w:val="24"/>
                <w:szCs w:val="24"/>
              </w:rPr>
              <w:t xml:space="preserve">а </w:t>
            </w:r>
            <w:r w:rsidR="006F5F1B" w:rsidRPr="00AA765A">
              <w:rPr>
                <w:rFonts w:ascii="Times New Roman" w:hAnsi="Times New Roman"/>
                <w:sz w:val="24"/>
                <w:szCs w:val="24"/>
              </w:rPr>
              <w:t>ФГБУ</w:t>
            </w:r>
            <w:r w:rsidRPr="00AA765A">
              <w:rPr>
                <w:rFonts w:ascii="Times New Roman" w:hAnsi="Times New Roman"/>
                <w:sz w:val="24"/>
                <w:szCs w:val="24"/>
              </w:rPr>
              <w:t xml:space="preserve"> "ЦЖКУ" МО РФ </w:t>
            </w:r>
          </w:p>
          <w:p w:rsidR="008506A9" w:rsidRPr="00AA765A" w:rsidRDefault="008506A9" w:rsidP="008506A9">
            <w:pPr>
              <w:spacing w:before="120" w:after="120"/>
              <w:rPr>
                <w:rFonts w:ascii="Times New Roman" w:hAnsi="Times New Roman"/>
                <w:sz w:val="24"/>
                <w:szCs w:val="24"/>
              </w:rPr>
            </w:pPr>
            <w:r w:rsidRPr="00AA765A">
              <w:rPr>
                <w:rFonts w:ascii="Times New Roman" w:hAnsi="Times New Roman"/>
                <w:sz w:val="24"/>
                <w:szCs w:val="24"/>
              </w:rPr>
              <w:t>г. Светлогорск, ул. К. Маркса, д. 15</w:t>
            </w:r>
          </w:p>
        </w:tc>
        <w:tc>
          <w:tcPr>
            <w:tcW w:w="689"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16</w:t>
            </w:r>
          </w:p>
        </w:tc>
        <w:tc>
          <w:tcPr>
            <w:tcW w:w="621" w:type="pct"/>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16</w:t>
            </w:r>
          </w:p>
        </w:tc>
        <w:tc>
          <w:tcPr>
            <w:tcW w:w="896"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r w:rsidRPr="00AA765A">
              <w:rPr>
                <w:rFonts w:ascii="Times New Roman" w:hAnsi="Times New Roman"/>
                <w:sz w:val="24"/>
                <w:szCs w:val="24"/>
              </w:rPr>
              <w:t>10,5</w:t>
            </w:r>
          </w:p>
        </w:tc>
        <w:tc>
          <w:tcPr>
            <w:tcW w:w="1500" w:type="pct"/>
            <w:shd w:val="clear" w:color="auto" w:fill="auto"/>
            <w:noWrap/>
            <w:vAlign w:val="center"/>
          </w:tcPr>
          <w:p w:rsidR="008506A9" w:rsidRPr="00AA765A" w:rsidRDefault="008506A9" w:rsidP="008506A9">
            <w:pPr>
              <w:spacing w:after="0"/>
              <w:jc w:val="center"/>
              <w:rPr>
                <w:rFonts w:ascii="Times New Roman" w:hAnsi="Times New Roman"/>
                <w:sz w:val="24"/>
                <w:szCs w:val="24"/>
              </w:rPr>
            </w:pPr>
          </w:p>
        </w:tc>
      </w:tr>
      <w:tr w:rsidR="00CC768D" w:rsidRPr="00AA765A" w:rsidTr="00F14F00">
        <w:trPr>
          <w:trHeight w:val="714"/>
        </w:trPr>
        <w:tc>
          <w:tcPr>
            <w:tcW w:w="1294" w:type="pct"/>
            <w:shd w:val="clear" w:color="auto" w:fill="auto"/>
            <w:vAlign w:val="center"/>
          </w:tcPr>
          <w:p w:rsidR="00CC768D" w:rsidRPr="00AA765A" w:rsidRDefault="00CC768D" w:rsidP="008506A9">
            <w:pPr>
              <w:spacing w:before="120" w:after="120"/>
              <w:rPr>
                <w:rFonts w:ascii="Times New Roman" w:hAnsi="Times New Roman"/>
                <w:sz w:val="24"/>
                <w:szCs w:val="24"/>
              </w:rPr>
            </w:pPr>
            <w:r w:rsidRPr="00AA765A">
              <w:rPr>
                <w:rFonts w:ascii="Times New Roman" w:hAnsi="Times New Roman"/>
                <w:sz w:val="24"/>
                <w:szCs w:val="24"/>
              </w:rPr>
              <w:t>Котельная в п. Приморье</w:t>
            </w:r>
          </w:p>
        </w:tc>
        <w:tc>
          <w:tcPr>
            <w:tcW w:w="689" w:type="pct"/>
            <w:shd w:val="clear" w:color="auto" w:fill="auto"/>
            <w:noWrap/>
            <w:vAlign w:val="center"/>
          </w:tcPr>
          <w:p w:rsidR="00CC768D" w:rsidRPr="00AA765A" w:rsidRDefault="00CC768D" w:rsidP="008506A9">
            <w:pPr>
              <w:spacing w:after="0"/>
              <w:jc w:val="center"/>
              <w:rPr>
                <w:rFonts w:ascii="Times New Roman" w:hAnsi="Times New Roman"/>
                <w:sz w:val="24"/>
                <w:szCs w:val="24"/>
              </w:rPr>
            </w:pPr>
            <w:r w:rsidRPr="00AA765A">
              <w:rPr>
                <w:rFonts w:ascii="Times New Roman" w:hAnsi="Times New Roman"/>
                <w:sz w:val="24"/>
                <w:szCs w:val="24"/>
              </w:rPr>
              <w:t>0,69</w:t>
            </w:r>
          </w:p>
        </w:tc>
        <w:tc>
          <w:tcPr>
            <w:tcW w:w="621" w:type="pct"/>
            <w:vAlign w:val="center"/>
          </w:tcPr>
          <w:p w:rsidR="00CC768D" w:rsidRPr="00AA765A" w:rsidRDefault="00CC768D" w:rsidP="008506A9">
            <w:pPr>
              <w:spacing w:after="0"/>
              <w:jc w:val="center"/>
              <w:rPr>
                <w:rFonts w:ascii="Times New Roman" w:hAnsi="Times New Roman"/>
                <w:sz w:val="24"/>
                <w:szCs w:val="24"/>
              </w:rPr>
            </w:pPr>
            <w:r w:rsidRPr="00AA765A">
              <w:rPr>
                <w:rFonts w:ascii="Times New Roman" w:hAnsi="Times New Roman"/>
                <w:sz w:val="24"/>
                <w:szCs w:val="24"/>
              </w:rPr>
              <w:t>1,247</w:t>
            </w:r>
          </w:p>
        </w:tc>
        <w:tc>
          <w:tcPr>
            <w:tcW w:w="896" w:type="pct"/>
            <w:shd w:val="clear" w:color="auto" w:fill="auto"/>
            <w:noWrap/>
            <w:vAlign w:val="center"/>
          </w:tcPr>
          <w:p w:rsidR="00CC768D" w:rsidRPr="00AA765A" w:rsidRDefault="00CC768D" w:rsidP="008506A9">
            <w:pPr>
              <w:spacing w:after="0"/>
              <w:jc w:val="center"/>
              <w:rPr>
                <w:rFonts w:ascii="Times New Roman" w:hAnsi="Times New Roman"/>
                <w:sz w:val="24"/>
                <w:szCs w:val="24"/>
              </w:rPr>
            </w:pPr>
            <w:r w:rsidRPr="00AA765A">
              <w:rPr>
                <w:rFonts w:ascii="Times New Roman" w:hAnsi="Times New Roman"/>
                <w:sz w:val="24"/>
                <w:szCs w:val="24"/>
              </w:rPr>
              <w:t>0,349</w:t>
            </w:r>
          </w:p>
        </w:tc>
        <w:tc>
          <w:tcPr>
            <w:tcW w:w="1500" w:type="pct"/>
            <w:shd w:val="clear" w:color="auto" w:fill="auto"/>
            <w:noWrap/>
            <w:vAlign w:val="center"/>
          </w:tcPr>
          <w:p w:rsidR="00CC768D" w:rsidRPr="00AA765A" w:rsidRDefault="00CC768D" w:rsidP="008506A9">
            <w:pPr>
              <w:spacing w:after="0"/>
              <w:jc w:val="center"/>
              <w:rPr>
                <w:rFonts w:ascii="Times New Roman" w:hAnsi="Times New Roman"/>
                <w:sz w:val="24"/>
                <w:szCs w:val="24"/>
              </w:rPr>
            </w:pPr>
            <w:r w:rsidRPr="00AA765A">
              <w:rPr>
                <w:rFonts w:ascii="Times New Roman" w:hAnsi="Times New Roman"/>
                <w:sz w:val="24"/>
                <w:szCs w:val="24"/>
              </w:rPr>
              <w:t>Планируется перевод на природный газ</w:t>
            </w:r>
          </w:p>
        </w:tc>
      </w:tr>
    </w:tbl>
    <w:p w:rsidR="008506A9" w:rsidRPr="00AA765A" w:rsidRDefault="008506A9" w:rsidP="008506A9">
      <w:pPr>
        <w:spacing w:before="240" w:after="0"/>
        <w:jc w:val="right"/>
        <w:rPr>
          <w:rFonts w:ascii="Times New Roman" w:hAnsi="Times New Roman"/>
          <w:b/>
          <w:sz w:val="28"/>
          <w:szCs w:val="28"/>
        </w:rPr>
      </w:pPr>
    </w:p>
    <w:p w:rsidR="00CC768D" w:rsidRPr="00AA765A" w:rsidRDefault="00CC768D">
      <w:pPr>
        <w:spacing w:after="0" w:line="240" w:lineRule="auto"/>
        <w:rPr>
          <w:rFonts w:ascii="Times New Roman" w:hAnsi="Times New Roman"/>
          <w:sz w:val="28"/>
          <w:szCs w:val="28"/>
        </w:rPr>
      </w:pPr>
      <w:r w:rsidRPr="00AA765A">
        <w:rPr>
          <w:rFonts w:ascii="Times New Roman" w:hAnsi="Times New Roman"/>
          <w:sz w:val="28"/>
          <w:szCs w:val="28"/>
        </w:rPr>
        <w:br w:type="page"/>
      </w:r>
    </w:p>
    <w:p w:rsidR="005C71C6" w:rsidRPr="00AA765A" w:rsidRDefault="005C71C6" w:rsidP="008506A9">
      <w:pPr>
        <w:spacing w:after="0" w:line="23" w:lineRule="atLeast"/>
        <w:jc w:val="both"/>
        <w:rPr>
          <w:rFonts w:ascii="Times New Roman" w:hAnsi="Times New Roman"/>
          <w:sz w:val="32"/>
          <w:szCs w:val="32"/>
        </w:rPr>
        <w:sectPr w:rsidR="005C71C6" w:rsidRPr="00AA765A" w:rsidSect="00F942E9">
          <w:footerReference w:type="first" r:id="rId13"/>
          <w:pgSz w:w="11906" w:h="16838"/>
          <w:pgMar w:top="568" w:right="850" w:bottom="1134" w:left="993" w:header="708" w:footer="708" w:gutter="0"/>
          <w:cols w:space="708"/>
          <w:docGrid w:linePitch="360"/>
        </w:sectPr>
      </w:pPr>
    </w:p>
    <w:p w:rsidR="008506A9" w:rsidRPr="00AA765A" w:rsidRDefault="008506A9" w:rsidP="008506A9">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1.9. Инвестиции в строительство, реконструкцию, техническое перевооружение и (или) модернизацию</w:t>
      </w:r>
    </w:p>
    <w:p w:rsidR="005C71C6" w:rsidRPr="00AA765A" w:rsidRDefault="005C71C6" w:rsidP="008506A9">
      <w:pPr>
        <w:spacing w:after="0" w:line="23" w:lineRule="atLeast"/>
        <w:jc w:val="both"/>
        <w:rPr>
          <w:rFonts w:ascii="Times New Roman" w:hAnsi="Times New Roman"/>
          <w:sz w:val="32"/>
          <w:szCs w:val="32"/>
        </w:rPr>
      </w:pPr>
    </w:p>
    <w:p w:rsidR="005C71C6" w:rsidRPr="00AA765A" w:rsidRDefault="00CC768D" w:rsidP="005C71C6">
      <w:pPr>
        <w:spacing w:after="0" w:line="23" w:lineRule="atLeast"/>
        <w:jc w:val="both"/>
        <w:rPr>
          <w:rFonts w:ascii="Times New Roman" w:hAnsi="Times New Roman"/>
          <w:sz w:val="28"/>
          <w:szCs w:val="28"/>
        </w:rPr>
      </w:pPr>
      <w:r w:rsidRPr="00AA765A">
        <w:rPr>
          <w:rFonts w:ascii="Times New Roman" w:hAnsi="Times New Roman"/>
          <w:sz w:val="28"/>
          <w:szCs w:val="28"/>
        </w:rPr>
        <w:t xml:space="preserve">Таблица </w:t>
      </w:r>
      <w:r w:rsidR="00D63116" w:rsidRPr="00AA765A">
        <w:rPr>
          <w:rFonts w:ascii="Times New Roman" w:hAnsi="Times New Roman"/>
          <w:sz w:val="28"/>
          <w:szCs w:val="28"/>
        </w:rPr>
        <w:t>8</w:t>
      </w:r>
      <w:r w:rsidRPr="00AA765A">
        <w:rPr>
          <w:rFonts w:ascii="Times New Roman" w:hAnsi="Times New Roman"/>
          <w:sz w:val="28"/>
          <w:szCs w:val="28"/>
        </w:rPr>
        <w:t xml:space="preserve"> </w:t>
      </w:r>
      <w:r w:rsidR="005C71C6" w:rsidRPr="00AA765A">
        <w:rPr>
          <w:rFonts w:ascii="Times New Roman" w:hAnsi="Times New Roman"/>
          <w:sz w:val="28"/>
          <w:szCs w:val="28"/>
        </w:rPr>
        <w:t>Инвестиции в строительство, реконструкцию, техническое перевооружение и (или) модернизацию</w:t>
      </w:r>
    </w:p>
    <w:tbl>
      <w:tblPr>
        <w:tblW w:w="5000" w:type="pct"/>
        <w:tblLook w:val="04A0"/>
      </w:tblPr>
      <w:tblGrid>
        <w:gridCol w:w="549"/>
        <w:gridCol w:w="2937"/>
        <w:gridCol w:w="1876"/>
        <w:gridCol w:w="847"/>
        <w:gridCol w:w="909"/>
        <w:gridCol w:w="847"/>
        <w:gridCol w:w="866"/>
        <w:gridCol w:w="866"/>
        <w:gridCol w:w="943"/>
        <w:gridCol w:w="943"/>
        <w:gridCol w:w="943"/>
        <w:gridCol w:w="943"/>
        <w:gridCol w:w="943"/>
        <w:gridCol w:w="940"/>
      </w:tblGrid>
      <w:tr w:rsidR="005C71C6" w:rsidRPr="00AA765A" w:rsidTr="005C71C6">
        <w:trPr>
          <w:trHeight w:val="615"/>
        </w:trPr>
        <w:tc>
          <w:tcPr>
            <w:tcW w:w="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 xml:space="preserve">№ </w:t>
            </w:r>
            <w:proofErr w:type="spellStart"/>
            <w:proofErr w:type="gramStart"/>
            <w:r w:rsidRPr="00AA765A">
              <w:rPr>
                <w:rFonts w:ascii="Times New Roman" w:hAnsi="Times New Roman"/>
                <w:b/>
                <w:bCs/>
                <w:color w:val="000000"/>
                <w:lang w:eastAsia="ru-RU"/>
              </w:rPr>
              <w:t>п</w:t>
            </w:r>
            <w:proofErr w:type="spellEnd"/>
            <w:proofErr w:type="gramEnd"/>
            <w:r w:rsidRPr="00AA765A">
              <w:rPr>
                <w:rFonts w:ascii="Times New Roman" w:hAnsi="Times New Roman"/>
                <w:b/>
                <w:bCs/>
                <w:color w:val="000000"/>
                <w:lang w:eastAsia="ru-RU"/>
              </w:rPr>
              <w:t>/</w:t>
            </w:r>
            <w:proofErr w:type="spellStart"/>
            <w:r w:rsidRPr="00AA765A">
              <w:rPr>
                <w:rFonts w:ascii="Times New Roman" w:hAnsi="Times New Roman"/>
                <w:b/>
                <w:bCs/>
                <w:color w:val="000000"/>
                <w:lang w:eastAsia="ru-RU"/>
              </w:rPr>
              <w:t>п</w:t>
            </w:r>
            <w:proofErr w:type="spellEnd"/>
          </w:p>
        </w:tc>
        <w:tc>
          <w:tcPr>
            <w:tcW w:w="9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Наименование мероприятия</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Цель реализации мероприятия</w:t>
            </w:r>
          </w:p>
        </w:tc>
        <w:tc>
          <w:tcPr>
            <w:tcW w:w="3254" w:type="pct"/>
            <w:gridSpan w:val="11"/>
            <w:tcBorders>
              <w:top w:val="single" w:sz="4" w:space="0" w:color="auto"/>
              <w:left w:val="nil"/>
              <w:bottom w:val="single" w:sz="4" w:space="0" w:color="auto"/>
              <w:right w:val="single" w:sz="4" w:space="0" w:color="000000"/>
            </w:tcBorders>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 xml:space="preserve">Финансовые потребности для реализации по данным организации без НДС, тыс. </w:t>
            </w:r>
            <w:proofErr w:type="spellStart"/>
            <w:r w:rsidRPr="00AA765A">
              <w:rPr>
                <w:rFonts w:ascii="Times New Roman" w:hAnsi="Times New Roman"/>
                <w:b/>
                <w:bCs/>
                <w:color w:val="000000"/>
                <w:lang w:eastAsia="ru-RU"/>
              </w:rPr>
              <w:t>руб</w:t>
            </w:r>
            <w:proofErr w:type="spellEnd"/>
          </w:p>
        </w:tc>
      </w:tr>
      <w:tr w:rsidR="005C71C6" w:rsidRPr="00AA765A" w:rsidTr="005C71C6">
        <w:trPr>
          <w:trHeight w:val="300"/>
        </w:trPr>
        <w:tc>
          <w:tcPr>
            <w:tcW w:w="179" w:type="pct"/>
            <w:vMerge/>
            <w:tcBorders>
              <w:top w:val="single" w:sz="4" w:space="0" w:color="auto"/>
              <w:left w:val="single" w:sz="4" w:space="0" w:color="auto"/>
              <w:bottom w:val="single" w:sz="4" w:space="0" w:color="auto"/>
              <w:right w:val="single" w:sz="4" w:space="0" w:color="auto"/>
            </w:tcBorders>
            <w:vAlign w:val="center"/>
            <w:hideMark/>
          </w:tcPr>
          <w:p w:rsidR="005C71C6" w:rsidRPr="00AA765A" w:rsidRDefault="005C71C6" w:rsidP="008506A9">
            <w:pPr>
              <w:spacing w:after="0" w:line="240" w:lineRule="auto"/>
              <w:rPr>
                <w:rFonts w:ascii="Times New Roman" w:hAnsi="Times New Roman"/>
                <w:b/>
                <w:bCs/>
                <w:color w:val="000000"/>
                <w:lang w:eastAsia="ru-RU"/>
              </w:rPr>
            </w:pPr>
          </w:p>
        </w:tc>
        <w:tc>
          <w:tcPr>
            <w:tcW w:w="957" w:type="pct"/>
            <w:vMerge/>
            <w:tcBorders>
              <w:top w:val="single" w:sz="4" w:space="0" w:color="auto"/>
              <w:left w:val="single" w:sz="4" w:space="0" w:color="auto"/>
              <w:bottom w:val="single" w:sz="4" w:space="0" w:color="auto"/>
              <w:right w:val="single" w:sz="4" w:space="0" w:color="auto"/>
            </w:tcBorders>
            <w:vAlign w:val="center"/>
            <w:hideMark/>
          </w:tcPr>
          <w:p w:rsidR="005C71C6" w:rsidRPr="00AA765A" w:rsidRDefault="005C71C6" w:rsidP="008506A9">
            <w:pPr>
              <w:spacing w:after="0" w:line="240" w:lineRule="auto"/>
              <w:rPr>
                <w:rFonts w:ascii="Times New Roman" w:hAnsi="Times New Roman"/>
                <w:b/>
                <w:bCs/>
                <w:color w:val="000000"/>
                <w:lang w:eastAsia="ru-RU"/>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5C71C6" w:rsidRPr="00AA765A" w:rsidRDefault="005C71C6" w:rsidP="008506A9">
            <w:pPr>
              <w:spacing w:after="0" w:line="240" w:lineRule="auto"/>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2021</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2022</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2025</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2026</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2027</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2028</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2029</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2030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Итого</w:t>
            </w:r>
          </w:p>
        </w:tc>
      </w:tr>
      <w:tr w:rsidR="005C71C6" w:rsidRPr="00AA765A" w:rsidTr="005C71C6">
        <w:trPr>
          <w:trHeight w:val="213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1</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sz w:val="24"/>
                <w:szCs w:val="24"/>
                <w:lang w:eastAsia="ru-RU"/>
              </w:rPr>
            </w:pPr>
            <w:r w:rsidRPr="00AA765A">
              <w:rPr>
                <w:rFonts w:ascii="Times New Roman" w:hAnsi="Times New Roman"/>
                <w:sz w:val="24"/>
                <w:szCs w:val="24"/>
                <w:lang w:eastAsia="ru-RU"/>
              </w:rPr>
              <w:t xml:space="preserve">Установка водогрейного </w:t>
            </w:r>
            <w:proofErr w:type="spellStart"/>
            <w:r w:rsidRPr="00AA765A">
              <w:rPr>
                <w:rFonts w:ascii="Times New Roman" w:hAnsi="Times New Roman"/>
                <w:sz w:val="24"/>
                <w:szCs w:val="24"/>
                <w:lang w:eastAsia="ru-RU"/>
              </w:rPr>
              <w:t>котлоагрегата</w:t>
            </w:r>
            <w:proofErr w:type="spellEnd"/>
            <w:r w:rsidRPr="00AA765A">
              <w:rPr>
                <w:rFonts w:ascii="Times New Roman" w:hAnsi="Times New Roman"/>
                <w:sz w:val="24"/>
                <w:szCs w:val="24"/>
                <w:lang w:eastAsia="ru-RU"/>
              </w:rPr>
              <w:t xml:space="preserve"> мощностью 16МВт в РТС «Светлогорская»</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71219</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71219</w:t>
            </w:r>
          </w:p>
        </w:tc>
      </w:tr>
      <w:tr w:rsidR="005C71C6" w:rsidRPr="00AA765A" w:rsidTr="005C71C6">
        <w:trPr>
          <w:trHeight w:val="2295"/>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2</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Устройство трубопровода спутника I-го контура теплосети протяженностью 10,5 км в однотрубном исполнении с установкой запорной арматуры.</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78963</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78963</w:t>
            </w:r>
          </w:p>
        </w:tc>
      </w:tr>
      <w:tr w:rsidR="005C71C6" w:rsidRPr="00AA765A" w:rsidTr="005C71C6">
        <w:trPr>
          <w:trHeight w:val="1905"/>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3</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 xml:space="preserve">Устройство трубопроводов тепловых сетей от УТ-5-1 – ТК-7 </w:t>
            </w:r>
            <w:proofErr w:type="spellStart"/>
            <w:r w:rsidRPr="00AA765A">
              <w:rPr>
                <w:rFonts w:ascii="Times New Roman" w:hAnsi="Times New Roman"/>
                <w:color w:val="000000"/>
                <w:sz w:val="24"/>
                <w:szCs w:val="24"/>
                <w:lang w:eastAsia="ru-RU"/>
              </w:rPr>
              <w:t>Калинингратский</w:t>
            </w:r>
            <w:proofErr w:type="spellEnd"/>
            <w:r w:rsidRPr="00AA765A">
              <w:rPr>
                <w:rFonts w:ascii="Times New Roman" w:hAnsi="Times New Roman"/>
                <w:color w:val="000000"/>
                <w:sz w:val="24"/>
                <w:szCs w:val="24"/>
                <w:lang w:eastAsia="ru-RU"/>
              </w:rPr>
              <w:t xml:space="preserve"> </w:t>
            </w:r>
            <w:proofErr w:type="spellStart"/>
            <w:r w:rsidRPr="00AA765A">
              <w:rPr>
                <w:rFonts w:ascii="Times New Roman" w:hAnsi="Times New Roman"/>
                <w:color w:val="000000"/>
                <w:sz w:val="24"/>
                <w:szCs w:val="24"/>
                <w:lang w:eastAsia="ru-RU"/>
              </w:rPr>
              <w:t>пр-кт</w:t>
            </w:r>
            <w:proofErr w:type="spellEnd"/>
            <w:r w:rsidRPr="00AA765A">
              <w:rPr>
                <w:rFonts w:ascii="Times New Roman" w:hAnsi="Times New Roman"/>
                <w:color w:val="000000"/>
                <w:sz w:val="24"/>
                <w:szCs w:val="24"/>
                <w:lang w:eastAsia="ru-RU"/>
              </w:rPr>
              <w:t xml:space="preserve"> от Пенсионного фонда до пансионата «Лазурь»</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6274</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6274</w:t>
            </w:r>
          </w:p>
        </w:tc>
      </w:tr>
      <w:tr w:rsidR="005C71C6" w:rsidRPr="00AA765A" w:rsidTr="005C71C6">
        <w:trPr>
          <w:trHeight w:val="1969"/>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lastRenderedPageBreak/>
              <w:t>4</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B70C58">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 xml:space="preserve">Установка двух водогрейных </w:t>
            </w:r>
            <w:proofErr w:type="spellStart"/>
            <w:r w:rsidRPr="00AA765A">
              <w:rPr>
                <w:rFonts w:ascii="Times New Roman" w:hAnsi="Times New Roman"/>
                <w:color w:val="000000"/>
                <w:sz w:val="24"/>
                <w:szCs w:val="24"/>
                <w:lang w:eastAsia="ru-RU"/>
              </w:rPr>
              <w:t>котлоагрегата</w:t>
            </w:r>
            <w:proofErr w:type="spellEnd"/>
            <w:r w:rsidRPr="00AA765A">
              <w:rPr>
                <w:rFonts w:ascii="Times New Roman" w:hAnsi="Times New Roman"/>
                <w:color w:val="000000"/>
                <w:sz w:val="24"/>
                <w:szCs w:val="24"/>
                <w:lang w:eastAsia="ru-RU"/>
              </w:rPr>
              <w:t xml:space="preserve"> общей мощностью 4 МВт в котельной </w:t>
            </w:r>
            <w:r w:rsidR="00B70C58" w:rsidRPr="00AA765A">
              <w:rPr>
                <w:rFonts w:ascii="Times New Roman" w:hAnsi="Times New Roman"/>
                <w:color w:val="000000"/>
                <w:sz w:val="24"/>
                <w:szCs w:val="24"/>
                <w:lang w:eastAsia="ru-RU"/>
              </w:rPr>
              <w:t>п. Зори д. 1</w:t>
            </w:r>
            <w:r w:rsidRPr="00AA765A">
              <w:rPr>
                <w:rFonts w:ascii="Times New Roman" w:hAnsi="Times New Roman"/>
                <w:color w:val="000000"/>
                <w:sz w:val="24"/>
                <w:szCs w:val="24"/>
                <w:lang w:eastAsia="ru-RU"/>
              </w:rPr>
              <w:t xml:space="preserve"> г. Светлогорск</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21302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21302</w:t>
            </w:r>
          </w:p>
        </w:tc>
      </w:tr>
      <w:tr w:rsidR="005C71C6" w:rsidRPr="00AA765A" w:rsidTr="005C71C6">
        <w:trPr>
          <w:trHeight w:val="2369"/>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5</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B20DB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 xml:space="preserve">Замена трубопроводов тепловой сети </w:t>
            </w:r>
            <w:r w:rsidR="00B20DB7" w:rsidRPr="00AA765A">
              <w:rPr>
                <w:rFonts w:ascii="Times New Roman" w:hAnsi="Times New Roman"/>
                <w:color w:val="000000"/>
                <w:sz w:val="24"/>
                <w:szCs w:val="24"/>
                <w:lang w:eastAsia="ru-RU"/>
              </w:rPr>
              <w:t>в жилом районе</w:t>
            </w:r>
            <w:r w:rsidRPr="00AA765A">
              <w:rPr>
                <w:rFonts w:ascii="Times New Roman" w:hAnsi="Times New Roman"/>
                <w:color w:val="000000"/>
                <w:sz w:val="24"/>
                <w:szCs w:val="24"/>
                <w:lang w:eastAsia="ru-RU"/>
              </w:rPr>
              <w:t xml:space="preserve"> Зор</w:t>
            </w:r>
            <w:r w:rsidR="00B20DB7" w:rsidRPr="00AA765A">
              <w:rPr>
                <w:rFonts w:ascii="Times New Roman" w:hAnsi="Times New Roman"/>
                <w:color w:val="000000"/>
                <w:sz w:val="24"/>
                <w:szCs w:val="24"/>
                <w:lang w:eastAsia="ru-RU"/>
              </w:rPr>
              <w:t>и</w:t>
            </w:r>
            <w:r w:rsidRPr="00AA765A">
              <w:rPr>
                <w:rFonts w:ascii="Times New Roman" w:hAnsi="Times New Roman"/>
                <w:color w:val="000000"/>
                <w:sz w:val="24"/>
                <w:szCs w:val="24"/>
                <w:lang w:eastAsia="ru-RU"/>
              </w:rPr>
              <w:t xml:space="preserve"> </w:t>
            </w:r>
            <w:proofErr w:type="gramStart"/>
            <w:r w:rsidRPr="00AA765A">
              <w:rPr>
                <w:rFonts w:ascii="Times New Roman" w:hAnsi="Times New Roman"/>
                <w:color w:val="000000"/>
                <w:sz w:val="24"/>
                <w:szCs w:val="24"/>
                <w:lang w:eastAsia="ru-RU"/>
              </w:rPr>
              <w:t>г</w:t>
            </w:r>
            <w:proofErr w:type="gramEnd"/>
            <w:r w:rsidRPr="00AA765A">
              <w:rPr>
                <w:rFonts w:ascii="Times New Roman" w:hAnsi="Times New Roman"/>
                <w:color w:val="000000"/>
                <w:sz w:val="24"/>
                <w:szCs w:val="24"/>
                <w:lang w:eastAsia="ru-RU"/>
              </w:rPr>
              <w:t>. Светлогорск</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9232</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9232</w:t>
            </w:r>
          </w:p>
        </w:tc>
      </w:tr>
      <w:tr w:rsidR="005C71C6" w:rsidRPr="00AA765A" w:rsidTr="005C71C6">
        <w:trPr>
          <w:trHeight w:val="2504"/>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6</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Проектирование и монтаж теплотрассы первого контура на участке ТК-2-УТ-5-1.</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7607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7607</w:t>
            </w:r>
          </w:p>
        </w:tc>
      </w:tr>
      <w:tr w:rsidR="005C71C6" w:rsidRPr="00AA765A" w:rsidTr="005C71C6">
        <w:trPr>
          <w:trHeight w:val="409"/>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7</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7F593A">
            <w:pPr>
              <w:spacing w:after="0" w:line="23" w:lineRule="atLeast"/>
              <w:ind w:firstLine="709"/>
              <w:jc w:val="both"/>
              <w:rPr>
                <w:rFonts w:ascii="Times New Roman" w:hAnsi="Times New Roman"/>
                <w:color w:val="000000"/>
                <w:sz w:val="24"/>
                <w:szCs w:val="24"/>
                <w:lang w:eastAsia="ru-RU"/>
              </w:rPr>
            </w:pPr>
            <w:r w:rsidRPr="00AA765A">
              <w:rPr>
                <w:rFonts w:ascii="Times New Roman" w:hAnsi="Times New Roman"/>
                <w:color w:val="000000"/>
                <w:sz w:val="24"/>
                <w:szCs w:val="24"/>
                <w:lang w:eastAsia="ru-RU"/>
              </w:rPr>
              <w:t xml:space="preserve">Строительство </w:t>
            </w:r>
            <w:r w:rsidR="007F593A" w:rsidRPr="00AA765A">
              <w:rPr>
                <w:rFonts w:ascii="Times New Roman" w:hAnsi="Times New Roman"/>
                <w:color w:val="000000"/>
                <w:sz w:val="24"/>
                <w:szCs w:val="24"/>
                <w:lang w:eastAsia="ru-RU"/>
              </w:rPr>
              <w:t>автономной</w:t>
            </w:r>
            <w:r w:rsidRPr="00AA765A">
              <w:rPr>
                <w:rFonts w:ascii="Times New Roman" w:hAnsi="Times New Roman"/>
                <w:color w:val="000000"/>
                <w:sz w:val="24"/>
                <w:szCs w:val="24"/>
                <w:lang w:eastAsia="ru-RU"/>
              </w:rPr>
              <w:t xml:space="preserve"> котельной</w:t>
            </w:r>
            <w:r w:rsidR="007F593A" w:rsidRPr="00AA765A">
              <w:rPr>
                <w:rFonts w:ascii="Times New Roman" w:hAnsi="Times New Roman"/>
                <w:color w:val="000000"/>
                <w:sz w:val="24"/>
                <w:szCs w:val="24"/>
                <w:lang w:eastAsia="ru-RU"/>
              </w:rPr>
              <w:t xml:space="preserve"> на сжиженном углеводородном газе</w:t>
            </w:r>
            <w:r w:rsidRPr="00AA765A">
              <w:rPr>
                <w:rFonts w:ascii="Times New Roman" w:hAnsi="Times New Roman"/>
                <w:color w:val="000000"/>
                <w:sz w:val="24"/>
                <w:szCs w:val="24"/>
                <w:lang w:eastAsia="ru-RU"/>
              </w:rPr>
              <w:t xml:space="preserve"> мощностью 7,5 МВт, расположенной в </w:t>
            </w:r>
            <w:r w:rsidR="005158C8" w:rsidRPr="00AA765A">
              <w:rPr>
                <w:rFonts w:ascii="Times New Roman" w:hAnsi="Times New Roman"/>
                <w:color w:val="000000"/>
                <w:sz w:val="24"/>
                <w:szCs w:val="24"/>
                <w:lang w:eastAsia="ru-RU"/>
              </w:rPr>
              <w:t>п. Приморье</w:t>
            </w:r>
            <w:r w:rsidRPr="00AA765A">
              <w:rPr>
                <w:rFonts w:ascii="Times New Roman" w:hAnsi="Times New Roman"/>
                <w:color w:val="000000"/>
                <w:sz w:val="24"/>
                <w:szCs w:val="24"/>
                <w:lang w:eastAsia="ru-RU"/>
              </w:rPr>
              <w:t xml:space="preserve"> Светлогорского городского округа Калининградской области на земельном участке с </w:t>
            </w:r>
            <w:r w:rsidRPr="00AA765A">
              <w:rPr>
                <w:rFonts w:ascii="Times New Roman" w:hAnsi="Times New Roman"/>
                <w:color w:val="000000"/>
                <w:sz w:val="24"/>
                <w:szCs w:val="24"/>
                <w:lang w:eastAsia="ru-RU"/>
              </w:rPr>
              <w:lastRenderedPageBreak/>
              <w:t>КН 39:05:030502:124 для теплоснабжения кругло</w:t>
            </w:r>
            <w:r w:rsidR="006F5F1B" w:rsidRPr="00AA765A">
              <w:rPr>
                <w:rFonts w:ascii="Times New Roman" w:hAnsi="Times New Roman"/>
                <w:color w:val="000000"/>
                <w:sz w:val="24"/>
                <w:szCs w:val="24"/>
                <w:lang w:eastAsia="ru-RU"/>
              </w:rPr>
              <w:t>го</w:t>
            </w:r>
            <w:r w:rsidRPr="00AA765A">
              <w:rPr>
                <w:rFonts w:ascii="Times New Roman" w:hAnsi="Times New Roman"/>
                <w:color w:val="000000"/>
                <w:sz w:val="24"/>
                <w:szCs w:val="24"/>
                <w:lang w:eastAsia="ru-RU"/>
              </w:rPr>
              <w:t>дичного лагеря</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lastRenderedPageBreak/>
              <w:t>Подключение новых потребителей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12000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58000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70000</w:t>
            </w:r>
          </w:p>
        </w:tc>
      </w:tr>
      <w:tr w:rsidR="005C71C6" w:rsidRPr="00AA765A" w:rsidTr="005C71C6">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lastRenderedPageBreak/>
              <w:t>8</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4478B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 xml:space="preserve">Замена тепловых сетей в п. </w:t>
            </w:r>
            <w:proofErr w:type="gramStart"/>
            <w:r w:rsidRPr="00AA765A">
              <w:rPr>
                <w:rFonts w:ascii="Times New Roman" w:hAnsi="Times New Roman"/>
                <w:color w:val="000000"/>
                <w:sz w:val="24"/>
                <w:szCs w:val="24"/>
                <w:lang w:eastAsia="ru-RU"/>
              </w:rPr>
              <w:t>Донское</w:t>
            </w:r>
            <w:proofErr w:type="gramEnd"/>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7B34FB">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10847</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10847</w:t>
            </w:r>
          </w:p>
        </w:tc>
      </w:tr>
      <w:tr w:rsidR="005C71C6" w:rsidRPr="00AA765A" w:rsidTr="005C71C6">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9</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5C71C6">
            <w:pPr>
              <w:spacing w:after="0" w:line="23" w:lineRule="atLeast"/>
              <w:ind w:firstLine="709"/>
              <w:jc w:val="both"/>
              <w:rPr>
                <w:rFonts w:ascii="Times New Roman" w:hAnsi="Times New Roman"/>
                <w:color w:val="000000"/>
                <w:sz w:val="24"/>
                <w:szCs w:val="24"/>
                <w:lang w:eastAsia="ru-RU"/>
              </w:rPr>
            </w:pPr>
            <w:r w:rsidRPr="00AA765A">
              <w:rPr>
                <w:rFonts w:ascii="Times New Roman" w:hAnsi="Times New Roman"/>
                <w:color w:val="000000"/>
                <w:sz w:val="24"/>
                <w:szCs w:val="24"/>
                <w:lang w:eastAsia="ru-RU"/>
              </w:rPr>
              <w:t>Реконструкция ЦТП (ЦТП "ДКРС", ЦТП "</w:t>
            </w:r>
            <w:proofErr w:type="spellStart"/>
            <w:r w:rsidRPr="00AA765A">
              <w:rPr>
                <w:rFonts w:ascii="Times New Roman" w:hAnsi="Times New Roman"/>
                <w:color w:val="000000"/>
                <w:sz w:val="24"/>
                <w:szCs w:val="24"/>
                <w:lang w:eastAsia="ru-RU"/>
              </w:rPr>
              <w:t>Игашева</w:t>
            </w:r>
            <w:proofErr w:type="spellEnd"/>
            <w:r w:rsidRPr="00AA765A">
              <w:rPr>
                <w:rFonts w:ascii="Times New Roman" w:hAnsi="Times New Roman"/>
                <w:color w:val="000000"/>
                <w:sz w:val="24"/>
                <w:szCs w:val="24"/>
                <w:lang w:eastAsia="ru-RU"/>
              </w:rPr>
              <w:t>", ЦТП "Мичурина", ЦТП "Новая", ЦТП "Преображенского", ЦТП "Пригородная, 7", ЦТП "Сиреневая")</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1200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1300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1500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1000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4000</w:t>
            </w:r>
          </w:p>
        </w:tc>
      </w:tr>
      <w:tr w:rsidR="005C71C6" w:rsidRPr="00AA765A" w:rsidTr="005C71C6">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10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5C71C6">
            <w:pPr>
              <w:spacing w:after="0" w:line="23" w:lineRule="atLeast"/>
              <w:ind w:firstLine="709"/>
              <w:jc w:val="both"/>
              <w:rPr>
                <w:rFonts w:ascii="Times New Roman" w:hAnsi="Times New Roman"/>
                <w:color w:val="000000"/>
                <w:sz w:val="24"/>
                <w:szCs w:val="24"/>
                <w:lang w:eastAsia="ru-RU"/>
              </w:rPr>
            </w:pPr>
            <w:r w:rsidRPr="00AA765A">
              <w:rPr>
                <w:rFonts w:ascii="Times New Roman" w:hAnsi="Times New Roman"/>
                <w:color w:val="000000"/>
                <w:sz w:val="24"/>
                <w:szCs w:val="24"/>
                <w:lang w:eastAsia="ru-RU"/>
              </w:rPr>
              <w:t>Перекладка трубопроводов 2-го контура ЦТП “Мичурина”</w:t>
            </w:r>
          </w:p>
          <w:p w:rsidR="005C71C6" w:rsidRPr="00AA765A" w:rsidRDefault="005C71C6" w:rsidP="008506A9">
            <w:pPr>
              <w:spacing w:after="0" w:line="240" w:lineRule="auto"/>
              <w:jc w:val="center"/>
              <w:rPr>
                <w:rFonts w:ascii="Times New Roman" w:hAnsi="Times New Roman"/>
                <w:color w:val="000000"/>
                <w:sz w:val="24"/>
                <w:szCs w:val="24"/>
                <w:lang w:eastAsia="ru-RU"/>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10000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9789</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19789</w:t>
            </w:r>
          </w:p>
        </w:tc>
      </w:tr>
      <w:tr w:rsidR="005C71C6" w:rsidRPr="00AA765A" w:rsidTr="005C71C6">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11</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Перекладка трубопроводов 2-го контура ЦТП “Сиреневая”</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 xml:space="preserve">Повышение надежности теплоснабжения, подключение новых потребителей, уменьшение </w:t>
            </w:r>
            <w:r w:rsidRPr="00AA765A">
              <w:rPr>
                <w:rFonts w:ascii="Times New Roman" w:hAnsi="Times New Roman"/>
                <w:color w:val="000000"/>
                <w:lang w:eastAsia="ru-RU"/>
              </w:rPr>
              <w:lastRenderedPageBreak/>
              <w:t>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13126</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10000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23126</w:t>
            </w:r>
          </w:p>
        </w:tc>
      </w:tr>
      <w:tr w:rsidR="005C71C6" w:rsidRPr="00AA765A" w:rsidTr="005C71C6">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lastRenderedPageBreak/>
              <w:t>12</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 xml:space="preserve">Устройство трубопроводов тепловых сетей от ТК-1 – ТК-6 </w:t>
            </w:r>
            <w:proofErr w:type="gramStart"/>
            <w:r w:rsidRPr="00AA765A">
              <w:rPr>
                <w:rFonts w:ascii="Times New Roman" w:hAnsi="Times New Roman"/>
                <w:color w:val="000000"/>
                <w:sz w:val="24"/>
                <w:szCs w:val="24"/>
                <w:lang w:eastAsia="ru-RU"/>
              </w:rPr>
              <w:t>Калининградский</w:t>
            </w:r>
            <w:proofErr w:type="gramEnd"/>
            <w:r w:rsidRPr="00AA765A">
              <w:rPr>
                <w:rFonts w:ascii="Times New Roman" w:hAnsi="Times New Roman"/>
                <w:color w:val="000000"/>
                <w:sz w:val="24"/>
                <w:szCs w:val="24"/>
                <w:lang w:eastAsia="ru-RU"/>
              </w:rPr>
              <w:t xml:space="preserve"> </w:t>
            </w:r>
            <w:proofErr w:type="spellStart"/>
            <w:r w:rsidRPr="00AA765A">
              <w:rPr>
                <w:rFonts w:ascii="Times New Roman" w:hAnsi="Times New Roman"/>
                <w:color w:val="000000"/>
                <w:sz w:val="24"/>
                <w:szCs w:val="24"/>
                <w:lang w:eastAsia="ru-RU"/>
              </w:rPr>
              <w:t>пр-кт</w:t>
            </w:r>
            <w:proofErr w:type="spellEnd"/>
            <w:r w:rsidRPr="00AA765A">
              <w:rPr>
                <w:rFonts w:ascii="Times New Roman" w:hAnsi="Times New Roman"/>
                <w:color w:val="000000"/>
                <w:sz w:val="24"/>
                <w:szCs w:val="24"/>
                <w:lang w:eastAsia="ru-RU"/>
              </w:rPr>
              <w:t xml:space="preserve"> от ЦТП до пансионата «Лазурь»</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6944</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7000</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13944</w:t>
            </w:r>
          </w:p>
        </w:tc>
      </w:tr>
      <w:tr w:rsidR="005C71C6" w:rsidRPr="00AA765A" w:rsidTr="005C71C6">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13</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7B34FB">
            <w:pPr>
              <w:spacing w:after="0" w:line="23" w:lineRule="atLeast"/>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Перекладка трубопроводов 2-го контура ЦТП “Преображенского”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14554</w:t>
            </w: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10000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24554</w:t>
            </w:r>
          </w:p>
        </w:tc>
      </w:tr>
      <w:tr w:rsidR="005C71C6" w:rsidRPr="00AA765A" w:rsidTr="005C71C6">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14</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5C71C6">
            <w:pPr>
              <w:spacing w:after="0" w:line="23" w:lineRule="atLeast"/>
              <w:ind w:firstLine="709"/>
              <w:jc w:val="both"/>
              <w:rPr>
                <w:rFonts w:ascii="Times New Roman" w:hAnsi="Times New Roman"/>
                <w:color w:val="000000"/>
                <w:sz w:val="24"/>
                <w:szCs w:val="24"/>
                <w:lang w:eastAsia="ru-RU"/>
              </w:rPr>
            </w:pPr>
            <w:r w:rsidRPr="00AA765A">
              <w:rPr>
                <w:rFonts w:ascii="Times New Roman" w:hAnsi="Times New Roman"/>
                <w:color w:val="000000"/>
                <w:sz w:val="24"/>
                <w:szCs w:val="24"/>
                <w:lang w:eastAsia="ru-RU"/>
              </w:rPr>
              <w:t>Перекладка трубопроводов между МКД Пионерская, 28 и Пионерская, 26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5C71C6" w:rsidP="008506A9">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5C71C6" w:rsidP="005C71C6">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5C71C6" w:rsidRPr="00AA765A" w:rsidRDefault="007B34FB" w:rsidP="005C71C6">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3079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71C6" w:rsidRPr="00AA765A" w:rsidRDefault="007B34FB" w:rsidP="008506A9">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3079</w:t>
            </w:r>
          </w:p>
        </w:tc>
      </w:tr>
      <w:tr w:rsidR="007B34FB" w:rsidRPr="00AA765A" w:rsidTr="00066276">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B34FB" w:rsidRPr="00AA765A" w:rsidRDefault="007B34FB">
            <w:pPr>
              <w:jc w:val="center"/>
              <w:rPr>
                <w:rFonts w:ascii="Times New Roman" w:hAnsi="Times New Roman"/>
                <w:color w:val="000000"/>
              </w:rPr>
            </w:pPr>
            <w:r w:rsidRPr="00AA765A">
              <w:rPr>
                <w:rFonts w:ascii="Times New Roman" w:hAnsi="Times New Roman"/>
                <w:color w:val="000000"/>
              </w:rPr>
              <w:t> 15</w:t>
            </w:r>
          </w:p>
        </w:tc>
        <w:tc>
          <w:tcPr>
            <w:tcW w:w="95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 xml:space="preserve">ИТОГО  </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 </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90963</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135493</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21302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7607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9232</w:t>
            </w:r>
          </w:p>
        </w:tc>
        <w:tc>
          <w:tcPr>
            <w:tcW w:w="307" w:type="pct"/>
            <w:tcBorders>
              <w:top w:val="single" w:sz="4" w:space="0" w:color="auto"/>
              <w:left w:val="single" w:sz="4" w:space="0" w:color="auto"/>
              <w:bottom w:val="single" w:sz="4" w:space="0" w:color="auto"/>
              <w:right w:val="single" w:sz="4" w:space="0" w:color="auto"/>
            </w:tcBorders>
            <w:vAlign w:val="bottom"/>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22047</w:t>
            </w:r>
          </w:p>
        </w:tc>
        <w:tc>
          <w:tcPr>
            <w:tcW w:w="307" w:type="pct"/>
            <w:tcBorders>
              <w:top w:val="single" w:sz="4" w:space="0" w:color="auto"/>
              <w:left w:val="single" w:sz="4" w:space="0" w:color="auto"/>
              <w:bottom w:val="single" w:sz="4" w:space="0" w:color="auto"/>
              <w:right w:val="single" w:sz="4" w:space="0" w:color="auto"/>
            </w:tcBorders>
            <w:vAlign w:val="bottom"/>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24215</w:t>
            </w:r>
          </w:p>
        </w:tc>
        <w:tc>
          <w:tcPr>
            <w:tcW w:w="307" w:type="pct"/>
            <w:tcBorders>
              <w:top w:val="single" w:sz="4" w:space="0" w:color="auto"/>
              <w:left w:val="single" w:sz="4" w:space="0" w:color="auto"/>
              <w:bottom w:val="single" w:sz="4" w:space="0" w:color="auto"/>
              <w:right w:val="single" w:sz="4" w:space="0" w:color="auto"/>
            </w:tcBorders>
            <w:vAlign w:val="bottom"/>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18444</w:t>
            </w:r>
          </w:p>
        </w:tc>
        <w:tc>
          <w:tcPr>
            <w:tcW w:w="307" w:type="pct"/>
            <w:tcBorders>
              <w:top w:val="single" w:sz="4" w:space="0" w:color="auto"/>
              <w:left w:val="single" w:sz="4" w:space="0" w:color="auto"/>
              <w:bottom w:val="single" w:sz="4" w:space="0" w:color="auto"/>
              <w:right w:val="single" w:sz="4" w:space="0" w:color="auto"/>
            </w:tcBorders>
            <w:vAlign w:val="bottom"/>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22554</w:t>
            </w:r>
          </w:p>
        </w:tc>
        <w:tc>
          <w:tcPr>
            <w:tcW w:w="307" w:type="pct"/>
            <w:tcBorders>
              <w:top w:val="single" w:sz="4" w:space="0" w:color="auto"/>
              <w:left w:val="single" w:sz="4" w:space="0" w:color="auto"/>
              <w:bottom w:val="single" w:sz="4" w:space="0" w:color="auto"/>
              <w:right w:val="single" w:sz="4" w:space="0" w:color="auto"/>
            </w:tcBorders>
            <w:vAlign w:val="bottom"/>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13079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B34FB" w:rsidRPr="00AA765A" w:rsidRDefault="007B34FB">
            <w:pPr>
              <w:jc w:val="center"/>
              <w:rPr>
                <w:rFonts w:ascii="Times New Roman" w:hAnsi="Times New Roman"/>
                <w:b/>
                <w:bCs/>
                <w:color w:val="000000"/>
              </w:rPr>
            </w:pPr>
            <w:r w:rsidRPr="00AA765A">
              <w:rPr>
                <w:rFonts w:ascii="Times New Roman" w:hAnsi="Times New Roman"/>
                <w:b/>
                <w:bCs/>
                <w:color w:val="000000"/>
              </w:rPr>
              <w:t>363936</w:t>
            </w:r>
          </w:p>
        </w:tc>
      </w:tr>
    </w:tbl>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28"/>
          <w:szCs w:val="28"/>
        </w:rPr>
      </w:pPr>
    </w:p>
    <w:p w:rsidR="007B34FB" w:rsidRPr="00AA765A" w:rsidRDefault="007B34FB" w:rsidP="008506A9">
      <w:pPr>
        <w:spacing w:after="0" w:line="23" w:lineRule="atLeast"/>
        <w:jc w:val="both"/>
        <w:rPr>
          <w:rFonts w:ascii="Times New Roman" w:hAnsi="Times New Roman"/>
          <w:sz w:val="32"/>
          <w:szCs w:val="32"/>
        </w:rPr>
        <w:sectPr w:rsidR="007B34FB" w:rsidRPr="00AA765A" w:rsidSect="005C71C6">
          <w:pgSz w:w="16838" w:h="11906" w:orient="landscape"/>
          <w:pgMar w:top="850" w:right="1134" w:bottom="993" w:left="568" w:header="708" w:footer="708" w:gutter="0"/>
          <w:cols w:space="708"/>
          <w:docGrid w:linePitch="360"/>
        </w:sectPr>
      </w:pPr>
    </w:p>
    <w:p w:rsidR="008506A9" w:rsidRPr="00AA765A" w:rsidRDefault="008506A9" w:rsidP="008506A9">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1.10. Решение о присвоении статуса единой теплоснабжающей организации (организациям)</w:t>
      </w:r>
    </w:p>
    <w:p w:rsidR="001E5EEB" w:rsidRPr="00AA765A" w:rsidRDefault="001E5EEB" w:rsidP="001E5EEB">
      <w:pPr>
        <w:widowControl w:val="0"/>
        <w:autoSpaceDE w:val="0"/>
        <w:autoSpaceDN w:val="0"/>
        <w:adjustRightInd w:val="0"/>
        <w:ind w:firstLine="540"/>
        <w:jc w:val="both"/>
        <w:rPr>
          <w:rFonts w:ascii="Times New Roman" w:hAnsi="Times New Roman"/>
          <w:sz w:val="28"/>
          <w:szCs w:val="28"/>
        </w:rPr>
      </w:pPr>
      <w:proofErr w:type="gramStart"/>
      <w:r w:rsidRPr="00AA765A">
        <w:rPr>
          <w:rFonts w:ascii="Times New Roman" w:hAnsi="Times New Roman"/>
          <w:sz w:val="28"/>
          <w:szCs w:val="28"/>
        </w:rPr>
        <w:t>Постановлением администрации муниципального образования «Светлогорский городской округ»   № 803 от 13.10.2020 года внесены изменения в постановление администрации муниципального образования «Светлогорский городской округ» от 21.10.2019 № 832, согласно которого   присвоен статус единой теплоснабжающей организации в границах зоны деятельности - город Светлогорск и поселок Приморье - теплоснабжающей организации МУП «Светлогорскмежрайводоканал» и в границах зоны деятельности - поселок Донское - теплоснабжающей организации МКП «Водоканал Донское Светлогорского городского округа».</w:t>
      </w:r>
      <w:proofErr w:type="gramEnd"/>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AA765A">
        <w:rPr>
          <w:rFonts w:ascii="Times New Roman" w:hAnsi="Times New Roman"/>
          <w:sz w:val="28"/>
          <w:szCs w:val="28"/>
        </w:rPr>
        <w:t>обязана</w:t>
      </w:r>
      <w:proofErr w:type="gramEnd"/>
      <w:r w:rsidRPr="00AA765A">
        <w:rPr>
          <w:rFonts w:ascii="Times New Roman" w:hAnsi="Times New Roman"/>
          <w:sz w:val="28"/>
          <w:szCs w:val="28"/>
        </w:rPr>
        <w:t xml:space="preserve">: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Границы зоны деятельности ЕТО в соответствии с п. 19 Правил организации теплоснабжения  в Российской Федерации  могут  быть  изменены  в  следующих случаях: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  технологическое объединение или разделение систем теплоснабжения.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Сведения об изменении  границ зон деятельности единой теплоснабжающей организации, а также сведения о присвоении другой организации статуса единой </w:t>
      </w:r>
      <w:r w:rsidRPr="00AA765A">
        <w:rPr>
          <w:rFonts w:ascii="Times New Roman" w:hAnsi="Times New Roman"/>
          <w:sz w:val="28"/>
          <w:szCs w:val="28"/>
        </w:rPr>
        <w:lastRenderedPageBreak/>
        <w:t xml:space="preserve">теплоснабжающей организации подлежат внесению в схему теплоснабжения при ее актуализации.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В настоящее время единой теплоснабжающей организацией можно считать МУП «Светлогорскмежрайводоканал»</w:t>
      </w:r>
      <w:r w:rsidR="00D63116" w:rsidRPr="00AA765A">
        <w:rPr>
          <w:rFonts w:ascii="Times New Roman" w:hAnsi="Times New Roman"/>
          <w:sz w:val="28"/>
          <w:szCs w:val="28"/>
        </w:rPr>
        <w:t xml:space="preserve"> на территории </w:t>
      </w:r>
      <w:proofErr w:type="gramStart"/>
      <w:r w:rsidR="00D63116" w:rsidRPr="00AA765A">
        <w:rPr>
          <w:rFonts w:ascii="Times New Roman" w:hAnsi="Times New Roman"/>
          <w:sz w:val="28"/>
          <w:szCs w:val="28"/>
        </w:rPr>
        <w:t>г</w:t>
      </w:r>
      <w:proofErr w:type="gramEnd"/>
      <w:r w:rsidR="00D63116" w:rsidRPr="00AA765A">
        <w:rPr>
          <w:rFonts w:ascii="Times New Roman" w:hAnsi="Times New Roman"/>
          <w:sz w:val="28"/>
          <w:szCs w:val="28"/>
        </w:rPr>
        <w:t>. Светлого</w:t>
      </w:r>
      <w:r w:rsidR="00ED254B" w:rsidRPr="00AA765A">
        <w:rPr>
          <w:rFonts w:ascii="Times New Roman" w:hAnsi="Times New Roman"/>
          <w:sz w:val="28"/>
          <w:szCs w:val="28"/>
        </w:rPr>
        <w:t>рска и п. Приморье и МКП "Водока</w:t>
      </w:r>
      <w:r w:rsidR="00D63116" w:rsidRPr="00AA765A">
        <w:rPr>
          <w:rFonts w:ascii="Times New Roman" w:hAnsi="Times New Roman"/>
          <w:sz w:val="28"/>
          <w:szCs w:val="28"/>
        </w:rPr>
        <w:t>нал Донское</w:t>
      </w:r>
      <w:r w:rsidR="001138DF" w:rsidRPr="00AA765A">
        <w:rPr>
          <w:rFonts w:ascii="Times New Roman" w:hAnsi="Times New Roman"/>
          <w:sz w:val="28"/>
          <w:szCs w:val="28"/>
        </w:rPr>
        <w:t xml:space="preserve"> Светлогорского городского округа</w:t>
      </w:r>
      <w:r w:rsidR="00D63116" w:rsidRPr="00AA765A">
        <w:rPr>
          <w:rFonts w:ascii="Times New Roman" w:hAnsi="Times New Roman"/>
          <w:sz w:val="28"/>
          <w:szCs w:val="28"/>
        </w:rPr>
        <w:t xml:space="preserve">" на территории </w:t>
      </w:r>
      <w:r w:rsidR="001E6151" w:rsidRPr="00AA765A">
        <w:rPr>
          <w:rFonts w:ascii="Times New Roman" w:hAnsi="Times New Roman"/>
          <w:sz w:val="28"/>
          <w:szCs w:val="28"/>
        </w:rPr>
        <w:t>п. Донское</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32"/>
          <w:szCs w:val="32"/>
        </w:rPr>
      </w:pPr>
      <w:r w:rsidRPr="00AA765A">
        <w:rPr>
          <w:rFonts w:ascii="Times New Roman" w:hAnsi="Times New Roman"/>
          <w:sz w:val="32"/>
          <w:szCs w:val="32"/>
        </w:rPr>
        <w:t>1.11. Решения о распределении тепловой нагрузки между источниками тепловой энергии</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7B34FB">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Возможность поставок тепловой энергии потребителям от различных источников тепловой энергии при сохранении надежности теплоснабжения отсутствует. Источники тепловой энергии между собой технологически не связаны.</w:t>
      </w:r>
    </w:p>
    <w:p w:rsidR="008506A9" w:rsidRPr="00AA765A" w:rsidRDefault="008506A9" w:rsidP="008506A9">
      <w:pPr>
        <w:spacing w:after="0" w:line="23" w:lineRule="atLeast"/>
        <w:rPr>
          <w:rFonts w:ascii="Times New Roman" w:hAnsi="Times New Roman"/>
          <w:sz w:val="28"/>
          <w:szCs w:val="28"/>
        </w:rPr>
      </w:pPr>
    </w:p>
    <w:p w:rsidR="008506A9" w:rsidRPr="00AA765A" w:rsidRDefault="008506A9" w:rsidP="008506A9">
      <w:pPr>
        <w:spacing w:after="0" w:line="23" w:lineRule="atLeast"/>
        <w:rPr>
          <w:rFonts w:ascii="Times New Roman" w:hAnsi="Times New Roman"/>
          <w:sz w:val="32"/>
          <w:szCs w:val="32"/>
        </w:rPr>
      </w:pPr>
      <w:r w:rsidRPr="00AA765A">
        <w:rPr>
          <w:rFonts w:ascii="Times New Roman" w:hAnsi="Times New Roman"/>
          <w:sz w:val="32"/>
          <w:szCs w:val="32"/>
        </w:rPr>
        <w:t>1.12. Решения по бесхозяйным тепловым сетям</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На территории городского округа  в границах систем теплоснабжения  бесхозяйных тепловых сетей (тепловых сетей, не имеющих эксплуатирующей организации) не выявлено.</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 07. 2010 года № 190-ФЗ: </w:t>
      </w:r>
      <w:proofErr w:type="gramStart"/>
      <w:r w:rsidRPr="00AA765A">
        <w:rPr>
          <w:rFonts w:ascii="Times New Roman" w:hAnsi="Times New Roman"/>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AA765A">
        <w:rPr>
          <w:rFonts w:ascii="Times New Roman" w:hAnsi="Times New Roman"/>
          <w:sz w:val="28"/>
          <w:szCs w:val="28"/>
        </w:rPr>
        <w:t>теплосетевую</w:t>
      </w:r>
      <w:proofErr w:type="spellEnd"/>
      <w:r w:rsidRPr="00AA765A">
        <w:rPr>
          <w:rFonts w:ascii="Times New Roman" w:hAnsi="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AA765A">
        <w:rPr>
          <w:rFonts w:ascii="Times New Roman" w:hAnsi="Times New Roman"/>
          <w:sz w:val="28"/>
          <w:szCs w:val="28"/>
        </w:rPr>
        <w:t xml:space="preserve">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32"/>
          <w:szCs w:val="32"/>
        </w:rPr>
      </w:pPr>
      <w:r w:rsidRPr="00AA765A">
        <w:rPr>
          <w:rFonts w:ascii="Times New Roman" w:hAnsi="Times New Roman"/>
          <w:sz w:val="32"/>
          <w:szCs w:val="32"/>
        </w:rPr>
        <w:t>1.13. Синхронизация схемы теплоснабжения со схемой газоснабжения и газификации субъекта Российской Федерации и городского округа, схемой и программой развития электроэнергетики, а также со схемой водоснабжения и водоотведения городского округа</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Газоснабжение Светлогорского городского округа предполагается производить природным газом от существующей автоматизированной газораспределительной станции (АГРС), расположенной в районе п. Зори. Все действующие котельные поэтапно переводятся на газовое топливо. Новые </w:t>
      </w:r>
      <w:r w:rsidRPr="00AA765A">
        <w:rPr>
          <w:rFonts w:ascii="Times New Roman" w:hAnsi="Times New Roman"/>
          <w:sz w:val="28"/>
          <w:szCs w:val="28"/>
        </w:rPr>
        <w:lastRenderedPageBreak/>
        <w:t>котельные предусматриваются на газовом топливе, резервное топливо – согласно технико-экономическому обоснованию. Распределение газа принято по 2-х ступенчатой системе – высокое давление (</w:t>
      </w:r>
      <w:proofErr w:type="gramStart"/>
      <w:r w:rsidRPr="00AA765A">
        <w:rPr>
          <w:rFonts w:ascii="Times New Roman" w:hAnsi="Times New Roman"/>
          <w:sz w:val="28"/>
          <w:szCs w:val="28"/>
        </w:rPr>
        <w:t>Р</w:t>
      </w:r>
      <w:proofErr w:type="gramEnd"/>
      <w:r w:rsidRPr="00AA765A">
        <w:rPr>
          <w:rFonts w:ascii="Times New Roman" w:hAnsi="Times New Roman"/>
          <w:sz w:val="28"/>
          <w:szCs w:val="28"/>
        </w:rPr>
        <w:t xml:space="preserve">&lt;0,6Мпа), низкое (Р&lt;0,003Мпа). </w:t>
      </w:r>
      <w:proofErr w:type="gramStart"/>
      <w:r w:rsidRPr="00AA765A">
        <w:rPr>
          <w:rFonts w:ascii="Times New Roman" w:hAnsi="Times New Roman"/>
          <w:sz w:val="28"/>
          <w:szCs w:val="28"/>
        </w:rPr>
        <w:t>Для снижения давления газа с высокого до низкого предусматривается установка газорегуляторных пунктов шкафного типа (ШРП).</w:t>
      </w:r>
      <w:proofErr w:type="gramEnd"/>
      <w:r w:rsidRPr="00AA765A">
        <w:rPr>
          <w:rFonts w:ascii="Times New Roman" w:hAnsi="Times New Roman"/>
          <w:sz w:val="28"/>
          <w:szCs w:val="28"/>
        </w:rPr>
        <w:t xml:space="preserve"> Распределительные газопроводы низкого давления настоящим проектом не рассматриваются. Газопроводы высокого давления приняты разветвленными тупиковыми с сосредоточенными нагрузками (автономными котельными). </w:t>
      </w: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Для газоснабжения новых объектов жилищного строительства, объектов социального культурно-бытового обслуживания, котельных и промышленных предприятий необходимо предусмотреть строительство новых газовых сетей высокого, среднего и низкого давления, а также произвести реконструкцию существующей АГРС с увеличением производительности и произвести </w:t>
      </w:r>
      <w:proofErr w:type="spellStart"/>
      <w:r w:rsidRPr="00AA765A">
        <w:rPr>
          <w:rFonts w:ascii="Times New Roman" w:hAnsi="Times New Roman"/>
          <w:sz w:val="28"/>
          <w:szCs w:val="28"/>
        </w:rPr>
        <w:t>закольцовку</w:t>
      </w:r>
      <w:proofErr w:type="spellEnd"/>
      <w:r w:rsidRPr="00AA765A">
        <w:rPr>
          <w:rFonts w:ascii="Times New Roman" w:hAnsi="Times New Roman"/>
          <w:sz w:val="28"/>
          <w:szCs w:val="28"/>
        </w:rPr>
        <w:t xml:space="preserve"> сетей газоснабжения с сетями </w:t>
      </w:r>
      <w:proofErr w:type="spellStart"/>
      <w:r w:rsidRPr="00AA765A">
        <w:rPr>
          <w:rFonts w:ascii="Times New Roman" w:hAnsi="Times New Roman"/>
          <w:sz w:val="28"/>
          <w:szCs w:val="28"/>
        </w:rPr>
        <w:t>Зеленоградского</w:t>
      </w:r>
      <w:proofErr w:type="spellEnd"/>
      <w:r w:rsidRPr="00AA765A">
        <w:rPr>
          <w:rFonts w:ascii="Times New Roman" w:hAnsi="Times New Roman"/>
          <w:sz w:val="28"/>
          <w:szCs w:val="28"/>
        </w:rPr>
        <w:t xml:space="preserve"> района.</w:t>
      </w:r>
    </w:p>
    <w:p w:rsidR="008506A9" w:rsidRPr="00AA765A" w:rsidRDefault="008506A9" w:rsidP="008506A9">
      <w:pPr>
        <w:tabs>
          <w:tab w:val="left" w:pos="1134"/>
        </w:tabs>
        <w:spacing w:after="0" w:line="23" w:lineRule="atLeast"/>
        <w:ind w:firstLine="709"/>
        <w:jc w:val="both"/>
        <w:rPr>
          <w:rFonts w:ascii="Times New Roman" w:hAnsi="Times New Roman"/>
          <w:sz w:val="28"/>
          <w:szCs w:val="28"/>
        </w:rPr>
      </w:pPr>
      <w:r w:rsidRPr="00AA765A">
        <w:rPr>
          <w:rFonts w:ascii="Times New Roman" w:hAnsi="Times New Roman"/>
          <w:sz w:val="28"/>
          <w:szCs w:val="28"/>
        </w:rPr>
        <w:t>В населенных пунктах Светлогорского городского округа схемой водоснабжения предусматривается смешанная система водоснабжения, при которой снабжение населения водой будет осуществляться централизованной системой, а также через автономные скважины. Выбор варианта водоснабжения в каждом конкретном случае будет определен при разработке проекта планировки. Все существующие объекты (котельные) подключены к центральному водоснабжению. Подключение новых источников учтено. Свободные мощности имеются.</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32"/>
          <w:szCs w:val="32"/>
        </w:rPr>
      </w:pPr>
      <w:r w:rsidRPr="00AA765A">
        <w:rPr>
          <w:rFonts w:ascii="Times New Roman" w:hAnsi="Times New Roman"/>
          <w:sz w:val="32"/>
          <w:szCs w:val="32"/>
        </w:rPr>
        <w:t>1.14 Индикаторы развития систем теплоснабжения городского округа</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 xml:space="preserve">Индикаторы развития систем теплоснабжения разрабатываются в соответствии </w:t>
      </w:r>
      <w:proofErr w:type="spellStart"/>
      <w:r w:rsidRPr="00AA765A">
        <w:rPr>
          <w:rFonts w:ascii="Times New Roman" w:hAnsi="Times New Roman"/>
          <w:sz w:val="28"/>
          <w:szCs w:val="28"/>
        </w:rPr>
        <w:t>c</w:t>
      </w:r>
      <w:proofErr w:type="spellEnd"/>
      <w:r w:rsidRPr="00AA765A">
        <w:rPr>
          <w:rFonts w:ascii="Times New Roman" w:hAnsi="Times New Roman"/>
          <w:sz w:val="28"/>
          <w:szCs w:val="28"/>
        </w:rPr>
        <w:t xml:space="preserve"> ПП РФ №154 «Требования к схемам теплоснабжения, порядку их разработки и утверждения» и пунктом 79 ПП РФ № 405 «О внесении изменений в некоторые акты Правительства Российской Федерации».</w:t>
      </w:r>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В результате разработки в соответствии с пунктом 79 ПП РФ № 405 должны быть приведены результаты оценки существующих и перспективных значений следующих индикаторов развития систем теплоснабжения:</w:t>
      </w:r>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а) количество прекращений подачи тепловой энергии, теплоносителя в результате технологических нарушений на тепловых сетях;</w:t>
      </w:r>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w:t>
      </w:r>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г) отношение величины технологических потерь тепловой энергии, теплоносителя к материальной характеристике тепловой сети;</w:t>
      </w:r>
    </w:p>
    <w:p w:rsidR="008506A9" w:rsidRPr="00AA765A" w:rsidRDefault="008506A9" w:rsidP="008506A9">
      <w:pPr>
        <w:shd w:val="clear" w:color="auto" w:fill="FFFFFF"/>
        <w:spacing w:after="0" w:line="23" w:lineRule="atLeast"/>
        <w:jc w:val="both"/>
        <w:rPr>
          <w:rFonts w:ascii="Times New Roman" w:hAnsi="Times New Roman"/>
          <w:sz w:val="28"/>
          <w:szCs w:val="28"/>
        </w:rPr>
      </w:pPr>
      <w:proofErr w:type="spellStart"/>
      <w:r w:rsidRPr="00AA765A">
        <w:rPr>
          <w:rFonts w:ascii="Times New Roman" w:hAnsi="Times New Roman"/>
          <w:sz w:val="28"/>
          <w:szCs w:val="28"/>
        </w:rPr>
        <w:t>д</w:t>
      </w:r>
      <w:proofErr w:type="spellEnd"/>
      <w:r w:rsidRPr="00AA765A">
        <w:rPr>
          <w:rFonts w:ascii="Times New Roman" w:hAnsi="Times New Roman"/>
          <w:sz w:val="28"/>
          <w:szCs w:val="28"/>
        </w:rPr>
        <w:t>) коэффициент использования установленной тепловой мощности;</w:t>
      </w:r>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е) удельная материальная характеристика тепловых сетей, приведенная к расчетной тепловой нагрузке;</w:t>
      </w:r>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lastRenderedPageBreak/>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p w:rsidR="008506A9" w:rsidRPr="00AA765A" w:rsidRDefault="008506A9" w:rsidP="008506A9">
      <w:pPr>
        <w:shd w:val="clear" w:color="auto" w:fill="FFFFFF"/>
        <w:spacing w:after="0" w:line="23" w:lineRule="atLeast"/>
        <w:jc w:val="both"/>
        <w:rPr>
          <w:rFonts w:ascii="Times New Roman" w:hAnsi="Times New Roman"/>
          <w:sz w:val="28"/>
          <w:szCs w:val="28"/>
        </w:rPr>
      </w:pPr>
      <w:proofErr w:type="spellStart"/>
      <w:r w:rsidRPr="00AA765A">
        <w:rPr>
          <w:rFonts w:ascii="Times New Roman" w:hAnsi="Times New Roman"/>
          <w:sz w:val="28"/>
          <w:szCs w:val="28"/>
        </w:rPr>
        <w:t>з</w:t>
      </w:r>
      <w:proofErr w:type="spellEnd"/>
      <w:r w:rsidRPr="00AA765A">
        <w:rPr>
          <w:rFonts w:ascii="Times New Roman" w:hAnsi="Times New Roman"/>
          <w:sz w:val="28"/>
          <w:szCs w:val="28"/>
        </w:rPr>
        <w:t>) удельный расход условного топлива на отпуск электрической энергии;</w:t>
      </w:r>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к) доля отпуска тепловой энергии, осуществляемого потребителям по приборам учета, в общем объеме отпущенной тепловой энергии;</w:t>
      </w:r>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 xml:space="preserve">л) средневзвешенный (по материальной характеристике) срок эксплуатации </w:t>
      </w:r>
      <w:proofErr w:type="gramStart"/>
      <w:r w:rsidRPr="00AA765A">
        <w:rPr>
          <w:rFonts w:ascii="Times New Roman" w:hAnsi="Times New Roman"/>
          <w:sz w:val="28"/>
          <w:szCs w:val="28"/>
        </w:rPr>
        <w:t>тепловых</w:t>
      </w:r>
      <w:proofErr w:type="gramEnd"/>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сетей (для каждой системы теплоснабжения);</w:t>
      </w:r>
    </w:p>
    <w:p w:rsidR="008506A9" w:rsidRPr="00AA765A" w:rsidRDefault="008506A9"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rsidR="008506A9" w:rsidRPr="00AA765A" w:rsidRDefault="008506A9" w:rsidP="008506A9">
      <w:pPr>
        <w:shd w:val="clear" w:color="auto" w:fill="FFFFFF"/>
        <w:spacing w:after="0" w:line="23" w:lineRule="atLeast"/>
        <w:jc w:val="both"/>
        <w:rPr>
          <w:rFonts w:ascii="Times New Roman" w:hAnsi="Times New Roman"/>
          <w:sz w:val="28"/>
          <w:szCs w:val="28"/>
        </w:rPr>
      </w:pPr>
      <w:proofErr w:type="spellStart"/>
      <w:proofErr w:type="gramStart"/>
      <w:r w:rsidRPr="00AA765A">
        <w:rPr>
          <w:rFonts w:ascii="Times New Roman" w:hAnsi="Times New Roman"/>
          <w:sz w:val="28"/>
          <w:szCs w:val="28"/>
        </w:rPr>
        <w:t>н</w:t>
      </w:r>
      <w:proofErr w:type="spellEnd"/>
      <w:r w:rsidRPr="00AA765A">
        <w:rPr>
          <w:rFonts w:ascii="Times New Roman" w:hAnsi="Times New Roman"/>
          <w:sz w:val="28"/>
          <w:szCs w:val="28"/>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roofErr w:type="gramEnd"/>
    </w:p>
    <w:p w:rsidR="008506A9" w:rsidRPr="00AA765A" w:rsidRDefault="008506A9" w:rsidP="008506A9">
      <w:pPr>
        <w:spacing w:after="0" w:line="240" w:lineRule="auto"/>
        <w:rPr>
          <w:rFonts w:ascii="Times New Roman" w:hAnsi="Times New Roman"/>
          <w:sz w:val="28"/>
          <w:szCs w:val="28"/>
        </w:rPr>
      </w:pPr>
      <w:r w:rsidRPr="00AA765A">
        <w:rPr>
          <w:rFonts w:ascii="Times New Roman" w:hAnsi="Times New Roman"/>
          <w:sz w:val="28"/>
          <w:szCs w:val="28"/>
        </w:rPr>
        <w:br w:type="page"/>
      </w:r>
    </w:p>
    <w:p w:rsidR="007B34FB" w:rsidRPr="00AA765A" w:rsidRDefault="007B34FB" w:rsidP="008506A9">
      <w:pPr>
        <w:shd w:val="clear" w:color="auto" w:fill="FFFFFF"/>
        <w:spacing w:after="0" w:line="23" w:lineRule="atLeast"/>
        <w:jc w:val="both"/>
        <w:rPr>
          <w:rFonts w:ascii="Times New Roman" w:hAnsi="Times New Roman"/>
          <w:sz w:val="28"/>
          <w:szCs w:val="28"/>
        </w:rPr>
        <w:sectPr w:rsidR="007B34FB" w:rsidRPr="00AA765A" w:rsidSect="007B34FB">
          <w:pgSz w:w="11906" w:h="16838"/>
          <w:pgMar w:top="568" w:right="850" w:bottom="1134" w:left="993" w:header="708" w:footer="708" w:gutter="0"/>
          <w:cols w:space="708"/>
          <w:docGrid w:linePitch="360"/>
        </w:sectPr>
      </w:pPr>
    </w:p>
    <w:p w:rsidR="008506A9" w:rsidRPr="00AA765A" w:rsidRDefault="007B34FB" w:rsidP="008506A9">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lastRenderedPageBreak/>
        <w:t xml:space="preserve">Таблица </w:t>
      </w:r>
      <w:r w:rsidR="00D63116" w:rsidRPr="00AA765A">
        <w:rPr>
          <w:rFonts w:ascii="Times New Roman" w:hAnsi="Times New Roman"/>
          <w:sz w:val="28"/>
          <w:szCs w:val="28"/>
        </w:rPr>
        <w:t>9</w:t>
      </w:r>
      <w:r w:rsidRPr="00AA765A">
        <w:rPr>
          <w:rFonts w:ascii="Times New Roman" w:hAnsi="Times New Roman"/>
          <w:sz w:val="28"/>
          <w:szCs w:val="28"/>
        </w:rPr>
        <w:t xml:space="preserve"> Индикаторы развития систем теплоснабжения</w:t>
      </w:r>
    </w:p>
    <w:tbl>
      <w:tblPr>
        <w:tblW w:w="5000" w:type="pct"/>
        <w:tblLook w:val="04A0"/>
      </w:tblPr>
      <w:tblGrid>
        <w:gridCol w:w="531"/>
        <w:gridCol w:w="2864"/>
        <w:gridCol w:w="2006"/>
        <w:gridCol w:w="903"/>
        <w:gridCol w:w="903"/>
        <w:gridCol w:w="903"/>
        <w:gridCol w:w="903"/>
        <w:gridCol w:w="904"/>
        <w:gridCol w:w="907"/>
        <w:gridCol w:w="907"/>
        <w:gridCol w:w="907"/>
        <w:gridCol w:w="907"/>
        <w:gridCol w:w="907"/>
        <w:gridCol w:w="900"/>
      </w:tblGrid>
      <w:tr w:rsidR="008506A9" w:rsidRPr="00AA765A" w:rsidTr="007B34FB">
        <w:trPr>
          <w:trHeight w:val="304"/>
        </w:trPr>
        <w:tc>
          <w:tcPr>
            <w:tcW w:w="1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w:t>
            </w:r>
            <w:r w:rsidRPr="00AA765A">
              <w:rPr>
                <w:rFonts w:ascii="Times New Roman" w:hAnsi="Times New Roman"/>
                <w:b/>
                <w:bCs/>
                <w:lang w:eastAsia="ru-RU"/>
              </w:rPr>
              <w:br/>
            </w:r>
            <w:proofErr w:type="spellStart"/>
            <w:proofErr w:type="gramStart"/>
            <w:r w:rsidRPr="00AA765A">
              <w:rPr>
                <w:rFonts w:ascii="Times New Roman" w:hAnsi="Times New Roman"/>
                <w:b/>
                <w:bCs/>
                <w:lang w:eastAsia="ru-RU"/>
              </w:rPr>
              <w:t>п</w:t>
            </w:r>
            <w:proofErr w:type="spellEnd"/>
            <w:proofErr w:type="gramEnd"/>
            <w:r w:rsidRPr="00AA765A">
              <w:rPr>
                <w:rFonts w:ascii="Times New Roman" w:hAnsi="Times New Roman"/>
                <w:b/>
                <w:bCs/>
                <w:lang w:eastAsia="ru-RU"/>
              </w:rPr>
              <w:t>/</w:t>
            </w:r>
            <w:proofErr w:type="spellStart"/>
            <w:r w:rsidRPr="00AA765A">
              <w:rPr>
                <w:rFonts w:ascii="Times New Roman" w:hAnsi="Times New Roman"/>
                <w:b/>
                <w:bCs/>
                <w:lang w:eastAsia="ru-RU"/>
              </w:rPr>
              <w:t>п</w:t>
            </w:r>
            <w:proofErr w:type="spellEnd"/>
          </w:p>
        </w:tc>
        <w:tc>
          <w:tcPr>
            <w:tcW w:w="89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Наименование показателя</w:t>
            </w:r>
          </w:p>
        </w:tc>
        <w:tc>
          <w:tcPr>
            <w:tcW w:w="58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 xml:space="preserve">Ед. </w:t>
            </w:r>
            <w:proofErr w:type="spellStart"/>
            <w:r w:rsidRPr="00AA765A">
              <w:rPr>
                <w:rFonts w:ascii="Times New Roman" w:hAnsi="Times New Roman"/>
                <w:b/>
                <w:bCs/>
                <w:lang w:eastAsia="ru-RU"/>
              </w:rPr>
              <w:t>изм</w:t>
            </w:r>
            <w:proofErr w:type="spellEnd"/>
            <w:r w:rsidRPr="00AA765A">
              <w:rPr>
                <w:rFonts w:ascii="Times New Roman" w:hAnsi="Times New Roman"/>
                <w:b/>
                <w:bCs/>
                <w:lang w:eastAsia="ru-RU"/>
              </w:rPr>
              <w:t>.</w:t>
            </w:r>
          </w:p>
        </w:tc>
        <w:tc>
          <w:tcPr>
            <w:tcW w:w="3370" w:type="pct"/>
            <w:gridSpan w:val="11"/>
            <w:tcBorders>
              <w:top w:val="single" w:sz="4" w:space="0" w:color="000000"/>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 </w:t>
            </w:r>
          </w:p>
        </w:tc>
      </w:tr>
      <w:tr w:rsidR="008506A9" w:rsidRPr="00AA765A" w:rsidTr="007B34FB">
        <w:trPr>
          <w:trHeight w:val="304"/>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8506A9" w:rsidRPr="00AA765A" w:rsidRDefault="008506A9" w:rsidP="008506A9">
            <w:pPr>
              <w:spacing w:after="0" w:line="240" w:lineRule="auto"/>
              <w:rPr>
                <w:rFonts w:ascii="Times New Roman" w:hAnsi="Times New Roman"/>
                <w:b/>
                <w:bCs/>
                <w:lang w:eastAsia="ru-RU"/>
              </w:rPr>
            </w:pPr>
          </w:p>
        </w:tc>
        <w:tc>
          <w:tcPr>
            <w:tcW w:w="897" w:type="pct"/>
            <w:vMerge/>
            <w:tcBorders>
              <w:top w:val="single" w:sz="4" w:space="0" w:color="000000"/>
              <w:left w:val="single" w:sz="4" w:space="0" w:color="000000"/>
              <w:bottom w:val="single" w:sz="4" w:space="0" w:color="000000"/>
              <w:right w:val="single" w:sz="4" w:space="0" w:color="000000"/>
            </w:tcBorders>
            <w:vAlign w:val="center"/>
            <w:hideMark/>
          </w:tcPr>
          <w:p w:rsidR="008506A9" w:rsidRPr="00AA765A" w:rsidRDefault="008506A9" w:rsidP="008506A9">
            <w:pPr>
              <w:spacing w:after="0" w:line="240" w:lineRule="auto"/>
              <w:rPr>
                <w:rFonts w:ascii="Times New Roman" w:hAnsi="Times New Roman"/>
                <w:b/>
                <w:bCs/>
                <w:lang w:eastAsia="ru-RU"/>
              </w:rPr>
            </w:pPr>
          </w:p>
        </w:tc>
        <w:tc>
          <w:tcPr>
            <w:tcW w:w="588" w:type="pct"/>
            <w:vMerge/>
            <w:tcBorders>
              <w:top w:val="single" w:sz="4" w:space="0" w:color="000000"/>
              <w:left w:val="single" w:sz="4" w:space="0" w:color="000000"/>
              <w:bottom w:val="single" w:sz="4" w:space="0" w:color="000000"/>
              <w:right w:val="single" w:sz="4" w:space="0" w:color="000000"/>
            </w:tcBorders>
            <w:vAlign w:val="center"/>
            <w:hideMark/>
          </w:tcPr>
          <w:p w:rsidR="008506A9" w:rsidRPr="00AA765A" w:rsidRDefault="008506A9" w:rsidP="008506A9">
            <w:pPr>
              <w:spacing w:after="0" w:line="240" w:lineRule="auto"/>
              <w:rPr>
                <w:rFonts w:ascii="Times New Roman" w:hAnsi="Times New Roman"/>
                <w:b/>
                <w:bCs/>
                <w:lang w:eastAsia="ru-RU"/>
              </w:rPr>
            </w:pPr>
          </w:p>
        </w:tc>
        <w:tc>
          <w:tcPr>
            <w:tcW w:w="3370" w:type="pct"/>
            <w:gridSpan w:val="11"/>
            <w:tcBorders>
              <w:top w:val="single" w:sz="4" w:space="0" w:color="000000"/>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в т.ч. по годам реализации</w:t>
            </w:r>
          </w:p>
        </w:tc>
      </w:tr>
      <w:tr w:rsidR="008506A9" w:rsidRPr="00AA765A" w:rsidTr="007B34FB">
        <w:trPr>
          <w:trHeight w:val="780"/>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8506A9" w:rsidRPr="00AA765A" w:rsidRDefault="008506A9" w:rsidP="008506A9">
            <w:pPr>
              <w:spacing w:after="0" w:line="240" w:lineRule="auto"/>
              <w:rPr>
                <w:rFonts w:ascii="Times New Roman" w:hAnsi="Times New Roman"/>
                <w:b/>
                <w:bCs/>
                <w:lang w:eastAsia="ru-RU"/>
              </w:rPr>
            </w:pPr>
          </w:p>
        </w:tc>
        <w:tc>
          <w:tcPr>
            <w:tcW w:w="897" w:type="pct"/>
            <w:vMerge/>
            <w:tcBorders>
              <w:top w:val="single" w:sz="4" w:space="0" w:color="000000"/>
              <w:left w:val="single" w:sz="4" w:space="0" w:color="000000"/>
              <w:bottom w:val="single" w:sz="4" w:space="0" w:color="000000"/>
              <w:right w:val="single" w:sz="4" w:space="0" w:color="000000"/>
            </w:tcBorders>
            <w:vAlign w:val="center"/>
            <w:hideMark/>
          </w:tcPr>
          <w:p w:rsidR="008506A9" w:rsidRPr="00AA765A" w:rsidRDefault="008506A9" w:rsidP="008506A9">
            <w:pPr>
              <w:spacing w:after="0" w:line="240" w:lineRule="auto"/>
              <w:rPr>
                <w:rFonts w:ascii="Times New Roman" w:hAnsi="Times New Roman"/>
                <w:b/>
                <w:bCs/>
                <w:lang w:eastAsia="ru-RU"/>
              </w:rPr>
            </w:pPr>
          </w:p>
        </w:tc>
        <w:tc>
          <w:tcPr>
            <w:tcW w:w="588" w:type="pct"/>
            <w:vMerge/>
            <w:tcBorders>
              <w:top w:val="single" w:sz="4" w:space="0" w:color="000000"/>
              <w:left w:val="single" w:sz="4" w:space="0" w:color="000000"/>
              <w:bottom w:val="single" w:sz="4" w:space="0" w:color="000000"/>
              <w:right w:val="single" w:sz="4" w:space="0" w:color="000000"/>
            </w:tcBorders>
            <w:vAlign w:val="center"/>
            <w:hideMark/>
          </w:tcPr>
          <w:p w:rsidR="008506A9" w:rsidRPr="00AA765A" w:rsidRDefault="008506A9" w:rsidP="008506A9">
            <w:pPr>
              <w:spacing w:after="0" w:line="240" w:lineRule="auto"/>
              <w:rPr>
                <w:rFonts w:ascii="Times New Roman" w:hAnsi="Times New Roman"/>
                <w:b/>
                <w:bCs/>
                <w:lang w:eastAsia="ru-RU"/>
              </w:rPr>
            </w:pP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2020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2021</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2022</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2023</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2024</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2025</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2026</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2027</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2028</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2029</w:t>
            </w:r>
          </w:p>
        </w:tc>
        <w:tc>
          <w:tcPr>
            <w:tcW w:w="304"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b/>
                <w:bCs/>
                <w:lang w:eastAsia="ru-RU"/>
              </w:rPr>
            </w:pPr>
            <w:r w:rsidRPr="00AA765A">
              <w:rPr>
                <w:rFonts w:ascii="Times New Roman" w:hAnsi="Times New Roman"/>
                <w:b/>
                <w:bCs/>
                <w:lang w:eastAsia="ru-RU"/>
              </w:rPr>
              <w:t>2030</w:t>
            </w:r>
          </w:p>
        </w:tc>
      </w:tr>
      <w:tr w:rsidR="008506A9" w:rsidRPr="00AA765A" w:rsidTr="007B34FB">
        <w:trPr>
          <w:trHeight w:val="315"/>
        </w:trPr>
        <w:tc>
          <w:tcPr>
            <w:tcW w:w="145" w:type="pct"/>
            <w:tcBorders>
              <w:top w:val="nil"/>
              <w:left w:val="single" w:sz="4" w:space="0" w:color="000000"/>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1</w:t>
            </w:r>
          </w:p>
        </w:tc>
        <w:tc>
          <w:tcPr>
            <w:tcW w:w="897"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2</w:t>
            </w:r>
          </w:p>
        </w:tc>
        <w:tc>
          <w:tcPr>
            <w:tcW w:w="588"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3</w:t>
            </w:r>
          </w:p>
        </w:tc>
        <w:tc>
          <w:tcPr>
            <w:tcW w:w="306"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5</w:t>
            </w:r>
          </w:p>
        </w:tc>
        <w:tc>
          <w:tcPr>
            <w:tcW w:w="306"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w:t>
            </w:r>
          </w:p>
        </w:tc>
        <w:tc>
          <w:tcPr>
            <w:tcW w:w="306"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7</w:t>
            </w:r>
          </w:p>
        </w:tc>
        <w:tc>
          <w:tcPr>
            <w:tcW w:w="306"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8</w:t>
            </w:r>
          </w:p>
        </w:tc>
        <w:tc>
          <w:tcPr>
            <w:tcW w:w="306"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9</w:t>
            </w:r>
          </w:p>
        </w:tc>
        <w:tc>
          <w:tcPr>
            <w:tcW w:w="307"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10</w:t>
            </w:r>
          </w:p>
        </w:tc>
        <w:tc>
          <w:tcPr>
            <w:tcW w:w="307"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11</w:t>
            </w:r>
          </w:p>
        </w:tc>
        <w:tc>
          <w:tcPr>
            <w:tcW w:w="307"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12</w:t>
            </w:r>
          </w:p>
        </w:tc>
        <w:tc>
          <w:tcPr>
            <w:tcW w:w="307"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13</w:t>
            </w:r>
          </w:p>
        </w:tc>
        <w:tc>
          <w:tcPr>
            <w:tcW w:w="307"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14</w:t>
            </w:r>
          </w:p>
        </w:tc>
        <w:tc>
          <w:tcPr>
            <w:tcW w:w="304" w:type="pct"/>
            <w:tcBorders>
              <w:top w:val="nil"/>
              <w:left w:val="nil"/>
              <w:bottom w:val="single" w:sz="4" w:space="0" w:color="000000"/>
              <w:right w:val="single" w:sz="4" w:space="0" w:color="000000"/>
            </w:tcBorders>
            <w:shd w:val="clear" w:color="auto" w:fill="auto"/>
            <w:noWrap/>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15</w:t>
            </w:r>
          </w:p>
        </w:tc>
      </w:tr>
      <w:tr w:rsidR="008506A9" w:rsidRPr="00AA765A" w:rsidTr="007B34FB">
        <w:trPr>
          <w:trHeight w:val="724"/>
        </w:trPr>
        <w:tc>
          <w:tcPr>
            <w:tcW w:w="145" w:type="pct"/>
            <w:tcBorders>
              <w:top w:val="nil"/>
              <w:left w:val="single" w:sz="4" w:space="0" w:color="000000"/>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1</w:t>
            </w:r>
          </w:p>
        </w:tc>
        <w:tc>
          <w:tcPr>
            <w:tcW w:w="897" w:type="pct"/>
            <w:tcBorders>
              <w:top w:val="nil"/>
              <w:left w:val="nil"/>
              <w:bottom w:val="single" w:sz="4" w:space="0" w:color="000000"/>
              <w:right w:val="single" w:sz="4" w:space="0" w:color="000000"/>
            </w:tcBorders>
            <w:shd w:val="clear" w:color="auto" w:fill="auto"/>
            <w:vAlign w:val="center"/>
            <w:hideMark/>
          </w:tcPr>
          <w:p w:rsidR="008506A9" w:rsidRPr="00AA765A" w:rsidRDefault="008506A9" w:rsidP="008506A9">
            <w:pPr>
              <w:spacing w:after="0" w:line="240" w:lineRule="auto"/>
              <w:rPr>
                <w:rFonts w:ascii="Times New Roman" w:hAnsi="Times New Roman"/>
                <w:lang w:eastAsia="ru-RU"/>
              </w:rPr>
            </w:pPr>
            <w:r w:rsidRPr="00AA765A">
              <w:rPr>
                <w:rFonts w:ascii="Times New Roman" w:hAnsi="Times New Roman"/>
                <w:lang w:eastAsia="ru-RU"/>
              </w:rPr>
              <w:t>Удельный расход электрической энергии на транспортировку теплоносителя</w:t>
            </w:r>
          </w:p>
        </w:tc>
        <w:tc>
          <w:tcPr>
            <w:tcW w:w="588"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кВт∙</w:t>
            </w:r>
            <w:proofErr w:type="gramStart"/>
            <w:r w:rsidRPr="00AA765A">
              <w:rPr>
                <w:rFonts w:ascii="Times New Roman" w:hAnsi="Times New Roman"/>
                <w:lang w:eastAsia="ru-RU"/>
              </w:rPr>
              <w:t>ч</w:t>
            </w:r>
            <w:proofErr w:type="gramEnd"/>
            <w:r w:rsidRPr="00AA765A">
              <w:rPr>
                <w:rFonts w:ascii="Times New Roman" w:hAnsi="Times New Roman"/>
                <w:lang w:eastAsia="ru-RU"/>
              </w:rPr>
              <w:t>/м</w:t>
            </w:r>
            <w:r w:rsidRPr="00AA765A">
              <w:rPr>
                <w:rFonts w:ascii="Times New Roman" w:hAnsi="Times New Roman"/>
                <w:vertAlign w:val="superscript"/>
                <w:lang w:eastAsia="ru-RU"/>
              </w:rPr>
              <w:t>3</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4"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8,680</w:t>
            </w:r>
          </w:p>
        </w:tc>
      </w:tr>
      <w:tr w:rsidR="008506A9" w:rsidRPr="00AA765A" w:rsidTr="007B34FB">
        <w:trPr>
          <w:trHeight w:val="435"/>
        </w:trPr>
        <w:tc>
          <w:tcPr>
            <w:tcW w:w="145"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2</w:t>
            </w:r>
          </w:p>
        </w:tc>
        <w:tc>
          <w:tcPr>
            <w:tcW w:w="89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8506A9" w:rsidRPr="00AA765A" w:rsidRDefault="008506A9" w:rsidP="008506A9">
            <w:pPr>
              <w:spacing w:after="0" w:line="240" w:lineRule="auto"/>
              <w:rPr>
                <w:rFonts w:ascii="Times New Roman" w:hAnsi="Times New Roman"/>
                <w:lang w:eastAsia="ru-RU"/>
              </w:rPr>
            </w:pPr>
            <w:r w:rsidRPr="00AA765A">
              <w:rPr>
                <w:rFonts w:ascii="Times New Roman" w:hAnsi="Times New Roman"/>
                <w:lang w:eastAsia="ru-RU"/>
              </w:rPr>
              <w:t>Удельный расход условного топлива на выработку единицы тепловой энергии и (или) теплоносителя</w:t>
            </w:r>
          </w:p>
        </w:tc>
        <w:tc>
          <w:tcPr>
            <w:tcW w:w="588"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 xml:space="preserve">т </w:t>
            </w:r>
            <w:proofErr w:type="spellStart"/>
            <w:r w:rsidRPr="00AA765A">
              <w:rPr>
                <w:rFonts w:ascii="Times New Roman" w:hAnsi="Times New Roman"/>
                <w:lang w:eastAsia="ru-RU"/>
              </w:rPr>
              <w:t>у.т</w:t>
            </w:r>
            <w:proofErr w:type="spellEnd"/>
            <w:r w:rsidRPr="00AA765A">
              <w:rPr>
                <w:rFonts w:ascii="Times New Roman" w:hAnsi="Times New Roman"/>
                <w:lang w:eastAsia="ru-RU"/>
              </w:rPr>
              <w:t>./Гкал</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4"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0,15</w:t>
            </w:r>
          </w:p>
        </w:tc>
      </w:tr>
      <w:tr w:rsidR="008506A9" w:rsidRPr="00AA765A" w:rsidTr="007B34FB">
        <w:trPr>
          <w:trHeight w:val="698"/>
        </w:trPr>
        <w:tc>
          <w:tcPr>
            <w:tcW w:w="145" w:type="pct"/>
            <w:vMerge/>
            <w:tcBorders>
              <w:top w:val="nil"/>
              <w:left w:val="single" w:sz="4" w:space="0" w:color="000000"/>
              <w:bottom w:val="single" w:sz="4" w:space="0" w:color="000000"/>
              <w:right w:val="single" w:sz="4" w:space="0" w:color="000000"/>
            </w:tcBorders>
            <w:vAlign w:val="center"/>
            <w:hideMark/>
          </w:tcPr>
          <w:p w:rsidR="008506A9" w:rsidRPr="00AA765A" w:rsidRDefault="008506A9" w:rsidP="008506A9">
            <w:pPr>
              <w:spacing w:after="0" w:line="240" w:lineRule="auto"/>
              <w:rPr>
                <w:rFonts w:ascii="Times New Roman" w:hAnsi="Times New Roman"/>
                <w:lang w:eastAsia="ru-RU"/>
              </w:rPr>
            </w:pPr>
          </w:p>
        </w:tc>
        <w:tc>
          <w:tcPr>
            <w:tcW w:w="897" w:type="pct"/>
            <w:vMerge/>
            <w:tcBorders>
              <w:top w:val="nil"/>
              <w:left w:val="single" w:sz="4" w:space="0" w:color="000000"/>
              <w:bottom w:val="single" w:sz="4" w:space="0" w:color="000000"/>
              <w:right w:val="single" w:sz="4" w:space="0" w:color="000000"/>
            </w:tcBorders>
            <w:vAlign w:val="center"/>
            <w:hideMark/>
          </w:tcPr>
          <w:p w:rsidR="008506A9" w:rsidRPr="00AA765A" w:rsidRDefault="008506A9" w:rsidP="008506A9">
            <w:pPr>
              <w:spacing w:after="0" w:line="240" w:lineRule="auto"/>
              <w:rPr>
                <w:rFonts w:ascii="Times New Roman" w:hAnsi="Times New Roman"/>
                <w:lang w:eastAsia="ru-RU"/>
              </w:rPr>
            </w:pPr>
          </w:p>
        </w:tc>
        <w:tc>
          <w:tcPr>
            <w:tcW w:w="588"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AF6AE5">
            <w:pPr>
              <w:spacing w:after="0" w:line="240" w:lineRule="auto"/>
              <w:jc w:val="center"/>
              <w:rPr>
                <w:rFonts w:ascii="Times New Roman" w:hAnsi="Times New Roman"/>
                <w:lang w:eastAsia="ru-RU"/>
              </w:rPr>
            </w:pPr>
            <w:r w:rsidRPr="00AA765A">
              <w:rPr>
                <w:rFonts w:ascii="Times New Roman" w:hAnsi="Times New Roman"/>
                <w:lang w:eastAsia="ru-RU"/>
              </w:rPr>
              <w:t xml:space="preserve">т </w:t>
            </w:r>
            <w:proofErr w:type="spellStart"/>
            <w:r w:rsidRPr="00AA765A">
              <w:rPr>
                <w:rFonts w:ascii="Times New Roman" w:hAnsi="Times New Roman"/>
                <w:lang w:eastAsia="ru-RU"/>
              </w:rPr>
              <w:t>у.т</w:t>
            </w:r>
            <w:proofErr w:type="spellEnd"/>
            <w:r w:rsidRPr="00AA765A">
              <w:rPr>
                <w:rFonts w:ascii="Times New Roman" w:hAnsi="Times New Roman"/>
                <w:lang w:eastAsia="ru-RU"/>
              </w:rPr>
              <w:t>./м</w:t>
            </w:r>
            <w:r w:rsidRPr="00AA765A">
              <w:rPr>
                <w:rFonts w:ascii="Times New Roman" w:hAnsi="Times New Roman"/>
                <w:vertAlign w:val="superscript"/>
                <w:lang w:eastAsia="ru-RU"/>
              </w:rPr>
              <w:t>3</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4"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r>
      <w:tr w:rsidR="008506A9" w:rsidRPr="00AA765A" w:rsidTr="007B34FB">
        <w:trPr>
          <w:trHeight w:val="912"/>
        </w:trPr>
        <w:tc>
          <w:tcPr>
            <w:tcW w:w="145" w:type="pct"/>
            <w:tcBorders>
              <w:top w:val="nil"/>
              <w:left w:val="single" w:sz="4" w:space="0" w:color="000000"/>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3</w:t>
            </w:r>
          </w:p>
        </w:tc>
        <w:tc>
          <w:tcPr>
            <w:tcW w:w="897" w:type="pct"/>
            <w:tcBorders>
              <w:top w:val="nil"/>
              <w:left w:val="nil"/>
              <w:bottom w:val="single" w:sz="4" w:space="0" w:color="000000"/>
              <w:right w:val="single" w:sz="4" w:space="0" w:color="000000"/>
            </w:tcBorders>
            <w:shd w:val="clear" w:color="auto" w:fill="auto"/>
            <w:vAlign w:val="center"/>
            <w:hideMark/>
          </w:tcPr>
          <w:p w:rsidR="008506A9" w:rsidRPr="00AA765A" w:rsidRDefault="008506A9" w:rsidP="008506A9">
            <w:pPr>
              <w:spacing w:after="0" w:line="240" w:lineRule="auto"/>
              <w:rPr>
                <w:rFonts w:ascii="Times New Roman" w:hAnsi="Times New Roman"/>
                <w:lang w:eastAsia="ru-RU"/>
              </w:rPr>
            </w:pPr>
            <w:r w:rsidRPr="00AA765A">
              <w:rPr>
                <w:rFonts w:ascii="Times New Roman" w:hAnsi="Times New Roman"/>
                <w:lang w:eastAsia="ru-RU"/>
              </w:rPr>
              <w:t>Объем присоединяемой тепловой нагрузки новых потребителей</w:t>
            </w:r>
          </w:p>
        </w:tc>
        <w:tc>
          <w:tcPr>
            <w:tcW w:w="588"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Гкал/</w:t>
            </w:r>
            <w:proofErr w:type="gramStart"/>
            <w:r w:rsidRPr="00AA765A">
              <w:rPr>
                <w:rFonts w:ascii="Times New Roman" w:hAnsi="Times New Roman"/>
                <w:lang w:eastAsia="ru-RU"/>
              </w:rPr>
              <w:t>ч</w:t>
            </w:r>
            <w:proofErr w:type="gramEnd"/>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0,460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4"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0,000</w:t>
            </w:r>
          </w:p>
        </w:tc>
      </w:tr>
      <w:tr w:rsidR="008506A9" w:rsidRPr="00AA765A" w:rsidTr="007B34FB">
        <w:trPr>
          <w:trHeight w:val="1545"/>
        </w:trPr>
        <w:tc>
          <w:tcPr>
            <w:tcW w:w="145" w:type="pct"/>
            <w:tcBorders>
              <w:top w:val="nil"/>
              <w:left w:val="single" w:sz="4" w:space="0" w:color="000000"/>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4</w:t>
            </w:r>
          </w:p>
        </w:tc>
        <w:tc>
          <w:tcPr>
            <w:tcW w:w="897" w:type="pct"/>
            <w:tcBorders>
              <w:top w:val="nil"/>
              <w:left w:val="nil"/>
              <w:bottom w:val="single" w:sz="4" w:space="0" w:color="000000"/>
              <w:right w:val="single" w:sz="4" w:space="0" w:color="000000"/>
            </w:tcBorders>
            <w:shd w:val="clear" w:color="auto" w:fill="auto"/>
            <w:vAlign w:val="center"/>
            <w:hideMark/>
          </w:tcPr>
          <w:p w:rsidR="008506A9" w:rsidRPr="00AA765A" w:rsidRDefault="008506A9" w:rsidP="008506A9">
            <w:pPr>
              <w:spacing w:after="0" w:line="240" w:lineRule="auto"/>
              <w:rPr>
                <w:rFonts w:ascii="Times New Roman" w:hAnsi="Times New Roman"/>
                <w:lang w:eastAsia="ru-RU"/>
              </w:rPr>
            </w:pPr>
            <w:r w:rsidRPr="00AA765A">
              <w:rPr>
                <w:rFonts w:ascii="Times New Roman" w:hAnsi="Times New Roman"/>
                <w:lang w:eastAsia="ru-RU"/>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588"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70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69</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65</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58</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55</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55</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62</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63</w:t>
            </w:r>
          </w:p>
        </w:tc>
        <w:tc>
          <w:tcPr>
            <w:tcW w:w="304"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65</w:t>
            </w:r>
          </w:p>
        </w:tc>
      </w:tr>
      <w:tr w:rsidR="008506A9" w:rsidRPr="00AA765A" w:rsidTr="007B34FB">
        <w:trPr>
          <w:trHeight w:val="304"/>
        </w:trPr>
        <w:tc>
          <w:tcPr>
            <w:tcW w:w="145" w:type="pct"/>
            <w:tcBorders>
              <w:top w:val="nil"/>
              <w:left w:val="single" w:sz="4" w:space="0" w:color="000000"/>
              <w:bottom w:val="nil"/>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5</w:t>
            </w:r>
          </w:p>
        </w:tc>
        <w:tc>
          <w:tcPr>
            <w:tcW w:w="897" w:type="pct"/>
            <w:tcBorders>
              <w:top w:val="nil"/>
              <w:left w:val="nil"/>
              <w:bottom w:val="nil"/>
              <w:right w:val="single" w:sz="4" w:space="0" w:color="000000"/>
            </w:tcBorders>
            <w:shd w:val="clear" w:color="auto" w:fill="auto"/>
            <w:vAlign w:val="center"/>
            <w:hideMark/>
          </w:tcPr>
          <w:p w:rsidR="008506A9" w:rsidRPr="00AA765A" w:rsidRDefault="008506A9" w:rsidP="008506A9">
            <w:pPr>
              <w:spacing w:after="0" w:line="240" w:lineRule="auto"/>
              <w:rPr>
                <w:rFonts w:ascii="Times New Roman" w:hAnsi="Times New Roman"/>
                <w:lang w:eastAsia="ru-RU"/>
              </w:rPr>
            </w:pPr>
            <w:r w:rsidRPr="00AA765A">
              <w:rPr>
                <w:rFonts w:ascii="Times New Roman" w:hAnsi="Times New Roman"/>
                <w:lang w:eastAsia="ru-RU"/>
              </w:rPr>
              <w:t>Потери тепловой энергии при передаче тепловой энергии по тепловым сетям</w:t>
            </w:r>
          </w:p>
        </w:tc>
        <w:tc>
          <w:tcPr>
            <w:tcW w:w="588" w:type="pct"/>
            <w:tcBorders>
              <w:top w:val="nil"/>
              <w:left w:val="nil"/>
              <w:bottom w:val="single" w:sz="4" w:space="0" w:color="000000"/>
              <w:right w:val="single" w:sz="4" w:space="0" w:color="000000"/>
            </w:tcBorders>
            <w:shd w:val="clear" w:color="auto" w:fill="auto"/>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 от полезного</w:t>
            </w:r>
            <w:r w:rsidRPr="00AA765A">
              <w:rPr>
                <w:rFonts w:ascii="Times New Roman" w:hAnsi="Times New Roman"/>
                <w:lang w:eastAsia="ru-RU"/>
              </w:rPr>
              <w:br/>
              <w:t>отпуска тепловой энергии</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4"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6,250</w:t>
            </w:r>
          </w:p>
        </w:tc>
      </w:tr>
      <w:tr w:rsidR="008506A9" w:rsidRPr="00AA765A" w:rsidTr="007B34FB">
        <w:trPr>
          <w:trHeight w:val="216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lastRenderedPageBreak/>
              <w:t>6</w:t>
            </w:r>
          </w:p>
        </w:tc>
        <w:tc>
          <w:tcPr>
            <w:tcW w:w="897" w:type="pct"/>
            <w:tcBorders>
              <w:top w:val="single" w:sz="4" w:space="0" w:color="000000"/>
              <w:left w:val="nil"/>
              <w:bottom w:val="single" w:sz="4" w:space="0" w:color="000000"/>
              <w:right w:val="single" w:sz="4" w:space="0" w:color="000000"/>
            </w:tcBorders>
            <w:shd w:val="clear" w:color="auto" w:fill="auto"/>
            <w:vAlign w:val="center"/>
            <w:hideMark/>
          </w:tcPr>
          <w:p w:rsidR="008506A9" w:rsidRPr="00AA765A" w:rsidRDefault="008506A9" w:rsidP="008506A9">
            <w:pPr>
              <w:spacing w:after="0" w:line="240" w:lineRule="auto"/>
              <w:rPr>
                <w:rFonts w:ascii="Times New Roman" w:hAnsi="Times New Roman"/>
                <w:lang w:eastAsia="ru-RU"/>
              </w:rPr>
            </w:pPr>
            <w:r w:rsidRPr="00AA765A">
              <w:rPr>
                <w:rFonts w:ascii="Times New Roman" w:hAnsi="Times New Roman"/>
                <w:lang w:eastAsia="ru-RU"/>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588" w:type="pct"/>
            <w:tcBorders>
              <w:top w:val="nil"/>
              <w:left w:val="nil"/>
              <w:bottom w:val="single" w:sz="4" w:space="0" w:color="000000"/>
              <w:right w:val="single" w:sz="4" w:space="0" w:color="000000"/>
            </w:tcBorders>
            <w:shd w:val="clear" w:color="auto" w:fill="auto"/>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в соответствии с законодательством РФ об охране окружающей среды</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4" w:type="pct"/>
            <w:tcBorders>
              <w:top w:val="nil"/>
              <w:left w:val="nil"/>
              <w:bottom w:val="single" w:sz="4" w:space="0" w:color="000000"/>
              <w:right w:val="single" w:sz="4" w:space="0" w:color="000000"/>
            </w:tcBorders>
            <w:shd w:val="clear" w:color="auto" w:fill="auto"/>
            <w:noWrap/>
            <w:vAlign w:val="center"/>
            <w:hideMark/>
          </w:tcPr>
          <w:p w:rsidR="008506A9" w:rsidRPr="00AA765A" w:rsidRDefault="008506A9" w:rsidP="008506A9">
            <w:pPr>
              <w:spacing w:after="0" w:line="240" w:lineRule="auto"/>
              <w:jc w:val="center"/>
              <w:rPr>
                <w:rFonts w:ascii="Times New Roman" w:hAnsi="Times New Roman"/>
                <w:lang w:eastAsia="ru-RU"/>
              </w:rPr>
            </w:pPr>
            <w:r w:rsidRPr="00AA765A">
              <w:rPr>
                <w:rFonts w:ascii="Times New Roman" w:hAnsi="Times New Roman"/>
                <w:lang w:eastAsia="ru-RU"/>
              </w:rPr>
              <w:t>-</w:t>
            </w:r>
          </w:p>
        </w:tc>
      </w:tr>
    </w:tbl>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40" w:lineRule="auto"/>
        <w:rPr>
          <w:rFonts w:ascii="Times New Roman" w:hAnsi="Times New Roman"/>
          <w:sz w:val="28"/>
          <w:szCs w:val="28"/>
        </w:rPr>
      </w:pPr>
      <w:r w:rsidRPr="00AA765A">
        <w:rPr>
          <w:rFonts w:ascii="Times New Roman" w:hAnsi="Times New Roman"/>
          <w:sz w:val="28"/>
          <w:szCs w:val="28"/>
        </w:rPr>
        <w:br w:type="page"/>
      </w:r>
    </w:p>
    <w:p w:rsidR="007B34FB" w:rsidRPr="00AA765A" w:rsidRDefault="007B34FB" w:rsidP="008506A9">
      <w:pPr>
        <w:spacing w:after="0" w:line="23" w:lineRule="atLeast"/>
        <w:jc w:val="both"/>
        <w:rPr>
          <w:rFonts w:ascii="Times New Roman" w:hAnsi="Times New Roman"/>
          <w:sz w:val="28"/>
          <w:szCs w:val="28"/>
        </w:rPr>
        <w:sectPr w:rsidR="007B34FB" w:rsidRPr="00AA765A" w:rsidSect="007B34FB">
          <w:pgSz w:w="16838" w:h="11906" w:orient="landscape"/>
          <w:pgMar w:top="850" w:right="1134" w:bottom="993" w:left="568" w:header="708" w:footer="708" w:gutter="0"/>
          <w:cols w:space="708"/>
          <w:docGrid w:linePitch="360"/>
        </w:sectPr>
      </w:pPr>
    </w:p>
    <w:p w:rsidR="008506A9" w:rsidRPr="00AA765A" w:rsidRDefault="008506A9" w:rsidP="008506A9">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1.15. Ценовые (тарифные) последствия</w:t>
      </w:r>
    </w:p>
    <w:p w:rsidR="008506A9" w:rsidRPr="00AA765A" w:rsidRDefault="008506A9" w:rsidP="008506A9">
      <w:pPr>
        <w:spacing w:after="0" w:line="23" w:lineRule="atLeast"/>
        <w:jc w:val="both"/>
        <w:rPr>
          <w:rFonts w:ascii="Times New Roman" w:hAnsi="Times New Roman"/>
          <w:sz w:val="28"/>
          <w:szCs w:val="28"/>
        </w:rPr>
      </w:pPr>
    </w:p>
    <w:p w:rsidR="008506A9" w:rsidRPr="00AA765A" w:rsidRDefault="008506A9" w:rsidP="008506A9">
      <w:pPr>
        <w:spacing w:after="0" w:line="23" w:lineRule="atLeast"/>
        <w:ind w:firstLine="720"/>
        <w:jc w:val="both"/>
        <w:rPr>
          <w:rFonts w:ascii="Times New Roman" w:hAnsi="Times New Roman"/>
          <w:sz w:val="28"/>
          <w:szCs w:val="28"/>
        </w:rPr>
      </w:pPr>
      <w:r w:rsidRPr="00AA765A">
        <w:rPr>
          <w:rFonts w:ascii="Times New Roman" w:hAnsi="Times New Roman"/>
          <w:sz w:val="28"/>
          <w:szCs w:val="28"/>
        </w:rPr>
        <w:t xml:space="preserve">В структуре себестоимости основная доля приходится на энергоресурсы, соответственно, тариф на тепловую энергию непосредственно зависит от затрат на покупные энергоресурсы. </w:t>
      </w:r>
    </w:p>
    <w:p w:rsidR="008506A9" w:rsidRPr="00AA765A" w:rsidRDefault="008506A9" w:rsidP="008506A9">
      <w:pPr>
        <w:spacing w:after="0" w:line="23" w:lineRule="atLeast"/>
        <w:ind w:firstLine="720"/>
        <w:rPr>
          <w:rFonts w:ascii="Times New Roman" w:hAnsi="Times New Roman"/>
          <w:sz w:val="28"/>
          <w:szCs w:val="28"/>
        </w:rPr>
      </w:pPr>
      <w:r w:rsidRPr="00AA765A">
        <w:rPr>
          <w:rFonts w:ascii="Times New Roman" w:hAnsi="Times New Roman"/>
          <w:sz w:val="28"/>
          <w:szCs w:val="28"/>
        </w:rPr>
        <w:t>В системе теплоснабжения поселения потребителям оказывается услуга по передаче тепловой энергии для отопления.</w:t>
      </w:r>
    </w:p>
    <w:p w:rsidR="008506A9" w:rsidRPr="00AA765A" w:rsidRDefault="008506A9" w:rsidP="008506A9">
      <w:pPr>
        <w:spacing w:after="0" w:line="23" w:lineRule="atLeast"/>
        <w:ind w:firstLine="720"/>
        <w:jc w:val="both"/>
        <w:rPr>
          <w:rFonts w:ascii="Times New Roman" w:hAnsi="Times New Roman"/>
          <w:sz w:val="28"/>
          <w:szCs w:val="28"/>
        </w:rPr>
      </w:pPr>
      <w:r w:rsidRPr="00AA765A">
        <w:rPr>
          <w:rFonts w:ascii="Times New Roman" w:hAnsi="Times New Roman"/>
          <w:sz w:val="28"/>
          <w:szCs w:val="28"/>
        </w:rPr>
        <w:t xml:space="preserve">Службой по государственному регулированию цен и тарифов Калининградской области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rsidR="008506A9" w:rsidRPr="00AA765A" w:rsidRDefault="008506A9" w:rsidP="008506A9">
      <w:pPr>
        <w:spacing w:after="0" w:line="23" w:lineRule="atLeast"/>
        <w:rPr>
          <w:rFonts w:ascii="Times New Roman" w:hAnsi="Times New Roman"/>
          <w:sz w:val="28"/>
          <w:szCs w:val="28"/>
        </w:rPr>
      </w:pPr>
    </w:p>
    <w:p w:rsidR="008506A9" w:rsidRPr="00AA765A" w:rsidRDefault="008506A9" w:rsidP="008506A9">
      <w:pPr>
        <w:pStyle w:val="af4"/>
        <w:spacing w:after="0" w:line="23" w:lineRule="atLeast"/>
        <w:rPr>
          <w:rFonts w:eastAsia="Times New Roman"/>
          <w:b w:val="0"/>
          <w:bCs w:val="0"/>
          <w:sz w:val="28"/>
          <w:szCs w:val="28"/>
          <w:lang w:eastAsia="en-US"/>
        </w:rPr>
      </w:pPr>
      <w:r w:rsidRPr="00AA765A">
        <w:rPr>
          <w:rFonts w:eastAsia="Times New Roman"/>
          <w:b w:val="0"/>
          <w:bCs w:val="0"/>
          <w:sz w:val="28"/>
          <w:szCs w:val="28"/>
          <w:lang w:eastAsia="en-US"/>
        </w:rPr>
        <w:t xml:space="preserve">Таблица </w:t>
      </w:r>
      <w:r w:rsidR="00D63116" w:rsidRPr="00AA765A">
        <w:rPr>
          <w:rFonts w:eastAsia="Times New Roman"/>
          <w:b w:val="0"/>
          <w:bCs w:val="0"/>
          <w:sz w:val="28"/>
          <w:szCs w:val="28"/>
          <w:lang w:eastAsia="en-US"/>
        </w:rPr>
        <w:t>10</w:t>
      </w:r>
      <w:r w:rsidRPr="00AA765A">
        <w:rPr>
          <w:rFonts w:eastAsia="Times New Roman"/>
          <w:b w:val="0"/>
          <w:bCs w:val="0"/>
          <w:sz w:val="28"/>
          <w:szCs w:val="28"/>
          <w:lang w:eastAsia="en-US"/>
        </w:rPr>
        <w:t xml:space="preserve"> Тарифы в сфере теплоснабжения (по данным Службы по государственному регулированию цен и тарифов Калининградской области) </w:t>
      </w:r>
    </w:p>
    <w:p w:rsidR="008506A9" w:rsidRPr="00AA765A" w:rsidRDefault="008506A9" w:rsidP="008506A9">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7"/>
        <w:gridCol w:w="5551"/>
        <w:gridCol w:w="997"/>
        <w:gridCol w:w="997"/>
        <w:gridCol w:w="878"/>
        <w:gridCol w:w="1379"/>
      </w:tblGrid>
      <w:tr w:rsidR="008506A9" w:rsidRPr="00AA765A" w:rsidTr="00BE331E">
        <w:trPr>
          <w:cantSplit/>
          <w:trHeight w:val="517"/>
        </w:trPr>
        <w:tc>
          <w:tcPr>
            <w:tcW w:w="232" w:type="pct"/>
            <w:vMerge w:val="restart"/>
            <w:shd w:val="clear" w:color="auto" w:fill="auto"/>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w:t>
            </w:r>
            <w:r w:rsidRPr="00AA765A">
              <w:rPr>
                <w:rFonts w:ascii="Times New Roman" w:hAnsi="Times New Roman"/>
              </w:rPr>
              <w:br/>
              <w:t xml:space="preserve"> </w:t>
            </w:r>
            <w:proofErr w:type="spellStart"/>
            <w:proofErr w:type="gramStart"/>
            <w:r w:rsidRPr="00AA765A">
              <w:rPr>
                <w:rFonts w:ascii="Times New Roman" w:hAnsi="Times New Roman"/>
              </w:rPr>
              <w:t>п</w:t>
            </w:r>
            <w:proofErr w:type="spellEnd"/>
            <w:proofErr w:type="gramEnd"/>
            <w:r w:rsidRPr="00AA765A">
              <w:rPr>
                <w:rFonts w:ascii="Times New Roman" w:hAnsi="Times New Roman"/>
              </w:rPr>
              <w:t>/</w:t>
            </w:r>
            <w:proofErr w:type="spellStart"/>
            <w:r w:rsidRPr="00AA765A">
              <w:rPr>
                <w:rFonts w:ascii="Times New Roman" w:hAnsi="Times New Roman"/>
              </w:rPr>
              <w:t>п</w:t>
            </w:r>
            <w:proofErr w:type="spellEnd"/>
            <w:r w:rsidRPr="00AA765A">
              <w:rPr>
                <w:rFonts w:ascii="Times New Roman" w:hAnsi="Times New Roman"/>
              </w:rPr>
              <w:t xml:space="preserve"> </w:t>
            </w:r>
          </w:p>
        </w:tc>
        <w:tc>
          <w:tcPr>
            <w:tcW w:w="2700" w:type="pct"/>
            <w:vMerge w:val="restart"/>
            <w:shd w:val="clear" w:color="auto" w:fill="auto"/>
            <w:noWrap/>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Название ТСО, населенный пункт</w:t>
            </w:r>
          </w:p>
        </w:tc>
        <w:tc>
          <w:tcPr>
            <w:tcW w:w="1397" w:type="pct"/>
            <w:gridSpan w:val="3"/>
            <w:vMerge w:val="restart"/>
            <w:shd w:val="clear" w:color="auto" w:fill="auto"/>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население</w:t>
            </w:r>
          </w:p>
        </w:tc>
        <w:tc>
          <w:tcPr>
            <w:tcW w:w="671" w:type="pct"/>
            <w:vMerge w:val="restart"/>
            <w:shd w:val="clear" w:color="auto" w:fill="auto"/>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Приказ №</w:t>
            </w:r>
            <w:r w:rsidRPr="00AA765A">
              <w:rPr>
                <w:rFonts w:ascii="Times New Roman" w:hAnsi="Times New Roman"/>
              </w:rPr>
              <w:br/>
              <w:t>дата принятия (с учетом корректировки)</w:t>
            </w:r>
          </w:p>
        </w:tc>
      </w:tr>
      <w:tr w:rsidR="008506A9" w:rsidRPr="00AA765A" w:rsidTr="00BE331E">
        <w:trPr>
          <w:cantSplit/>
          <w:trHeight w:val="517"/>
        </w:trPr>
        <w:tc>
          <w:tcPr>
            <w:tcW w:w="232" w:type="pct"/>
            <w:vMerge/>
            <w:shd w:val="clear" w:color="auto" w:fill="auto"/>
            <w:vAlign w:val="center"/>
            <w:hideMark/>
          </w:tcPr>
          <w:p w:rsidR="008506A9" w:rsidRPr="00AA765A" w:rsidRDefault="008506A9" w:rsidP="008506A9">
            <w:pPr>
              <w:spacing w:after="0" w:line="23" w:lineRule="atLeast"/>
              <w:rPr>
                <w:rFonts w:ascii="Times New Roman" w:hAnsi="Times New Roman"/>
              </w:rPr>
            </w:pPr>
          </w:p>
        </w:tc>
        <w:tc>
          <w:tcPr>
            <w:tcW w:w="2700" w:type="pct"/>
            <w:vMerge/>
            <w:shd w:val="clear" w:color="auto" w:fill="auto"/>
            <w:vAlign w:val="center"/>
            <w:hideMark/>
          </w:tcPr>
          <w:p w:rsidR="008506A9" w:rsidRPr="00AA765A" w:rsidRDefault="008506A9" w:rsidP="008506A9">
            <w:pPr>
              <w:spacing w:after="0" w:line="23" w:lineRule="atLeast"/>
              <w:rPr>
                <w:rFonts w:ascii="Times New Roman" w:hAnsi="Times New Roman"/>
              </w:rPr>
            </w:pPr>
          </w:p>
        </w:tc>
        <w:tc>
          <w:tcPr>
            <w:tcW w:w="1397" w:type="pct"/>
            <w:gridSpan w:val="3"/>
            <w:vMerge/>
            <w:shd w:val="clear" w:color="auto" w:fill="auto"/>
            <w:vAlign w:val="center"/>
            <w:hideMark/>
          </w:tcPr>
          <w:p w:rsidR="008506A9" w:rsidRPr="00AA765A" w:rsidRDefault="008506A9" w:rsidP="008506A9">
            <w:pPr>
              <w:spacing w:after="0" w:line="23" w:lineRule="atLeast"/>
              <w:rPr>
                <w:rFonts w:ascii="Times New Roman" w:hAnsi="Times New Roman"/>
              </w:rPr>
            </w:pPr>
          </w:p>
        </w:tc>
        <w:tc>
          <w:tcPr>
            <w:tcW w:w="672" w:type="pct"/>
            <w:vMerge/>
            <w:shd w:val="clear" w:color="auto" w:fill="auto"/>
            <w:vAlign w:val="center"/>
            <w:hideMark/>
          </w:tcPr>
          <w:p w:rsidR="008506A9" w:rsidRPr="00AA765A" w:rsidRDefault="008506A9" w:rsidP="008506A9">
            <w:pPr>
              <w:spacing w:after="0" w:line="23" w:lineRule="atLeast"/>
              <w:rPr>
                <w:rFonts w:ascii="Times New Roman" w:hAnsi="Times New Roman"/>
              </w:rPr>
            </w:pPr>
          </w:p>
        </w:tc>
      </w:tr>
      <w:tr w:rsidR="008506A9" w:rsidRPr="00AA765A" w:rsidTr="00BE331E">
        <w:trPr>
          <w:cantSplit/>
        </w:trPr>
        <w:tc>
          <w:tcPr>
            <w:tcW w:w="232" w:type="pct"/>
            <w:vMerge/>
            <w:shd w:val="clear" w:color="auto" w:fill="auto"/>
            <w:vAlign w:val="center"/>
            <w:hideMark/>
          </w:tcPr>
          <w:p w:rsidR="008506A9" w:rsidRPr="00AA765A" w:rsidRDefault="008506A9" w:rsidP="008506A9">
            <w:pPr>
              <w:spacing w:after="0" w:line="23" w:lineRule="atLeast"/>
              <w:rPr>
                <w:rFonts w:ascii="Times New Roman" w:hAnsi="Times New Roman"/>
              </w:rPr>
            </w:pPr>
          </w:p>
        </w:tc>
        <w:tc>
          <w:tcPr>
            <w:tcW w:w="2700" w:type="pct"/>
            <w:vMerge/>
            <w:shd w:val="clear" w:color="auto" w:fill="auto"/>
            <w:vAlign w:val="center"/>
            <w:hideMark/>
          </w:tcPr>
          <w:p w:rsidR="008506A9" w:rsidRPr="00AA765A" w:rsidRDefault="008506A9" w:rsidP="008506A9">
            <w:pPr>
              <w:spacing w:after="0" w:line="23" w:lineRule="atLeast"/>
              <w:rPr>
                <w:rFonts w:ascii="Times New Roman" w:hAnsi="Times New Roman"/>
              </w:rPr>
            </w:pPr>
          </w:p>
        </w:tc>
        <w:tc>
          <w:tcPr>
            <w:tcW w:w="970" w:type="pct"/>
            <w:gridSpan w:val="2"/>
            <w:shd w:val="clear" w:color="auto" w:fill="auto"/>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2020</w:t>
            </w:r>
          </w:p>
        </w:tc>
        <w:tc>
          <w:tcPr>
            <w:tcW w:w="427" w:type="pct"/>
            <w:shd w:val="clear" w:color="auto" w:fill="auto"/>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 </w:t>
            </w:r>
          </w:p>
        </w:tc>
        <w:tc>
          <w:tcPr>
            <w:tcW w:w="672" w:type="pct"/>
            <w:vMerge/>
            <w:shd w:val="clear" w:color="auto" w:fill="auto"/>
            <w:vAlign w:val="center"/>
            <w:hideMark/>
          </w:tcPr>
          <w:p w:rsidR="008506A9" w:rsidRPr="00AA765A" w:rsidRDefault="008506A9" w:rsidP="008506A9">
            <w:pPr>
              <w:spacing w:after="0" w:line="23" w:lineRule="atLeast"/>
              <w:rPr>
                <w:rFonts w:ascii="Times New Roman" w:hAnsi="Times New Roman"/>
              </w:rPr>
            </w:pPr>
          </w:p>
        </w:tc>
      </w:tr>
      <w:tr w:rsidR="008506A9" w:rsidRPr="00AA765A" w:rsidTr="00BE331E">
        <w:trPr>
          <w:cantSplit/>
        </w:trPr>
        <w:tc>
          <w:tcPr>
            <w:tcW w:w="232" w:type="pct"/>
            <w:vMerge/>
            <w:shd w:val="clear" w:color="auto" w:fill="auto"/>
            <w:vAlign w:val="center"/>
            <w:hideMark/>
          </w:tcPr>
          <w:p w:rsidR="008506A9" w:rsidRPr="00AA765A" w:rsidRDefault="008506A9" w:rsidP="008506A9">
            <w:pPr>
              <w:spacing w:after="0" w:line="23" w:lineRule="atLeast"/>
              <w:rPr>
                <w:rFonts w:ascii="Times New Roman" w:hAnsi="Times New Roman"/>
              </w:rPr>
            </w:pPr>
          </w:p>
        </w:tc>
        <w:tc>
          <w:tcPr>
            <w:tcW w:w="2700" w:type="pct"/>
            <w:vMerge/>
            <w:shd w:val="clear" w:color="auto" w:fill="auto"/>
            <w:vAlign w:val="center"/>
            <w:hideMark/>
          </w:tcPr>
          <w:p w:rsidR="008506A9" w:rsidRPr="00AA765A" w:rsidRDefault="008506A9" w:rsidP="008506A9">
            <w:pPr>
              <w:spacing w:after="0" w:line="23" w:lineRule="atLeast"/>
              <w:rPr>
                <w:rFonts w:ascii="Times New Roman" w:hAnsi="Times New Roman"/>
              </w:rPr>
            </w:pPr>
          </w:p>
        </w:tc>
        <w:tc>
          <w:tcPr>
            <w:tcW w:w="485" w:type="pct"/>
            <w:shd w:val="clear" w:color="auto" w:fill="auto"/>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с 01.01. по 30.06.</w:t>
            </w:r>
          </w:p>
        </w:tc>
        <w:tc>
          <w:tcPr>
            <w:tcW w:w="485" w:type="pct"/>
            <w:shd w:val="clear" w:color="auto" w:fill="auto"/>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с 01.07.по 31.12.</w:t>
            </w:r>
          </w:p>
        </w:tc>
        <w:tc>
          <w:tcPr>
            <w:tcW w:w="427" w:type="pct"/>
            <w:shd w:val="clear" w:color="auto" w:fill="auto"/>
            <w:noWrap/>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рост</w:t>
            </w:r>
          </w:p>
        </w:tc>
        <w:tc>
          <w:tcPr>
            <w:tcW w:w="672" w:type="pct"/>
            <w:vMerge/>
            <w:shd w:val="clear" w:color="auto" w:fill="auto"/>
            <w:vAlign w:val="center"/>
            <w:hideMark/>
          </w:tcPr>
          <w:p w:rsidR="008506A9" w:rsidRPr="00AA765A" w:rsidRDefault="008506A9" w:rsidP="008506A9">
            <w:pPr>
              <w:spacing w:after="0" w:line="23" w:lineRule="atLeast"/>
              <w:rPr>
                <w:rFonts w:ascii="Times New Roman" w:hAnsi="Times New Roman"/>
              </w:rPr>
            </w:pPr>
          </w:p>
        </w:tc>
      </w:tr>
      <w:tr w:rsidR="008506A9" w:rsidRPr="00AA765A" w:rsidTr="00BE331E">
        <w:trPr>
          <w:cantSplit/>
        </w:trPr>
        <w:tc>
          <w:tcPr>
            <w:tcW w:w="232" w:type="pct"/>
            <w:vMerge/>
            <w:shd w:val="clear" w:color="auto" w:fill="auto"/>
            <w:vAlign w:val="center"/>
            <w:hideMark/>
          </w:tcPr>
          <w:p w:rsidR="008506A9" w:rsidRPr="00AA765A" w:rsidRDefault="008506A9" w:rsidP="008506A9">
            <w:pPr>
              <w:spacing w:after="0" w:line="23" w:lineRule="atLeast"/>
              <w:rPr>
                <w:rFonts w:ascii="Times New Roman" w:hAnsi="Times New Roman"/>
              </w:rPr>
            </w:pPr>
          </w:p>
        </w:tc>
        <w:tc>
          <w:tcPr>
            <w:tcW w:w="2700" w:type="pct"/>
            <w:vMerge/>
            <w:shd w:val="clear" w:color="auto" w:fill="auto"/>
            <w:vAlign w:val="center"/>
            <w:hideMark/>
          </w:tcPr>
          <w:p w:rsidR="008506A9" w:rsidRPr="00AA765A" w:rsidRDefault="008506A9" w:rsidP="008506A9">
            <w:pPr>
              <w:spacing w:after="0" w:line="23" w:lineRule="atLeast"/>
              <w:rPr>
                <w:rFonts w:ascii="Times New Roman" w:hAnsi="Times New Roman"/>
              </w:rPr>
            </w:pPr>
          </w:p>
        </w:tc>
        <w:tc>
          <w:tcPr>
            <w:tcW w:w="485" w:type="pct"/>
            <w:shd w:val="clear" w:color="auto" w:fill="auto"/>
            <w:noWrap/>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руб./Гкал</w:t>
            </w:r>
          </w:p>
        </w:tc>
        <w:tc>
          <w:tcPr>
            <w:tcW w:w="485" w:type="pct"/>
            <w:shd w:val="clear" w:color="auto" w:fill="auto"/>
            <w:noWrap/>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руб./Гкал</w:t>
            </w:r>
          </w:p>
        </w:tc>
        <w:tc>
          <w:tcPr>
            <w:tcW w:w="427" w:type="pct"/>
            <w:shd w:val="clear" w:color="auto" w:fill="auto"/>
            <w:noWrap/>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w:t>
            </w:r>
          </w:p>
        </w:tc>
        <w:tc>
          <w:tcPr>
            <w:tcW w:w="672" w:type="pct"/>
            <w:vMerge/>
            <w:shd w:val="clear" w:color="auto" w:fill="auto"/>
            <w:vAlign w:val="center"/>
            <w:hideMark/>
          </w:tcPr>
          <w:p w:rsidR="008506A9" w:rsidRPr="00AA765A" w:rsidRDefault="008506A9" w:rsidP="008506A9">
            <w:pPr>
              <w:spacing w:after="0" w:line="23" w:lineRule="atLeast"/>
              <w:rPr>
                <w:rFonts w:ascii="Times New Roman" w:hAnsi="Times New Roman"/>
              </w:rPr>
            </w:pPr>
          </w:p>
        </w:tc>
      </w:tr>
      <w:tr w:rsidR="00BE331E" w:rsidRPr="00AA765A" w:rsidTr="00BE331E">
        <w:trPr>
          <w:cantSplit/>
          <w:trHeight w:val="410"/>
        </w:trPr>
        <w:tc>
          <w:tcPr>
            <w:tcW w:w="1" w:type="pct"/>
            <w:gridSpan w:val="6"/>
            <w:shd w:val="clear" w:color="auto" w:fill="auto"/>
            <w:noWrap/>
            <w:vAlign w:val="center"/>
            <w:hideMark/>
          </w:tcPr>
          <w:p w:rsidR="00BE331E" w:rsidRPr="00AA765A" w:rsidRDefault="00BE331E" w:rsidP="00BE331E">
            <w:pPr>
              <w:spacing w:after="0" w:line="240" w:lineRule="auto"/>
              <w:jc w:val="center"/>
              <w:rPr>
                <w:rFonts w:ascii="Times New Roman" w:hAnsi="Times New Roman"/>
              </w:rPr>
            </w:pPr>
            <w:r w:rsidRPr="00AA765A">
              <w:rPr>
                <w:rFonts w:ascii="Times New Roman" w:hAnsi="Times New Roman"/>
              </w:rPr>
              <w:t> МО  «Светлогорский городской округ»</w:t>
            </w:r>
          </w:p>
        </w:tc>
      </w:tr>
      <w:tr w:rsidR="008506A9" w:rsidRPr="00AA765A" w:rsidTr="00BE331E">
        <w:trPr>
          <w:cantSplit/>
        </w:trPr>
        <w:tc>
          <w:tcPr>
            <w:tcW w:w="232" w:type="pct"/>
            <w:shd w:val="clear" w:color="auto" w:fill="auto"/>
            <w:noWrap/>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1</w:t>
            </w:r>
          </w:p>
        </w:tc>
        <w:tc>
          <w:tcPr>
            <w:tcW w:w="2700" w:type="pct"/>
            <w:shd w:val="clear" w:color="auto" w:fill="auto"/>
            <w:vAlign w:val="center"/>
            <w:hideMark/>
          </w:tcPr>
          <w:p w:rsidR="008506A9" w:rsidRPr="00AA765A" w:rsidRDefault="008506A9" w:rsidP="008506A9">
            <w:pPr>
              <w:rPr>
                <w:rFonts w:ascii="Times New Roman" w:hAnsi="Times New Roman"/>
              </w:rPr>
            </w:pPr>
            <w:r w:rsidRPr="00AA765A">
              <w:rPr>
                <w:rFonts w:ascii="Times New Roman" w:hAnsi="Times New Roman"/>
              </w:rPr>
              <w:t>– МУП "Светлогорскмежрайводоканал"</w:t>
            </w:r>
          </w:p>
        </w:tc>
        <w:tc>
          <w:tcPr>
            <w:tcW w:w="485" w:type="pct"/>
            <w:shd w:val="clear" w:color="auto" w:fill="auto"/>
            <w:noWrap/>
            <w:vAlign w:val="center"/>
            <w:hideMark/>
          </w:tcPr>
          <w:p w:rsidR="008506A9" w:rsidRPr="00AA765A" w:rsidRDefault="008506A9" w:rsidP="008506A9">
            <w:pPr>
              <w:jc w:val="center"/>
              <w:rPr>
                <w:rFonts w:ascii="Times New Roman" w:hAnsi="Times New Roman"/>
              </w:rPr>
            </w:pPr>
            <w:r w:rsidRPr="00AA765A">
              <w:rPr>
                <w:rFonts w:ascii="Times New Roman" w:hAnsi="Times New Roman"/>
              </w:rPr>
              <w:t>2 197,00</w:t>
            </w:r>
          </w:p>
        </w:tc>
        <w:tc>
          <w:tcPr>
            <w:tcW w:w="485" w:type="pct"/>
            <w:shd w:val="clear" w:color="auto" w:fill="auto"/>
            <w:noWrap/>
            <w:vAlign w:val="center"/>
            <w:hideMark/>
          </w:tcPr>
          <w:p w:rsidR="008506A9" w:rsidRPr="00AA765A" w:rsidRDefault="008506A9" w:rsidP="008506A9">
            <w:pPr>
              <w:jc w:val="center"/>
              <w:rPr>
                <w:rFonts w:ascii="Times New Roman" w:hAnsi="Times New Roman"/>
              </w:rPr>
            </w:pPr>
            <w:r w:rsidRPr="00AA765A">
              <w:rPr>
                <w:rFonts w:ascii="Times New Roman" w:hAnsi="Times New Roman"/>
              </w:rPr>
              <w:t>2 285,00</w:t>
            </w:r>
          </w:p>
        </w:tc>
        <w:tc>
          <w:tcPr>
            <w:tcW w:w="427" w:type="pct"/>
            <w:shd w:val="clear" w:color="auto" w:fill="auto"/>
            <w:noWrap/>
            <w:vAlign w:val="center"/>
            <w:hideMark/>
          </w:tcPr>
          <w:p w:rsidR="008506A9" w:rsidRPr="00AA765A" w:rsidRDefault="008506A9" w:rsidP="008506A9">
            <w:pPr>
              <w:jc w:val="center"/>
              <w:rPr>
                <w:rFonts w:ascii="Times New Roman" w:hAnsi="Times New Roman"/>
              </w:rPr>
            </w:pPr>
            <w:r w:rsidRPr="00AA765A">
              <w:rPr>
                <w:rFonts w:ascii="Times New Roman" w:hAnsi="Times New Roman"/>
              </w:rPr>
              <w:t>104,01</w:t>
            </w:r>
          </w:p>
        </w:tc>
        <w:tc>
          <w:tcPr>
            <w:tcW w:w="671" w:type="pct"/>
            <w:vMerge w:val="restart"/>
            <w:shd w:val="clear" w:color="auto" w:fill="auto"/>
            <w:noWrap/>
            <w:vAlign w:val="center"/>
            <w:hideMark/>
          </w:tcPr>
          <w:p w:rsidR="008506A9" w:rsidRPr="00AA765A" w:rsidRDefault="008506A9" w:rsidP="008506A9">
            <w:pPr>
              <w:jc w:val="center"/>
              <w:rPr>
                <w:rFonts w:ascii="Times New Roman" w:hAnsi="Times New Roman"/>
              </w:rPr>
            </w:pPr>
            <w:r w:rsidRPr="00AA765A">
              <w:rPr>
                <w:rFonts w:ascii="Times New Roman" w:hAnsi="Times New Roman"/>
              </w:rPr>
              <w:t>нет</w:t>
            </w:r>
          </w:p>
          <w:p w:rsidR="008506A9" w:rsidRPr="00AA765A" w:rsidRDefault="008506A9" w:rsidP="008506A9">
            <w:pPr>
              <w:jc w:val="center"/>
              <w:rPr>
                <w:rFonts w:ascii="Times New Roman" w:hAnsi="Times New Roman"/>
              </w:rPr>
            </w:pPr>
            <w:r w:rsidRPr="00AA765A">
              <w:rPr>
                <w:rFonts w:ascii="Times New Roman" w:hAnsi="Times New Roman"/>
              </w:rPr>
              <w:t xml:space="preserve">да </w:t>
            </w:r>
          </w:p>
        </w:tc>
      </w:tr>
      <w:tr w:rsidR="008506A9" w:rsidRPr="00AA765A" w:rsidTr="00BE331E">
        <w:trPr>
          <w:cantSplit/>
        </w:trPr>
        <w:tc>
          <w:tcPr>
            <w:tcW w:w="232" w:type="pct"/>
            <w:shd w:val="clear" w:color="auto" w:fill="auto"/>
            <w:noWrap/>
            <w:vAlign w:val="center"/>
            <w:hideMark/>
          </w:tcPr>
          <w:p w:rsidR="008506A9" w:rsidRPr="00AA765A" w:rsidRDefault="00BE331E" w:rsidP="008506A9">
            <w:pPr>
              <w:spacing w:after="0" w:line="23" w:lineRule="atLeast"/>
              <w:jc w:val="center"/>
              <w:rPr>
                <w:rFonts w:ascii="Times New Roman" w:hAnsi="Times New Roman"/>
              </w:rPr>
            </w:pPr>
            <w:r w:rsidRPr="00AA765A">
              <w:rPr>
                <w:rFonts w:ascii="Times New Roman" w:hAnsi="Times New Roman"/>
              </w:rPr>
              <w:t>2</w:t>
            </w:r>
            <w:r w:rsidR="008506A9" w:rsidRPr="00AA765A">
              <w:rPr>
                <w:rFonts w:ascii="Times New Roman" w:hAnsi="Times New Roman"/>
              </w:rPr>
              <w:t> </w:t>
            </w:r>
          </w:p>
        </w:tc>
        <w:tc>
          <w:tcPr>
            <w:tcW w:w="2700" w:type="pct"/>
            <w:shd w:val="clear" w:color="auto" w:fill="auto"/>
            <w:noWrap/>
            <w:vAlign w:val="center"/>
            <w:hideMark/>
          </w:tcPr>
          <w:p w:rsidR="008506A9" w:rsidRPr="00AA765A" w:rsidRDefault="008506A9" w:rsidP="008506A9">
            <w:pPr>
              <w:spacing w:after="0" w:line="23" w:lineRule="atLeast"/>
              <w:rPr>
                <w:rFonts w:ascii="Times New Roman" w:hAnsi="Times New Roman"/>
              </w:rPr>
            </w:pPr>
            <w:r w:rsidRPr="00AA765A">
              <w:rPr>
                <w:rFonts w:ascii="Times New Roman" w:hAnsi="Times New Roman"/>
              </w:rPr>
              <w:t>– ООО "Санаторий Отрадное"</w:t>
            </w:r>
          </w:p>
        </w:tc>
        <w:tc>
          <w:tcPr>
            <w:tcW w:w="485" w:type="pct"/>
            <w:shd w:val="clear" w:color="auto" w:fill="auto"/>
            <w:noWrap/>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1 790,40</w:t>
            </w:r>
          </w:p>
        </w:tc>
        <w:tc>
          <w:tcPr>
            <w:tcW w:w="485" w:type="pct"/>
            <w:shd w:val="clear" w:color="auto" w:fill="auto"/>
            <w:noWrap/>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1 862,40</w:t>
            </w:r>
          </w:p>
        </w:tc>
        <w:tc>
          <w:tcPr>
            <w:tcW w:w="427" w:type="pct"/>
            <w:shd w:val="clear" w:color="auto" w:fill="auto"/>
            <w:noWrap/>
            <w:vAlign w:val="center"/>
            <w:hideMark/>
          </w:tcPr>
          <w:p w:rsidR="008506A9" w:rsidRPr="00AA765A" w:rsidRDefault="008506A9" w:rsidP="008506A9">
            <w:pPr>
              <w:spacing w:after="0" w:line="23" w:lineRule="atLeast"/>
              <w:jc w:val="center"/>
              <w:rPr>
                <w:rFonts w:ascii="Times New Roman" w:hAnsi="Times New Roman"/>
              </w:rPr>
            </w:pPr>
            <w:r w:rsidRPr="00AA765A">
              <w:rPr>
                <w:rFonts w:ascii="Times New Roman" w:hAnsi="Times New Roman"/>
              </w:rPr>
              <w:t>104,02</w:t>
            </w:r>
          </w:p>
        </w:tc>
        <w:tc>
          <w:tcPr>
            <w:tcW w:w="671" w:type="pct"/>
            <w:vMerge/>
            <w:shd w:val="clear" w:color="auto" w:fill="auto"/>
            <w:vAlign w:val="center"/>
            <w:hideMark/>
          </w:tcPr>
          <w:p w:rsidR="008506A9" w:rsidRPr="00AA765A" w:rsidRDefault="008506A9" w:rsidP="008506A9">
            <w:pPr>
              <w:spacing w:after="0" w:line="23" w:lineRule="atLeast"/>
              <w:jc w:val="center"/>
              <w:rPr>
                <w:rFonts w:ascii="Times New Roman" w:hAnsi="Times New Roman"/>
              </w:rPr>
            </w:pPr>
          </w:p>
        </w:tc>
      </w:tr>
      <w:tr w:rsidR="008506A9" w:rsidRPr="00AA765A" w:rsidTr="00BE331E">
        <w:trPr>
          <w:cantSplit/>
        </w:trPr>
        <w:tc>
          <w:tcPr>
            <w:tcW w:w="232" w:type="pct"/>
            <w:shd w:val="clear" w:color="auto" w:fill="auto"/>
            <w:noWrap/>
            <w:vAlign w:val="center"/>
            <w:hideMark/>
          </w:tcPr>
          <w:p w:rsidR="008506A9" w:rsidRPr="00AA765A" w:rsidRDefault="00BE331E" w:rsidP="008506A9">
            <w:pPr>
              <w:spacing w:after="0" w:line="23" w:lineRule="atLeast"/>
              <w:jc w:val="center"/>
              <w:rPr>
                <w:rFonts w:ascii="Times New Roman" w:hAnsi="Times New Roman"/>
              </w:rPr>
            </w:pPr>
            <w:r w:rsidRPr="00AA765A">
              <w:rPr>
                <w:rFonts w:ascii="Times New Roman" w:hAnsi="Times New Roman"/>
              </w:rPr>
              <w:t>3</w:t>
            </w:r>
          </w:p>
        </w:tc>
        <w:tc>
          <w:tcPr>
            <w:tcW w:w="2700" w:type="pct"/>
            <w:shd w:val="clear" w:color="auto" w:fill="auto"/>
            <w:noWrap/>
            <w:vAlign w:val="center"/>
            <w:hideMark/>
          </w:tcPr>
          <w:p w:rsidR="008506A9" w:rsidRPr="00AA765A" w:rsidRDefault="008506A9" w:rsidP="008506A9">
            <w:pPr>
              <w:rPr>
                <w:rFonts w:ascii="Times New Roman" w:hAnsi="Times New Roman"/>
              </w:rPr>
            </w:pPr>
            <w:r w:rsidRPr="00AA765A">
              <w:rPr>
                <w:rFonts w:ascii="Times New Roman" w:hAnsi="Times New Roman"/>
              </w:rPr>
              <w:t xml:space="preserve">– МКП "Водоканал </w:t>
            </w:r>
            <w:proofErr w:type="gramStart"/>
            <w:r w:rsidRPr="00AA765A">
              <w:rPr>
                <w:rFonts w:ascii="Times New Roman" w:hAnsi="Times New Roman"/>
              </w:rPr>
              <w:t>Донское</w:t>
            </w:r>
            <w:proofErr w:type="gramEnd"/>
            <w:r w:rsidR="007510E1" w:rsidRPr="00AA765A">
              <w:rPr>
                <w:rFonts w:ascii="Times New Roman" w:hAnsi="Times New Roman"/>
              </w:rPr>
              <w:t xml:space="preserve"> Светлогорского городского округа</w:t>
            </w:r>
            <w:r w:rsidRPr="00AA765A">
              <w:rPr>
                <w:rFonts w:ascii="Times New Roman" w:hAnsi="Times New Roman"/>
              </w:rPr>
              <w:t xml:space="preserve">"  </w:t>
            </w:r>
          </w:p>
        </w:tc>
        <w:tc>
          <w:tcPr>
            <w:tcW w:w="485" w:type="pct"/>
            <w:shd w:val="clear" w:color="auto" w:fill="auto"/>
            <w:noWrap/>
            <w:vAlign w:val="center"/>
            <w:hideMark/>
          </w:tcPr>
          <w:p w:rsidR="008506A9" w:rsidRPr="00AA765A" w:rsidRDefault="008506A9" w:rsidP="008506A9">
            <w:pPr>
              <w:jc w:val="center"/>
              <w:rPr>
                <w:rFonts w:ascii="Times New Roman" w:hAnsi="Times New Roman"/>
              </w:rPr>
            </w:pPr>
            <w:r w:rsidRPr="00AA765A">
              <w:rPr>
                <w:rFonts w:ascii="Times New Roman" w:hAnsi="Times New Roman"/>
              </w:rPr>
              <w:t>2 009,00</w:t>
            </w:r>
          </w:p>
        </w:tc>
        <w:tc>
          <w:tcPr>
            <w:tcW w:w="485" w:type="pct"/>
            <w:shd w:val="clear" w:color="auto" w:fill="auto"/>
            <w:noWrap/>
            <w:vAlign w:val="center"/>
            <w:hideMark/>
          </w:tcPr>
          <w:p w:rsidR="008506A9" w:rsidRPr="00AA765A" w:rsidRDefault="008506A9" w:rsidP="008506A9">
            <w:pPr>
              <w:jc w:val="center"/>
              <w:rPr>
                <w:rFonts w:ascii="Times New Roman" w:hAnsi="Times New Roman"/>
              </w:rPr>
            </w:pPr>
            <w:r w:rsidRPr="00AA765A">
              <w:rPr>
                <w:rFonts w:ascii="Times New Roman" w:hAnsi="Times New Roman"/>
              </w:rPr>
              <w:t>2 090,00</w:t>
            </w:r>
          </w:p>
        </w:tc>
        <w:tc>
          <w:tcPr>
            <w:tcW w:w="427" w:type="pct"/>
            <w:shd w:val="clear" w:color="auto" w:fill="auto"/>
            <w:noWrap/>
            <w:vAlign w:val="center"/>
            <w:hideMark/>
          </w:tcPr>
          <w:p w:rsidR="008506A9" w:rsidRPr="00AA765A" w:rsidRDefault="008506A9" w:rsidP="008506A9">
            <w:pPr>
              <w:jc w:val="center"/>
              <w:rPr>
                <w:rFonts w:ascii="Times New Roman" w:hAnsi="Times New Roman"/>
              </w:rPr>
            </w:pPr>
            <w:r w:rsidRPr="00AA765A">
              <w:rPr>
                <w:rFonts w:ascii="Times New Roman" w:hAnsi="Times New Roman"/>
              </w:rPr>
              <w:t>104,03</w:t>
            </w:r>
          </w:p>
        </w:tc>
        <w:tc>
          <w:tcPr>
            <w:tcW w:w="671" w:type="pct"/>
            <w:shd w:val="clear" w:color="auto" w:fill="auto"/>
            <w:noWrap/>
            <w:vAlign w:val="center"/>
            <w:hideMark/>
          </w:tcPr>
          <w:p w:rsidR="008506A9" w:rsidRPr="00AA765A" w:rsidRDefault="008506A9" w:rsidP="008506A9">
            <w:pPr>
              <w:jc w:val="center"/>
              <w:rPr>
                <w:rFonts w:ascii="Times New Roman" w:hAnsi="Times New Roman"/>
              </w:rPr>
            </w:pPr>
            <w:r w:rsidRPr="00AA765A">
              <w:rPr>
                <w:rFonts w:ascii="Times New Roman" w:hAnsi="Times New Roman"/>
              </w:rPr>
              <w:t>нет</w:t>
            </w:r>
          </w:p>
        </w:tc>
      </w:tr>
      <w:tr w:rsidR="008506A9" w:rsidRPr="00AA765A" w:rsidTr="00BE331E">
        <w:trPr>
          <w:cantSplit/>
        </w:trPr>
        <w:tc>
          <w:tcPr>
            <w:tcW w:w="232" w:type="pct"/>
            <w:shd w:val="clear" w:color="auto" w:fill="auto"/>
            <w:noWrap/>
            <w:vAlign w:val="center"/>
          </w:tcPr>
          <w:p w:rsidR="008506A9" w:rsidRPr="00AA765A" w:rsidRDefault="00BE331E" w:rsidP="008506A9">
            <w:pPr>
              <w:spacing w:after="0" w:line="23" w:lineRule="atLeast"/>
              <w:jc w:val="center"/>
              <w:rPr>
                <w:rFonts w:ascii="Times New Roman" w:hAnsi="Times New Roman"/>
              </w:rPr>
            </w:pPr>
            <w:r w:rsidRPr="00AA765A">
              <w:rPr>
                <w:rFonts w:ascii="Times New Roman" w:hAnsi="Times New Roman"/>
              </w:rPr>
              <w:t>4</w:t>
            </w:r>
          </w:p>
        </w:tc>
        <w:tc>
          <w:tcPr>
            <w:tcW w:w="2700" w:type="pct"/>
            <w:shd w:val="clear" w:color="auto" w:fill="auto"/>
            <w:noWrap/>
            <w:vAlign w:val="center"/>
          </w:tcPr>
          <w:p w:rsidR="008506A9" w:rsidRPr="00AA765A" w:rsidRDefault="008506A9" w:rsidP="007510E1">
            <w:pPr>
              <w:rPr>
                <w:rFonts w:ascii="Times New Roman" w:hAnsi="Times New Roman"/>
              </w:rPr>
            </w:pPr>
            <w:r w:rsidRPr="00AA765A">
              <w:rPr>
                <w:rFonts w:ascii="Times New Roman" w:hAnsi="Times New Roman"/>
              </w:rPr>
              <w:t xml:space="preserve">– </w:t>
            </w:r>
            <w:r w:rsidR="007510E1" w:rsidRPr="00AA765A">
              <w:rPr>
                <w:rFonts w:ascii="Times New Roman" w:hAnsi="Times New Roman"/>
              </w:rPr>
              <w:t xml:space="preserve">филиал </w:t>
            </w:r>
            <w:r w:rsidR="006F5F1B" w:rsidRPr="00AA765A">
              <w:rPr>
                <w:rFonts w:ascii="Times New Roman" w:hAnsi="Times New Roman"/>
              </w:rPr>
              <w:t xml:space="preserve"> ФГБУ</w:t>
            </w:r>
            <w:r w:rsidRPr="00AA765A">
              <w:rPr>
                <w:rFonts w:ascii="Times New Roman" w:hAnsi="Times New Roman"/>
              </w:rPr>
              <w:t xml:space="preserve"> "ЦЖКУ" МО РФ </w:t>
            </w:r>
          </w:p>
        </w:tc>
        <w:tc>
          <w:tcPr>
            <w:tcW w:w="485" w:type="pct"/>
            <w:shd w:val="clear" w:color="auto" w:fill="auto"/>
            <w:noWrap/>
            <w:vAlign w:val="center"/>
          </w:tcPr>
          <w:p w:rsidR="008506A9" w:rsidRPr="00AA765A" w:rsidRDefault="008506A9" w:rsidP="008506A9">
            <w:pPr>
              <w:jc w:val="center"/>
              <w:rPr>
                <w:rFonts w:ascii="Times New Roman" w:hAnsi="Times New Roman"/>
              </w:rPr>
            </w:pPr>
            <w:r w:rsidRPr="00AA765A">
              <w:rPr>
                <w:rFonts w:ascii="Times New Roman" w:hAnsi="Times New Roman"/>
              </w:rPr>
              <w:t>1 757,21</w:t>
            </w:r>
          </w:p>
        </w:tc>
        <w:tc>
          <w:tcPr>
            <w:tcW w:w="485" w:type="pct"/>
            <w:shd w:val="clear" w:color="auto" w:fill="auto"/>
            <w:noWrap/>
            <w:vAlign w:val="center"/>
          </w:tcPr>
          <w:p w:rsidR="008506A9" w:rsidRPr="00AA765A" w:rsidRDefault="008506A9" w:rsidP="008506A9">
            <w:pPr>
              <w:jc w:val="center"/>
              <w:rPr>
                <w:rFonts w:ascii="Times New Roman" w:hAnsi="Times New Roman"/>
              </w:rPr>
            </w:pPr>
            <w:r w:rsidRPr="00AA765A">
              <w:rPr>
                <w:rFonts w:ascii="Times New Roman" w:hAnsi="Times New Roman"/>
              </w:rPr>
              <w:t>1 845,07</w:t>
            </w:r>
          </w:p>
        </w:tc>
        <w:tc>
          <w:tcPr>
            <w:tcW w:w="427" w:type="pct"/>
            <w:shd w:val="clear" w:color="auto" w:fill="auto"/>
            <w:noWrap/>
            <w:vAlign w:val="center"/>
          </w:tcPr>
          <w:p w:rsidR="008506A9" w:rsidRPr="00AA765A" w:rsidRDefault="008506A9" w:rsidP="008506A9">
            <w:pPr>
              <w:jc w:val="center"/>
              <w:rPr>
                <w:rFonts w:ascii="Times New Roman" w:hAnsi="Times New Roman"/>
              </w:rPr>
            </w:pPr>
            <w:r w:rsidRPr="00AA765A">
              <w:rPr>
                <w:rFonts w:ascii="Times New Roman" w:hAnsi="Times New Roman"/>
              </w:rPr>
              <w:t>105,00</w:t>
            </w:r>
          </w:p>
        </w:tc>
        <w:tc>
          <w:tcPr>
            <w:tcW w:w="671" w:type="pct"/>
            <w:shd w:val="clear" w:color="auto" w:fill="auto"/>
            <w:noWrap/>
            <w:vAlign w:val="center"/>
          </w:tcPr>
          <w:p w:rsidR="008506A9" w:rsidRPr="00AA765A" w:rsidRDefault="008506A9" w:rsidP="008506A9">
            <w:pPr>
              <w:jc w:val="center"/>
              <w:rPr>
                <w:rFonts w:ascii="Times New Roman" w:hAnsi="Times New Roman"/>
              </w:rPr>
            </w:pPr>
            <w:r w:rsidRPr="00AA765A">
              <w:rPr>
                <w:rFonts w:ascii="Times New Roman" w:hAnsi="Times New Roman"/>
              </w:rPr>
              <w:t xml:space="preserve">да </w:t>
            </w:r>
          </w:p>
        </w:tc>
      </w:tr>
      <w:tr w:rsidR="008506A9" w:rsidRPr="00AA765A" w:rsidTr="00BE331E">
        <w:trPr>
          <w:cantSplit/>
        </w:trPr>
        <w:tc>
          <w:tcPr>
            <w:tcW w:w="232" w:type="pct"/>
            <w:shd w:val="clear" w:color="auto" w:fill="auto"/>
            <w:noWrap/>
            <w:vAlign w:val="center"/>
          </w:tcPr>
          <w:p w:rsidR="008506A9" w:rsidRPr="00AA765A" w:rsidRDefault="00BE331E" w:rsidP="008506A9">
            <w:pPr>
              <w:spacing w:after="0" w:line="23" w:lineRule="atLeast"/>
              <w:jc w:val="center"/>
              <w:rPr>
                <w:rFonts w:ascii="Times New Roman" w:hAnsi="Times New Roman"/>
              </w:rPr>
            </w:pPr>
            <w:r w:rsidRPr="00AA765A">
              <w:rPr>
                <w:rFonts w:ascii="Times New Roman" w:hAnsi="Times New Roman"/>
              </w:rPr>
              <w:t>5</w:t>
            </w:r>
          </w:p>
        </w:tc>
        <w:tc>
          <w:tcPr>
            <w:tcW w:w="2700" w:type="pct"/>
            <w:shd w:val="clear" w:color="auto" w:fill="auto"/>
            <w:noWrap/>
            <w:vAlign w:val="center"/>
          </w:tcPr>
          <w:p w:rsidR="008506A9" w:rsidRPr="00AA765A" w:rsidRDefault="008506A9" w:rsidP="007510E1">
            <w:pPr>
              <w:rPr>
                <w:rFonts w:ascii="Times New Roman" w:hAnsi="Times New Roman"/>
              </w:rPr>
            </w:pPr>
            <w:r w:rsidRPr="00AA765A">
              <w:rPr>
                <w:rFonts w:ascii="Times New Roman" w:hAnsi="Times New Roman"/>
              </w:rPr>
              <w:t xml:space="preserve">– </w:t>
            </w:r>
            <w:r w:rsidR="007510E1" w:rsidRPr="00AA765A">
              <w:rPr>
                <w:rFonts w:ascii="Times New Roman" w:hAnsi="Times New Roman"/>
              </w:rPr>
              <w:t>филиал</w:t>
            </w:r>
            <w:r w:rsidR="006F5F1B" w:rsidRPr="00AA765A">
              <w:rPr>
                <w:rFonts w:ascii="Times New Roman" w:hAnsi="Times New Roman"/>
              </w:rPr>
              <w:t xml:space="preserve"> ФГБУ</w:t>
            </w:r>
            <w:r w:rsidRPr="00AA765A">
              <w:rPr>
                <w:rFonts w:ascii="Times New Roman" w:hAnsi="Times New Roman"/>
              </w:rPr>
              <w:t xml:space="preserve"> "ЦЖКУ" МО РФ п.</w:t>
            </w:r>
            <w:r w:rsidR="001F127A" w:rsidRPr="00AA765A">
              <w:rPr>
                <w:rFonts w:ascii="Times New Roman" w:hAnsi="Times New Roman"/>
              </w:rPr>
              <w:t xml:space="preserve"> </w:t>
            </w:r>
            <w:r w:rsidRPr="00AA765A">
              <w:rPr>
                <w:rFonts w:ascii="Times New Roman" w:hAnsi="Times New Roman"/>
              </w:rPr>
              <w:t>Донское</w:t>
            </w:r>
          </w:p>
        </w:tc>
        <w:tc>
          <w:tcPr>
            <w:tcW w:w="485" w:type="pct"/>
            <w:shd w:val="clear" w:color="auto" w:fill="auto"/>
            <w:noWrap/>
            <w:vAlign w:val="center"/>
          </w:tcPr>
          <w:p w:rsidR="008506A9" w:rsidRPr="00AA765A" w:rsidRDefault="008506A9" w:rsidP="008506A9">
            <w:pPr>
              <w:jc w:val="center"/>
              <w:rPr>
                <w:rFonts w:ascii="Times New Roman" w:hAnsi="Times New Roman"/>
              </w:rPr>
            </w:pPr>
            <w:r w:rsidRPr="00AA765A">
              <w:rPr>
                <w:rFonts w:ascii="Times New Roman" w:hAnsi="Times New Roman"/>
              </w:rPr>
              <w:t>2 362,72</w:t>
            </w:r>
          </w:p>
        </w:tc>
        <w:tc>
          <w:tcPr>
            <w:tcW w:w="485" w:type="pct"/>
            <w:shd w:val="clear" w:color="auto" w:fill="auto"/>
            <w:noWrap/>
            <w:vAlign w:val="center"/>
          </w:tcPr>
          <w:p w:rsidR="008506A9" w:rsidRPr="00AA765A" w:rsidRDefault="008506A9" w:rsidP="008506A9">
            <w:pPr>
              <w:jc w:val="center"/>
              <w:rPr>
                <w:rFonts w:ascii="Times New Roman" w:hAnsi="Times New Roman"/>
              </w:rPr>
            </w:pPr>
            <w:r w:rsidRPr="00AA765A">
              <w:rPr>
                <w:rFonts w:ascii="Times New Roman" w:hAnsi="Times New Roman"/>
              </w:rPr>
              <w:t>2 484,32</w:t>
            </w:r>
          </w:p>
        </w:tc>
        <w:tc>
          <w:tcPr>
            <w:tcW w:w="427" w:type="pct"/>
            <w:shd w:val="clear" w:color="auto" w:fill="auto"/>
            <w:noWrap/>
            <w:vAlign w:val="center"/>
          </w:tcPr>
          <w:p w:rsidR="008506A9" w:rsidRPr="00AA765A" w:rsidRDefault="008506A9" w:rsidP="008506A9">
            <w:pPr>
              <w:jc w:val="center"/>
              <w:rPr>
                <w:rFonts w:ascii="Times New Roman" w:hAnsi="Times New Roman"/>
              </w:rPr>
            </w:pPr>
            <w:r w:rsidRPr="00AA765A">
              <w:rPr>
                <w:rFonts w:ascii="Times New Roman" w:hAnsi="Times New Roman"/>
              </w:rPr>
              <w:t>105,15</w:t>
            </w:r>
          </w:p>
        </w:tc>
        <w:tc>
          <w:tcPr>
            <w:tcW w:w="671" w:type="pct"/>
            <w:shd w:val="clear" w:color="auto" w:fill="auto"/>
            <w:noWrap/>
            <w:vAlign w:val="center"/>
          </w:tcPr>
          <w:p w:rsidR="008506A9" w:rsidRPr="00AA765A" w:rsidRDefault="008506A9" w:rsidP="008506A9">
            <w:pPr>
              <w:jc w:val="center"/>
              <w:rPr>
                <w:rFonts w:ascii="Times New Roman" w:hAnsi="Times New Roman"/>
              </w:rPr>
            </w:pPr>
            <w:r w:rsidRPr="00AA765A">
              <w:rPr>
                <w:rFonts w:ascii="Times New Roman" w:hAnsi="Times New Roman"/>
              </w:rPr>
              <w:t xml:space="preserve">да </w:t>
            </w:r>
          </w:p>
        </w:tc>
      </w:tr>
    </w:tbl>
    <w:p w:rsidR="008506A9" w:rsidRPr="00AA765A" w:rsidRDefault="008506A9" w:rsidP="008506A9">
      <w:pPr>
        <w:spacing w:after="0" w:line="23" w:lineRule="atLeast"/>
        <w:rPr>
          <w:rFonts w:ascii="Times New Roman" w:hAnsi="Times New Roman"/>
          <w:sz w:val="28"/>
          <w:szCs w:val="28"/>
        </w:rPr>
      </w:pPr>
    </w:p>
    <w:p w:rsidR="008506A9" w:rsidRPr="00AA765A" w:rsidRDefault="008506A9" w:rsidP="008506A9">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Из анализа таблицы видно, что увеличение тарифа на тепловую энергию в 2020 году для потребителей не превышает 4,1% в год.</w:t>
      </w:r>
    </w:p>
    <w:p w:rsidR="008506A9" w:rsidRPr="00AA765A" w:rsidRDefault="008506A9" w:rsidP="008506A9">
      <w:pPr>
        <w:spacing w:after="0" w:line="23" w:lineRule="atLeast"/>
        <w:ind w:firstLine="709"/>
        <w:jc w:val="both"/>
        <w:rPr>
          <w:rFonts w:ascii="Times New Roman" w:hAnsi="Times New Roman"/>
          <w:sz w:val="28"/>
          <w:szCs w:val="28"/>
        </w:rPr>
      </w:pPr>
      <w:proofErr w:type="gramStart"/>
      <w:r w:rsidRPr="00AA765A">
        <w:rPr>
          <w:rFonts w:ascii="Times New Roman" w:hAnsi="Times New Roman"/>
          <w:sz w:val="28"/>
          <w:szCs w:val="28"/>
        </w:rPr>
        <w:t>Мероприятия</w:t>
      </w:r>
      <w:r w:rsidR="006F5F1B" w:rsidRPr="00AA765A">
        <w:rPr>
          <w:rFonts w:ascii="Times New Roman" w:hAnsi="Times New Roman"/>
          <w:sz w:val="28"/>
          <w:szCs w:val="28"/>
        </w:rPr>
        <w:t xml:space="preserve">, </w:t>
      </w:r>
      <w:r w:rsidRPr="00AA765A">
        <w:rPr>
          <w:rFonts w:ascii="Times New Roman" w:hAnsi="Times New Roman"/>
          <w:sz w:val="28"/>
          <w:szCs w:val="28"/>
        </w:rPr>
        <w:t xml:space="preserve"> предложенные схемой теплоснабжения</w:t>
      </w:r>
      <w:proofErr w:type="gramEnd"/>
      <w:r w:rsidRPr="00AA765A">
        <w:rPr>
          <w:rFonts w:ascii="Times New Roman" w:hAnsi="Times New Roman"/>
          <w:sz w:val="28"/>
          <w:szCs w:val="28"/>
        </w:rPr>
        <w:t xml:space="preserve"> будут производиться за счет бюджетов всех уровней и платы за подключение к системе теплоснабжения.</w:t>
      </w:r>
    </w:p>
    <w:p w:rsidR="008506A9" w:rsidRPr="00AA765A" w:rsidRDefault="008506A9" w:rsidP="008506A9">
      <w:pPr>
        <w:spacing w:after="0" w:line="240" w:lineRule="auto"/>
        <w:rPr>
          <w:rFonts w:ascii="Times New Roman" w:eastAsia="Calibri" w:hAnsi="Times New Roman"/>
          <w:sz w:val="24"/>
          <w:szCs w:val="20"/>
          <w:lang w:eastAsia="ru-RU"/>
        </w:rPr>
      </w:pPr>
    </w:p>
    <w:p w:rsidR="00F14F00" w:rsidRPr="00AA765A" w:rsidRDefault="00F14F00">
      <w:pPr>
        <w:spacing w:after="0" w:line="240" w:lineRule="auto"/>
        <w:rPr>
          <w:rFonts w:ascii="Times New Roman" w:eastAsia="Calibri" w:hAnsi="Times New Roman"/>
          <w:sz w:val="28"/>
          <w:szCs w:val="28"/>
          <w:lang w:eastAsia="ru-RU"/>
        </w:rPr>
      </w:pPr>
      <w:r w:rsidRPr="00AA765A">
        <w:rPr>
          <w:rFonts w:ascii="Times New Roman" w:hAnsi="Times New Roman"/>
          <w:sz w:val="28"/>
          <w:szCs w:val="28"/>
        </w:rPr>
        <w:br w:type="page"/>
      </w:r>
    </w:p>
    <w:p w:rsidR="00F942E9" w:rsidRPr="00AA765A" w:rsidRDefault="00F942E9" w:rsidP="00F942E9">
      <w:pPr>
        <w:pStyle w:val="10"/>
        <w:rPr>
          <w:sz w:val="28"/>
          <w:szCs w:val="28"/>
        </w:rPr>
      </w:pPr>
      <w:r w:rsidRPr="00AA765A">
        <w:rPr>
          <w:sz w:val="28"/>
          <w:szCs w:val="28"/>
        </w:rPr>
        <w:lastRenderedPageBreak/>
        <w:t>ОБОСНОВЫВАЮЩИЕ МАТЕРИАЛЫ К СХЕМЕ ТЕПЛОСНАБЖЕНИЯ.</w:t>
      </w:r>
    </w:p>
    <w:p w:rsidR="008543CC" w:rsidRPr="00AA765A" w:rsidRDefault="008543CC" w:rsidP="00F942E9">
      <w:pPr>
        <w:pStyle w:val="10"/>
        <w:rPr>
          <w:sz w:val="28"/>
          <w:szCs w:val="28"/>
        </w:rPr>
      </w:pPr>
      <w:bookmarkStart w:id="6" w:name="_Toc343247305"/>
      <w:bookmarkStart w:id="7" w:name="_Toc343877018"/>
      <w:bookmarkStart w:id="8" w:name="_Toc393288450"/>
      <w:bookmarkStart w:id="9" w:name="_Toc434222310"/>
      <w:bookmarkStart w:id="10" w:name="_Toc496794525"/>
    </w:p>
    <w:p w:rsidR="00F942E9" w:rsidRPr="00AA765A" w:rsidRDefault="00F942E9" w:rsidP="00F942E9">
      <w:pPr>
        <w:pStyle w:val="10"/>
        <w:rPr>
          <w:sz w:val="28"/>
          <w:szCs w:val="28"/>
        </w:rPr>
      </w:pPr>
      <w:r w:rsidRPr="00AA765A">
        <w:rPr>
          <w:sz w:val="28"/>
          <w:szCs w:val="28"/>
        </w:rPr>
        <w:t>ГЛАВА 1. СУЩЕСТВУЮЩЕЕ ПОЛОЖЕНИЕ В СФЕРЕ ПРОИЗВОДСТВА, ПЕРЕДАЧИ И ПОТРЕБЛЕНИЯ ТЕПЛОВОЙ ЭНЕРГИИ ДЛЯ ЦЕЛЕЙ ТЕПЛОСНАБЖЕНИЯ</w:t>
      </w:r>
      <w:bookmarkEnd w:id="6"/>
      <w:bookmarkEnd w:id="7"/>
      <w:bookmarkEnd w:id="8"/>
      <w:bookmarkEnd w:id="9"/>
      <w:bookmarkEnd w:id="10"/>
    </w:p>
    <w:p w:rsidR="00F942E9" w:rsidRPr="00AA765A" w:rsidRDefault="00F942E9" w:rsidP="00F942E9">
      <w:pPr>
        <w:pStyle w:val="21"/>
        <w:rPr>
          <w:rFonts w:ascii="Times New Roman" w:hAnsi="Times New Roman" w:cs="Times New Roman"/>
        </w:rPr>
      </w:pPr>
      <w:bookmarkStart w:id="11" w:name="_Toc393288451"/>
      <w:bookmarkStart w:id="12" w:name="_Toc434222311"/>
      <w:bookmarkStart w:id="13" w:name="_Toc496794526"/>
      <w:r w:rsidRPr="00AA765A">
        <w:rPr>
          <w:rFonts w:ascii="Times New Roman" w:hAnsi="Times New Roman" w:cs="Times New Roman"/>
        </w:rPr>
        <w:t>Часть 1. Функциональная структура теплоснабжения.</w:t>
      </w:r>
      <w:bookmarkEnd w:id="11"/>
      <w:bookmarkEnd w:id="12"/>
      <w:bookmarkEnd w:id="13"/>
    </w:p>
    <w:p w:rsidR="008543CC" w:rsidRPr="00AA765A" w:rsidRDefault="008543CC" w:rsidP="008543CC">
      <w:pPr>
        <w:spacing w:after="0" w:line="23" w:lineRule="atLeast"/>
        <w:ind w:firstLine="709"/>
        <w:jc w:val="both"/>
        <w:rPr>
          <w:rFonts w:ascii="Times New Roman" w:hAnsi="Times New Roman"/>
          <w:iCs/>
          <w:sz w:val="28"/>
          <w:szCs w:val="28"/>
        </w:rPr>
      </w:pPr>
      <w:r w:rsidRPr="00AA765A">
        <w:rPr>
          <w:rFonts w:ascii="Times New Roman" w:hAnsi="Times New Roman"/>
          <w:bCs/>
          <w:sz w:val="28"/>
          <w:szCs w:val="28"/>
          <w:shd w:val="clear" w:color="auto" w:fill="FFFFFF"/>
        </w:rPr>
        <w:t>В МО «Светлогорский городской округ» входят:</w:t>
      </w:r>
    </w:p>
    <w:p w:rsidR="008543CC" w:rsidRPr="00AA765A" w:rsidRDefault="008543CC" w:rsidP="008543CC">
      <w:pPr>
        <w:pStyle w:val="af6"/>
        <w:shd w:val="clear" w:color="auto" w:fill="FFFFFF"/>
        <w:spacing w:before="0" w:after="0" w:line="23" w:lineRule="atLeast"/>
        <w:rPr>
          <w:color w:val="000000"/>
          <w:sz w:val="28"/>
          <w:szCs w:val="28"/>
        </w:rPr>
      </w:pPr>
      <w:r w:rsidRPr="00AA765A">
        <w:rPr>
          <w:color w:val="000000"/>
          <w:sz w:val="28"/>
          <w:szCs w:val="28"/>
        </w:rPr>
        <w:t>1) город Светлогорск;</w:t>
      </w:r>
    </w:p>
    <w:p w:rsidR="008543CC" w:rsidRPr="00AA765A" w:rsidRDefault="008543CC" w:rsidP="008543CC">
      <w:pPr>
        <w:pStyle w:val="af6"/>
        <w:shd w:val="clear" w:color="auto" w:fill="FFFFFF"/>
        <w:spacing w:before="0" w:after="0" w:line="23" w:lineRule="atLeast"/>
        <w:rPr>
          <w:color w:val="000000"/>
          <w:sz w:val="28"/>
          <w:szCs w:val="28"/>
        </w:rPr>
      </w:pPr>
      <w:r w:rsidRPr="00AA765A">
        <w:rPr>
          <w:color w:val="000000"/>
          <w:sz w:val="28"/>
          <w:szCs w:val="28"/>
        </w:rPr>
        <w:t xml:space="preserve">2) поселок  </w:t>
      </w:r>
      <w:proofErr w:type="gramStart"/>
      <w:r w:rsidRPr="00AA765A">
        <w:rPr>
          <w:color w:val="000000"/>
          <w:sz w:val="28"/>
          <w:szCs w:val="28"/>
        </w:rPr>
        <w:t>Донское</w:t>
      </w:r>
      <w:proofErr w:type="gramEnd"/>
      <w:r w:rsidRPr="00AA765A">
        <w:rPr>
          <w:color w:val="000000"/>
          <w:sz w:val="28"/>
          <w:szCs w:val="28"/>
        </w:rPr>
        <w:t>;</w:t>
      </w:r>
    </w:p>
    <w:p w:rsidR="008543CC" w:rsidRPr="00AA765A" w:rsidRDefault="008543CC" w:rsidP="008543CC">
      <w:pPr>
        <w:pStyle w:val="af6"/>
        <w:shd w:val="clear" w:color="auto" w:fill="FFFFFF"/>
        <w:spacing w:before="0" w:after="0" w:line="23" w:lineRule="atLeast"/>
        <w:rPr>
          <w:color w:val="000000"/>
          <w:sz w:val="28"/>
          <w:szCs w:val="28"/>
        </w:rPr>
      </w:pPr>
      <w:r w:rsidRPr="00AA765A">
        <w:rPr>
          <w:color w:val="000000"/>
          <w:sz w:val="28"/>
          <w:szCs w:val="28"/>
        </w:rPr>
        <w:t xml:space="preserve">3) поселок </w:t>
      </w:r>
      <w:proofErr w:type="gramStart"/>
      <w:r w:rsidRPr="00AA765A">
        <w:rPr>
          <w:color w:val="000000"/>
          <w:sz w:val="28"/>
          <w:szCs w:val="28"/>
        </w:rPr>
        <w:t>Лесное</w:t>
      </w:r>
      <w:proofErr w:type="gramEnd"/>
      <w:r w:rsidRPr="00AA765A">
        <w:rPr>
          <w:color w:val="000000"/>
          <w:sz w:val="28"/>
          <w:szCs w:val="28"/>
        </w:rPr>
        <w:t>;</w:t>
      </w:r>
    </w:p>
    <w:p w:rsidR="008543CC" w:rsidRPr="00AA765A" w:rsidRDefault="008543CC" w:rsidP="008543CC">
      <w:pPr>
        <w:pStyle w:val="af6"/>
        <w:shd w:val="clear" w:color="auto" w:fill="FFFFFF"/>
        <w:spacing w:before="0" w:after="0" w:line="23" w:lineRule="atLeast"/>
        <w:rPr>
          <w:color w:val="000000"/>
          <w:sz w:val="28"/>
          <w:szCs w:val="28"/>
        </w:rPr>
      </w:pPr>
      <w:r w:rsidRPr="00AA765A">
        <w:rPr>
          <w:color w:val="000000"/>
          <w:sz w:val="28"/>
          <w:szCs w:val="28"/>
        </w:rPr>
        <w:t xml:space="preserve">4) поселок </w:t>
      </w:r>
      <w:proofErr w:type="spellStart"/>
      <w:r w:rsidRPr="00AA765A">
        <w:rPr>
          <w:color w:val="000000"/>
          <w:sz w:val="28"/>
          <w:szCs w:val="28"/>
        </w:rPr>
        <w:t>Марьинское</w:t>
      </w:r>
      <w:proofErr w:type="spellEnd"/>
      <w:r w:rsidRPr="00AA765A">
        <w:rPr>
          <w:color w:val="000000"/>
          <w:sz w:val="28"/>
          <w:szCs w:val="28"/>
        </w:rPr>
        <w:t>;</w:t>
      </w:r>
    </w:p>
    <w:p w:rsidR="008543CC" w:rsidRPr="00AA765A" w:rsidRDefault="008543CC" w:rsidP="008543CC">
      <w:pPr>
        <w:pStyle w:val="af6"/>
        <w:shd w:val="clear" w:color="auto" w:fill="FFFFFF"/>
        <w:spacing w:before="0" w:after="0" w:line="23" w:lineRule="atLeast"/>
        <w:rPr>
          <w:color w:val="000000"/>
          <w:sz w:val="28"/>
          <w:szCs w:val="28"/>
        </w:rPr>
      </w:pPr>
      <w:r w:rsidRPr="00AA765A">
        <w:rPr>
          <w:color w:val="000000"/>
          <w:sz w:val="28"/>
          <w:szCs w:val="28"/>
        </w:rPr>
        <w:t>5) поселок Маяк;</w:t>
      </w:r>
    </w:p>
    <w:p w:rsidR="008543CC" w:rsidRPr="00AA765A" w:rsidRDefault="008543CC" w:rsidP="008543CC">
      <w:pPr>
        <w:pStyle w:val="af6"/>
        <w:shd w:val="clear" w:color="auto" w:fill="FFFFFF"/>
        <w:spacing w:before="0" w:after="0" w:line="23" w:lineRule="atLeast"/>
        <w:rPr>
          <w:color w:val="000000"/>
          <w:sz w:val="28"/>
          <w:szCs w:val="28"/>
        </w:rPr>
      </w:pPr>
      <w:r w:rsidRPr="00AA765A">
        <w:rPr>
          <w:color w:val="000000"/>
          <w:sz w:val="28"/>
          <w:szCs w:val="28"/>
        </w:rPr>
        <w:t xml:space="preserve">6) поселок </w:t>
      </w:r>
      <w:proofErr w:type="gramStart"/>
      <w:r w:rsidRPr="00AA765A">
        <w:rPr>
          <w:color w:val="000000"/>
          <w:sz w:val="28"/>
          <w:szCs w:val="28"/>
        </w:rPr>
        <w:t>Молодогвардейское</w:t>
      </w:r>
      <w:proofErr w:type="gramEnd"/>
      <w:r w:rsidRPr="00AA765A">
        <w:rPr>
          <w:color w:val="000000"/>
          <w:sz w:val="28"/>
          <w:szCs w:val="28"/>
        </w:rPr>
        <w:t>;</w:t>
      </w:r>
    </w:p>
    <w:p w:rsidR="008543CC" w:rsidRPr="00AA765A" w:rsidRDefault="008543CC" w:rsidP="008543CC">
      <w:pPr>
        <w:pStyle w:val="af6"/>
        <w:shd w:val="clear" w:color="auto" w:fill="FFFFFF"/>
        <w:spacing w:before="0" w:after="0" w:line="23" w:lineRule="atLeast"/>
        <w:rPr>
          <w:color w:val="000000"/>
          <w:sz w:val="28"/>
          <w:szCs w:val="28"/>
        </w:rPr>
      </w:pPr>
      <w:r w:rsidRPr="00AA765A">
        <w:rPr>
          <w:color w:val="000000"/>
          <w:sz w:val="28"/>
          <w:szCs w:val="28"/>
        </w:rPr>
        <w:t>7) поселок  Приморье.</w:t>
      </w:r>
    </w:p>
    <w:p w:rsidR="008543CC" w:rsidRPr="00AA765A" w:rsidRDefault="008543CC" w:rsidP="00AB0E92">
      <w:pPr>
        <w:ind w:firstLine="709"/>
        <w:jc w:val="both"/>
        <w:rPr>
          <w:rFonts w:ascii="Times New Roman" w:hAnsi="Times New Roman"/>
          <w:sz w:val="28"/>
          <w:szCs w:val="28"/>
        </w:rPr>
      </w:pPr>
      <w:r w:rsidRPr="00AA765A">
        <w:rPr>
          <w:rFonts w:ascii="Times New Roman" w:hAnsi="Times New Roman"/>
          <w:sz w:val="28"/>
          <w:szCs w:val="28"/>
        </w:rPr>
        <w:t>Административным центром Светлогорского городского округа является город Светлогорск.</w:t>
      </w:r>
    </w:p>
    <w:p w:rsidR="00A301F5" w:rsidRPr="00AA765A" w:rsidRDefault="00A301F5" w:rsidP="00A301F5">
      <w:pPr>
        <w:spacing w:after="0" w:line="23" w:lineRule="atLeast"/>
        <w:ind w:firstLine="709"/>
        <w:jc w:val="both"/>
        <w:rPr>
          <w:rFonts w:ascii="Times New Roman" w:hAnsi="Times New Roman"/>
          <w:bCs/>
          <w:sz w:val="28"/>
          <w:szCs w:val="28"/>
          <w:shd w:val="clear" w:color="auto" w:fill="FFFFFF"/>
        </w:rPr>
      </w:pPr>
      <w:r w:rsidRPr="00AA765A">
        <w:rPr>
          <w:rFonts w:ascii="Times New Roman" w:hAnsi="Times New Roman"/>
          <w:bCs/>
          <w:sz w:val="28"/>
          <w:szCs w:val="28"/>
          <w:shd w:val="clear" w:color="auto" w:fill="FFFFFF"/>
        </w:rPr>
        <w:t xml:space="preserve">Теплоснабжение охватывает не всю территорию городского округа. Центральная система теплоснабжения существует в </w:t>
      </w:r>
      <w:proofErr w:type="gramStart"/>
      <w:r w:rsidRPr="00AA765A">
        <w:rPr>
          <w:rFonts w:ascii="Times New Roman" w:hAnsi="Times New Roman"/>
          <w:bCs/>
          <w:sz w:val="28"/>
          <w:szCs w:val="28"/>
          <w:shd w:val="clear" w:color="auto" w:fill="FFFFFF"/>
        </w:rPr>
        <w:t>г</w:t>
      </w:r>
      <w:proofErr w:type="gramEnd"/>
      <w:r w:rsidRPr="00AA765A">
        <w:rPr>
          <w:rFonts w:ascii="Times New Roman" w:hAnsi="Times New Roman"/>
          <w:bCs/>
          <w:sz w:val="28"/>
          <w:szCs w:val="28"/>
          <w:shd w:val="clear" w:color="auto" w:fill="FFFFFF"/>
        </w:rPr>
        <w:t xml:space="preserve">. Светлогорск, п. Донское, </w:t>
      </w:r>
      <w:r w:rsidR="005158C8" w:rsidRPr="00AA765A">
        <w:rPr>
          <w:rFonts w:ascii="Times New Roman" w:hAnsi="Times New Roman"/>
          <w:bCs/>
          <w:sz w:val="28"/>
          <w:szCs w:val="28"/>
          <w:shd w:val="clear" w:color="auto" w:fill="FFFFFF"/>
        </w:rPr>
        <w:t>п. Приморье</w:t>
      </w:r>
      <w:r w:rsidRPr="00AA765A">
        <w:rPr>
          <w:rFonts w:ascii="Times New Roman" w:hAnsi="Times New Roman"/>
          <w:bCs/>
          <w:sz w:val="28"/>
          <w:szCs w:val="28"/>
          <w:shd w:val="clear" w:color="auto" w:fill="FFFFFF"/>
        </w:rPr>
        <w:t>.</w:t>
      </w:r>
    </w:p>
    <w:p w:rsidR="00C12FAD" w:rsidRPr="00AA765A" w:rsidRDefault="00C12FAD" w:rsidP="00C12FAD">
      <w:pPr>
        <w:spacing w:after="0"/>
        <w:ind w:firstLine="708"/>
        <w:jc w:val="both"/>
        <w:rPr>
          <w:rFonts w:ascii="Times New Roman" w:hAnsi="Times New Roman"/>
          <w:sz w:val="28"/>
          <w:szCs w:val="28"/>
        </w:rPr>
      </w:pPr>
      <w:r w:rsidRPr="00AA765A">
        <w:rPr>
          <w:rFonts w:ascii="Times New Roman" w:hAnsi="Times New Roman"/>
          <w:sz w:val="28"/>
          <w:szCs w:val="28"/>
        </w:rPr>
        <w:t xml:space="preserve">На городской территории действуют три изолированные системы теплоснабжения, образованные на базе котельных. Одна самая крупная – с установленной тепловой мощностью </w:t>
      </w:r>
      <w:proofErr w:type="spellStart"/>
      <w:r w:rsidRPr="00AA765A">
        <w:rPr>
          <w:rFonts w:ascii="Times New Roman" w:hAnsi="Times New Roman"/>
          <w:sz w:val="28"/>
          <w:szCs w:val="28"/>
        </w:rPr>
        <w:t>котлоагрегатов</w:t>
      </w:r>
      <w:proofErr w:type="spellEnd"/>
      <w:r w:rsidRPr="00AA765A">
        <w:rPr>
          <w:rFonts w:ascii="Times New Roman" w:hAnsi="Times New Roman"/>
          <w:sz w:val="28"/>
          <w:szCs w:val="28"/>
        </w:rPr>
        <w:t xml:space="preserve"> 42 Гкал/</w:t>
      </w:r>
      <w:proofErr w:type="gramStart"/>
      <w:r w:rsidRPr="00AA765A">
        <w:rPr>
          <w:rFonts w:ascii="Times New Roman" w:hAnsi="Times New Roman"/>
          <w:sz w:val="28"/>
          <w:szCs w:val="28"/>
        </w:rPr>
        <w:t>ч</w:t>
      </w:r>
      <w:proofErr w:type="gramEnd"/>
      <w:r w:rsidRPr="00AA765A">
        <w:rPr>
          <w:rFonts w:ascii="Times New Roman" w:hAnsi="Times New Roman"/>
          <w:sz w:val="28"/>
          <w:szCs w:val="28"/>
        </w:rPr>
        <w:t xml:space="preserve"> и годовой выработкой теплоты около 60 тыс. Гкал. Остальные системы теплоснабжения образованы на базе котельных с установленной мощностью от 0,7 до 16  Гкал/</w:t>
      </w:r>
      <w:proofErr w:type="gramStart"/>
      <w:r w:rsidRPr="00AA765A">
        <w:rPr>
          <w:rFonts w:ascii="Times New Roman" w:hAnsi="Times New Roman"/>
          <w:sz w:val="28"/>
          <w:szCs w:val="28"/>
        </w:rPr>
        <w:t>ч</w:t>
      </w:r>
      <w:proofErr w:type="gramEnd"/>
      <w:r w:rsidRPr="00AA765A">
        <w:rPr>
          <w:rFonts w:ascii="Times New Roman" w:hAnsi="Times New Roman"/>
          <w:sz w:val="28"/>
          <w:szCs w:val="28"/>
        </w:rPr>
        <w:t xml:space="preserve">. Все крупные котельные используют для выработки теплоты природный газ. </w:t>
      </w:r>
    </w:p>
    <w:p w:rsidR="00C12FAD" w:rsidRPr="00AA765A" w:rsidRDefault="00C12FAD" w:rsidP="00C12FAD">
      <w:pPr>
        <w:spacing w:after="0"/>
        <w:ind w:firstLine="708"/>
        <w:jc w:val="both"/>
        <w:rPr>
          <w:rFonts w:ascii="Times New Roman" w:hAnsi="Times New Roman"/>
          <w:sz w:val="28"/>
          <w:szCs w:val="28"/>
        </w:rPr>
      </w:pPr>
      <w:r w:rsidRPr="00AA765A">
        <w:rPr>
          <w:rFonts w:ascii="Times New Roman" w:hAnsi="Times New Roman"/>
          <w:sz w:val="28"/>
          <w:szCs w:val="28"/>
        </w:rPr>
        <w:t xml:space="preserve">Основной </w:t>
      </w:r>
      <w:proofErr w:type="spellStart"/>
      <w:r w:rsidRPr="00AA765A">
        <w:rPr>
          <w:rFonts w:ascii="Times New Roman" w:hAnsi="Times New Roman"/>
          <w:sz w:val="28"/>
          <w:szCs w:val="28"/>
        </w:rPr>
        <w:t>ресурсоснабжающей</w:t>
      </w:r>
      <w:proofErr w:type="spellEnd"/>
      <w:r w:rsidRPr="00AA765A">
        <w:rPr>
          <w:rFonts w:ascii="Times New Roman" w:hAnsi="Times New Roman"/>
          <w:sz w:val="28"/>
          <w:szCs w:val="28"/>
        </w:rPr>
        <w:t xml:space="preserve"> организацией </w:t>
      </w:r>
      <w:proofErr w:type="gramStart"/>
      <w:r w:rsidRPr="00AA765A">
        <w:rPr>
          <w:rFonts w:ascii="Times New Roman" w:hAnsi="Times New Roman"/>
          <w:sz w:val="28"/>
          <w:szCs w:val="28"/>
        </w:rPr>
        <w:t>г</w:t>
      </w:r>
      <w:proofErr w:type="gramEnd"/>
      <w:r w:rsidRPr="00AA765A">
        <w:rPr>
          <w:rFonts w:ascii="Times New Roman" w:hAnsi="Times New Roman"/>
          <w:sz w:val="28"/>
          <w:szCs w:val="28"/>
        </w:rPr>
        <w:t>. Светлогорска является МУП «Светлогорскмежрайводоканал» города Светлогорска. В управлении предприятия 4 котельных, из них 3 - работают на природном газе и 1 на каменном угле.</w:t>
      </w:r>
      <w:r w:rsidRPr="00AA765A">
        <w:rPr>
          <w:rFonts w:ascii="Times New Roman" w:hAnsi="Times New Roman"/>
          <w:color w:val="252525"/>
          <w:sz w:val="28"/>
          <w:szCs w:val="28"/>
        </w:rPr>
        <w:t xml:space="preserve"> </w:t>
      </w:r>
    </w:p>
    <w:p w:rsidR="00C12FAD" w:rsidRPr="00AA765A" w:rsidRDefault="00C12FAD" w:rsidP="00C12FAD">
      <w:pPr>
        <w:autoSpaceDE w:val="0"/>
        <w:autoSpaceDN w:val="0"/>
        <w:spacing w:after="0"/>
        <w:ind w:firstLine="708"/>
        <w:jc w:val="both"/>
        <w:rPr>
          <w:rFonts w:ascii="Times New Roman" w:hAnsi="Times New Roman"/>
          <w:sz w:val="28"/>
          <w:szCs w:val="28"/>
        </w:rPr>
      </w:pPr>
      <w:r w:rsidRPr="00AA765A">
        <w:rPr>
          <w:rFonts w:ascii="Times New Roman" w:hAnsi="Times New Roman"/>
          <w:sz w:val="28"/>
          <w:szCs w:val="28"/>
        </w:rPr>
        <w:t xml:space="preserve">Присоединенная нагрузка РТС «Светлогорская» составляет 32,89 Гкал/час. Фактически РТС «Светлогорская» в зимний период работает и обеспечивает тепловой энергией потребителей одним котлом ДЕ-25. Т.е. расчетные тепловые нагрузки не соответствуют действительности. После проведения потребителями мероприятий по энергосбережению (замена окон на </w:t>
      </w:r>
      <w:proofErr w:type="spellStart"/>
      <w:r w:rsidRPr="00AA765A">
        <w:rPr>
          <w:rFonts w:ascii="Times New Roman" w:hAnsi="Times New Roman"/>
          <w:sz w:val="28"/>
          <w:szCs w:val="28"/>
        </w:rPr>
        <w:t>теплосберегающие</w:t>
      </w:r>
      <w:proofErr w:type="spellEnd"/>
      <w:r w:rsidRPr="00AA765A">
        <w:rPr>
          <w:rFonts w:ascii="Times New Roman" w:hAnsi="Times New Roman"/>
          <w:sz w:val="28"/>
          <w:szCs w:val="28"/>
        </w:rPr>
        <w:t xml:space="preserve"> стеклопакеты, утепление фасадов зданий) тепловые нагрузки снизились. В летний период РТС «Светлогорская» работает на котле ДЕ-16 на 30% нагрузки, что ведет к большим затратам энергоресурсов.</w:t>
      </w:r>
    </w:p>
    <w:p w:rsidR="00C12FAD" w:rsidRPr="00AA765A" w:rsidRDefault="00C12FAD" w:rsidP="00C12FAD">
      <w:pPr>
        <w:autoSpaceDE w:val="0"/>
        <w:autoSpaceDN w:val="0"/>
        <w:spacing w:after="0"/>
        <w:ind w:firstLine="708"/>
        <w:jc w:val="both"/>
        <w:rPr>
          <w:rFonts w:ascii="Times New Roman" w:hAnsi="Times New Roman"/>
          <w:sz w:val="28"/>
          <w:szCs w:val="28"/>
        </w:rPr>
      </w:pPr>
      <w:r w:rsidRPr="00AA765A">
        <w:rPr>
          <w:rFonts w:ascii="Times New Roman" w:hAnsi="Times New Roman"/>
          <w:sz w:val="28"/>
          <w:szCs w:val="28"/>
        </w:rPr>
        <w:t xml:space="preserve">Котельная и тепловые сети поселка Зори проектировались для нужд совхоза (тепличное хозяйство, </w:t>
      </w:r>
      <w:proofErr w:type="spellStart"/>
      <w:r w:rsidRPr="00AA765A">
        <w:rPr>
          <w:rFonts w:ascii="Times New Roman" w:hAnsi="Times New Roman"/>
          <w:sz w:val="28"/>
          <w:szCs w:val="28"/>
        </w:rPr>
        <w:t>скотоубойный</w:t>
      </w:r>
      <w:proofErr w:type="spellEnd"/>
      <w:r w:rsidRPr="00AA765A">
        <w:rPr>
          <w:rFonts w:ascii="Times New Roman" w:hAnsi="Times New Roman"/>
          <w:sz w:val="28"/>
          <w:szCs w:val="28"/>
        </w:rPr>
        <w:t xml:space="preserve"> цех, мастерские) и жилищного фонда (15 жилых домов). В данный момент, после ликвидации совхоза, котельная </w:t>
      </w:r>
      <w:r w:rsidRPr="00AA765A">
        <w:rPr>
          <w:rFonts w:ascii="Times New Roman" w:hAnsi="Times New Roman"/>
          <w:sz w:val="28"/>
          <w:szCs w:val="28"/>
        </w:rPr>
        <w:lastRenderedPageBreak/>
        <w:t>обеспечивает теплом только жилые дома. Целесообразно запроектировать и построить автономную газовую котельную в центре тепловых нагрузок.</w:t>
      </w:r>
    </w:p>
    <w:p w:rsidR="00C12FAD" w:rsidRPr="00AA765A" w:rsidRDefault="00C12FAD" w:rsidP="00C12FAD">
      <w:pPr>
        <w:autoSpaceDE w:val="0"/>
        <w:autoSpaceDN w:val="0"/>
        <w:spacing w:after="0"/>
        <w:ind w:firstLine="708"/>
        <w:jc w:val="both"/>
        <w:rPr>
          <w:rFonts w:ascii="Times New Roman" w:hAnsi="Times New Roman"/>
          <w:sz w:val="28"/>
          <w:szCs w:val="28"/>
        </w:rPr>
      </w:pPr>
      <w:r w:rsidRPr="00AA765A">
        <w:rPr>
          <w:rFonts w:ascii="Times New Roman" w:hAnsi="Times New Roman"/>
          <w:sz w:val="28"/>
          <w:szCs w:val="28"/>
        </w:rPr>
        <w:t xml:space="preserve">Котельная по ул. Ленина д.11 обеспечивает тепловой энергией единственный объект - вновь построенный театр эстрады «Янтарь холл». </w:t>
      </w:r>
    </w:p>
    <w:p w:rsidR="00C12FAD" w:rsidRPr="00AA765A" w:rsidRDefault="00C12FAD" w:rsidP="00C12FAD">
      <w:pPr>
        <w:autoSpaceDE w:val="0"/>
        <w:autoSpaceDN w:val="0"/>
        <w:spacing w:after="0"/>
        <w:ind w:firstLine="708"/>
        <w:jc w:val="both"/>
        <w:rPr>
          <w:rFonts w:ascii="Times New Roman" w:hAnsi="Times New Roman"/>
          <w:sz w:val="28"/>
          <w:szCs w:val="28"/>
        </w:rPr>
      </w:pPr>
      <w:r w:rsidRPr="00AA765A">
        <w:rPr>
          <w:rFonts w:ascii="Times New Roman" w:hAnsi="Times New Roman"/>
          <w:sz w:val="28"/>
          <w:szCs w:val="28"/>
        </w:rPr>
        <w:t xml:space="preserve">Угольная котельная Гагарина, 3 обеспечивает теплом 2 квартиры 40 квартирного дома (остальные квартиры переведены на индивидуальное газовое отопление) и общежитие (30 человек). Затраты на содержание данной котельной составляют </w:t>
      </w:r>
      <w:r w:rsidR="000076AD" w:rsidRPr="00AA765A">
        <w:rPr>
          <w:rFonts w:ascii="Times New Roman" w:hAnsi="Times New Roman"/>
          <w:sz w:val="28"/>
          <w:szCs w:val="28"/>
        </w:rPr>
        <w:t>1200</w:t>
      </w:r>
      <w:r w:rsidRPr="00AA765A">
        <w:rPr>
          <w:rFonts w:ascii="Times New Roman" w:hAnsi="Times New Roman"/>
          <w:sz w:val="28"/>
          <w:szCs w:val="28"/>
        </w:rPr>
        <w:t xml:space="preserve"> тыс. руб./год. Рекомендация: в жилом доме Гагарина, 3 перевести оставшиеся квартиры на автономные источники тепловой энергии, в жилом доме Гагарина, 5 установить электрический котел для нужд отопления, существующую котельную закрыть. К тепловым сетям котельных, эксплуатируемых этим предприятием, присоединено </w:t>
      </w:r>
      <w:r w:rsidR="00D407AE" w:rsidRPr="00AA765A">
        <w:rPr>
          <w:rFonts w:ascii="Times New Roman" w:hAnsi="Times New Roman"/>
          <w:sz w:val="28"/>
          <w:szCs w:val="28"/>
        </w:rPr>
        <w:t>86</w:t>
      </w:r>
      <w:r w:rsidRPr="00AA765A">
        <w:rPr>
          <w:rFonts w:ascii="Times New Roman" w:hAnsi="Times New Roman"/>
          <w:sz w:val="28"/>
          <w:szCs w:val="28"/>
        </w:rPr>
        <w:t xml:space="preserve"> жилых зданий общей площадью 158,5 тыс. м</w:t>
      </w:r>
      <w:proofErr w:type="gramStart"/>
      <w:r w:rsidRPr="00AA765A">
        <w:rPr>
          <w:rFonts w:ascii="Times New Roman" w:hAnsi="Times New Roman"/>
          <w:sz w:val="28"/>
          <w:szCs w:val="28"/>
          <w:vertAlign w:val="superscript"/>
        </w:rPr>
        <w:t>2</w:t>
      </w:r>
      <w:proofErr w:type="gramEnd"/>
      <w:r w:rsidRPr="00AA765A">
        <w:rPr>
          <w:rFonts w:ascii="Times New Roman" w:hAnsi="Times New Roman"/>
          <w:sz w:val="28"/>
          <w:szCs w:val="28"/>
        </w:rPr>
        <w:t xml:space="preserve">.  </w:t>
      </w:r>
    </w:p>
    <w:p w:rsidR="00C12FAD" w:rsidRPr="00AA765A" w:rsidRDefault="00C12FAD" w:rsidP="00C12FAD">
      <w:pPr>
        <w:spacing w:after="0"/>
        <w:ind w:firstLine="708"/>
        <w:jc w:val="both"/>
        <w:rPr>
          <w:rFonts w:ascii="Times New Roman" w:hAnsi="Times New Roman"/>
          <w:sz w:val="28"/>
          <w:szCs w:val="28"/>
        </w:rPr>
      </w:pPr>
      <w:r w:rsidRPr="00AA765A">
        <w:rPr>
          <w:rFonts w:ascii="Times New Roman" w:hAnsi="Times New Roman"/>
          <w:sz w:val="28"/>
          <w:szCs w:val="28"/>
        </w:rPr>
        <w:t>К другим централизованными и условно централизованным системам теплоснабжения поселения присоединено ещё 21,5 тыс. м</w:t>
      </w:r>
      <w:proofErr w:type="gramStart"/>
      <w:r w:rsidRPr="00AA765A">
        <w:rPr>
          <w:rFonts w:ascii="Times New Roman" w:hAnsi="Times New Roman"/>
          <w:sz w:val="28"/>
          <w:szCs w:val="28"/>
          <w:vertAlign w:val="superscript"/>
        </w:rPr>
        <w:t>2</w:t>
      </w:r>
      <w:proofErr w:type="gramEnd"/>
      <w:r w:rsidRPr="00AA765A">
        <w:rPr>
          <w:rFonts w:ascii="Times New Roman" w:hAnsi="Times New Roman"/>
          <w:sz w:val="28"/>
          <w:szCs w:val="28"/>
        </w:rPr>
        <w:t xml:space="preserve"> жилищного фонда. Это, в основном, котельные, распложенные в курортной зоне города, обеспечивающие производство и подачу тепла по тепловым сетям для собственных производственных нужд и теплоснабжения жилищного фонда (</w:t>
      </w:r>
      <w:r w:rsidR="006F5F1B" w:rsidRPr="00AA765A">
        <w:rPr>
          <w:rFonts w:ascii="Times New Roman" w:hAnsi="Times New Roman"/>
          <w:sz w:val="28"/>
          <w:szCs w:val="28"/>
        </w:rPr>
        <w:t>филиал</w:t>
      </w:r>
      <w:r w:rsidR="007510E1" w:rsidRPr="00AA765A">
        <w:rPr>
          <w:rFonts w:ascii="Times New Roman" w:hAnsi="Times New Roman"/>
          <w:sz w:val="28"/>
          <w:szCs w:val="28"/>
        </w:rPr>
        <w:t xml:space="preserve"> </w:t>
      </w:r>
      <w:r w:rsidR="006F5F1B" w:rsidRPr="00AA765A">
        <w:rPr>
          <w:rFonts w:ascii="Times New Roman" w:hAnsi="Times New Roman"/>
          <w:sz w:val="28"/>
          <w:szCs w:val="28"/>
        </w:rPr>
        <w:t xml:space="preserve"> ФГБУ</w:t>
      </w:r>
      <w:r w:rsidRPr="00AA765A">
        <w:rPr>
          <w:rFonts w:ascii="Times New Roman" w:hAnsi="Times New Roman"/>
          <w:sz w:val="28"/>
          <w:szCs w:val="28"/>
        </w:rPr>
        <w:t xml:space="preserve"> "ЦЖКУ" МО РФ </w:t>
      </w:r>
      <w:proofErr w:type="gramStart"/>
      <w:r w:rsidRPr="00AA765A">
        <w:rPr>
          <w:rFonts w:ascii="Times New Roman" w:hAnsi="Times New Roman"/>
          <w:sz w:val="28"/>
          <w:szCs w:val="28"/>
        </w:rPr>
        <w:t>и ООО</w:t>
      </w:r>
      <w:proofErr w:type="gramEnd"/>
      <w:r w:rsidRPr="00AA765A">
        <w:rPr>
          <w:rFonts w:ascii="Times New Roman" w:hAnsi="Times New Roman"/>
          <w:sz w:val="28"/>
          <w:szCs w:val="28"/>
        </w:rPr>
        <w:t xml:space="preserve"> Санатория «Отрадное»). </w:t>
      </w:r>
      <w:proofErr w:type="gramStart"/>
      <w:r w:rsidRPr="00AA765A">
        <w:rPr>
          <w:rFonts w:ascii="Times New Roman" w:hAnsi="Times New Roman"/>
          <w:sz w:val="28"/>
          <w:szCs w:val="28"/>
        </w:rPr>
        <w:t>Эксплуатацию этих котельных осуществляют собственники, все имущество котельных и производственные помещения котельных (встроено-пристроенные помещения) находится в собственности этих организаций. 5 частных котельных, которые не оказывают услуги населению (котельная санатория "Янтарный берег", котельная отель "Русь", котельная специализированного санаторно-оздоровительного лагеря "Майский", котельная социально-оздоровительного центра "Мечта", котельная пансионата "Балтика"</w:t>
      </w:r>
      <w:proofErr w:type="gramEnd"/>
    </w:p>
    <w:p w:rsidR="00F942E9" w:rsidRPr="00AA765A" w:rsidRDefault="00F942E9" w:rsidP="004A1295">
      <w:pPr>
        <w:ind w:firstLine="709"/>
        <w:jc w:val="both"/>
        <w:rPr>
          <w:rFonts w:ascii="Times New Roman" w:hAnsi="Times New Roman"/>
          <w:sz w:val="28"/>
          <w:szCs w:val="28"/>
        </w:rPr>
      </w:pPr>
      <w:r w:rsidRPr="00AA765A">
        <w:rPr>
          <w:rFonts w:ascii="Times New Roman" w:hAnsi="Times New Roman"/>
          <w:sz w:val="28"/>
          <w:szCs w:val="28"/>
        </w:rPr>
        <w:t>Отопление</w:t>
      </w:r>
      <w:r w:rsidR="004A1295" w:rsidRPr="00AA765A">
        <w:rPr>
          <w:rFonts w:ascii="Times New Roman" w:hAnsi="Times New Roman"/>
          <w:sz w:val="28"/>
          <w:szCs w:val="28"/>
        </w:rPr>
        <w:t xml:space="preserve"> и горячее водоснабжение</w:t>
      </w:r>
      <w:r w:rsidRPr="00AA765A">
        <w:rPr>
          <w:rFonts w:ascii="Times New Roman" w:hAnsi="Times New Roman"/>
          <w:sz w:val="28"/>
          <w:szCs w:val="28"/>
        </w:rPr>
        <w:t xml:space="preserve"> многоэтажной застройки большинства общественных и административных зданий города в настоящее время осуществляется централизованно от существующих котельных. Малоэтажная и индивидуальная </w:t>
      </w:r>
      <w:proofErr w:type="gramStart"/>
      <w:r w:rsidRPr="00AA765A">
        <w:rPr>
          <w:rFonts w:ascii="Times New Roman" w:hAnsi="Times New Roman"/>
          <w:sz w:val="28"/>
          <w:szCs w:val="28"/>
        </w:rPr>
        <w:t>застройка города</w:t>
      </w:r>
      <w:proofErr w:type="gramEnd"/>
      <w:r w:rsidRPr="00AA765A">
        <w:rPr>
          <w:rFonts w:ascii="Times New Roman" w:hAnsi="Times New Roman"/>
          <w:sz w:val="28"/>
          <w:szCs w:val="28"/>
        </w:rPr>
        <w:t xml:space="preserve"> снабжается теплом от индивидуальных печей и котлов</w:t>
      </w:r>
      <w:r w:rsidR="004A1295" w:rsidRPr="00AA765A">
        <w:rPr>
          <w:rFonts w:ascii="Times New Roman" w:hAnsi="Times New Roman"/>
          <w:sz w:val="28"/>
          <w:szCs w:val="28"/>
        </w:rPr>
        <w:t>.</w:t>
      </w:r>
    </w:p>
    <w:p w:rsidR="00A301F5" w:rsidRPr="00AA765A" w:rsidRDefault="00A301F5" w:rsidP="00A301F5">
      <w:pPr>
        <w:ind w:firstLine="709"/>
        <w:jc w:val="both"/>
        <w:rPr>
          <w:rFonts w:ascii="Times New Roman" w:hAnsi="Times New Roman"/>
          <w:sz w:val="28"/>
          <w:szCs w:val="28"/>
        </w:rPr>
      </w:pPr>
      <w:r w:rsidRPr="00AA765A">
        <w:rPr>
          <w:rFonts w:ascii="Times New Roman" w:hAnsi="Times New Roman"/>
          <w:sz w:val="28"/>
          <w:szCs w:val="28"/>
        </w:rPr>
        <w:t>Ж</w:t>
      </w:r>
      <w:r w:rsidR="00F942E9" w:rsidRPr="00AA765A">
        <w:rPr>
          <w:rFonts w:ascii="Times New Roman" w:hAnsi="Times New Roman"/>
          <w:sz w:val="28"/>
          <w:szCs w:val="28"/>
        </w:rPr>
        <w:t xml:space="preserve">илая и общественная застройка п. </w:t>
      </w:r>
      <w:r w:rsidRPr="00AA765A">
        <w:rPr>
          <w:rFonts w:ascii="Times New Roman" w:hAnsi="Times New Roman"/>
          <w:sz w:val="28"/>
          <w:szCs w:val="28"/>
        </w:rPr>
        <w:t>Донское</w:t>
      </w:r>
      <w:r w:rsidR="00F942E9" w:rsidRPr="00AA765A">
        <w:rPr>
          <w:rFonts w:ascii="Times New Roman" w:hAnsi="Times New Roman"/>
          <w:sz w:val="28"/>
          <w:szCs w:val="28"/>
        </w:rPr>
        <w:t xml:space="preserve"> снабжается тепловой энергией от муниципальной котельной</w:t>
      </w:r>
      <w:r w:rsidRPr="00AA765A">
        <w:rPr>
          <w:rFonts w:ascii="Times New Roman" w:hAnsi="Times New Roman"/>
          <w:sz w:val="28"/>
          <w:szCs w:val="28"/>
        </w:rPr>
        <w:t>, обслуживание которой осуществляется МКП "Водоканал Донское</w:t>
      </w:r>
      <w:r w:rsidR="006F5F1B" w:rsidRPr="00AA765A">
        <w:rPr>
          <w:rFonts w:ascii="Times New Roman" w:hAnsi="Times New Roman"/>
          <w:sz w:val="28"/>
          <w:szCs w:val="28"/>
        </w:rPr>
        <w:t xml:space="preserve"> Светлогорского городского округа</w:t>
      </w:r>
      <w:r w:rsidRPr="00AA765A">
        <w:rPr>
          <w:rFonts w:ascii="Times New Roman" w:hAnsi="Times New Roman"/>
          <w:sz w:val="28"/>
          <w:szCs w:val="28"/>
        </w:rPr>
        <w:t xml:space="preserve">"  и котельной </w:t>
      </w:r>
      <w:r w:rsidR="006F5F1B" w:rsidRPr="00AA765A">
        <w:rPr>
          <w:rFonts w:ascii="Times New Roman" w:hAnsi="Times New Roman"/>
          <w:sz w:val="28"/>
          <w:szCs w:val="28"/>
        </w:rPr>
        <w:t xml:space="preserve"> филиала ФГБУ</w:t>
      </w:r>
      <w:r w:rsidRPr="00AA765A">
        <w:rPr>
          <w:rFonts w:ascii="Times New Roman" w:hAnsi="Times New Roman"/>
          <w:sz w:val="28"/>
          <w:szCs w:val="28"/>
        </w:rPr>
        <w:t xml:space="preserve"> "ЦЖКУ" МО РФ</w:t>
      </w:r>
      <w:r w:rsidR="00F942E9" w:rsidRPr="00AA765A">
        <w:rPr>
          <w:rFonts w:ascii="Times New Roman" w:hAnsi="Times New Roman"/>
          <w:sz w:val="28"/>
          <w:szCs w:val="28"/>
        </w:rPr>
        <w:t xml:space="preserve">. </w:t>
      </w:r>
      <w:r w:rsidRPr="00AA765A">
        <w:rPr>
          <w:rFonts w:ascii="Times New Roman" w:hAnsi="Times New Roman"/>
          <w:sz w:val="28"/>
          <w:szCs w:val="28"/>
        </w:rPr>
        <w:t>Отопление и горячее водоснабжение многоэтажной застройки, общественных и административных зданий п. Донское в настоящее время осуществляется централизованно от существующих котельных Малоэтажная и индивидуальная застройка п. Донское снабжается теплом от индивидуальных печей и котлов.</w:t>
      </w:r>
    </w:p>
    <w:p w:rsidR="00A301F5" w:rsidRPr="00AA765A" w:rsidRDefault="00876DF5" w:rsidP="00A301F5">
      <w:pPr>
        <w:ind w:firstLine="709"/>
        <w:jc w:val="both"/>
        <w:rPr>
          <w:rFonts w:ascii="Times New Roman" w:hAnsi="Times New Roman"/>
          <w:sz w:val="28"/>
          <w:szCs w:val="28"/>
        </w:rPr>
      </w:pPr>
      <w:r w:rsidRPr="00AA765A">
        <w:rPr>
          <w:rFonts w:ascii="Times New Roman" w:hAnsi="Times New Roman"/>
          <w:sz w:val="28"/>
          <w:szCs w:val="28"/>
        </w:rPr>
        <w:lastRenderedPageBreak/>
        <w:t>О</w:t>
      </w:r>
      <w:r w:rsidR="00A301F5" w:rsidRPr="00AA765A">
        <w:rPr>
          <w:rFonts w:ascii="Times New Roman" w:hAnsi="Times New Roman"/>
          <w:sz w:val="28"/>
          <w:szCs w:val="28"/>
        </w:rPr>
        <w:t xml:space="preserve">бщественная застройка п. Приморье снабжается тепловой энергией от муниципальной котельной, обслуживание которой осуществляется </w:t>
      </w:r>
      <w:r w:rsidRPr="00AA765A">
        <w:rPr>
          <w:rFonts w:ascii="Times New Roman" w:hAnsi="Times New Roman"/>
          <w:sz w:val="28"/>
          <w:szCs w:val="28"/>
        </w:rPr>
        <w:t xml:space="preserve">МУП "Светлогорскмежрайводоканал". </w:t>
      </w:r>
      <w:r w:rsidR="00A301F5" w:rsidRPr="00AA765A">
        <w:rPr>
          <w:rFonts w:ascii="Times New Roman" w:hAnsi="Times New Roman"/>
          <w:sz w:val="28"/>
          <w:szCs w:val="28"/>
        </w:rPr>
        <w:t xml:space="preserve">Малоэтажная и индивидуальная застройка п. </w:t>
      </w:r>
      <w:r w:rsidR="000647EE" w:rsidRPr="00AA765A">
        <w:rPr>
          <w:rFonts w:ascii="Times New Roman" w:hAnsi="Times New Roman"/>
          <w:sz w:val="28"/>
          <w:szCs w:val="28"/>
        </w:rPr>
        <w:t>Приморья</w:t>
      </w:r>
      <w:r w:rsidR="00A301F5" w:rsidRPr="00AA765A">
        <w:rPr>
          <w:rFonts w:ascii="Times New Roman" w:hAnsi="Times New Roman"/>
          <w:sz w:val="28"/>
          <w:szCs w:val="28"/>
        </w:rPr>
        <w:t xml:space="preserve"> снабжается теплом от индивидуальных печей и котлов.</w:t>
      </w:r>
    </w:p>
    <w:p w:rsidR="000647EE" w:rsidRPr="00AA765A" w:rsidRDefault="000647EE">
      <w:pPr>
        <w:spacing w:after="0" w:line="240" w:lineRule="auto"/>
        <w:rPr>
          <w:rFonts w:ascii="Times New Roman" w:hAnsi="Times New Roman"/>
          <w:noProof/>
          <w:sz w:val="28"/>
          <w:szCs w:val="28"/>
          <w:lang w:eastAsia="ru-RU"/>
        </w:rPr>
      </w:pPr>
      <w:bookmarkStart w:id="14" w:name="_Toc393288452"/>
      <w:bookmarkStart w:id="15" w:name="_Toc434222312"/>
      <w:bookmarkStart w:id="16" w:name="_Toc496794527"/>
    </w:p>
    <w:p w:rsidR="00F942E9" w:rsidRPr="00AA765A" w:rsidRDefault="00F942E9" w:rsidP="00F942E9">
      <w:pPr>
        <w:pStyle w:val="21"/>
        <w:rPr>
          <w:rFonts w:ascii="Times New Roman" w:hAnsi="Times New Roman" w:cs="Times New Roman"/>
        </w:rPr>
      </w:pPr>
      <w:r w:rsidRPr="00AA765A">
        <w:rPr>
          <w:rFonts w:ascii="Times New Roman" w:hAnsi="Times New Roman" w:cs="Times New Roman"/>
        </w:rPr>
        <w:t>Часть 2. Источники тепловой энергии.</w:t>
      </w:r>
      <w:bookmarkEnd w:id="14"/>
      <w:bookmarkEnd w:id="15"/>
      <w:bookmarkEnd w:id="16"/>
    </w:p>
    <w:p w:rsidR="00F942E9" w:rsidRPr="00AA765A" w:rsidRDefault="00F942E9" w:rsidP="00F942E9">
      <w:pPr>
        <w:ind w:firstLine="709"/>
        <w:rPr>
          <w:rFonts w:ascii="Times New Roman" w:hAnsi="Times New Roman"/>
          <w:sz w:val="28"/>
          <w:szCs w:val="28"/>
        </w:rPr>
      </w:pPr>
      <w:r w:rsidRPr="00AA765A">
        <w:rPr>
          <w:rFonts w:ascii="Times New Roman" w:hAnsi="Times New Roman"/>
          <w:sz w:val="28"/>
          <w:szCs w:val="28"/>
        </w:rPr>
        <w:t>Краткая характеристика источников теплоснабжения.</w:t>
      </w:r>
    </w:p>
    <w:p w:rsidR="00F942E9" w:rsidRPr="00AA765A" w:rsidRDefault="00F942E9" w:rsidP="00F942E9">
      <w:pPr>
        <w:ind w:firstLine="709"/>
        <w:rPr>
          <w:rFonts w:ascii="Times New Roman" w:hAnsi="Times New Roman"/>
          <w:b/>
          <w:sz w:val="28"/>
          <w:szCs w:val="28"/>
        </w:rPr>
      </w:pPr>
      <w:r w:rsidRPr="00AA765A">
        <w:rPr>
          <w:rFonts w:ascii="Times New Roman" w:hAnsi="Times New Roman"/>
          <w:b/>
          <w:sz w:val="28"/>
          <w:szCs w:val="28"/>
        </w:rPr>
        <w:t xml:space="preserve">2.1 Источники тепловой энергии </w:t>
      </w:r>
      <w:proofErr w:type="gramStart"/>
      <w:r w:rsidRPr="00AA765A">
        <w:rPr>
          <w:rFonts w:ascii="Times New Roman" w:hAnsi="Times New Roman"/>
          <w:b/>
          <w:sz w:val="28"/>
          <w:szCs w:val="28"/>
        </w:rPr>
        <w:t>г</w:t>
      </w:r>
      <w:proofErr w:type="gramEnd"/>
      <w:r w:rsidRPr="00AA765A">
        <w:rPr>
          <w:rFonts w:ascii="Times New Roman" w:hAnsi="Times New Roman"/>
          <w:b/>
          <w:sz w:val="28"/>
          <w:szCs w:val="28"/>
        </w:rPr>
        <w:t xml:space="preserve">. </w:t>
      </w:r>
      <w:r w:rsidR="00E6256C" w:rsidRPr="00AA765A">
        <w:rPr>
          <w:rFonts w:ascii="Times New Roman" w:hAnsi="Times New Roman"/>
          <w:b/>
          <w:sz w:val="28"/>
          <w:szCs w:val="28"/>
        </w:rPr>
        <w:t>Светлогорск</w:t>
      </w:r>
    </w:p>
    <w:p w:rsidR="00F942E9" w:rsidRPr="00AA765A" w:rsidRDefault="00F942E9" w:rsidP="00F942E9">
      <w:pPr>
        <w:ind w:firstLine="709"/>
        <w:rPr>
          <w:rFonts w:ascii="Times New Roman" w:hAnsi="Times New Roman"/>
          <w:sz w:val="28"/>
          <w:szCs w:val="28"/>
        </w:rPr>
      </w:pPr>
      <w:r w:rsidRPr="00AA765A">
        <w:rPr>
          <w:rFonts w:ascii="Times New Roman" w:hAnsi="Times New Roman"/>
          <w:sz w:val="28"/>
          <w:szCs w:val="28"/>
        </w:rPr>
        <w:t xml:space="preserve">Общая техническая характеристика котельных приведена в таблице </w:t>
      </w:r>
      <w:r w:rsidR="00E6256C" w:rsidRPr="00AA765A">
        <w:rPr>
          <w:rFonts w:ascii="Times New Roman" w:hAnsi="Times New Roman"/>
          <w:sz w:val="28"/>
          <w:szCs w:val="28"/>
        </w:rPr>
        <w:t>2</w:t>
      </w:r>
      <w:r w:rsidRPr="00AA765A">
        <w:rPr>
          <w:rFonts w:ascii="Times New Roman" w:hAnsi="Times New Roman"/>
          <w:sz w:val="28"/>
          <w:szCs w:val="28"/>
        </w:rPr>
        <w:t>.</w:t>
      </w:r>
    </w:p>
    <w:tbl>
      <w:tblPr>
        <w:tblW w:w="10598" w:type="dxa"/>
        <w:tblLayout w:type="fixed"/>
        <w:tblLook w:val="0000"/>
      </w:tblPr>
      <w:tblGrid>
        <w:gridCol w:w="6345"/>
        <w:gridCol w:w="2127"/>
        <w:gridCol w:w="2126"/>
      </w:tblGrid>
      <w:tr w:rsidR="00543752" w:rsidRPr="00AA765A" w:rsidTr="00543752">
        <w:trPr>
          <w:trHeight w:val="115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54375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Наименование источника, адрес</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4375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УТМ, (Гкал/час)</w:t>
            </w:r>
          </w:p>
        </w:tc>
        <w:tc>
          <w:tcPr>
            <w:tcW w:w="2126" w:type="dxa"/>
            <w:tcBorders>
              <w:top w:val="single" w:sz="4" w:space="0" w:color="auto"/>
              <w:left w:val="single" w:sz="4" w:space="0" w:color="auto"/>
              <w:bottom w:val="single" w:sz="4" w:space="0" w:color="auto"/>
              <w:right w:val="single" w:sz="4" w:space="0" w:color="auto"/>
            </w:tcBorders>
          </w:tcPr>
          <w:p w:rsidR="0054375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Вид топлива</w:t>
            </w:r>
          </w:p>
        </w:tc>
      </w:tr>
      <w:tr w:rsidR="005C2812" w:rsidRPr="00AA765A" w:rsidTr="00543752">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 xml:space="preserve">РТС «Светлогорская», </w:t>
            </w:r>
          </w:p>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 xml:space="preserve">г. Светлогорск, ул. </w:t>
            </w:r>
            <w:proofErr w:type="gramStart"/>
            <w:r w:rsidRPr="00AA765A">
              <w:rPr>
                <w:rFonts w:ascii="Times New Roman" w:hAnsi="Times New Roman"/>
                <w:sz w:val="28"/>
                <w:szCs w:val="28"/>
              </w:rPr>
              <w:t>Коммунальная</w:t>
            </w:r>
            <w:proofErr w:type="gramEnd"/>
            <w:r w:rsidRPr="00AA765A">
              <w:rPr>
                <w:rFonts w:ascii="Times New Roman" w:hAnsi="Times New Roman"/>
                <w:sz w:val="28"/>
                <w:szCs w:val="28"/>
              </w:rPr>
              <w:t>, 8</w:t>
            </w:r>
          </w:p>
        </w:tc>
        <w:tc>
          <w:tcPr>
            <w:tcW w:w="2127" w:type="dxa"/>
            <w:tcBorders>
              <w:top w:val="nil"/>
              <w:left w:val="nil"/>
              <w:bottom w:val="single" w:sz="4" w:space="0" w:color="auto"/>
              <w:right w:val="single" w:sz="4" w:space="0" w:color="auto"/>
            </w:tcBorders>
            <w:shd w:val="clear" w:color="auto" w:fill="auto"/>
            <w:noWrap/>
            <w:vAlign w:val="center"/>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42</w:t>
            </w:r>
          </w:p>
        </w:tc>
        <w:tc>
          <w:tcPr>
            <w:tcW w:w="2126" w:type="dxa"/>
            <w:tcBorders>
              <w:top w:val="single" w:sz="4" w:space="0" w:color="auto"/>
              <w:left w:val="nil"/>
              <w:bottom w:val="single" w:sz="4" w:space="0" w:color="auto"/>
              <w:right w:val="single" w:sz="4" w:space="0" w:color="auto"/>
            </w:tcBorders>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газ</w:t>
            </w:r>
          </w:p>
        </w:tc>
      </w:tr>
      <w:tr w:rsidR="005C2812" w:rsidRPr="00AA765A" w:rsidTr="005C2812">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Котельная п. Зори</w:t>
            </w:r>
            <w:r w:rsidR="005158C8" w:rsidRPr="00AA765A">
              <w:rPr>
                <w:rFonts w:ascii="Times New Roman" w:hAnsi="Times New Roman"/>
                <w:sz w:val="28"/>
                <w:szCs w:val="28"/>
              </w:rPr>
              <w:t xml:space="preserve"> д.1</w:t>
            </w:r>
          </w:p>
        </w:tc>
        <w:tc>
          <w:tcPr>
            <w:tcW w:w="2127" w:type="dxa"/>
            <w:tcBorders>
              <w:top w:val="nil"/>
              <w:left w:val="nil"/>
              <w:bottom w:val="single" w:sz="4" w:space="0" w:color="auto"/>
              <w:right w:val="single" w:sz="4" w:space="0" w:color="auto"/>
            </w:tcBorders>
            <w:shd w:val="clear" w:color="auto" w:fill="auto"/>
            <w:noWrap/>
            <w:vAlign w:val="center"/>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3,44</w:t>
            </w:r>
          </w:p>
        </w:tc>
        <w:tc>
          <w:tcPr>
            <w:tcW w:w="2126" w:type="dxa"/>
            <w:tcBorders>
              <w:top w:val="nil"/>
              <w:left w:val="nil"/>
              <w:bottom w:val="single" w:sz="4" w:space="0" w:color="auto"/>
              <w:right w:val="single" w:sz="4" w:space="0" w:color="auto"/>
            </w:tcBorders>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газ</w:t>
            </w:r>
          </w:p>
        </w:tc>
      </w:tr>
      <w:tr w:rsidR="005C2812" w:rsidRPr="00AA765A" w:rsidTr="005C2812">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 xml:space="preserve">Котельная театра Эстрады </w:t>
            </w:r>
          </w:p>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г. Светлогорск, ул. Ленина, 11</w:t>
            </w:r>
          </w:p>
        </w:tc>
        <w:tc>
          <w:tcPr>
            <w:tcW w:w="2127" w:type="dxa"/>
            <w:tcBorders>
              <w:top w:val="nil"/>
              <w:left w:val="nil"/>
              <w:bottom w:val="single" w:sz="4" w:space="0" w:color="auto"/>
              <w:right w:val="single" w:sz="4" w:space="0" w:color="auto"/>
            </w:tcBorders>
            <w:shd w:val="clear" w:color="auto" w:fill="auto"/>
            <w:noWrap/>
            <w:vAlign w:val="center"/>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3,61</w:t>
            </w:r>
          </w:p>
        </w:tc>
        <w:tc>
          <w:tcPr>
            <w:tcW w:w="2126" w:type="dxa"/>
            <w:tcBorders>
              <w:top w:val="nil"/>
              <w:left w:val="nil"/>
              <w:bottom w:val="single" w:sz="4" w:space="0" w:color="auto"/>
              <w:right w:val="single" w:sz="4" w:space="0" w:color="auto"/>
            </w:tcBorders>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газ</w:t>
            </w:r>
          </w:p>
        </w:tc>
      </w:tr>
      <w:tr w:rsidR="005C2812" w:rsidRPr="00AA765A" w:rsidTr="005C2812">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 xml:space="preserve">Котельная </w:t>
            </w:r>
          </w:p>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г. Светлогорск, ул. Гагарина, д. 3</w:t>
            </w:r>
          </w:p>
        </w:tc>
        <w:tc>
          <w:tcPr>
            <w:tcW w:w="2127" w:type="dxa"/>
            <w:tcBorders>
              <w:top w:val="nil"/>
              <w:left w:val="nil"/>
              <w:bottom w:val="single" w:sz="4" w:space="0" w:color="auto"/>
              <w:right w:val="single" w:sz="4" w:space="0" w:color="auto"/>
            </w:tcBorders>
            <w:shd w:val="clear" w:color="auto" w:fill="auto"/>
            <w:noWrap/>
            <w:vAlign w:val="center"/>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0,23</w:t>
            </w:r>
          </w:p>
        </w:tc>
        <w:tc>
          <w:tcPr>
            <w:tcW w:w="2126" w:type="dxa"/>
            <w:tcBorders>
              <w:top w:val="nil"/>
              <w:left w:val="nil"/>
              <w:bottom w:val="single" w:sz="4" w:space="0" w:color="auto"/>
              <w:right w:val="single" w:sz="4" w:space="0" w:color="auto"/>
            </w:tcBorders>
          </w:tcPr>
          <w:p w:rsidR="005C281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уголь</w:t>
            </w:r>
          </w:p>
        </w:tc>
      </w:tr>
      <w:tr w:rsidR="005C2812" w:rsidRPr="00AA765A" w:rsidTr="005C2812">
        <w:trPr>
          <w:trHeight w:val="20"/>
        </w:trPr>
        <w:tc>
          <w:tcPr>
            <w:tcW w:w="6345" w:type="dxa"/>
            <w:tcBorders>
              <w:top w:val="single" w:sz="4" w:space="0" w:color="auto"/>
              <w:left w:val="single" w:sz="4" w:space="0" w:color="auto"/>
              <w:bottom w:val="single" w:sz="4" w:space="0" w:color="auto"/>
              <w:right w:val="single" w:sz="4" w:space="0" w:color="000000"/>
            </w:tcBorders>
            <w:shd w:val="clear" w:color="auto" w:fill="auto"/>
            <w:vAlign w:val="center"/>
          </w:tcPr>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 xml:space="preserve">Котельная </w:t>
            </w:r>
            <w:r w:rsidR="007510E1" w:rsidRPr="00AA765A">
              <w:rPr>
                <w:rFonts w:ascii="Times New Roman" w:hAnsi="Times New Roman"/>
                <w:sz w:val="28"/>
                <w:szCs w:val="28"/>
              </w:rPr>
              <w:t>филиала</w:t>
            </w:r>
            <w:r w:rsidR="006F5F1B" w:rsidRPr="00AA765A">
              <w:rPr>
                <w:rFonts w:ascii="Times New Roman" w:hAnsi="Times New Roman"/>
                <w:sz w:val="28"/>
                <w:szCs w:val="28"/>
              </w:rPr>
              <w:t xml:space="preserve"> ФГБУ</w:t>
            </w:r>
            <w:r w:rsidRPr="00AA765A">
              <w:rPr>
                <w:rFonts w:ascii="Times New Roman" w:hAnsi="Times New Roman"/>
                <w:sz w:val="28"/>
                <w:szCs w:val="28"/>
              </w:rPr>
              <w:t xml:space="preserve"> "ЦЖКУ" МО РФ </w:t>
            </w:r>
          </w:p>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г. Светлогорск, ул. К. Маркса, д. 15</w:t>
            </w:r>
          </w:p>
        </w:tc>
        <w:tc>
          <w:tcPr>
            <w:tcW w:w="2127" w:type="dxa"/>
            <w:tcBorders>
              <w:top w:val="nil"/>
              <w:left w:val="nil"/>
              <w:bottom w:val="single" w:sz="4" w:space="0" w:color="auto"/>
              <w:right w:val="single" w:sz="4" w:space="0" w:color="auto"/>
            </w:tcBorders>
            <w:shd w:val="clear" w:color="auto" w:fill="auto"/>
            <w:noWrap/>
            <w:vAlign w:val="center"/>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16,61</w:t>
            </w:r>
          </w:p>
        </w:tc>
        <w:tc>
          <w:tcPr>
            <w:tcW w:w="2126" w:type="dxa"/>
            <w:tcBorders>
              <w:top w:val="nil"/>
              <w:left w:val="nil"/>
              <w:bottom w:val="single" w:sz="4" w:space="0" w:color="auto"/>
              <w:right w:val="single" w:sz="4" w:space="0" w:color="auto"/>
            </w:tcBorders>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газ</w:t>
            </w:r>
          </w:p>
        </w:tc>
      </w:tr>
      <w:tr w:rsidR="005C2812" w:rsidRPr="00AA765A" w:rsidTr="005C2812">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 xml:space="preserve">Котельная ООО Санаторий «Янтарный берег», </w:t>
            </w:r>
          </w:p>
          <w:p w:rsidR="005C2812" w:rsidRPr="00AA765A" w:rsidRDefault="005C2812" w:rsidP="00543752">
            <w:pPr>
              <w:spacing w:before="120" w:after="120"/>
              <w:rPr>
                <w:rFonts w:ascii="Times New Roman" w:hAnsi="Times New Roman"/>
                <w:sz w:val="28"/>
                <w:szCs w:val="28"/>
                <w:highlight w:val="yellow"/>
              </w:rPr>
            </w:pPr>
            <w:r w:rsidRPr="00AA765A">
              <w:rPr>
                <w:rFonts w:ascii="Times New Roman" w:hAnsi="Times New Roman"/>
                <w:sz w:val="28"/>
                <w:szCs w:val="28"/>
              </w:rPr>
              <w:t>г. Светлогорск, Калининградский пр., д. 79а</w:t>
            </w:r>
          </w:p>
        </w:tc>
        <w:tc>
          <w:tcPr>
            <w:tcW w:w="2127" w:type="dxa"/>
            <w:tcBorders>
              <w:top w:val="nil"/>
              <w:left w:val="nil"/>
              <w:bottom w:val="single" w:sz="4" w:space="0" w:color="auto"/>
              <w:right w:val="single" w:sz="4" w:space="0" w:color="auto"/>
            </w:tcBorders>
            <w:shd w:val="clear" w:color="auto" w:fill="auto"/>
            <w:noWrap/>
            <w:vAlign w:val="center"/>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4,39</w:t>
            </w:r>
          </w:p>
        </w:tc>
        <w:tc>
          <w:tcPr>
            <w:tcW w:w="2126" w:type="dxa"/>
            <w:tcBorders>
              <w:top w:val="nil"/>
              <w:left w:val="nil"/>
              <w:bottom w:val="single" w:sz="4" w:space="0" w:color="auto"/>
              <w:right w:val="single" w:sz="4" w:space="0" w:color="auto"/>
            </w:tcBorders>
          </w:tcPr>
          <w:p w:rsidR="005C281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газ</w:t>
            </w:r>
          </w:p>
        </w:tc>
      </w:tr>
      <w:tr w:rsidR="005C2812" w:rsidRPr="00AA765A" w:rsidTr="005C2812">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 xml:space="preserve">Котельная  ООО «Санатория «Отрадное», </w:t>
            </w:r>
          </w:p>
          <w:p w:rsidR="005C2812" w:rsidRPr="00AA765A" w:rsidRDefault="005C2812" w:rsidP="00543752">
            <w:pPr>
              <w:spacing w:before="120" w:after="120"/>
              <w:rPr>
                <w:rFonts w:ascii="Times New Roman" w:hAnsi="Times New Roman"/>
                <w:sz w:val="28"/>
                <w:szCs w:val="28"/>
                <w:highlight w:val="yellow"/>
              </w:rPr>
            </w:pPr>
            <w:r w:rsidRPr="00AA765A">
              <w:rPr>
                <w:rFonts w:ascii="Times New Roman" w:hAnsi="Times New Roman"/>
                <w:sz w:val="28"/>
                <w:szCs w:val="28"/>
              </w:rPr>
              <w:t>г. Светлогорск, ул. Токарева, д. 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0,8</w:t>
            </w:r>
          </w:p>
        </w:tc>
        <w:tc>
          <w:tcPr>
            <w:tcW w:w="2126" w:type="dxa"/>
            <w:tcBorders>
              <w:top w:val="single" w:sz="4" w:space="0" w:color="auto"/>
              <w:left w:val="single" w:sz="4" w:space="0" w:color="auto"/>
              <w:bottom w:val="single" w:sz="4" w:space="0" w:color="auto"/>
              <w:right w:val="single" w:sz="4" w:space="0" w:color="auto"/>
            </w:tcBorders>
          </w:tcPr>
          <w:p w:rsidR="005C281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газ</w:t>
            </w:r>
          </w:p>
        </w:tc>
      </w:tr>
      <w:tr w:rsidR="005C2812" w:rsidRPr="00AA765A" w:rsidTr="005C2812">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 xml:space="preserve">Котельная  ООО «Балтика», </w:t>
            </w:r>
          </w:p>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г. Светлогорск, ул. Верещагина, д. 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1,891</w:t>
            </w:r>
          </w:p>
        </w:tc>
        <w:tc>
          <w:tcPr>
            <w:tcW w:w="2126" w:type="dxa"/>
            <w:tcBorders>
              <w:top w:val="single" w:sz="4" w:space="0" w:color="auto"/>
              <w:left w:val="single" w:sz="4" w:space="0" w:color="auto"/>
              <w:bottom w:val="single" w:sz="4" w:space="0" w:color="auto"/>
              <w:right w:val="single" w:sz="4" w:space="0" w:color="auto"/>
            </w:tcBorders>
          </w:tcPr>
          <w:p w:rsidR="005C281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газ</w:t>
            </w:r>
          </w:p>
        </w:tc>
      </w:tr>
      <w:tr w:rsidR="005C2812" w:rsidRPr="00AA765A" w:rsidTr="005C2812">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 xml:space="preserve">Котельная  ООО «ФАКТ» (отель «Русь»), </w:t>
            </w:r>
          </w:p>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lastRenderedPageBreak/>
              <w:t>г. Светлогорск, ул. Верещагина, д. 12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lastRenderedPageBreak/>
              <w:t>0,735</w:t>
            </w:r>
          </w:p>
        </w:tc>
        <w:tc>
          <w:tcPr>
            <w:tcW w:w="2126" w:type="dxa"/>
            <w:tcBorders>
              <w:top w:val="single" w:sz="4" w:space="0" w:color="auto"/>
              <w:left w:val="single" w:sz="4" w:space="0" w:color="auto"/>
              <w:bottom w:val="single" w:sz="4" w:space="0" w:color="auto"/>
              <w:right w:val="single" w:sz="4" w:space="0" w:color="auto"/>
            </w:tcBorders>
          </w:tcPr>
          <w:p w:rsidR="005C281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газ</w:t>
            </w:r>
          </w:p>
        </w:tc>
      </w:tr>
      <w:tr w:rsidR="005C2812" w:rsidRPr="00AA765A" w:rsidTr="005C2812">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lastRenderedPageBreak/>
              <w:t xml:space="preserve">Котельная  </w:t>
            </w:r>
            <w:r w:rsidR="006F5F1B" w:rsidRPr="00AA765A">
              <w:rPr>
                <w:rFonts w:ascii="Times New Roman" w:hAnsi="Times New Roman"/>
                <w:sz w:val="28"/>
                <w:szCs w:val="28"/>
              </w:rPr>
              <w:t xml:space="preserve"> ФГБУ</w:t>
            </w:r>
            <w:r w:rsidRPr="00AA765A">
              <w:rPr>
                <w:rFonts w:ascii="Times New Roman" w:hAnsi="Times New Roman"/>
                <w:sz w:val="28"/>
                <w:szCs w:val="28"/>
              </w:rPr>
              <w:t xml:space="preserve"> Детский санаторий «Отрадное»  </w:t>
            </w:r>
          </w:p>
          <w:p w:rsidR="005C2812" w:rsidRPr="00AA765A" w:rsidRDefault="005C2812" w:rsidP="00543752">
            <w:pPr>
              <w:spacing w:before="120" w:after="120"/>
              <w:rPr>
                <w:rFonts w:ascii="Times New Roman" w:hAnsi="Times New Roman"/>
                <w:sz w:val="28"/>
                <w:szCs w:val="28"/>
              </w:rPr>
            </w:pPr>
            <w:r w:rsidRPr="00AA765A">
              <w:rPr>
                <w:rFonts w:ascii="Times New Roman" w:hAnsi="Times New Roman"/>
                <w:sz w:val="28"/>
                <w:szCs w:val="28"/>
              </w:rPr>
              <w:t xml:space="preserve">г. Светлогорск, ул. </w:t>
            </w:r>
            <w:proofErr w:type="gramStart"/>
            <w:r w:rsidRPr="00AA765A">
              <w:rPr>
                <w:rFonts w:ascii="Times New Roman" w:hAnsi="Times New Roman"/>
                <w:sz w:val="28"/>
                <w:szCs w:val="28"/>
              </w:rPr>
              <w:t>Прохладная</w:t>
            </w:r>
            <w:proofErr w:type="gramEnd"/>
            <w:r w:rsidRPr="00AA765A">
              <w:rPr>
                <w:rFonts w:ascii="Times New Roman" w:hAnsi="Times New Roman"/>
                <w:sz w:val="28"/>
                <w:szCs w:val="28"/>
              </w:rPr>
              <w:t>, д. 5а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812" w:rsidRPr="00AA765A" w:rsidRDefault="005C2812" w:rsidP="00543752">
            <w:pPr>
              <w:spacing w:after="0"/>
              <w:jc w:val="center"/>
              <w:rPr>
                <w:rFonts w:ascii="Times New Roman" w:hAnsi="Times New Roman"/>
                <w:sz w:val="28"/>
                <w:szCs w:val="28"/>
              </w:rPr>
            </w:pPr>
            <w:r w:rsidRPr="00AA765A">
              <w:rPr>
                <w:rFonts w:ascii="Times New Roman" w:hAnsi="Times New Roman"/>
                <w:sz w:val="28"/>
                <w:szCs w:val="28"/>
              </w:rPr>
              <w:t>0,886</w:t>
            </w:r>
          </w:p>
        </w:tc>
        <w:tc>
          <w:tcPr>
            <w:tcW w:w="2126" w:type="dxa"/>
            <w:tcBorders>
              <w:top w:val="single" w:sz="4" w:space="0" w:color="auto"/>
              <w:left w:val="single" w:sz="4" w:space="0" w:color="auto"/>
              <w:bottom w:val="single" w:sz="4" w:space="0" w:color="auto"/>
              <w:right w:val="single" w:sz="4" w:space="0" w:color="auto"/>
            </w:tcBorders>
          </w:tcPr>
          <w:p w:rsidR="005C2812" w:rsidRPr="00AA765A" w:rsidRDefault="00F23B90" w:rsidP="00543752">
            <w:pPr>
              <w:spacing w:after="0"/>
              <w:jc w:val="center"/>
              <w:rPr>
                <w:rFonts w:ascii="Times New Roman" w:hAnsi="Times New Roman"/>
                <w:sz w:val="28"/>
                <w:szCs w:val="28"/>
              </w:rPr>
            </w:pPr>
            <w:r w:rsidRPr="00AA765A">
              <w:rPr>
                <w:rFonts w:ascii="Times New Roman" w:hAnsi="Times New Roman"/>
                <w:sz w:val="28"/>
                <w:szCs w:val="28"/>
              </w:rPr>
              <w:t>г</w:t>
            </w:r>
            <w:r w:rsidR="00543752" w:rsidRPr="00AA765A">
              <w:rPr>
                <w:rFonts w:ascii="Times New Roman" w:hAnsi="Times New Roman"/>
                <w:sz w:val="28"/>
                <w:szCs w:val="28"/>
              </w:rPr>
              <w:t>аз</w:t>
            </w:r>
          </w:p>
        </w:tc>
      </w:tr>
      <w:tr w:rsidR="00543752" w:rsidRPr="00AA765A" w:rsidTr="005C2812">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543752" w:rsidRPr="00AA765A" w:rsidRDefault="00543752" w:rsidP="00543752">
            <w:pPr>
              <w:spacing w:after="0"/>
              <w:rPr>
                <w:rFonts w:ascii="Times New Roman" w:hAnsi="Times New Roman"/>
                <w:sz w:val="28"/>
                <w:szCs w:val="28"/>
              </w:rPr>
            </w:pPr>
            <w:r w:rsidRPr="00AA765A">
              <w:rPr>
                <w:rFonts w:ascii="Times New Roman" w:hAnsi="Times New Roman"/>
                <w:sz w:val="28"/>
                <w:szCs w:val="28"/>
              </w:rPr>
              <w:t>Котельная МБОУ ДОД “ДШИ им. Гречанинова А.Т.”</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375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0,06</w:t>
            </w:r>
          </w:p>
        </w:tc>
        <w:tc>
          <w:tcPr>
            <w:tcW w:w="2126" w:type="dxa"/>
            <w:tcBorders>
              <w:top w:val="single" w:sz="4" w:space="0" w:color="auto"/>
              <w:left w:val="single" w:sz="4" w:space="0" w:color="auto"/>
              <w:bottom w:val="single" w:sz="4" w:space="0" w:color="auto"/>
              <w:right w:val="single" w:sz="4" w:space="0" w:color="auto"/>
            </w:tcBorders>
          </w:tcPr>
          <w:p w:rsidR="00543752" w:rsidRPr="00AA765A" w:rsidRDefault="00F23B90" w:rsidP="00543752">
            <w:pPr>
              <w:spacing w:after="0"/>
              <w:jc w:val="center"/>
              <w:rPr>
                <w:rFonts w:ascii="Times New Roman" w:hAnsi="Times New Roman"/>
                <w:sz w:val="28"/>
                <w:szCs w:val="28"/>
              </w:rPr>
            </w:pPr>
            <w:r w:rsidRPr="00AA765A">
              <w:rPr>
                <w:rFonts w:ascii="Times New Roman" w:hAnsi="Times New Roman"/>
                <w:sz w:val="28"/>
                <w:szCs w:val="28"/>
              </w:rPr>
              <w:t>д</w:t>
            </w:r>
            <w:r w:rsidR="00543752" w:rsidRPr="00AA765A">
              <w:rPr>
                <w:rFonts w:ascii="Times New Roman" w:hAnsi="Times New Roman"/>
                <w:sz w:val="28"/>
                <w:szCs w:val="28"/>
              </w:rPr>
              <w:t>изельное топливо</w:t>
            </w:r>
          </w:p>
        </w:tc>
      </w:tr>
      <w:tr w:rsidR="005158C8" w:rsidRPr="00AA765A" w:rsidTr="005158C8">
        <w:trPr>
          <w:trHeight w:val="20"/>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5158C8" w:rsidRPr="00AA765A" w:rsidRDefault="005158C8" w:rsidP="001718A2">
            <w:pPr>
              <w:spacing w:after="0"/>
              <w:rPr>
                <w:rFonts w:ascii="Times New Roman" w:hAnsi="Times New Roman"/>
                <w:sz w:val="28"/>
                <w:szCs w:val="28"/>
              </w:rPr>
            </w:pPr>
            <w:r w:rsidRPr="00AA765A">
              <w:rPr>
                <w:rFonts w:ascii="Times New Roman" w:hAnsi="Times New Roman"/>
                <w:sz w:val="28"/>
                <w:szCs w:val="28"/>
              </w:rPr>
              <w:t>К</w:t>
            </w:r>
            <w:r w:rsidR="006A5207" w:rsidRPr="00AA765A">
              <w:rPr>
                <w:rFonts w:ascii="Times New Roman" w:hAnsi="Times New Roman"/>
                <w:sz w:val="28"/>
                <w:szCs w:val="28"/>
              </w:rPr>
              <w:t>отельная</w:t>
            </w:r>
            <w:r w:rsidR="001718A2" w:rsidRPr="00AA765A">
              <w:rPr>
                <w:rFonts w:ascii="Times New Roman" w:hAnsi="Times New Roman"/>
                <w:sz w:val="28"/>
                <w:szCs w:val="28"/>
              </w:rPr>
              <w:t xml:space="preserve"> № 5</w:t>
            </w:r>
            <w:r w:rsidR="006A5207" w:rsidRPr="00AA765A">
              <w:rPr>
                <w:rFonts w:ascii="Times New Roman" w:hAnsi="Times New Roman"/>
                <w:sz w:val="28"/>
                <w:szCs w:val="28"/>
              </w:rPr>
              <w:t xml:space="preserve"> МКП «Водоканал </w:t>
            </w:r>
            <w:proofErr w:type="gramStart"/>
            <w:r w:rsidR="006A5207" w:rsidRPr="00AA765A">
              <w:rPr>
                <w:rFonts w:ascii="Times New Roman" w:hAnsi="Times New Roman"/>
                <w:sz w:val="28"/>
                <w:szCs w:val="28"/>
              </w:rPr>
              <w:t>Донское</w:t>
            </w:r>
            <w:proofErr w:type="gramEnd"/>
            <w:r w:rsidR="001718A2" w:rsidRPr="00AA765A">
              <w:rPr>
                <w:rFonts w:ascii="Times New Roman" w:hAnsi="Times New Roman"/>
                <w:sz w:val="28"/>
                <w:szCs w:val="28"/>
              </w:rPr>
              <w:t>»</w:t>
            </w:r>
            <w:r w:rsidR="006A5207" w:rsidRPr="00AA765A">
              <w:rPr>
                <w:rFonts w:ascii="Times New Roman" w:hAnsi="Times New Roman"/>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58C8" w:rsidRPr="00AA765A" w:rsidRDefault="005158C8" w:rsidP="006A5207">
            <w:pPr>
              <w:spacing w:after="0"/>
              <w:jc w:val="center"/>
              <w:rPr>
                <w:rFonts w:ascii="Times New Roman" w:hAnsi="Times New Roman"/>
                <w:sz w:val="28"/>
                <w:szCs w:val="28"/>
              </w:rPr>
            </w:pPr>
            <w:r w:rsidRPr="00AA765A">
              <w:rPr>
                <w:rFonts w:ascii="Times New Roman" w:hAnsi="Times New Roman"/>
                <w:sz w:val="28"/>
                <w:szCs w:val="28"/>
              </w:rPr>
              <w:t>5,2</w:t>
            </w:r>
          </w:p>
        </w:tc>
        <w:tc>
          <w:tcPr>
            <w:tcW w:w="2126" w:type="dxa"/>
            <w:tcBorders>
              <w:top w:val="single" w:sz="4" w:space="0" w:color="auto"/>
              <w:left w:val="single" w:sz="4" w:space="0" w:color="auto"/>
              <w:bottom w:val="single" w:sz="4" w:space="0" w:color="auto"/>
              <w:right w:val="single" w:sz="4" w:space="0" w:color="auto"/>
            </w:tcBorders>
          </w:tcPr>
          <w:p w:rsidR="005158C8" w:rsidRPr="00AA765A" w:rsidRDefault="005158C8" w:rsidP="006A5207">
            <w:pPr>
              <w:spacing w:after="0"/>
              <w:jc w:val="center"/>
              <w:rPr>
                <w:rFonts w:ascii="Times New Roman" w:hAnsi="Times New Roman"/>
                <w:sz w:val="28"/>
                <w:szCs w:val="28"/>
              </w:rPr>
            </w:pPr>
            <w:r w:rsidRPr="00AA765A">
              <w:rPr>
                <w:rFonts w:ascii="Times New Roman" w:hAnsi="Times New Roman"/>
                <w:sz w:val="28"/>
                <w:szCs w:val="28"/>
              </w:rPr>
              <w:t>газ</w:t>
            </w:r>
          </w:p>
        </w:tc>
      </w:tr>
    </w:tbl>
    <w:p w:rsidR="00541F25" w:rsidRPr="00AA765A" w:rsidRDefault="00541F25" w:rsidP="005C2812">
      <w:pPr>
        <w:ind w:firstLine="709"/>
        <w:rPr>
          <w:rFonts w:ascii="Times New Roman" w:hAnsi="Times New Roman"/>
          <w:b/>
          <w:sz w:val="28"/>
          <w:szCs w:val="28"/>
        </w:rPr>
      </w:pPr>
    </w:p>
    <w:p w:rsidR="00543752" w:rsidRPr="00AA765A" w:rsidRDefault="00541F25" w:rsidP="005C2812">
      <w:pPr>
        <w:ind w:firstLine="709"/>
        <w:rPr>
          <w:rFonts w:ascii="Times New Roman" w:hAnsi="Times New Roman"/>
          <w:b/>
          <w:sz w:val="28"/>
          <w:szCs w:val="28"/>
        </w:rPr>
      </w:pPr>
      <w:r w:rsidRPr="00AA765A">
        <w:rPr>
          <w:rFonts w:ascii="Times New Roman" w:hAnsi="Times New Roman"/>
          <w:b/>
          <w:sz w:val="28"/>
          <w:szCs w:val="28"/>
        </w:rPr>
        <w:t xml:space="preserve">Характеристика котельного оборудования </w:t>
      </w:r>
      <w:proofErr w:type="gramStart"/>
      <w:r w:rsidRPr="00AA765A">
        <w:rPr>
          <w:rFonts w:ascii="Times New Roman" w:hAnsi="Times New Roman"/>
          <w:b/>
          <w:sz w:val="28"/>
          <w:szCs w:val="28"/>
        </w:rPr>
        <w:t>г</w:t>
      </w:r>
      <w:proofErr w:type="gramEnd"/>
      <w:r w:rsidRPr="00AA765A">
        <w:rPr>
          <w:rFonts w:ascii="Times New Roman" w:hAnsi="Times New Roman"/>
          <w:b/>
          <w:sz w:val="28"/>
          <w:szCs w:val="28"/>
        </w:rPr>
        <w:t>. Светлогорск на балансе МУП "Светлогорскмежрайводоканал".</w:t>
      </w:r>
    </w:p>
    <w:tbl>
      <w:tblPr>
        <w:tblW w:w="5000" w:type="pct"/>
        <w:tblLook w:val="0000"/>
      </w:tblPr>
      <w:tblGrid>
        <w:gridCol w:w="3056"/>
        <w:gridCol w:w="777"/>
        <w:gridCol w:w="1040"/>
        <w:gridCol w:w="1005"/>
        <w:gridCol w:w="528"/>
        <w:gridCol w:w="570"/>
        <w:gridCol w:w="1808"/>
        <w:gridCol w:w="703"/>
        <w:gridCol w:w="792"/>
      </w:tblGrid>
      <w:tr w:rsidR="00541F25" w:rsidRPr="00AA765A" w:rsidTr="0017402A">
        <w:trPr>
          <w:trHeight w:val="855"/>
        </w:trPr>
        <w:tc>
          <w:tcPr>
            <w:tcW w:w="148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Наименование источника, адрес</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Мощность котельной (Гкал/час)</w:t>
            </w:r>
          </w:p>
        </w:tc>
        <w:tc>
          <w:tcPr>
            <w:tcW w:w="506" w:type="pct"/>
            <w:vMerge w:val="restart"/>
            <w:tcBorders>
              <w:top w:val="single" w:sz="4" w:space="0" w:color="auto"/>
              <w:left w:val="single" w:sz="4" w:space="0" w:color="auto"/>
              <w:bottom w:val="single" w:sz="4" w:space="0" w:color="auto"/>
              <w:right w:val="nil"/>
            </w:tcBorders>
            <w:shd w:val="clear" w:color="auto" w:fill="auto"/>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Протяженность сетей от источника, (м)</w:t>
            </w:r>
          </w:p>
        </w:tc>
        <w:tc>
          <w:tcPr>
            <w:tcW w:w="489" w:type="pct"/>
            <w:tcBorders>
              <w:top w:val="single" w:sz="4" w:space="0" w:color="auto"/>
              <w:left w:val="single" w:sz="4" w:space="0" w:color="auto"/>
              <w:bottom w:val="nil"/>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Подключенная</w:t>
            </w:r>
          </w:p>
        </w:tc>
        <w:tc>
          <w:tcPr>
            <w:tcW w:w="5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Кол-во подключенных объектов, (ед.)</w:t>
            </w:r>
          </w:p>
        </w:tc>
        <w:tc>
          <w:tcPr>
            <w:tcW w:w="8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Марка котлов</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Вид топлива</w:t>
            </w:r>
          </w:p>
        </w:tc>
        <w:tc>
          <w:tcPr>
            <w:tcW w:w="385" w:type="pct"/>
            <w:tcBorders>
              <w:top w:val="single" w:sz="4" w:space="0" w:color="auto"/>
              <w:left w:val="nil"/>
              <w:bottom w:val="nil"/>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Выработка</w:t>
            </w:r>
          </w:p>
        </w:tc>
      </w:tr>
      <w:tr w:rsidR="00541F25" w:rsidRPr="00AA765A" w:rsidTr="0017402A">
        <w:trPr>
          <w:trHeight w:val="675"/>
        </w:trPr>
        <w:tc>
          <w:tcPr>
            <w:tcW w:w="1487"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1F25" w:rsidRPr="00AA765A" w:rsidRDefault="00541F25" w:rsidP="008506A9">
            <w:pPr>
              <w:spacing w:after="0"/>
              <w:rPr>
                <w:rFonts w:ascii="Times New Roman" w:hAnsi="Times New Roman"/>
                <w:sz w:val="20"/>
                <w:szCs w:val="20"/>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1F25" w:rsidRPr="00AA765A" w:rsidRDefault="00541F25" w:rsidP="008506A9">
            <w:pPr>
              <w:spacing w:after="0"/>
              <w:rPr>
                <w:rFonts w:ascii="Times New Roman" w:hAnsi="Times New Roman"/>
                <w:sz w:val="20"/>
                <w:szCs w:val="20"/>
              </w:rPr>
            </w:pPr>
          </w:p>
        </w:tc>
        <w:tc>
          <w:tcPr>
            <w:tcW w:w="506" w:type="pct"/>
            <w:vMerge/>
            <w:tcBorders>
              <w:top w:val="single" w:sz="4" w:space="0" w:color="auto"/>
              <w:left w:val="single" w:sz="4" w:space="0" w:color="auto"/>
              <w:bottom w:val="single" w:sz="4" w:space="0" w:color="auto"/>
              <w:right w:val="nil"/>
            </w:tcBorders>
            <w:shd w:val="clear" w:color="auto" w:fill="auto"/>
            <w:vAlign w:val="center"/>
          </w:tcPr>
          <w:p w:rsidR="00541F25" w:rsidRPr="00AA765A" w:rsidRDefault="00541F25" w:rsidP="008506A9">
            <w:pPr>
              <w:spacing w:after="0"/>
              <w:rPr>
                <w:rFonts w:ascii="Times New Roman" w:hAnsi="Times New Roman"/>
                <w:sz w:val="20"/>
                <w:szCs w:val="20"/>
              </w:rPr>
            </w:pPr>
          </w:p>
        </w:tc>
        <w:tc>
          <w:tcPr>
            <w:tcW w:w="489" w:type="pct"/>
            <w:tcBorders>
              <w:top w:val="nil"/>
              <w:left w:val="single" w:sz="4" w:space="0" w:color="auto"/>
              <w:bottom w:val="single" w:sz="4" w:space="0" w:color="auto"/>
              <w:right w:val="single" w:sz="4" w:space="0" w:color="auto"/>
            </w:tcBorders>
            <w:shd w:val="clear" w:color="auto" w:fill="auto"/>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 xml:space="preserve"> нагрузка (Гкал/час)</w:t>
            </w: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541F25" w:rsidRPr="00AA765A" w:rsidRDefault="00541F25" w:rsidP="008506A9">
            <w:pPr>
              <w:spacing w:after="0"/>
              <w:jc w:val="center"/>
              <w:rPr>
                <w:rFonts w:ascii="Times New Roman" w:hAnsi="Times New Roman"/>
                <w:sz w:val="20"/>
                <w:szCs w:val="20"/>
              </w:rPr>
            </w:pPr>
            <w:proofErr w:type="gramStart"/>
            <w:r w:rsidRPr="00AA765A">
              <w:rPr>
                <w:rFonts w:ascii="Times New Roman" w:hAnsi="Times New Roman"/>
                <w:sz w:val="20"/>
                <w:szCs w:val="20"/>
              </w:rPr>
              <w:t>жил фонд</w:t>
            </w:r>
            <w:proofErr w:type="gramEnd"/>
          </w:p>
        </w:tc>
        <w:tc>
          <w:tcPr>
            <w:tcW w:w="279" w:type="pct"/>
            <w:tcBorders>
              <w:top w:val="nil"/>
              <w:left w:val="nil"/>
              <w:bottom w:val="single" w:sz="4" w:space="0" w:color="auto"/>
              <w:right w:val="single" w:sz="4" w:space="0" w:color="auto"/>
            </w:tcBorders>
            <w:shd w:val="clear" w:color="auto" w:fill="auto"/>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соц. сфера</w:t>
            </w:r>
          </w:p>
        </w:tc>
        <w:tc>
          <w:tcPr>
            <w:tcW w:w="879"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1F25" w:rsidRPr="00AA765A" w:rsidRDefault="00541F25" w:rsidP="008506A9">
            <w:pPr>
              <w:spacing w:after="0"/>
              <w:rPr>
                <w:rFonts w:ascii="Times New Roman" w:hAnsi="Times New Roman"/>
                <w:sz w:val="20"/>
                <w:szCs w:val="20"/>
              </w:rPr>
            </w:pPr>
          </w:p>
        </w:tc>
        <w:tc>
          <w:tcPr>
            <w:tcW w:w="34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1F25" w:rsidRPr="00AA765A" w:rsidRDefault="00541F25" w:rsidP="008506A9">
            <w:pPr>
              <w:spacing w:after="0"/>
              <w:rPr>
                <w:rFonts w:ascii="Times New Roman" w:hAnsi="Times New Roman"/>
                <w:sz w:val="20"/>
                <w:szCs w:val="20"/>
              </w:rPr>
            </w:pPr>
          </w:p>
        </w:tc>
        <w:tc>
          <w:tcPr>
            <w:tcW w:w="385"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Гкал</w:t>
            </w:r>
          </w:p>
        </w:tc>
      </w:tr>
      <w:tr w:rsidR="00541F25" w:rsidRPr="00AA765A" w:rsidTr="0017402A">
        <w:trPr>
          <w:trHeight w:val="785"/>
        </w:trPr>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rsidR="00541F25" w:rsidRPr="00AA765A" w:rsidRDefault="00541F25" w:rsidP="008506A9">
            <w:pPr>
              <w:spacing w:after="0"/>
              <w:rPr>
                <w:rFonts w:ascii="Times New Roman" w:hAnsi="Times New Roman"/>
                <w:sz w:val="20"/>
                <w:szCs w:val="20"/>
              </w:rPr>
            </w:pPr>
            <w:r w:rsidRPr="00AA765A">
              <w:rPr>
                <w:rFonts w:ascii="Times New Roman" w:hAnsi="Times New Roman"/>
                <w:sz w:val="20"/>
                <w:szCs w:val="20"/>
              </w:rPr>
              <w:t>РТС «Светлогорская»                      г. Светлогорск, ул. Коммунальная, 8</w:t>
            </w:r>
          </w:p>
        </w:tc>
        <w:tc>
          <w:tcPr>
            <w:tcW w:w="378"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42</w:t>
            </w:r>
          </w:p>
        </w:tc>
        <w:tc>
          <w:tcPr>
            <w:tcW w:w="506"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9822</w:t>
            </w:r>
          </w:p>
        </w:tc>
        <w:tc>
          <w:tcPr>
            <w:tcW w:w="489"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33,4</w:t>
            </w:r>
          </w:p>
        </w:tc>
        <w:tc>
          <w:tcPr>
            <w:tcW w:w="255"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71</w:t>
            </w:r>
          </w:p>
        </w:tc>
        <w:tc>
          <w:tcPr>
            <w:tcW w:w="279" w:type="pct"/>
            <w:tcBorders>
              <w:top w:val="nil"/>
              <w:left w:val="nil"/>
              <w:bottom w:val="single" w:sz="4" w:space="0" w:color="auto"/>
              <w:right w:val="single" w:sz="4" w:space="0" w:color="auto"/>
            </w:tcBorders>
            <w:shd w:val="clear" w:color="auto" w:fill="auto"/>
            <w:noWrap/>
            <w:vAlign w:val="center"/>
          </w:tcPr>
          <w:p w:rsidR="00541F25" w:rsidRPr="00AA765A" w:rsidRDefault="00591989" w:rsidP="008506A9">
            <w:pPr>
              <w:spacing w:after="0"/>
              <w:jc w:val="center"/>
              <w:rPr>
                <w:rFonts w:ascii="Times New Roman" w:hAnsi="Times New Roman"/>
                <w:sz w:val="20"/>
                <w:szCs w:val="20"/>
              </w:rPr>
            </w:pPr>
            <w:r w:rsidRPr="00AA765A">
              <w:rPr>
                <w:rFonts w:ascii="Times New Roman" w:hAnsi="Times New Roman"/>
                <w:sz w:val="20"/>
                <w:szCs w:val="20"/>
              </w:rPr>
              <w:t>14</w:t>
            </w:r>
          </w:p>
        </w:tc>
        <w:tc>
          <w:tcPr>
            <w:tcW w:w="879" w:type="pct"/>
            <w:tcBorders>
              <w:top w:val="nil"/>
              <w:left w:val="nil"/>
              <w:bottom w:val="single" w:sz="4" w:space="0" w:color="auto"/>
              <w:right w:val="single" w:sz="4" w:space="0" w:color="auto"/>
            </w:tcBorders>
            <w:shd w:val="clear" w:color="auto" w:fill="auto"/>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ДЕ-16-1шт,              ДЕ-25-2шт.</w:t>
            </w:r>
          </w:p>
        </w:tc>
        <w:tc>
          <w:tcPr>
            <w:tcW w:w="342"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газ/мазут</w:t>
            </w:r>
          </w:p>
        </w:tc>
        <w:tc>
          <w:tcPr>
            <w:tcW w:w="385"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49393</w:t>
            </w:r>
          </w:p>
        </w:tc>
      </w:tr>
      <w:tr w:rsidR="00541F25" w:rsidRPr="00AA765A" w:rsidTr="0017402A">
        <w:trPr>
          <w:trHeight w:val="540"/>
        </w:trPr>
        <w:tc>
          <w:tcPr>
            <w:tcW w:w="1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1F25" w:rsidRPr="00AA765A" w:rsidRDefault="00541F25" w:rsidP="008506A9">
            <w:pPr>
              <w:spacing w:after="0"/>
              <w:rPr>
                <w:rFonts w:ascii="Times New Roman" w:hAnsi="Times New Roman"/>
                <w:sz w:val="20"/>
                <w:szCs w:val="20"/>
              </w:rPr>
            </w:pPr>
            <w:r w:rsidRPr="00AA765A">
              <w:rPr>
                <w:rFonts w:ascii="Times New Roman" w:hAnsi="Times New Roman"/>
                <w:sz w:val="20"/>
                <w:szCs w:val="20"/>
              </w:rPr>
              <w:t>Котельная п. Зори</w:t>
            </w:r>
            <w:r w:rsidR="00591989" w:rsidRPr="00AA765A">
              <w:rPr>
                <w:rFonts w:ascii="Times New Roman" w:hAnsi="Times New Roman"/>
                <w:sz w:val="20"/>
                <w:szCs w:val="20"/>
              </w:rPr>
              <w:t xml:space="preserve"> д. 1</w:t>
            </w:r>
          </w:p>
        </w:tc>
        <w:tc>
          <w:tcPr>
            <w:tcW w:w="378"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3,44</w:t>
            </w:r>
          </w:p>
        </w:tc>
        <w:tc>
          <w:tcPr>
            <w:tcW w:w="506"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1384</w:t>
            </w:r>
          </w:p>
        </w:tc>
        <w:tc>
          <w:tcPr>
            <w:tcW w:w="489" w:type="pct"/>
            <w:tcBorders>
              <w:top w:val="single" w:sz="4" w:space="0" w:color="auto"/>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0,698</w:t>
            </w:r>
          </w:p>
        </w:tc>
        <w:tc>
          <w:tcPr>
            <w:tcW w:w="255"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15</w:t>
            </w:r>
          </w:p>
        </w:tc>
        <w:tc>
          <w:tcPr>
            <w:tcW w:w="279"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 0</w:t>
            </w:r>
          </w:p>
        </w:tc>
        <w:tc>
          <w:tcPr>
            <w:tcW w:w="879"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КВа-1Г - 4шт.</w:t>
            </w:r>
          </w:p>
        </w:tc>
        <w:tc>
          <w:tcPr>
            <w:tcW w:w="342"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газ</w:t>
            </w:r>
          </w:p>
        </w:tc>
        <w:tc>
          <w:tcPr>
            <w:tcW w:w="385"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1653</w:t>
            </w:r>
          </w:p>
        </w:tc>
      </w:tr>
      <w:tr w:rsidR="00541F25" w:rsidRPr="00AA765A" w:rsidTr="0017402A">
        <w:trPr>
          <w:trHeight w:val="540"/>
        </w:trPr>
        <w:tc>
          <w:tcPr>
            <w:tcW w:w="1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1F25" w:rsidRPr="00AA765A" w:rsidRDefault="00541F25" w:rsidP="008506A9">
            <w:pPr>
              <w:spacing w:after="0"/>
              <w:rPr>
                <w:rFonts w:ascii="Times New Roman" w:hAnsi="Times New Roman"/>
                <w:sz w:val="20"/>
                <w:szCs w:val="20"/>
              </w:rPr>
            </w:pPr>
            <w:r w:rsidRPr="00AA765A">
              <w:rPr>
                <w:rFonts w:ascii="Times New Roman" w:hAnsi="Times New Roman"/>
                <w:sz w:val="20"/>
                <w:szCs w:val="20"/>
              </w:rPr>
              <w:t>Котельная “Театр Эстрады”</w:t>
            </w:r>
          </w:p>
        </w:tc>
        <w:tc>
          <w:tcPr>
            <w:tcW w:w="378"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3,61</w:t>
            </w:r>
          </w:p>
        </w:tc>
        <w:tc>
          <w:tcPr>
            <w:tcW w:w="506"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200</w:t>
            </w:r>
          </w:p>
        </w:tc>
        <w:tc>
          <w:tcPr>
            <w:tcW w:w="489" w:type="pct"/>
            <w:tcBorders>
              <w:top w:val="single" w:sz="4" w:space="0" w:color="auto"/>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3,17</w:t>
            </w:r>
          </w:p>
        </w:tc>
        <w:tc>
          <w:tcPr>
            <w:tcW w:w="255"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0</w:t>
            </w:r>
          </w:p>
        </w:tc>
        <w:tc>
          <w:tcPr>
            <w:tcW w:w="279"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1</w:t>
            </w:r>
          </w:p>
        </w:tc>
        <w:tc>
          <w:tcPr>
            <w:tcW w:w="879"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proofErr w:type="spellStart"/>
            <w:r w:rsidRPr="00AA765A">
              <w:rPr>
                <w:rFonts w:ascii="Times New Roman" w:hAnsi="Times New Roman"/>
                <w:sz w:val="20"/>
                <w:szCs w:val="20"/>
                <w:lang w:val="en-US"/>
              </w:rPr>
              <w:t>Buderus</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lang w:val="en-US"/>
              </w:rPr>
              <w:t>Logano</w:t>
            </w:r>
            <w:proofErr w:type="spellEnd"/>
            <w:r w:rsidRPr="00AA765A">
              <w:rPr>
                <w:rFonts w:ascii="Times New Roman" w:hAnsi="Times New Roman"/>
                <w:sz w:val="20"/>
                <w:szCs w:val="20"/>
              </w:rPr>
              <w:t xml:space="preserve"> </w:t>
            </w:r>
            <w:r w:rsidRPr="00AA765A">
              <w:rPr>
                <w:rFonts w:ascii="Times New Roman" w:hAnsi="Times New Roman"/>
                <w:sz w:val="20"/>
                <w:szCs w:val="20"/>
                <w:lang w:val="en-US"/>
              </w:rPr>
              <w:t>SK</w:t>
            </w:r>
            <w:r w:rsidRPr="00AA765A">
              <w:rPr>
                <w:rFonts w:ascii="Times New Roman" w:hAnsi="Times New Roman"/>
                <w:sz w:val="20"/>
                <w:szCs w:val="20"/>
              </w:rPr>
              <w:t>755 – 3 шт.</w:t>
            </w:r>
          </w:p>
        </w:tc>
        <w:tc>
          <w:tcPr>
            <w:tcW w:w="342"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газ</w:t>
            </w:r>
          </w:p>
        </w:tc>
        <w:tc>
          <w:tcPr>
            <w:tcW w:w="385"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784</w:t>
            </w:r>
          </w:p>
        </w:tc>
      </w:tr>
      <w:tr w:rsidR="00541F25" w:rsidRPr="00AA765A" w:rsidTr="0017402A">
        <w:trPr>
          <w:trHeight w:val="540"/>
        </w:trPr>
        <w:tc>
          <w:tcPr>
            <w:tcW w:w="1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1F25" w:rsidRPr="00AA765A" w:rsidRDefault="00541F25" w:rsidP="008506A9">
            <w:pPr>
              <w:spacing w:after="0"/>
              <w:rPr>
                <w:rFonts w:ascii="Times New Roman" w:hAnsi="Times New Roman"/>
                <w:sz w:val="20"/>
                <w:szCs w:val="20"/>
              </w:rPr>
            </w:pPr>
            <w:r w:rsidRPr="00AA765A">
              <w:rPr>
                <w:rFonts w:ascii="Times New Roman" w:hAnsi="Times New Roman"/>
                <w:sz w:val="20"/>
                <w:szCs w:val="20"/>
              </w:rPr>
              <w:t>Котельная МБОУ ДОД “ДШИ им. Гречанинова А.Т.”</w:t>
            </w:r>
          </w:p>
        </w:tc>
        <w:tc>
          <w:tcPr>
            <w:tcW w:w="378"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0,06</w:t>
            </w:r>
          </w:p>
        </w:tc>
        <w:tc>
          <w:tcPr>
            <w:tcW w:w="506"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50</w:t>
            </w:r>
          </w:p>
        </w:tc>
        <w:tc>
          <w:tcPr>
            <w:tcW w:w="489" w:type="pct"/>
            <w:tcBorders>
              <w:top w:val="single" w:sz="4" w:space="0" w:color="auto"/>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0,06</w:t>
            </w:r>
          </w:p>
        </w:tc>
        <w:tc>
          <w:tcPr>
            <w:tcW w:w="255"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0</w:t>
            </w:r>
          </w:p>
        </w:tc>
        <w:tc>
          <w:tcPr>
            <w:tcW w:w="279"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1</w:t>
            </w:r>
          </w:p>
        </w:tc>
        <w:tc>
          <w:tcPr>
            <w:tcW w:w="879"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proofErr w:type="spellStart"/>
            <w:r w:rsidRPr="00AA765A">
              <w:rPr>
                <w:rFonts w:ascii="Times New Roman" w:hAnsi="Times New Roman"/>
                <w:sz w:val="20"/>
                <w:szCs w:val="20"/>
                <w:lang w:val="en-US"/>
              </w:rPr>
              <w:t>Kiturami</w:t>
            </w:r>
            <w:proofErr w:type="spellEnd"/>
            <w:r w:rsidRPr="00AA765A">
              <w:rPr>
                <w:rFonts w:ascii="Times New Roman" w:hAnsi="Times New Roman"/>
                <w:sz w:val="20"/>
                <w:szCs w:val="20"/>
                <w:lang w:val="en-US"/>
              </w:rPr>
              <w:t xml:space="preserve"> Turbo-30R</w:t>
            </w:r>
            <w:r w:rsidRPr="00AA765A">
              <w:rPr>
                <w:rFonts w:ascii="Times New Roman" w:hAnsi="Times New Roman"/>
                <w:sz w:val="20"/>
                <w:szCs w:val="20"/>
              </w:rPr>
              <w:t xml:space="preserve"> – 2 шт.</w:t>
            </w:r>
          </w:p>
        </w:tc>
        <w:tc>
          <w:tcPr>
            <w:tcW w:w="342"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ДТ</w:t>
            </w:r>
          </w:p>
        </w:tc>
        <w:tc>
          <w:tcPr>
            <w:tcW w:w="385"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73</w:t>
            </w:r>
          </w:p>
        </w:tc>
      </w:tr>
      <w:tr w:rsidR="00541F25" w:rsidRPr="00AA765A" w:rsidTr="0017402A">
        <w:trPr>
          <w:trHeight w:val="714"/>
        </w:trPr>
        <w:tc>
          <w:tcPr>
            <w:tcW w:w="1487" w:type="pct"/>
            <w:tcBorders>
              <w:top w:val="single" w:sz="4" w:space="0" w:color="auto"/>
              <w:left w:val="single" w:sz="4" w:space="0" w:color="auto"/>
              <w:bottom w:val="single" w:sz="4" w:space="0" w:color="auto"/>
              <w:right w:val="single" w:sz="4" w:space="0" w:color="000000"/>
            </w:tcBorders>
            <w:shd w:val="clear" w:color="auto" w:fill="auto"/>
            <w:vAlign w:val="center"/>
          </w:tcPr>
          <w:p w:rsidR="00541F25" w:rsidRPr="00AA765A" w:rsidRDefault="00541F25" w:rsidP="008506A9">
            <w:pPr>
              <w:spacing w:after="0"/>
              <w:rPr>
                <w:rFonts w:ascii="Times New Roman" w:hAnsi="Times New Roman"/>
                <w:sz w:val="20"/>
                <w:szCs w:val="20"/>
              </w:rPr>
            </w:pPr>
            <w:r w:rsidRPr="00AA765A">
              <w:rPr>
                <w:rFonts w:ascii="Times New Roman" w:hAnsi="Times New Roman"/>
                <w:sz w:val="20"/>
                <w:szCs w:val="20"/>
              </w:rPr>
              <w:t xml:space="preserve">Котельная </w:t>
            </w:r>
          </w:p>
          <w:p w:rsidR="00541F25" w:rsidRPr="00AA765A" w:rsidRDefault="00541F25" w:rsidP="008506A9">
            <w:pPr>
              <w:spacing w:after="0"/>
              <w:rPr>
                <w:rFonts w:ascii="Times New Roman" w:hAnsi="Times New Roman"/>
                <w:sz w:val="20"/>
                <w:szCs w:val="20"/>
              </w:rPr>
            </w:pPr>
            <w:r w:rsidRPr="00AA765A">
              <w:rPr>
                <w:rFonts w:ascii="Times New Roman" w:hAnsi="Times New Roman"/>
                <w:sz w:val="20"/>
                <w:szCs w:val="20"/>
              </w:rPr>
              <w:t>г. Светлогорск, ул. Гагарина, д. 3</w:t>
            </w:r>
          </w:p>
        </w:tc>
        <w:tc>
          <w:tcPr>
            <w:tcW w:w="378"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0,23</w:t>
            </w:r>
          </w:p>
        </w:tc>
        <w:tc>
          <w:tcPr>
            <w:tcW w:w="506"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55</w:t>
            </w:r>
          </w:p>
        </w:tc>
        <w:tc>
          <w:tcPr>
            <w:tcW w:w="489" w:type="pct"/>
            <w:tcBorders>
              <w:top w:val="single" w:sz="4" w:space="0" w:color="auto"/>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0,09</w:t>
            </w:r>
          </w:p>
        </w:tc>
        <w:tc>
          <w:tcPr>
            <w:tcW w:w="255"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2</w:t>
            </w:r>
          </w:p>
        </w:tc>
        <w:tc>
          <w:tcPr>
            <w:tcW w:w="279"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 0</w:t>
            </w:r>
          </w:p>
        </w:tc>
        <w:tc>
          <w:tcPr>
            <w:tcW w:w="879" w:type="pct"/>
            <w:tcBorders>
              <w:top w:val="nil"/>
              <w:left w:val="nil"/>
              <w:bottom w:val="single" w:sz="4" w:space="0" w:color="auto"/>
              <w:right w:val="single" w:sz="4" w:space="0" w:color="auto"/>
            </w:tcBorders>
            <w:shd w:val="clear" w:color="auto" w:fill="auto"/>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Стальной сварной</w:t>
            </w:r>
          </w:p>
        </w:tc>
        <w:tc>
          <w:tcPr>
            <w:tcW w:w="342"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уголь</w:t>
            </w:r>
          </w:p>
        </w:tc>
        <w:tc>
          <w:tcPr>
            <w:tcW w:w="385" w:type="pct"/>
            <w:tcBorders>
              <w:top w:val="nil"/>
              <w:left w:val="nil"/>
              <w:bottom w:val="single" w:sz="4" w:space="0" w:color="auto"/>
              <w:right w:val="single" w:sz="4" w:space="0" w:color="auto"/>
            </w:tcBorders>
            <w:shd w:val="clear" w:color="auto" w:fill="auto"/>
            <w:noWrap/>
            <w:vAlign w:val="center"/>
          </w:tcPr>
          <w:p w:rsidR="00541F25" w:rsidRPr="00AA765A" w:rsidRDefault="00541F25" w:rsidP="008506A9">
            <w:pPr>
              <w:spacing w:after="0"/>
              <w:jc w:val="center"/>
              <w:rPr>
                <w:rFonts w:ascii="Times New Roman" w:hAnsi="Times New Roman"/>
                <w:sz w:val="20"/>
                <w:szCs w:val="20"/>
              </w:rPr>
            </w:pPr>
            <w:r w:rsidRPr="00AA765A">
              <w:rPr>
                <w:rFonts w:ascii="Times New Roman" w:hAnsi="Times New Roman"/>
                <w:sz w:val="20"/>
                <w:szCs w:val="20"/>
              </w:rPr>
              <w:t>115</w:t>
            </w:r>
          </w:p>
        </w:tc>
      </w:tr>
    </w:tbl>
    <w:p w:rsidR="0017402A" w:rsidRPr="00AA765A" w:rsidRDefault="0017402A" w:rsidP="0017402A">
      <w:pPr>
        <w:ind w:firstLine="709"/>
        <w:rPr>
          <w:rFonts w:ascii="Times New Roman" w:hAnsi="Times New Roman"/>
          <w:b/>
          <w:sz w:val="28"/>
          <w:szCs w:val="28"/>
        </w:rPr>
      </w:pPr>
    </w:p>
    <w:p w:rsidR="0017402A" w:rsidRPr="00AA765A" w:rsidRDefault="0017402A" w:rsidP="0017402A">
      <w:pPr>
        <w:ind w:firstLine="709"/>
        <w:rPr>
          <w:rFonts w:ascii="Times New Roman" w:hAnsi="Times New Roman"/>
          <w:b/>
          <w:sz w:val="28"/>
          <w:szCs w:val="28"/>
        </w:rPr>
      </w:pPr>
      <w:r w:rsidRPr="00AA765A">
        <w:rPr>
          <w:rFonts w:ascii="Times New Roman" w:hAnsi="Times New Roman"/>
          <w:b/>
          <w:sz w:val="28"/>
          <w:szCs w:val="28"/>
        </w:rPr>
        <w:t xml:space="preserve">Характеристика котельного оборудования </w:t>
      </w:r>
      <w:proofErr w:type="gramStart"/>
      <w:r w:rsidRPr="00AA765A">
        <w:rPr>
          <w:rFonts w:ascii="Times New Roman" w:hAnsi="Times New Roman"/>
          <w:b/>
          <w:sz w:val="28"/>
          <w:szCs w:val="28"/>
        </w:rPr>
        <w:t>г</w:t>
      </w:r>
      <w:proofErr w:type="gramEnd"/>
      <w:r w:rsidRPr="00AA765A">
        <w:rPr>
          <w:rFonts w:ascii="Times New Roman" w:hAnsi="Times New Roman"/>
          <w:b/>
          <w:sz w:val="28"/>
          <w:szCs w:val="28"/>
        </w:rPr>
        <w:t xml:space="preserve">. Светлогорск на балансе </w:t>
      </w:r>
      <w:r w:rsidR="007510E1" w:rsidRPr="00AA765A">
        <w:rPr>
          <w:rFonts w:ascii="Times New Roman" w:hAnsi="Times New Roman"/>
          <w:b/>
          <w:sz w:val="28"/>
          <w:szCs w:val="28"/>
        </w:rPr>
        <w:t>филиала</w:t>
      </w:r>
      <w:r w:rsidR="006F5F1B" w:rsidRPr="00AA765A">
        <w:rPr>
          <w:rFonts w:ascii="Times New Roman" w:eastAsiaTheme="minorEastAsia" w:hAnsi="Times New Roman"/>
          <w:b/>
          <w:sz w:val="28"/>
          <w:szCs w:val="28"/>
          <w:lang w:eastAsia="ru-RU"/>
        </w:rPr>
        <w:t xml:space="preserve"> ФГБУ</w:t>
      </w:r>
      <w:r w:rsidRPr="00AA765A">
        <w:rPr>
          <w:rFonts w:ascii="Times New Roman" w:eastAsiaTheme="minorEastAsia" w:hAnsi="Times New Roman"/>
          <w:b/>
          <w:sz w:val="28"/>
          <w:szCs w:val="28"/>
          <w:lang w:eastAsia="ru-RU"/>
        </w:rPr>
        <w:t xml:space="preserve"> "ЦЖКУ" МО РФ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186"/>
        <w:gridCol w:w="1238"/>
        <w:gridCol w:w="1233"/>
        <w:gridCol w:w="828"/>
        <w:gridCol w:w="765"/>
        <w:gridCol w:w="765"/>
        <w:gridCol w:w="631"/>
        <w:gridCol w:w="1065"/>
        <w:gridCol w:w="631"/>
        <w:gridCol w:w="631"/>
        <w:gridCol w:w="631"/>
      </w:tblGrid>
      <w:tr w:rsidR="0017402A" w:rsidRPr="00AA765A" w:rsidTr="0017402A">
        <w:trPr>
          <w:cantSplit/>
          <w:trHeight w:val="996"/>
        </w:trPr>
        <w:tc>
          <w:tcPr>
            <w:tcW w:w="328" w:type="pct"/>
            <w:vMerge w:val="restart"/>
            <w:textDirection w:val="btLr"/>
            <w:vAlign w:val="center"/>
          </w:tcPr>
          <w:p w:rsidR="0017402A" w:rsidRPr="00AA765A" w:rsidRDefault="0017402A" w:rsidP="008506A9">
            <w:pPr>
              <w:ind w:left="113" w:right="113"/>
              <w:jc w:val="center"/>
              <w:rPr>
                <w:rFonts w:ascii="Times New Roman" w:hAnsi="Times New Roman"/>
                <w:sz w:val="20"/>
                <w:szCs w:val="20"/>
              </w:rPr>
            </w:pPr>
          </w:p>
          <w:p w:rsidR="0017402A" w:rsidRPr="00AA765A" w:rsidRDefault="0017402A"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17402A" w:rsidRPr="00AA765A" w:rsidRDefault="0017402A" w:rsidP="008506A9">
            <w:pPr>
              <w:ind w:left="113" w:right="113"/>
              <w:jc w:val="center"/>
              <w:rPr>
                <w:rFonts w:ascii="Times New Roman" w:hAnsi="Times New Roman"/>
                <w:sz w:val="20"/>
                <w:szCs w:val="20"/>
              </w:rPr>
            </w:pPr>
          </w:p>
        </w:tc>
        <w:tc>
          <w:tcPr>
            <w:tcW w:w="577" w:type="pct"/>
            <w:vMerge w:val="restart"/>
            <w:textDirection w:val="btLr"/>
            <w:vAlign w:val="center"/>
          </w:tcPr>
          <w:p w:rsidR="0017402A" w:rsidRPr="00AA765A" w:rsidRDefault="0017402A"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602" w:type="pct"/>
            <w:vMerge w:val="restar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00" w:type="pct"/>
            <w:vMerge w:val="restart"/>
            <w:vAlign w:val="center"/>
          </w:tcPr>
          <w:p w:rsidR="0017402A" w:rsidRPr="00AA765A" w:rsidRDefault="0017402A"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17402A" w:rsidRPr="00AA765A" w:rsidRDefault="0017402A"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403" w:type="pct"/>
            <w:vMerge w:val="restart"/>
            <w:textDirection w:val="btLr"/>
            <w:vAlign w:val="center"/>
          </w:tcPr>
          <w:p w:rsidR="0017402A" w:rsidRPr="00AA765A" w:rsidRDefault="0017402A"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44" w:type="pct"/>
            <w:gridSpan w:val="2"/>
            <w:vAlign w:val="center"/>
          </w:tcPr>
          <w:p w:rsidR="0017402A" w:rsidRPr="00AA765A" w:rsidRDefault="0017402A"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17402A" w:rsidRPr="00AA765A" w:rsidRDefault="0017402A" w:rsidP="008506A9">
            <w:pPr>
              <w:jc w:val="center"/>
              <w:rPr>
                <w:rFonts w:ascii="Times New Roman" w:hAnsi="Times New Roman"/>
                <w:sz w:val="20"/>
                <w:szCs w:val="20"/>
              </w:rPr>
            </w:pPr>
          </w:p>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07" w:type="pct"/>
            <w:vMerge w:val="restart"/>
            <w:textDirection w:val="btLr"/>
            <w:vAlign w:val="center"/>
          </w:tcPr>
          <w:p w:rsidR="0017402A" w:rsidRPr="00AA765A" w:rsidRDefault="0017402A"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518" w:type="pct"/>
            <w:vMerge w:val="restart"/>
            <w:vAlign w:val="center"/>
          </w:tcPr>
          <w:p w:rsidR="0017402A" w:rsidRPr="00AA765A" w:rsidRDefault="0017402A"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14" w:type="pct"/>
            <w:gridSpan w:val="2"/>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07" w:type="pct"/>
            <w:vMerge w:val="restart"/>
            <w:textDirection w:val="btLr"/>
            <w:vAlign w:val="center"/>
          </w:tcPr>
          <w:p w:rsidR="0017402A" w:rsidRPr="00AA765A" w:rsidRDefault="0017402A"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17402A" w:rsidRPr="00AA765A" w:rsidTr="0017402A">
        <w:trPr>
          <w:cantSplit/>
          <w:trHeight w:val="1407"/>
        </w:trPr>
        <w:tc>
          <w:tcPr>
            <w:tcW w:w="328" w:type="pct"/>
            <w:vMerge/>
            <w:textDirection w:val="btLr"/>
          </w:tcPr>
          <w:p w:rsidR="0017402A" w:rsidRPr="00AA765A" w:rsidRDefault="0017402A" w:rsidP="008506A9">
            <w:pPr>
              <w:ind w:left="113" w:right="113"/>
              <w:rPr>
                <w:rFonts w:ascii="Times New Roman" w:hAnsi="Times New Roman"/>
                <w:sz w:val="20"/>
                <w:szCs w:val="20"/>
              </w:rPr>
            </w:pPr>
          </w:p>
        </w:tc>
        <w:tc>
          <w:tcPr>
            <w:tcW w:w="577" w:type="pct"/>
            <w:vMerge/>
            <w:textDirection w:val="btLr"/>
          </w:tcPr>
          <w:p w:rsidR="0017402A" w:rsidRPr="00AA765A" w:rsidRDefault="0017402A" w:rsidP="008506A9">
            <w:pPr>
              <w:ind w:left="113" w:right="113"/>
              <w:rPr>
                <w:rFonts w:ascii="Times New Roman" w:hAnsi="Times New Roman"/>
                <w:sz w:val="20"/>
                <w:szCs w:val="20"/>
              </w:rPr>
            </w:pPr>
          </w:p>
        </w:tc>
        <w:tc>
          <w:tcPr>
            <w:tcW w:w="602" w:type="pct"/>
            <w:vMerge/>
            <w:vAlign w:val="center"/>
          </w:tcPr>
          <w:p w:rsidR="0017402A" w:rsidRPr="00AA765A" w:rsidRDefault="0017402A" w:rsidP="008506A9">
            <w:pPr>
              <w:jc w:val="center"/>
              <w:rPr>
                <w:rFonts w:ascii="Times New Roman" w:hAnsi="Times New Roman"/>
                <w:sz w:val="20"/>
                <w:szCs w:val="20"/>
              </w:rPr>
            </w:pPr>
          </w:p>
        </w:tc>
        <w:tc>
          <w:tcPr>
            <w:tcW w:w="600" w:type="pct"/>
            <w:vMerge/>
            <w:vAlign w:val="center"/>
          </w:tcPr>
          <w:p w:rsidR="0017402A" w:rsidRPr="00AA765A" w:rsidRDefault="0017402A" w:rsidP="008506A9">
            <w:pPr>
              <w:pStyle w:val="ac"/>
              <w:jc w:val="center"/>
              <w:rPr>
                <w:rFonts w:ascii="Times New Roman" w:hAnsi="Times New Roman"/>
                <w:sz w:val="20"/>
                <w:szCs w:val="20"/>
              </w:rPr>
            </w:pPr>
          </w:p>
        </w:tc>
        <w:tc>
          <w:tcPr>
            <w:tcW w:w="403" w:type="pct"/>
            <w:vMerge/>
            <w:textDirection w:val="btLr"/>
          </w:tcPr>
          <w:p w:rsidR="0017402A" w:rsidRPr="00AA765A" w:rsidRDefault="0017402A" w:rsidP="008506A9">
            <w:pPr>
              <w:pStyle w:val="ac"/>
              <w:ind w:left="113" w:right="113"/>
              <w:rPr>
                <w:rFonts w:ascii="Times New Roman" w:hAnsi="Times New Roman"/>
                <w:sz w:val="20"/>
                <w:szCs w:val="20"/>
              </w:rPr>
            </w:pPr>
          </w:p>
        </w:tc>
        <w:tc>
          <w:tcPr>
            <w:tcW w:w="372" w:type="pct"/>
            <w:textDirection w:val="btLr"/>
            <w:vAlign w:val="center"/>
          </w:tcPr>
          <w:p w:rsidR="0017402A" w:rsidRPr="00AA765A" w:rsidRDefault="0017402A"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372" w:type="pct"/>
            <w:textDirection w:val="btLr"/>
            <w:vAlign w:val="center"/>
          </w:tcPr>
          <w:p w:rsidR="0017402A" w:rsidRPr="00AA765A" w:rsidRDefault="0017402A"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07" w:type="pct"/>
            <w:vMerge/>
            <w:textDirection w:val="btLr"/>
            <w:vAlign w:val="center"/>
          </w:tcPr>
          <w:p w:rsidR="0017402A" w:rsidRPr="00AA765A" w:rsidRDefault="0017402A" w:rsidP="008506A9">
            <w:pPr>
              <w:ind w:left="113" w:right="113"/>
              <w:jc w:val="center"/>
              <w:rPr>
                <w:rFonts w:ascii="Times New Roman" w:hAnsi="Times New Roman"/>
                <w:sz w:val="20"/>
                <w:szCs w:val="20"/>
              </w:rPr>
            </w:pPr>
          </w:p>
        </w:tc>
        <w:tc>
          <w:tcPr>
            <w:tcW w:w="518" w:type="pct"/>
            <w:vMerge/>
            <w:vAlign w:val="center"/>
          </w:tcPr>
          <w:p w:rsidR="0017402A" w:rsidRPr="00AA765A" w:rsidRDefault="0017402A" w:rsidP="008506A9">
            <w:pPr>
              <w:jc w:val="center"/>
              <w:rPr>
                <w:rFonts w:ascii="Times New Roman" w:hAnsi="Times New Roman"/>
                <w:sz w:val="20"/>
                <w:szCs w:val="20"/>
              </w:rPr>
            </w:pPr>
          </w:p>
        </w:tc>
        <w:tc>
          <w:tcPr>
            <w:tcW w:w="307" w:type="pct"/>
            <w:textDirection w:val="btLr"/>
            <w:vAlign w:val="center"/>
          </w:tcPr>
          <w:p w:rsidR="0017402A" w:rsidRPr="00AA765A" w:rsidRDefault="0017402A"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07" w:type="pct"/>
            <w:textDirection w:val="btLr"/>
            <w:vAlign w:val="center"/>
          </w:tcPr>
          <w:p w:rsidR="0017402A" w:rsidRPr="00AA765A" w:rsidRDefault="0017402A"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07" w:type="pct"/>
            <w:vMerge/>
            <w:textDirection w:val="btLr"/>
            <w:vAlign w:val="center"/>
          </w:tcPr>
          <w:p w:rsidR="0017402A" w:rsidRPr="00AA765A" w:rsidRDefault="0017402A" w:rsidP="008506A9">
            <w:pPr>
              <w:ind w:left="113" w:right="113"/>
              <w:jc w:val="center"/>
              <w:rPr>
                <w:rFonts w:ascii="Times New Roman" w:hAnsi="Times New Roman"/>
                <w:sz w:val="20"/>
                <w:szCs w:val="20"/>
              </w:rPr>
            </w:pPr>
          </w:p>
        </w:tc>
      </w:tr>
      <w:tr w:rsidR="0017402A" w:rsidRPr="00AA765A" w:rsidTr="0017402A">
        <w:trPr>
          <w:cantSplit/>
          <w:trHeight w:val="297"/>
        </w:trPr>
        <w:tc>
          <w:tcPr>
            <w:tcW w:w="328"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lastRenderedPageBreak/>
              <w:t>1</w:t>
            </w:r>
          </w:p>
        </w:tc>
        <w:tc>
          <w:tcPr>
            <w:tcW w:w="577"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2</w:t>
            </w:r>
          </w:p>
        </w:tc>
        <w:tc>
          <w:tcPr>
            <w:tcW w:w="602"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3</w:t>
            </w:r>
          </w:p>
        </w:tc>
        <w:tc>
          <w:tcPr>
            <w:tcW w:w="600" w:type="pct"/>
            <w:vAlign w:val="center"/>
          </w:tcPr>
          <w:p w:rsidR="0017402A" w:rsidRPr="00AA765A" w:rsidRDefault="0017402A"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403" w:type="pct"/>
            <w:vAlign w:val="center"/>
          </w:tcPr>
          <w:p w:rsidR="0017402A" w:rsidRPr="00AA765A" w:rsidRDefault="0017402A"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372"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6</w:t>
            </w:r>
          </w:p>
        </w:tc>
        <w:tc>
          <w:tcPr>
            <w:tcW w:w="372"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7</w:t>
            </w:r>
          </w:p>
        </w:tc>
        <w:tc>
          <w:tcPr>
            <w:tcW w:w="307"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8</w:t>
            </w:r>
          </w:p>
        </w:tc>
        <w:tc>
          <w:tcPr>
            <w:tcW w:w="518"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9</w:t>
            </w:r>
          </w:p>
        </w:tc>
        <w:tc>
          <w:tcPr>
            <w:tcW w:w="307"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10</w:t>
            </w:r>
          </w:p>
        </w:tc>
        <w:tc>
          <w:tcPr>
            <w:tcW w:w="307"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11</w:t>
            </w:r>
          </w:p>
        </w:tc>
        <w:tc>
          <w:tcPr>
            <w:tcW w:w="307"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12</w:t>
            </w:r>
          </w:p>
        </w:tc>
      </w:tr>
      <w:tr w:rsidR="0017402A" w:rsidRPr="00AA765A" w:rsidTr="0017402A">
        <w:trPr>
          <w:cantSplit/>
          <w:trHeight w:val="297"/>
        </w:trPr>
        <w:tc>
          <w:tcPr>
            <w:tcW w:w="328"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1</w:t>
            </w:r>
          </w:p>
        </w:tc>
        <w:tc>
          <w:tcPr>
            <w:tcW w:w="577" w:type="pct"/>
          </w:tcPr>
          <w:p w:rsidR="0017402A" w:rsidRPr="00AA765A" w:rsidRDefault="0017402A" w:rsidP="008506A9">
            <w:pPr>
              <w:rPr>
                <w:rFonts w:ascii="Times New Roman" w:hAnsi="Times New Roman"/>
                <w:sz w:val="20"/>
                <w:szCs w:val="20"/>
              </w:rPr>
            </w:pPr>
            <w:r w:rsidRPr="00AA765A">
              <w:rPr>
                <w:rFonts w:ascii="Times New Roman" w:hAnsi="Times New Roman"/>
                <w:sz w:val="20"/>
                <w:szCs w:val="20"/>
              </w:rPr>
              <w:t xml:space="preserve"> Котел паровой </w:t>
            </w:r>
            <w:proofErr w:type="spellStart"/>
            <w:r w:rsidRPr="00AA765A">
              <w:rPr>
                <w:rFonts w:ascii="Times New Roman" w:hAnsi="Times New Roman"/>
                <w:sz w:val="20"/>
                <w:szCs w:val="20"/>
              </w:rPr>
              <w:t>ДКВр</w:t>
            </w:r>
            <w:proofErr w:type="spellEnd"/>
            <w:r w:rsidRPr="00AA765A">
              <w:rPr>
                <w:rFonts w:ascii="Times New Roman" w:hAnsi="Times New Roman"/>
                <w:sz w:val="20"/>
                <w:szCs w:val="20"/>
              </w:rPr>
              <w:t xml:space="preserve"> 6,5/13</w:t>
            </w:r>
          </w:p>
        </w:tc>
        <w:tc>
          <w:tcPr>
            <w:tcW w:w="602" w:type="pct"/>
          </w:tcPr>
          <w:p w:rsidR="0017402A" w:rsidRPr="00AA765A" w:rsidRDefault="0017402A" w:rsidP="008506A9">
            <w:pPr>
              <w:rPr>
                <w:rFonts w:ascii="Times New Roman" w:hAnsi="Times New Roman"/>
                <w:sz w:val="20"/>
                <w:szCs w:val="20"/>
              </w:rPr>
            </w:pPr>
            <w:proofErr w:type="spellStart"/>
            <w:r w:rsidRPr="00AA765A">
              <w:rPr>
                <w:rFonts w:ascii="Times New Roman" w:hAnsi="Times New Roman"/>
                <w:sz w:val="20"/>
                <w:szCs w:val="20"/>
              </w:rPr>
              <w:t>Бийский</w:t>
            </w:r>
            <w:proofErr w:type="spellEnd"/>
            <w:r w:rsidRPr="00AA765A">
              <w:rPr>
                <w:rFonts w:ascii="Times New Roman" w:hAnsi="Times New Roman"/>
                <w:sz w:val="20"/>
                <w:szCs w:val="20"/>
              </w:rPr>
              <w:t xml:space="preserve"> котельный завод</w:t>
            </w:r>
          </w:p>
        </w:tc>
        <w:tc>
          <w:tcPr>
            <w:tcW w:w="600" w:type="pct"/>
            <w:vAlign w:val="center"/>
          </w:tcPr>
          <w:p w:rsidR="0017402A" w:rsidRPr="00AA765A" w:rsidRDefault="0017402A" w:rsidP="008506A9">
            <w:pPr>
              <w:pStyle w:val="ac"/>
              <w:jc w:val="center"/>
              <w:rPr>
                <w:rFonts w:ascii="Times New Roman" w:hAnsi="Times New Roman"/>
                <w:sz w:val="20"/>
                <w:szCs w:val="20"/>
              </w:rPr>
            </w:pPr>
            <w:r w:rsidRPr="00AA765A">
              <w:rPr>
                <w:rFonts w:ascii="Times New Roman" w:hAnsi="Times New Roman"/>
                <w:sz w:val="20"/>
                <w:szCs w:val="20"/>
              </w:rPr>
              <w:t>паровой</w:t>
            </w:r>
          </w:p>
        </w:tc>
        <w:tc>
          <w:tcPr>
            <w:tcW w:w="403" w:type="pct"/>
          </w:tcPr>
          <w:p w:rsidR="0017402A" w:rsidRPr="00AA765A" w:rsidRDefault="0017402A" w:rsidP="008506A9">
            <w:pPr>
              <w:jc w:val="center"/>
              <w:rPr>
                <w:rFonts w:ascii="Times New Roman" w:hAnsi="Times New Roman"/>
                <w:sz w:val="20"/>
                <w:szCs w:val="20"/>
              </w:rPr>
            </w:pPr>
            <w:r w:rsidRPr="00AA765A">
              <w:rPr>
                <w:rFonts w:ascii="Times New Roman" w:eastAsia="Arial" w:hAnsi="Times New Roman"/>
                <w:sz w:val="20"/>
                <w:szCs w:val="20"/>
              </w:rPr>
              <w:t>1981</w:t>
            </w:r>
          </w:p>
        </w:tc>
        <w:tc>
          <w:tcPr>
            <w:tcW w:w="372" w:type="pct"/>
            <w:vAlign w:val="center"/>
          </w:tcPr>
          <w:p w:rsidR="0017402A" w:rsidRPr="00AA765A" w:rsidRDefault="0017402A" w:rsidP="008506A9">
            <w:pPr>
              <w:jc w:val="center"/>
              <w:rPr>
                <w:rFonts w:ascii="Times New Roman" w:hAnsi="Times New Roman"/>
                <w:sz w:val="20"/>
                <w:szCs w:val="20"/>
              </w:rPr>
            </w:pPr>
          </w:p>
        </w:tc>
        <w:tc>
          <w:tcPr>
            <w:tcW w:w="372"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518"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rPr>
                <w:rFonts w:ascii="Times New Roman" w:hAnsi="Times New Roman"/>
                <w:sz w:val="20"/>
                <w:szCs w:val="20"/>
              </w:rPr>
            </w:pPr>
          </w:p>
        </w:tc>
      </w:tr>
      <w:tr w:rsidR="0017402A" w:rsidRPr="00AA765A" w:rsidTr="0017402A">
        <w:trPr>
          <w:cantSplit/>
          <w:trHeight w:val="297"/>
        </w:trPr>
        <w:tc>
          <w:tcPr>
            <w:tcW w:w="328"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2</w:t>
            </w:r>
          </w:p>
        </w:tc>
        <w:tc>
          <w:tcPr>
            <w:tcW w:w="577" w:type="pct"/>
          </w:tcPr>
          <w:p w:rsidR="0017402A" w:rsidRPr="00AA765A" w:rsidRDefault="0017402A" w:rsidP="008506A9">
            <w:pPr>
              <w:rPr>
                <w:rFonts w:ascii="Times New Roman" w:hAnsi="Times New Roman"/>
                <w:sz w:val="20"/>
                <w:szCs w:val="20"/>
              </w:rPr>
            </w:pPr>
            <w:r w:rsidRPr="00AA765A">
              <w:rPr>
                <w:rFonts w:ascii="Times New Roman" w:hAnsi="Times New Roman"/>
                <w:sz w:val="20"/>
                <w:szCs w:val="20"/>
              </w:rPr>
              <w:t xml:space="preserve">Котел паровой </w:t>
            </w:r>
            <w:proofErr w:type="spellStart"/>
            <w:r w:rsidRPr="00AA765A">
              <w:rPr>
                <w:rFonts w:ascii="Times New Roman" w:hAnsi="Times New Roman"/>
                <w:sz w:val="20"/>
                <w:szCs w:val="20"/>
              </w:rPr>
              <w:t>ДКВр</w:t>
            </w:r>
            <w:proofErr w:type="spellEnd"/>
            <w:r w:rsidRPr="00AA765A">
              <w:rPr>
                <w:rFonts w:ascii="Times New Roman" w:hAnsi="Times New Roman"/>
                <w:sz w:val="20"/>
                <w:szCs w:val="20"/>
              </w:rPr>
              <w:t xml:space="preserve"> 6,5/13</w:t>
            </w:r>
          </w:p>
        </w:tc>
        <w:tc>
          <w:tcPr>
            <w:tcW w:w="602" w:type="pct"/>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 xml:space="preserve">(выведен из </w:t>
            </w:r>
            <w:proofErr w:type="spellStart"/>
            <w:r w:rsidRPr="00AA765A">
              <w:rPr>
                <w:rFonts w:ascii="Times New Roman" w:hAnsi="Times New Roman"/>
                <w:sz w:val="20"/>
                <w:szCs w:val="20"/>
              </w:rPr>
              <w:t>эксплуатаци</w:t>
            </w:r>
            <w:proofErr w:type="spellEnd"/>
            <w:r w:rsidRPr="00AA765A">
              <w:rPr>
                <w:rFonts w:ascii="Times New Roman" w:hAnsi="Times New Roman"/>
                <w:sz w:val="20"/>
                <w:szCs w:val="20"/>
              </w:rPr>
              <w:t>)</w:t>
            </w:r>
          </w:p>
        </w:tc>
        <w:tc>
          <w:tcPr>
            <w:tcW w:w="600" w:type="pct"/>
            <w:vAlign w:val="center"/>
          </w:tcPr>
          <w:p w:rsidR="0017402A" w:rsidRPr="00AA765A" w:rsidRDefault="0017402A" w:rsidP="008506A9">
            <w:pPr>
              <w:pStyle w:val="ac"/>
              <w:jc w:val="center"/>
              <w:rPr>
                <w:rFonts w:ascii="Times New Roman" w:hAnsi="Times New Roman"/>
                <w:sz w:val="20"/>
                <w:szCs w:val="20"/>
              </w:rPr>
            </w:pPr>
            <w:r w:rsidRPr="00AA765A">
              <w:rPr>
                <w:rFonts w:ascii="Times New Roman" w:hAnsi="Times New Roman"/>
                <w:sz w:val="20"/>
                <w:szCs w:val="20"/>
              </w:rPr>
              <w:t xml:space="preserve">паровой </w:t>
            </w:r>
          </w:p>
        </w:tc>
        <w:tc>
          <w:tcPr>
            <w:tcW w:w="403" w:type="pct"/>
          </w:tcPr>
          <w:p w:rsidR="0017402A" w:rsidRPr="00AA765A" w:rsidRDefault="0017402A" w:rsidP="008506A9">
            <w:pPr>
              <w:jc w:val="center"/>
              <w:rPr>
                <w:rFonts w:ascii="Times New Roman" w:hAnsi="Times New Roman"/>
                <w:sz w:val="20"/>
                <w:szCs w:val="20"/>
              </w:rPr>
            </w:pPr>
            <w:r w:rsidRPr="00AA765A">
              <w:rPr>
                <w:rFonts w:ascii="Times New Roman" w:eastAsia="Arial" w:hAnsi="Times New Roman"/>
                <w:sz w:val="20"/>
                <w:szCs w:val="20"/>
              </w:rPr>
              <w:t>(нет данных)</w:t>
            </w:r>
          </w:p>
        </w:tc>
        <w:tc>
          <w:tcPr>
            <w:tcW w:w="372" w:type="pct"/>
            <w:vAlign w:val="center"/>
          </w:tcPr>
          <w:p w:rsidR="0017402A" w:rsidRPr="00AA765A" w:rsidRDefault="0017402A" w:rsidP="008506A9">
            <w:pPr>
              <w:jc w:val="center"/>
              <w:rPr>
                <w:rFonts w:ascii="Times New Roman" w:hAnsi="Times New Roman"/>
                <w:sz w:val="20"/>
                <w:szCs w:val="20"/>
              </w:rPr>
            </w:pPr>
          </w:p>
        </w:tc>
        <w:tc>
          <w:tcPr>
            <w:tcW w:w="372"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518"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rPr>
                <w:rFonts w:ascii="Times New Roman" w:hAnsi="Times New Roman"/>
                <w:sz w:val="20"/>
                <w:szCs w:val="20"/>
              </w:rPr>
            </w:pPr>
          </w:p>
        </w:tc>
      </w:tr>
      <w:tr w:rsidR="0017402A" w:rsidRPr="00AA765A" w:rsidTr="0017402A">
        <w:trPr>
          <w:cantSplit/>
          <w:trHeight w:val="297"/>
        </w:trPr>
        <w:tc>
          <w:tcPr>
            <w:tcW w:w="328"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3</w:t>
            </w:r>
          </w:p>
        </w:tc>
        <w:tc>
          <w:tcPr>
            <w:tcW w:w="577" w:type="pct"/>
          </w:tcPr>
          <w:p w:rsidR="0017402A" w:rsidRPr="00AA765A" w:rsidRDefault="0017402A" w:rsidP="008506A9">
            <w:pPr>
              <w:rPr>
                <w:rFonts w:ascii="Times New Roman" w:hAnsi="Times New Roman"/>
                <w:sz w:val="20"/>
                <w:szCs w:val="20"/>
              </w:rPr>
            </w:pPr>
            <w:r w:rsidRPr="00AA765A">
              <w:rPr>
                <w:rFonts w:ascii="Times New Roman" w:hAnsi="Times New Roman"/>
                <w:sz w:val="20"/>
                <w:szCs w:val="20"/>
              </w:rPr>
              <w:t xml:space="preserve">Котел паровой </w:t>
            </w:r>
            <w:proofErr w:type="spellStart"/>
            <w:r w:rsidRPr="00AA765A">
              <w:rPr>
                <w:rFonts w:ascii="Times New Roman" w:hAnsi="Times New Roman"/>
                <w:sz w:val="20"/>
                <w:szCs w:val="20"/>
              </w:rPr>
              <w:t>ДКВр</w:t>
            </w:r>
            <w:proofErr w:type="spellEnd"/>
            <w:r w:rsidRPr="00AA765A">
              <w:rPr>
                <w:rFonts w:ascii="Times New Roman" w:hAnsi="Times New Roman"/>
                <w:sz w:val="20"/>
                <w:szCs w:val="20"/>
              </w:rPr>
              <w:t xml:space="preserve"> 6,5/13</w:t>
            </w:r>
          </w:p>
        </w:tc>
        <w:tc>
          <w:tcPr>
            <w:tcW w:w="602" w:type="pct"/>
          </w:tcPr>
          <w:p w:rsidR="0017402A" w:rsidRPr="00AA765A" w:rsidRDefault="0017402A" w:rsidP="008506A9">
            <w:pPr>
              <w:rPr>
                <w:rFonts w:ascii="Times New Roman" w:hAnsi="Times New Roman"/>
                <w:sz w:val="20"/>
                <w:szCs w:val="20"/>
              </w:rPr>
            </w:pPr>
            <w:proofErr w:type="spellStart"/>
            <w:r w:rsidRPr="00AA765A">
              <w:rPr>
                <w:rFonts w:ascii="Times New Roman" w:hAnsi="Times New Roman"/>
                <w:sz w:val="20"/>
                <w:szCs w:val="20"/>
              </w:rPr>
              <w:t>Бийский</w:t>
            </w:r>
            <w:proofErr w:type="spellEnd"/>
            <w:r w:rsidRPr="00AA765A">
              <w:rPr>
                <w:rFonts w:ascii="Times New Roman" w:hAnsi="Times New Roman"/>
                <w:sz w:val="20"/>
                <w:szCs w:val="20"/>
              </w:rPr>
              <w:t xml:space="preserve"> котельный завод</w:t>
            </w:r>
          </w:p>
        </w:tc>
        <w:tc>
          <w:tcPr>
            <w:tcW w:w="600" w:type="pct"/>
            <w:vAlign w:val="center"/>
          </w:tcPr>
          <w:p w:rsidR="0017402A" w:rsidRPr="00AA765A" w:rsidRDefault="0017402A" w:rsidP="008506A9">
            <w:pPr>
              <w:pStyle w:val="ac"/>
              <w:jc w:val="center"/>
              <w:rPr>
                <w:rFonts w:ascii="Times New Roman" w:hAnsi="Times New Roman"/>
                <w:sz w:val="20"/>
                <w:szCs w:val="20"/>
              </w:rPr>
            </w:pPr>
            <w:r w:rsidRPr="00AA765A">
              <w:rPr>
                <w:rFonts w:ascii="Times New Roman" w:hAnsi="Times New Roman"/>
                <w:sz w:val="20"/>
                <w:szCs w:val="20"/>
              </w:rPr>
              <w:t>паровой</w:t>
            </w:r>
          </w:p>
        </w:tc>
        <w:tc>
          <w:tcPr>
            <w:tcW w:w="403" w:type="pct"/>
          </w:tcPr>
          <w:p w:rsidR="0017402A" w:rsidRPr="00AA765A" w:rsidRDefault="0017402A" w:rsidP="008506A9">
            <w:pPr>
              <w:jc w:val="center"/>
              <w:rPr>
                <w:rFonts w:ascii="Times New Roman" w:hAnsi="Times New Roman"/>
                <w:sz w:val="20"/>
                <w:szCs w:val="20"/>
              </w:rPr>
            </w:pPr>
            <w:r w:rsidRPr="00AA765A">
              <w:rPr>
                <w:rFonts w:ascii="Times New Roman" w:eastAsia="Arial" w:hAnsi="Times New Roman"/>
                <w:sz w:val="20"/>
                <w:szCs w:val="20"/>
              </w:rPr>
              <w:t>1984</w:t>
            </w:r>
          </w:p>
        </w:tc>
        <w:tc>
          <w:tcPr>
            <w:tcW w:w="372" w:type="pct"/>
            <w:vAlign w:val="center"/>
          </w:tcPr>
          <w:p w:rsidR="0017402A" w:rsidRPr="00AA765A" w:rsidRDefault="0017402A" w:rsidP="008506A9">
            <w:pPr>
              <w:jc w:val="center"/>
              <w:rPr>
                <w:rFonts w:ascii="Times New Roman" w:hAnsi="Times New Roman"/>
                <w:sz w:val="20"/>
                <w:szCs w:val="20"/>
              </w:rPr>
            </w:pPr>
          </w:p>
        </w:tc>
        <w:tc>
          <w:tcPr>
            <w:tcW w:w="372"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518"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rPr>
                <w:rFonts w:ascii="Times New Roman" w:hAnsi="Times New Roman"/>
                <w:sz w:val="20"/>
                <w:szCs w:val="20"/>
              </w:rPr>
            </w:pPr>
          </w:p>
        </w:tc>
      </w:tr>
      <w:tr w:rsidR="0017402A" w:rsidRPr="00AA765A" w:rsidTr="0017402A">
        <w:trPr>
          <w:cantSplit/>
          <w:trHeight w:val="297"/>
        </w:trPr>
        <w:tc>
          <w:tcPr>
            <w:tcW w:w="328"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4</w:t>
            </w:r>
          </w:p>
        </w:tc>
        <w:tc>
          <w:tcPr>
            <w:tcW w:w="577" w:type="pct"/>
          </w:tcPr>
          <w:p w:rsidR="0017402A" w:rsidRPr="00AA765A" w:rsidRDefault="0017402A" w:rsidP="008506A9">
            <w:pPr>
              <w:rPr>
                <w:rFonts w:ascii="Times New Roman" w:hAnsi="Times New Roman"/>
                <w:sz w:val="20"/>
                <w:szCs w:val="20"/>
              </w:rPr>
            </w:pPr>
            <w:r w:rsidRPr="00AA765A">
              <w:rPr>
                <w:rFonts w:ascii="Times New Roman" w:hAnsi="Times New Roman"/>
                <w:sz w:val="20"/>
                <w:szCs w:val="20"/>
              </w:rPr>
              <w:t xml:space="preserve">Котел паровой </w:t>
            </w:r>
            <w:proofErr w:type="spellStart"/>
            <w:r w:rsidRPr="00AA765A">
              <w:rPr>
                <w:rFonts w:ascii="Times New Roman" w:hAnsi="Times New Roman"/>
                <w:sz w:val="20"/>
                <w:szCs w:val="20"/>
              </w:rPr>
              <w:t>ДКВр</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rPr>
              <w:t>ДКВр</w:t>
            </w:r>
            <w:proofErr w:type="spellEnd"/>
            <w:r w:rsidRPr="00AA765A">
              <w:rPr>
                <w:rFonts w:ascii="Times New Roman" w:hAnsi="Times New Roman"/>
                <w:sz w:val="20"/>
                <w:szCs w:val="20"/>
              </w:rPr>
              <w:t xml:space="preserve"> 4,0 /13</w:t>
            </w:r>
          </w:p>
        </w:tc>
        <w:tc>
          <w:tcPr>
            <w:tcW w:w="602" w:type="pct"/>
          </w:tcPr>
          <w:p w:rsidR="0017402A" w:rsidRPr="00AA765A" w:rsidRDefault="0017402A" w:rsidP="008506A9">
            <w:pPr>
              <w:rPr>
                <w:rFonts w:ascii="Times New Roman" w:hAnsi="Times New Roman"/>
                <w:sz w:val="20"/>
                <w:szCs w:val="20"/>
              </w:rPr>
            </w:pPr>
            <w:proofErr w:type="spellStart"/>
            <w:r w:rsidRPr="00AA765A">
              <w:rPr>
                <w:rFonts w:ascii="Times New Roman" w:hAnsi="Times New Roman"/>
                <w:sz w:val="20"/>
                <w:szCs w:val="20"/>
              </w:rPr>
              <w:t>Бийский</w:t>
            </w:r>
            <w:proofErr w:type="spellEnd"/>
            <w:r w:rsidRPr="00AA765A">
              <w:rPr>
                <w:rFonts w:ascii="Times New Roman" w:hAnsi="Times New Roman"/>
                <w:sz w:val="20"/>
                <w:szCs w:val="20"/>
              </w:rPr>
              <w:t xml:space="preserve"> котельный завод</w:t>
            </w:r>
          </w:p>
        </w:tc>
        <w:tc>
          <w:tcPr>
            <w:tcW w:w="600" w:type="pct"/>
            <w:vAlign w:val="center"/>
          </w:tcPr>
          <w:p w:rsidR="0017402A" w:rsidRPr="00AA765A" w:rsidRDefault="0017402A" w:rsidP="008506A9">
            <w:pPr>
              <w:pStyle w:val="ac"/>
              <w:jc w:val="center"/>
              <w:rPr>
                <w:rFonts w:ascii="Times New Roman" w:hAnsi="Times New Roman"/>
                <w:sz w:val="20"/>
                <w:szCs w:val="20"/>
              </w:rPr>
            </w:pPr>
            <w:r w:rsidRPr="00AA765A">
              <w:rPr>
                <w:rFonts w:ascii="Times New Roman" w:hAnsi="Times New Roman"/>
                <w:sz w:val="20"/>
                <w:szCs w:val="20"/>
              </w:rPr>
              <w:t>паровой</w:t>
            </w:r>
          </w:p>
        </w:tc>
        <w:tc>
          <w:tcPr>
            <w:tcW w:w="403" w:type="pct"/>
          </w:tcPr>
          <w:p w:rsidR="0017402A" w:rsidRPr="00AA765A" w:rsidRDefault="0017402A" w:rsidP="008506A9">
            <w:pPr>
              <w:jc w:val="center"/>
              <w:rPr>
                <w:rFonts w:ascii="Times New Roman" w:eastAsia="Arial" w:hAnsi="Times New Roman"/>
                <w:sz w:val="20"/>
                <w:szCs w:val="20"/>
              </w:rPr>
            </w:pPr>
            <w:r w:rsidRPr="00AA765A">
              <w:rPr>
                <w:rFonts w:ascii="Times New Roman" w:eastAsia="Arial" w:hAnsi="Times New Roman"/>
                <w:sz w:val="20"/>
                <w:szCs w:val="20"/>
              </w:rPr>
              <w:t>2009</w:t>
            </w:r>
          </w:p>
        </w:tc>
        <w:tc>
          <w:tcPr>
            <w:tcW w:w="372" w:type="pct"/>
            <w:vAlign w:val="center"/>
          </w:tcPr>
          <w:p w:rsidR="0017402A" w:rsidRPr="00AA765A" w:rsidRDefault="0017402A" w:rsidP="008506A9">
            <w:pPr>
              <w:jc w:val="center"/>
              <w:rPr>
                <w:rFonts w:ascii="Times New Roman" w:hAnsi="Times New Roman"/>
                <w:sz w:val="20"/>
                <w:szCs w:val="20"/>
              </w:rPr>
            </w:pPr>
          </w:p>
        </w:tc>
        <w:tc>
          <w:tcPr>
            <w:tcW w:w="372"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518"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rPr>
                <w:rFonts w:ascii="Times New Roman" w:hAnsi="Times New Roman"/>
                <w:sz w:val="20"/>
                <w:szCs w:val="20"/>
              </w:rPr>
            </w:pPr>
          </w:p>
        </w:tc>
      </w:tr>
      <w:tr w:rsidR="0017402A" w:rsidRPr="00AA765A" w:rsidTr="0017402A">
        <w:trPr>
          <w:cantSplit/>
          <w:trHeight w:val="297"/>
        </w:trPr>
        <w:tc>
          <w:tcPr>
            <w:tcW w:w="328" w:type="pct"/>
            <w:vAlign w:val="center"/>
          </w:tcPr>
          <w:p w:rsidR="0017402A" w:rsidRPr="00AA765A" w:rsidRDefault="0017402A" w:rsidP="008506A9">
            <w:pPr>
              <w:jc w:val="center"/>
              <w:rPr>
                <w:rFonts w:ascii="Times New Roman" w:hAnsi="Times New Roman"/>
                <w:sz w:val="20"/>
                <w:szCs w:val="20"/>
              </w:rPr>
            </w:pPr>
            <w:r w:rsidRPr="00AA765A">
              <w:rPr>
                <w:rFonts w:ascii="Times New Roman" w:hAnsi="Times New Roman"/>
                <w:sz w:val="20"/>
                <w:szCs w:val="20"/>
              </w:rPr>
              <w:t>5</w:t>
            </w:r>
          </w:p>
        </w:tc>
        <w:tc>
          <w:tcPr>
            <w:tcW w:w="577" w:type="pct"/>
          </w:tcPr>
          <w:p w:rsidR="0017402A" w:rsidRPr="00AA765A" w:rsidRDefault="0017402A" w:rsidP="008506A9">
            <w:pPr>
              <w:rPr>
                <w:rFonts w:ascii="Times New Roman" w:hAnsi="Times New Roman"/>
                <w:sz w:val="20"/>
                <w:szCs w:val="20"/>
              </w:rPr>
            </w:pPr>
            <w:r w:rsidRPr="00AA765A">
              <w:rPr>
                <w:rFonts w:ascii="Times New Roman" w:hAnsi="Times New Roman"/>
                <w:sz w:val="20"/>
                <w:szCs w:val="20"/>
              </w:rPr>
              <w:t xml:space="preserve">Котел паровой </w:t>
            </w:r>
            <w:proofErr w:type="spellStart"/>
            <w:r w:rsidRPr="00AA765A">
              <w:rPr>
                <w:rFonts w:ascii="Times New Roman" w:hAnsi="Times New Roman"/>
                <w:sz w:val="20"/>
                <w:szCs w:val="20"/>
              </w:rPr>
              <w:t>ДКВр</w:t>
            </w:r>
            <w:proofErr w:type="spellEnd"/>
            <w:r w:rsidRPr="00AA765A">
              <w:rPr>
                <w:rFonts w:ascii="Times New Roman" w:hAnsi="Times New Roman"/>
                <w:sz w:val="20"/>
                <w:szCs w:val="20"/>
              </w:rPr>
              <w:t xml:space="preserve"> 6,5/13</w:t>
            </w:r>
          </w:p>
        </w:tc>
        <w:tc>
          <w:tcPr>
            <w:tcW w:w="602" w:type="pct"/>
          </w:tcPr>
          <w:p w:rsidR="0017402A" w:rsidRPr="00AA765A" w:rsidRDefault="0017402A" w:rsidP="008506A9">
            <w:pPr>
              <w:rPr>
                <w:rFonts w:ascii="Times New Roman" w:hAnsi="Times New Roman"/>
                <w:sz w:val="20"/>
                <w:szCs w:val="20"/>
              </w:rPr>
            </w:pPr>
            <w:proofErr w:type="spellStart"/>
            <w:r w:rsidRPr="00AA765A">
              <w:rPr>
                <w:rFonts w:ascii="Times New Roman" w:hAnsi="Times New Roman"/>
                <w:sz w:val="20"/>
                <w:szCs w:val="20"/>
              </w:rPr>
              <w:t>Бийский</w:t>
            </w:r>
            <w:proofErr w:type="spellEnd"/>
            <w:r w:rsidRPr="00AA765A">
              <w:rPr>
                <w:rFonts w:ascii="Times New Roman" w:hAnsi="Times New Roman"/>
                <w:sz w:val="20"/>
                <w:szCs w:val="20"/>
              </w:rPr>
              <w:t xml:space="preserve"> котельный завод</w:t>
            </w:r>
          </w:p>
        </w:tc>
        <w:tc>
          <w:tcPr>
            <w:tcW w:w="600" w:type="pct"/>
            <w:vAlign w:val="center"/>
          </w:tcPr>
          <w:p w:rsidR="0017402A" w:rsidRPr="00AA765A" w:rsidRDefault="0017402A" w:rsidP="008506A9">
            <w:pPr>
              <w:pStyle w:val="ac"/>
              <w:jc w:val="center"/>
              <w:rPr>
                <w:rFonts w:ascii="Times New Roman" w:hAnsi="Times New Roman"/>
                <w:sz w:val="20"/>
                <w:szCs w:val="20"/>
              </w:rPr>
            </w:pPr>
            <w:r w:rsidRPr="00AA765A">
              <w:rPr>
                <w:rFonts w:ascii="Times New Roman" w:hAnsi="Times New Roman"/>
                <w:sz w:val="20"/>
                <w:szCs w:val="20"/>
              </w:rPr>
              <w:t>паровой</w:t>
            </w:r>
          </w:p>
        </w:tc>
        <w:tc>
          <w:tcPr>
            <w:tcW w:w="403" w:type="pct"/>
          </w:tcPr>
          <w:p w:rsidR="0017402A" w:rsidRPr="00AA765A" w:rsidRDefault="0017402A" w:rsidP="008506A9">
            <w:pPr>
              <w:jc w:val="center"/>
              <w:rPr>
                <w:rFonts w:ascii="Times New Roman" w:eastAsia="Arial" w:hAnsi="Times New Roman"/>
                <w:sz w:val="20"/>
                <w:szCs w:val="20"/>
              </w:rPr>
            </w:pPr>
            <w:r w:rsidRPr="00AA765A">
              <w:rPr>
                <w:rFonts w:ascii="Times New Roman" w:eastAsia="Arial" w:hAnsi="Times New Roman"/>
                <w:sz w:val="20"/>
                <w:szCs w:val="20"/>
              </w:rPr>
              <w:t>1982</w:t>
            </w:r>
          </w:p>
        </w:tc>
        <w:tc>
          <w:tcPr>
            <w:tcW w:w="372" w:type="pct"/>
            <w:vAlign w:val="center"/>
          </w:tcPr>
          <w:p w:rsidR="0017402A" w:rsidRPr="00AA765A" w:rsidRDefault="0017402A" w:rsidP="008506A9">
            <w:pPr>
              <w:jc w:val="center"/>
              <w:rPr>
                <w:rFonts w:ascii="Times New Roman" w:hAnsi="Times New Roman"/>
                <w:sz w:val="20"/>
                <w:szCs w:val="20"/>
              </w:rPr>
            </w:pPr>
          </w:p>
        </w:tc>
        <w:tc>
          <w:tcPr>
            <w:tcW w:w="372"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518"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jc w:val="center"/>
              <w:rPr>
                <w:rFonts w:ascii="Times New Roman" w:hAnsi="Times New Roman"/>
                <w:sz w:val="20"/>
                <w:szCs w:val="20"/>
              </w:rPr>
            </w:pPr>
          </w:p>
        </w:tc>
        <w:tc>
          <w:tcPr>
            <w:tcW w:w="307" w:type="pct"/>
            <w:vAlign w:val="center"/>
          </w:tcPr>
          <w:p w:rsidR="0017402A" w:rsidRPr="00AA765A" w:rsidRDefault="0017402A" w:rsidP="008506A9">
            <w:pPr>
              <w:rPr>
                <w:rFonts w:ascii="Times New Roman" w:hAnsi="Times New Roman"/>
                <w:sz w:val="20"/>
                <w:szCs w:val="20"/>
              </w:rPr>
            </w:pPr>
          </w:p>
        </w:tc>
      </w:tr>
    </w:tbl>
    <w:p w:rsidR="0017402A" w:rsidRPr="00AA765A" w:rsidRDefault="0017402A" w:rsidP="005C2812">
      <w:pPr>
        <w:ind w:firstLine="709"/>
        <w:rPr>
          <w:rFonts w:ascii="Times New Roman" w:hAnsi="Times New Roman"/>
          <w:b/>
          <w:sz w:val="28"/>
          <w:szCs w:val="28"/>
        </w:rPr>
      </w:pPr>
    </w:p>
    <w:p w:rsidR="005C2812" w:rsidRPr="00AA765A" w:rsidRDefault="005C2812" w:rsidP="005C2812">
      <w:pPr>
        <w:ind w:firstLine="709"/>
        <w:rPr>
          <w:rFonts w:ascii="Times New Roman" w:hAnsi="Times New Roman"/>
          <w:b/>
          <w:sz w:val="28"/>
          <w:szCs w:val="28"/>
        </w:rPr>
      </w:pPr>
      <w:r w:rsidRPr="00AA765A">
        <w:rPr>
          <w:rFonts w:ascii="Times New Roman" w:hAnsi="Times New Roman"/>
          <w:b/>
          <w:sz w:val="28"/>
          <w:szCs w:val="28"/>
        </w:rPr>
        <w:t xml:space="preserve">2.2 Источники тепловой энергии п. </w:t>
      </w:r>
      <w:proofErr w:type="gramStart"/>
      <w:r w:rsidRPr="00AA765A">
        <w:rPr>
          <w:rFonts w:ascii="Times New Roman" w:hAnsi="Times New Roman"/>
          <w:b/>
          <w:sz w:val="28"/>
          <w:szCs w:val="28"/>
        </w:rPr>
        <w:t>Донское</w:t>
      </w:r>
      <w:proofErr w:type="gramEnd"/>
    </w:p>
    <w:p w:rsidR="005C2812" w:rsidRPr="00AA765A" w:rsidRDefault="005C2812" w:rsidP="005C2812">
      <w:pPr>
        <w:ind w:firstLine="709"/>
        <w:rPr>
          <w:rFonts w:ascii="Times New Roman" w:hAnsi="Times New Roman"/>
          <w:sz w:val="28"/>
          <w:szCs w:val="28"/>
        </w:rPr>
      </w:pPr>
      <w:r w:rsidRPr="00AA765A">
        <w:rPr>
          <w:rFonts w:ascii="Times New Roman" w:hAnsi="Times New Roman"/>
          <w:sz w:val="28"/>
          <w:szCs w:val="28"/>
        </w:rPr>
        <w:t>Общая техническая характеристика котельных приведена в таблице 3.</w:t>
      </w:r>
    </w:p>
    <w:p w:rsidR="005C2812" w:rsidRPr="00AA765A" w:rsidRDefault="005C2812" w:rsidP="005C2812">
      <w:pPr>
        <w:pStyle w:val="affd"/>
        <w:jc w:val="right"/>
      </w:pPr>
      <w:r w:rsidRPr="00AA765A">
        <w:t>Таблица № 3</w:t>
      </w:r>
    </w:p>
    <w:tbl>
      <w:tblPr>
        <w:tblW w:w="10094"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0"/>
        <w:gridCol w:w="4020"/>
        <w:gridCol w:w="2654"/>
      </w:tblGrid>
      <w:tr w:rsidR="00543752" w:rsidRPr="00AA765A" w:rsidTr="00543752">
        <w:trPr>
          <w:trHeight w:val="1046"/>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5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Наименование источника, адрес</w:t>
            </w:r>
          </w:p>
        </w:tc>
        <w:tc>
          <w:tcPr>
            <w:tcW w:w="4020" w:type="dxa"/>
            <w:tcBorders>
              <w:top w:val="single" w:sz="4" w:space="0" w:color="auto"/>
              <w:left w:val="single" w:sz="4" w:space="0" w:color="auto"/>
              <w:right w:val="single" w:sz="4" w:space="0" w:color="auto"/>
            </w:tcBorders>
            <w:shd w:val="clear" w:color="auto" w:fill="auto"/>
            <w:vAlign w:val="center"/>
            <w:hideMark/>
          </w:tcPr>
          <w:p w:rsidR="0054375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УТМ, (Гкал/час)</w:t>
            </w:r>
          </w:p>
        </w:tc>
        <w:tc>
          <w:tcPr>
            <w:tcW w:w="2654" w:type="dxa"/>
            <w:tcBorders>
              <w:top w:val="single" w:sz="4" w:space="0" w:color="auto"/>
              <w:left w:val="single" w:sz="4" w:space="0" w:color="auto"/>
              <w:right w:val="single" w:sz="4" w:space="0" w:color="auto"/>
            </w:tcBorders>
          </w:tcPr>
          <w:p w:rsidR="0054375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Вид топлива</w:t>
            </w:r>
          </w:p>
        </w:tc>
      </w:tr>
      <w:tr w:rsidR="00543752" w:rsidRPr="00AA765A" w:rsidTr="00543752">
        <w:trPr>
          <w:trHeight w:val="321"/>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52" w:rsidRPr="00AA765A" w:rsidRDefault="00543752" w:rsidP="00543752">
            <w:pPr>
              <w:pStyle w:val="affd"/>
              <w:jc w:val="center"/>
              <w:rPr>
                <w:lang w:eastAsia="ja-JP"/>
              </w:rPr>
            </w:pPr>
            <w:r w:rsidRPr="00AA765A">
              <w:rPr>
                <w:lang w:eastAsia="ja-JP"/>
              </w:rPr>
              <w:t>1</w:t>
            </w:r>
          </w:p>
        </w:tc>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52" w:rsidRPr="00AA765A" w:rsidRDefault="00543752" w:rsidP="00543752">
            <w:pPr>
              <w:pStyle w:val="affd"/>
              <w:jc w:val="center"/>
              <w:rPr>
                <w:lang w:eastAsia="ja-JP"/>
              </w:rPr>
            </w:pPr>
            <w:r w:rsidRPr="00AA765A">
              <w:rPr>
                <w:lang w:eastAsia="ja-JP"/>
              </w:rPr>
              <w:t>2</w:t>
            </w:r>
          </w:p>
        </w:tc>
        <w:tc>
          <w:tcPr>
            <w:tcW w:w="2654" w:type="dxa"/>
            <w:tcBorders>
              <w:top w:val="single" w:sz="4" w:space="0" w:color="auto"/>
              <w:left w:val="single" w:sz="4" w:space="0" w:color="auto"/>
              <w:bottom w:val="single" w:sz="4" w:space="0" w:color="auto"/>
              <w:right w:val="single" w:sz="4" w:space="0" w:color="auto"/>
            </w:tcBorders>
          </w:tcPr>
          <w:p w:rsidR="00543752" w:rsidRPr="00AA765A" w:rsidRDefault="00543752" w:rsidP="00543752">
            <w:pPr>
              <w:pStyle w:val="affd"/>
              <w:jc w:val="center"/>
              <w:rPr>
                <w:lang w:eastAsia="ja-JP"/>
              </w:rPr>
            </w:pPr>
            <w:r w:rsidRPr="00AA765A">
              <w:rPr>
                <w:lang w:eastAsia="ja-JP"/>
              </w:rPr>
              <w:t>3</w:t>
            </w:r>
          </w:p>
        </w:tc>
      </w:tr>
      <w:tr w:rsidR="00543752" w:rsidRPr="00AA765A" w:rsidTr="00543752">
        <w:trPr>
          <w:trHeight w:val="276"/>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52" w:rsidRPr="00AA765A" w:rsidRDefault="00543752" w:rsidP="001718A2">
            <w:pPr>
              <w:pStyle w:val="affd"/>
              <w:jc w:val="both"/>
              <w:rPr>
                <w:lang w:eastAsia="ja-JP"/>
              </w:rPr>
            </w:pPr>
            <w:r w:rsidRPr="00AA765A">
              <w:rPr>
                <w:sz w:val="28"/>
                <w:szCs w:val="28"/>
              </w:rPr>
              <w:t>Котельная</w:t>
            </w:r>
            <w:r w:rsidR="001718A2" w:rsidRPr="00AA765A">
              <w:rPr>
                <w:sz w:val="28"/>
                <w:szCs w:val="28"/>
              </w:rPr>
              <w:t xml:space="preserve"> № 5</w:t>
            </w:r>
            <w:r w:rsidRPr="00AA765A">
              <w:rPr>
                <w:sz w:val="28"/>
                <w:szCs w:val="28"/>
              </w:rPr>
              <w:t xml:space="preserve"> МКП "Водоканал </w:t>
            </w:r>
            <w:proofErr w:type="gramStart"/>
            <w:r w:rsidRPr="00AA765A">
              <w:rPr>
                <w:sz w:val="28"/>
                <w:szCs w:val="28"/>
              </w:rPr>
              <w:t>Донское</w:t>
            </w:r>
            <w:proofErr w:type="gramEnd"/>
            <w:r w:rsidR="001718A2" w:rsidRPr="00AA765A">
              <w:rPr>
                <w:sz w:val="28"/>
                <w:szCs w:val="28"/>
              </w:rPr>
              <w:t>»</w:t>
            </w:r>
          </w:p>
        </w:tc>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52" w:rsidRPr="00AA765A" w:rsidRDefault="00541F25" w:rsidP="005C2812">
            <w:pPr>
              <w:pStyle w:val="affd"/>
              <w:jc w:val="center"/>
              <w:rPr>
                <w:sz w:val="28"/>
                <w:szCs w:val="28"/>
              </w:rPr>
            </w:pPr>
            <w:r w:rsidRPr="00AA765A">
              <w:rPr>
                <w:sz w:val="28"/>
                <w:szCs w:val="28"/>
              </w:rPr>
              <w:t>5,2</w:t>
            </w:r>
          </w:p>
          <w:p w:rsidR="00543752" w:rsidRPr="00AA765A" w:rsidRDefault="00543752" w:rsidP="00543752">
            <w:pPr>
              <w:jc w:val="center"/>
              <w:rPr>
                <w:rFonts w:ascii="Times New Roman" w:hAnsi="Times New Roman"/>
              </w:rPr>
            </w:pPr>
          </w:p>
        </w:tc>
        <w:tc>
          <w:tcPr>
            <w:tcW w:w="2654" w:type="dxa"/>
            <w:tcBorders>
              <w:top w:val="single" w:sz="4" w:space="0" w:color="auto"/>
              <w:left w:val="single" w:sz="4" w:space="0" w:color="auto"/>
              <w:bottom w:val="single" w:sz="4" w:space="0" w:color="auto"/>
              <w:right w:val="single" w:sz="4" w:space="0" w:color="auto"/>
            </w:tcBorders>
          </w:tcPr>
          <w:p w:rsidR="00543752" w:rsidRPr="00AA765A" w:rsidRDefault="00543752" w:rsidP="005C2812">
            <w:pPr>
              <w:pStyle w:val="affd"/>
              <w:jc w:val="center"/>
              <w:rPr>
                <w:sz w:val="28"/>
                <w:szCs w:val="28"/>
              </w:rPr>
            </w:pPr>
            <w:r w:rsidRPr="00AA765A">
              <w:rPr>
                <w:sz w:val="28"/>
                <w:szCs w:val="28"/>
              </w:rPr>
              <w:t>газ</w:t>
            </w:r>
          </w:p>
        </w:tc>
      </w:tr>
      <w:tr w:rsidR="00543752" w:rsidRPr="00AA765A" w:rsidTr="00543752">
        <w:trPr>
          <w:trHeight w:val="276"/>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543752" w:rsidRPr="00AA765A" w:rsidRDefault="00543752" w:rsidP="00543752">
            <w:pPr>
              <w:spacing w:before="120" w:after="120"/>
              <w:jc w:val="both"/>
              <w:rPr>
                <w:rFonts w:ascii="Times New Roman" w:eastAsiaTheme="minorEastAsia" w:hAnsi="Times New Roman"/>
                <w:sz w:val="28"/>
                <w:szCs w:val="28"/>
                <w:lang w:eastAsia="ru-RU"/>
              </w:rPr>
            </w:pPr>
            <w:r w:rsidRPr="00AA765A">
              <w:rPr>
                <w:rFonts w:ascii="Times New Roman" w:eastAsiaTheme="minorEastAsia" w:hAnsi="Times New Roman"/>
                <w:sz w:val="28"/>
                <w:szCs w:val="28"/>
                <w:lang w:eastAsia="ru-RU"/>
              </w:rPr>
              <w:t xml:space="preserve">Котельная </w:t>
            </w:r>
            <w:r w:rsidR="00541F25" w:rsidRPr="00AA765A">
              <w:rPr>
                <w:rFonts w:ascii="Times New Roman" w:eastAsiaTheme="minorEastAsia" w:hAnsi="Times New Roman"/>
                <w:sz w:val="28"/>
                <w:szCs w:val="28"/>
                <w:lang w:eastAsia="ru-RU"/>
              </w:rPr>
              <w:t xml:space="preserve">№190 </w:t>
            </w:r>
            <w:r w:rsidR="007510E1" w:rsidRPr="00AA765A">
              <w:rPr>
                <w:rFonts w:ascii="Times New Roman" w:eastAsiaTheme="minorEastAsia" w:hAnsi="Times New Roman"/>
                <w:sz w:val="28"/>
                <w:szCs w:val="28"/>
                <w:lang w:eastAsia="ru-RU"/>
              </w:rPr>
              <w:t>филиала</w:t>
            </w:r>
            <w:r w:rsidR="006F5F1B" w:rsidRPr="00AA765A">
              <w:rPr>
                <w:rFonts w:ascii="Times New Roman" w:eastAsiaTheme="minorEastAsia" w:hAnsi="Times New Roman"/>
                <w:sz w:val="28"/>
                <w:szCs w:val="28"/>
                <w:lang w:eastAsia="ru-RU"/>
              </w:rPr>
              <w:t xml:space="preserve"> ФГБУ</w:t>
            </w:r>
            <w:r w:rsidRPr="00AA765A">
              <w:rPr>
                <w:rFonts w:ascii="Times New Roman" w:eastAsiaTheme="minorEastAsia" w:hAnsi="Times New Roman"/>
                <w:sz w:val="28"/>
                <w:szCs w:val="28"/>
                <w:lang w:eastAsia="ru-RU"/>
              </w:rPr>
              <w:t xml:space="preserve"> "ЦЖКУ" МО РФ </w:t>
            </w:r>
          </w:p>
          <w:p w:rsidR="00543752" w:rsidRPr="00AA765A" w:rsidRDefault="00543752" w:rsidP="00543752">
            <w:pPr>
              <w:pStyle w:val="affd"/>
              <w:jc w:val="both"/>
              <w:rPr>
                <w:sz w:val="28"/>
                <w:szCs w:val="28"/>
              </w:rPr>
            </w:pPr>
          </w:p>
        </w:tc>
        <w:tc>
          <w:tcPr>
            <w:tcW w:w="4020" w:type="dxa"/>
            <w:tcBorders>
              <w:top w:val="single" w:sz="4" w:space="0" w:color="auto"/>
              <w:left w:val="single" w:sz="4" w:space="0" w:color="auto"/>
              <w:bottom w:val="single" w:sz="4" w:space="0" w:color="auto"/>
              <w:right w:val="single" w:sz="4" w:space="0" w:color="auto"/>
            </w:tcBorders>
            <w:shd w:val="clear" w:color="auto" w:fill="auto"/>
            <w:vAlign w:val="center"/>
          </w:tcPr>
          <w:p w:rsidR="00543752" w:rsidRPr="00AA765A" w:rsidRDefault="00541F25" w:rsidP="005C2812">
            <w:pPr>
              <w:pStyle w:val="affd"/>
              <w:jc w:val="center"/>
              <w:rPr>
                <w:sz w:val="28"/>
                <w:szCs w:val="28"/>
                <w:lang w:val="en-US"/>
              </w:rPr>
            </w:pPr>
            <w:r w:rsidRPr="00AA765A">
              <w:rPr>
                <w:sz w:val="28"/>
                <w:szCs w:val="28"/>
                <w:lang w:val="en-US"/>
              </w:rPr>
              <w:t>3</w:t>
            </w:r>
            <w:r w:rsidRPr="00AA765A">
              <w:rPr>
                <w:sz w:val="28"/>
                <w:szCs w:val="28"/>
              </w:rPr>
              <w:t>,</w:t>
            </w:r>
            <w:r w:rsidRPr="00AA765A">
              <w:rPr>
                <w:sz w:val="28"/>
                <w:szCs w:val="28"/>
                <w:lang w:val="en-US"/>
              </w:rPr>
              <w:t>45</w:t>
            </w:r>
          </w:p>
        </w:tc>
        <w:tc>
          <w:tcPr>
            <w:tcW w:w="2654" w:type="dxa"/>
            <w:tcBorders>
              <w:top w:val="single" w:sz="4" w:space="0" w:color="auto"/>
              <w:left w:val="single" w:sz="4" w:space="0" w:color="auto"/>
              <w:bottom w:val="single" w:sz="4" w:space="0" w:color="auto"/>
              <w:right w:val="single" w:sz="4" w:space="0" w:color="auto"/>
            </w:tcBorders>
          </w:tcPr>
          <w:p w:rsidR="00543752" w:rsidRPr="00AA765A" w:rsidRDefault="00541F25" w:rsidP="005C2812">
            <w:pPr>
              <w:pStyle w:val="affd"/>
              <w:jc w:val="center"/>
              <w:rPr>
                <w:sz w:val="28"/>
                <w:szCs w:val="28"/>
              </w:rPr>
            </w:pPr>
            <w:r w:rsidRPr="00AA765A">
              <w:rPr>
                <w:sz w:val="28"/>
                <w:szCs w:val="28"/>
              </w:rPr>
              <w:t>уголь</w:t>
            </w:r>
          </w:p>
        </w:tc>
      </w:tr>
    </w:tbl>
    <w:p w:rsidR="0017402A" w:rsidRPr="00AA765A" w:rsidRDefault="0017402A" w:rsidP="00541F25">
      <w:pPr>
        <w:ind w:firstLine="709"/>
        <w:rPr>
          <w:rFonts w:ascii="Times New Roman" w:hAnsi="Times New Roman"/>
          <w:b/>
          <w:sz w:val="28"/>
          <w:szCs w:val="28"/>
        </w:rPr>
      </w:pPr>
    </w:p>
    <w:p w:rsidR="00541F25" w:rsidRPr="00AA765A" w:rsidRDefault="00541F25" w:rsidP="00541F25">
      <w:pPr>
        <w:ind w:firstLine="709"/>
        <w:rPr>
          <w:rFonts w:ascii="Times New Roman" w:hAnsi="Times New Roman"/>
          <w:b/>
          <w:sz w:val="28"/>
          <w:szCs w:val="28"/>
        </w:rPr>
      </w:pPr>
      <w:r w:rsidRPr="00AA765A">
        <w:rPr>
          <w:rFonts w:ascii="Times New Roman" w:hAnsi="Times New Roman"/>
          <w:b/>
          <w:sz w:val="28"/>
          <w:szCs w:val="28"/>
        </w:rPr>
        <w:t xml:space="preserve">Характеристика котельного оборудования п. Донское  на балансе </w:t>
      </w:r>
      <w:r w:rsidR="007510E1" w:rsidRPr="00AA765A">
        <w:rPr>
          <w:rFonts w:ascii="Times New Roman" w:hAnsi="Times New Roman"/>
          <w:b/>
          <w:sz w:val="28"/>
          <w:szCs w:val="28"/>
        </w:rPr>
        <w:t xml:space="preserve">филиала </w:t>
      </w:r>
      <w:r w:rsidR="006F5F1B" w:rsidRPr="00AA765A">
        <w:rPr>
          <w:rFonts w:ascii="Times New Roman" w:eastAsiaTheme="minorEastAsia" w:hAnsi="Times New Roman"/>
          <w:b/>
          <w:sz w:val="28"/>
          <w:szCs w:val="28"/>
          <w:lang w:eastAsia="ru-RU"/>
        </w:rPr>
        <w:t xml:space="preserve"> ФГБУ</w:t>
      </w:r>
      <w:r w:rsidRPr="00AA765A">
        <w:rPr>
          <w:rFonts w:ascii="Times New Roman" w:eastAsiaTheme="minorEastAsia" w:hAnsi="Times New Roman"/>
          <w:b/>
          <w:sz w:val="28"/>
          <w:szCs w:val="28"/>
          <w:lang w:eastAsia="ru-RU"/>
        </w:rPr>
        <w:t xml:space="preserve"> "ЦЖКУ" МО РФ</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0"/>
        <w:gridCol w:w="655"/>
        <w:gridCol w:w="1004"/>
        <w:gridCol w:w="1321"/>
        <w:gridCol w:w="594"/>
        <w:gridCol w:w="841"/>
        <w:gridCol w:w="841"/>
        <w:gridCol w:w="612"/>
        <w:gridCol w:w="1135"/>
        <w:gridCol w:w="659"/>
        <w:gridCol w:w="661"/>
        <w:gridCol w:w="637"/>
      </w:tblGrid>
      <w:tr w:rsidR="00541F25" w:rsidRPr="00AA765A" w:rsidTr="00541F25">
        <w:trPr>
          <w:cantSplit/>
          <w:trHeight w:val="996"/>
        </w:trPr>
        <w:tc>
          <w:tcPr>
            <w:tcW w:w="502"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p>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541F25" w:rsidRPr="00AA765A" w:rsidRDefault="00541F25" w:rsidP="008506A9">
            <w:pPr>
              <w:ind w:left="113" w:right="113"/>
              <w:jc w:val="center"/>
              <w:rPr>
                <w:rFonts w:ascii="Times New Roman" w:hAnsi="Times New Roman"/>
                <w:sz w:val="20"/>
                <w:szCs w:val="20"/>
              </w:rPr>
            </w:pPr>
          </w:p>
        </w:tc>
        <w:tc>
          <w:tcPr>
            <w:tcW w:w="329"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504" w:type="pct"/>
            <w:vMerge w:val="restar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63" w:type="pct"/>
            <w:vMerge w:val="restar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298" w:type="pct"/>
            <w:vMerge w:val="restart"/>
            <w:textDirection w:val="btLr"/>
            <w:vAlign w:val="center"/>
          </w:tcPr>
          <w:p w:rsidR="00541F25" w:rsidRPr="00AA765A" w:rsidRDefault="00541F25"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844" w:type="pct"/>
            <w:gridSpan w:val="2"/>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541F25" w:rsidRPr="00AA765A" w:rsidRDefault="00541F25" w:rsidP="008506A9">
            <w:pPr>
              <w:jc w:val="center"/>
              <w:rPr>
                <w:rFonts w:ascii="Times New Roman" w:hAnsi="Times New Roman"/>
                <w:sz w:val="20"/>
                <w:szCs w:val="20"/>
              </w:rPr>
            </w:pP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07"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rPr>
              <w:t>2</w:t>
            </w:r>
            <w:proofErr w:type="gramEnd"/>
          </w:p>
        </w:tc>
        <w:tc>
          <w:tcPr>
            <w:tcW w:w="570" w:type="pct"/>
            <w:vMerge w:val="restart"/>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63" w:type="pct"/>
            <w:gridSpan w:val="2"/>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20"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rPr>
              <w:t>2</w:t>
            </w:r>
            <w:proofErr w:type="gramEnd"/>
          </w:p>
        </w:tc>
      </w:tr>
      <w:tr w:rsidR="00541F25" w:rsidRPr="00AA765A" w:rsidTr="00541F25">
        <w:trPr>
          <w:cantSplit/>
          <w:trHeight w:val="1407"/>
        </w:trPr>
        <w:tc>
          <w:tcPr>
            <w:tcW w:w="502" w:type="pct"/>
            <w:vMerge/>
            <w:textDirection w:val="btLr"/>
          </w:tcPr>
          <w:p w:rsidR="00541F25" w:rsidRPr="00AA765A" w:rsidRDefault="00541F25" w:rsidP="008506A9">
            <w:pPr>
              <w:ind w:left="113" w:right="113"/>
              <w:rPr>
                <w:rFonts w:ascii="Times New Roman" w:hAnsi="Times New Roman"/>
                <w:sz w:val="20"/>
                <w:szCs w:val="20"/>
              </w:rPr>
            </w:pPr>
          </w:p>
        </w:tc>
        <w:tc>
          <w:tcPr>
            <w:tcW w:w="329" w:type="pct"/>
            <w:vMerge/>
            <w:textDirection w:val="btLr"/>
          </w:tcPr>
          <w:p w:rsidR="00541F25" w:rsidRPr="00AA765A" w:rsidRDefault="00541F25" w:rsidP="008506A9">
            <w:pPr>
              <w:ind w:left="113" w:right="113"/>
              <w:rPr>
                <w:rFonts w:ascii="Times New Roman" w:hAnsi="Times New Roman"/>
                <w:sz w:val="20"/>
                <w:szCs w:val="20"/>
              </w:rPr>
            </w:pPr>
          </w:p>
        </w:tc>
        <w:tc>
          <w:tcPr>
            <w:tcW w:w="504" w:type="pct"/>
            <w:vMerge/>
            <w:vAlign w:val="center"/>
          </w:tcPr>
          <w:p w:rsidR="00541F25" w:rsidRPr="00AA765A" w:rsidRDefault="00541F25" w:rsidP="008506A9">
            <w:pPr>
              <w:jc w:val="center"/>
              <w:rPr>
                <w:rFonts w:ascii="Times New Roman" w:hAnsi="Times New Roman"/>
                <w:sz w:val="20"/>
                <w:szCs w:val="20"/>
              </w:rPr>
            </w:pPr>
          </w:p>
        </w:tc>
        <w:tc>
          <w:tcPr>
            <w:tcW w:w="663" w:type="pct"/>
            <w:vMerge/>
            <w:vAlign w:val="center"/>
          </w:tcPr>
          <w:p w:rsidR="00541F25" w:rsidRPr="00AA765A" w:rsidRDefault="00541F25" w:rsidP="008506A9">
            <w:pPr>
              <w:pStyle w:val="ac"/>
              <w:jc w:val="center"/>
              <w:rPr>
                <w:rFonts w:ascii="Times New Roman" w:hAnsi="Times New Roman"/>
                <w:sz w:val="20"/>
                <w:szCs w:val="20"/>
              </w:rPr>
            </w:pPr>
          </w:p>
        </w:tc>
        <w:tc>
          <w:tcPr>
            <w:tcW w:w="298" w:type="pct"/>
            <w:vMerge/>
            <w:textDirection w:val="btLr"/>
          </w:tcPr>
          <w:p w:rsidR="00541F25" w:rsidRPr="00AA765A" w:rsidRDefault="00541F25" w:rsidP="008506A9">
            <w:pPr>
              <w:pStyle w:val="ac"/>
              <w:ind w:left="113" w:right="113"/>
              <w:rPr>
                <w:rFonts w:ascii="Times New Roman" w:hAnsi="Times New Roman"/>
                <w:sz w:val="20"/>
                <w:szCs w:val="20"/>
              </w:rPr>
            </w:pPr>
          </w:p>
        </w:tc>
        <w:tc>
          <w:tcPr>
            <w:tcW w:w="422"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422"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07"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c>
          <w:tcPr>
            <w:tcW w:w="570" w:type="pct"/>
            <w:vMerge/>
            <w:vAlign w:val="center"/>
          </w:tcPr>
          <w:p w:rsidR="00541F25" w:rsidRPr="00AA765A" w:rsidRDefault="00541F25" w:rsidP="008506A9">
            <w:pPr>
              <w:jc w:val="center"/>
              <w:rPr>
                <w:rFonts w:ascii="Times New Roman" w:hAnsi="Times New Roman"/>
                <w:sz w:val="20"/>
                <w:szCs w:val="20"/>
              </w:rPr>
            </w:pPr>
          </w:p>
        </w:tc>
        <w:tc>
          <w:tcPr>
            <w:tcW w:w="331"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32"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20"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r>
      <w:tr w:rsidR="00541F25" w:rsidRPr="00AA765A" w:rsidTr="00541F25">
        <w:trPr>
          <w:cantSplit/>
          <w:trHeight w:val="297"/>
        </w:trPr>
        <w:tc>
          <w:tcPr>
            <w:tcW w:w="50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329"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w:t>
            </w:r>
          </w:p>
        </w:tc>
        <w:tc>
          <w:tcPr>
            <w:tcW w:w="504"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3</w:t>
            </w:r>
          </w:p>
        </w:tc>
        <w:tc>
          <w:tcPr>
            <w:tcW w:w="663"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298"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42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6</w:t>
            </w:r>
          </w:p>
        </w:tc>
        <w:tc>
          <w:tcPr>
            <w:tcW w:w="42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7</w:t>
            </w:r>
          </w:p>
        </w:tc>
        <w:tc>
          <w:tcPr>
            <w:tcW w:w="307"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w:t>
            </w:r>
          </w:p>
        </w:tc>
        <w:tc>
          <w:tcPr>
            <w:tcW w:w="570"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9</w:t>
            </w:r>
          </w:p>
        </w:tc>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10</w:t>
            </w:r>
          </w:p>
        </w:tc>
        <w:tc>
          <w:tcPr>
            <w:tcW w:w="33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11</w:t>
            </w:r>
          </w:p>
        </w:tc>
        <w:tc>
          <w:tcPr>
            <w:tcW w:w="320"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12</w:t>
            </w:r>
          </w:p>
        </w:tc>
      </w:tr>
      <w:tr w:rsidR="00541F25" w:rsidRPr="00AA765A" w:rsidTr="00541F25">
        <w:trPr>
          <w:cantSplit/>
          <w:trHeight w:val="297"/>
        </w:trPr>
        <w:tc>
          <w:tcPr>
            <w:tcW w:w="50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329"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КСВ-08</w:t>
            </w:r>
          </w:p>
        </w:tc>
        <w:tc>
          <w:tcPr>
            <w:tcW w:w="504" w:type="pct"/>
          </w:tcPr>
          <w:p w:rsidR="00541F25" w:rsidRPr="00AA765A" w:rsidRDefault="00541F25" w:rsidP="008506A9">
            <w:pPr>
              <w:jc w:val="center"/>
              <w:rPr>
                <w:rFonts w:ascii="Times New Roman" w:hAnsi="Times New Roman"/>
                <w:sz w:val="20"/>
                <w:szCs w:val="20"/>
              </w:rPr>
            </w:pPr>
          </w:p>
        </w:tc>
        <w:tc>
          <w:tcPr>
            <w:tcW w:w="663"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водогрейный</w:t>
            </w:r>
          </w:p>
        </w:tc>
        <w:tc>
          <w:tcPr>
            <w:tcW w:w="298"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2014</w:t>
            </w:r>
          </w:p>
        </w:tc>
        <w:tc>
          <w:tcPr>
            <w:tcW w:w="42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0,69</w:t>
            </w:r>
          </w:p>
        </w:tc>
        <w:tc>
          <w:tcPr>
            <w:tcW w:w="422" w:type="pct"/>
            <w:vAlign w:val="center"/>
          </w:tcPr>
          <w:p w:rsidR="00541F25" w:rsidRPr="00AA765A" w:rsidRDefault="00541F25" w:rsidP="008506A9">
            <w:pPr>
              <w:jc w:val="center"/>
              <w:rPr>
                <w:rFonts w:ascii="Times New Roman" w:hAnsi="Times New Roman"/>
                <w:sz w:val="20"/>
                <w:szCs w:val="20"/>
              </w:rPr>
            </w:pPr>
          </w:p>
        </w:tc>
        <w:tc>
          <w:tcPr>
            <w:tcW w:w="307" w:type="pct"/>
            <w:vAlign w:val="center"/>
          </w:tcPr>
          <w:p w:rsidR="00541F25" w:rsidRPr="00AA765A" w:rsidRDefault="00541F25" w:rsidP="008506A9">
            <w:pPr>
              <w:jc w:val="center"/>
              <w:rPr>
                <w:rFonts w:ascii="Times New Roman" w:hAnsi="Times New Roman"/>
                <w:sz w:val="20"/>
                <w:szCs w:val="20"/>
              </w:rPr>
            </w:pPr>
          </w:p>
        </w:tc>
        <w:tc>
          <w:tcPr>
            <w:tcW w:w="570" w:type="pct"/>
            <w:vAlign w:val="center"/>
          </w:tcPr>
          <w:p w:rsidR="00541F25" w:rsidRPr="00AA765A" w:rsidRDefault="00541F25" w:rsidP="008506A9">
            <w:pPr>
              <w:jc w:val="center"/>
              <w:rPr>
                <w:rFonts w:ascii="Times New Roman" w:hAnsi="Times New Roman"/>
                <w:sz w:val="20"/>
                <w:szCs w:val="20"/>
              </w:rPr>
            </w:pPr>
          </w:p>
        </w:tc>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45</w:t>
            </w:r>
          </w:p>
        </w:tc>
        <w:tc>
          <w:tcPr>
            <w:tcW w:w="33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80</w:t>
            </w:r>
          </w:p>
        </w:tc>
        <w:tc>
          <w:tcPr>
            <w:tcW w:w="320"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56,46</w:t>
            </w:r>
          </w:p>
        </w:tc>
      </w:tr>
      <w:tr w:rsidR="00541F25" w:rsidRPr="00AA765A" w:rsidTr="00541F25">
        <w:trPr>
          <w:cantSplit/>
          <w:trHeight w:val="297"/>
        </w:trPr>
        <w:tc>
          <w:tcPr>
            <w:tcW w:w="50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w:t>
            </w:r>
          </w:p>
        </w:tc>
        <w:tc>
          <w:tcPr>
            <w:tcW w:w="329"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КСВ-08</w:t>
            </w:r>
          </w:p>
        </w:tc>
        <w:tc>
          <w:tcPr>
            <w:tcW w:w="504" w:type="pct"/>
          </w:tcPr>
          <w:p w:rsidR="00541F25" w:rsidRPr="00AA765A" w:rsidRDefault="00541F25" w:rsidP="008506A9">
            <w:pPr>
              <w:jc w:val="center"/>
              <w:rPr>
                <w:rFonts w:ascii="Times New Roman" w:hAnsi="Times New Roman"/>
                <w:sz w:val="20"/>
                <w:szCs w:val="20"/>
              </w:rPr>
            </w:pPr>
          </w:p>
        </w:tc>
        <w:tc>
          <w:tcPr>
            <w:tcW w:w="663" w:type="pct"/>
          </w:tcPr>
          <w:p w:rsidR="00541F25" w:rsidRPr="00AA765A" w:rsidRDefault="00541F25" w:rsidP="008506A9">
            <w:pPr>
              <w:rPr>
                <w:rFonts w:ascii="Times New Roman" w:hAnsi="Times New Roman"/>
                <w:sz w:val="20"/>
                <w:szCs w:val="20"/>
              </w:rPr>
            </w:pPr>
            <w:r w:rsidRPr="00AA765A">
              <w:rPr>
                <w:rFonts w:ascii="Times New Roman" w:hAnsi="Times New Roman"/>
                <w:sz w:val="20"/>
                <w:szCs w:val="20"/>
              </w:rPr>
              <w:t>водогрейный</w:t>
            </w:r>
          </w:p>
        </w:tc>
        <w:tc>
          <w:tcPr>
            <w:tcW w:w="298"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2007</w:t>
            </w:r>
          </w:p>
        </w:tc>
        <w:tc>
          <w:tcPr>
            <w:tcW w:w="422"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0,69</w:t>
            </w:r>
          </w:p>
        </w:tc>
        <w:tc>
          <w:tcPr>
            <w:tcW w:w="422" w:type="pct"/>
            <w:vAlign w:val="center"/>
          </w:tcPr>
          <w:p w:rsidR="00541F25" w:rsidRPr="00AA765A" w:rsidRDefault="00541F25" w:rsidP="008506A9">
            <w:pPr>
              <w:jc w:val="center"/>
              <w:rPr>
                <w:rFonts w:ascii="Times New Roman" w:hAnsi="Times New Roman"/>
                <w:sz w:val="20"/>
                <w:szCs w:val="20"/>
              </w:rPr>
            </w:pPr>
          </w:p>
        </w:tc>
        <w:tc>
          <w:tcPr>
            <w:tcW w:w="307" w:type="pct"/>
            <w:vAlign w:val="center"/>
          </w:tcPr>
          <w:p w:rsidR="00541F25" w:rsidRPr="00AA765A" w:rsidRDefault="00541F25" w:rsidP="008506A9">
            <w:pPr>
              <w:jc w:val="center"/>
              <w:rPr>
                <w:rFonts w:ascii="Times New Roman" w:hAnsi="Times New Roman"/>
                <w:sz w:val="20"/>
                <w:szCs w:val="20"/>
              </w:rPr>
            </w:pPr>
          </w:p>
        </w:tc>
        <w:tc>
          <w:tcPr>
            <w:tcW w:w="570" w:type="pct"/>
            <w:vAlign w:val="center"/>
          </w:tcPr>
          <w:p w:rsidR="00541F25" w:rsidRPr="00AA765A" w:rsidRDefault="00541F25" w:rsidP="008506A9">
            <w:pPr>
              <w:jc w:val="center"/>
              <w:rPr>
                <w:rFonts w:ascii="Times New Roman" w:hAnsi="Times New Roman"/>
                <w:sz w:val="20"/>
                <w:szCs w:val="20"/>
              </w:rPr>
            </w:pPr>
          </w:p>
        </w:tc>
        <w:tc>
          <w:tcPr>
            <w:tcW w:w="331"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45</w:t>
            </w:r>
          </w:p>
        </w:tc>
        <w:tc>
          <w:tcPr>
            <w:tcW w:w="332"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80</w:t>
            </w:r>
          </w:p>
        </w:tc>
        <w:tc>
          <w:tcPr>
            <w:tcW w:w="320"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56,46</w:t>
            </w:r>
          </w:p>
        </w:tc>
      </w:tr>
      <w:tr w:rsidR="00541F25" w:rsidRPr="00AA765A" w:rsidTr="00541F25">
        <w:trPr>
          <w:cantSplit/>
          <w:trHeight w:val="297"/>
        </w:trPr>
        <w:tc>
          <w:tcPr>
            <w:tcW w:w="50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3</w:t>
            </w:r>
          </w:p>
        </w:tc>
        <w:tc>
          <w:tcPr>
            <w:tcW w:w="329"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КСВ-08</w:t>
            </w:r>
          </w:p>
        </w:tc>
        <w:tc>
          <w:tcPr>
            <w:tcW w:w="504" w:type="pct"/>
          </w:tcPr>
          <w:p w:rsidR="00541F25" w:rsidRPr="00AA765A" w:rsidRDefault="00541F25" w:rsidP="008506A9">
            <w:pPr>
              <w:jc w:val="center"/>
              <w:rPr>
                <w:rFonts w:ascii="Times New Roman" w:hAnsi="Times New Roman"/>
                <w:sz w:val="20"/>
                <w:szCs w:val="20"/>
              </w:rPr>
            </w:pPr>
          </w:p>
        </w:tc>
        <w:tc>
          <w:tcPr>
            <w:tcW w:w="663" w:type="pct"/>
          </w:tcPr>
          <w:p w:rsidR="00541F25" w:rsidRPr="00AA765A" w:rsidRDefault="00541F25" w:rsidP="008506A9">
            <w:pPr>
              <w:rPr>
                <w:rFonts w:ascii="Times New Roman" w:hAnsi="Times New Roman"/>
                <w:sz w:val="20"/>
                <w:szCs w:val="20"/>
              </w:rPr>
            </w:pPr>
            <w:r w:rsidRPr="00AA765A">
              <w:rPr>
                <w:rFonts w:ascii="Times New Roman" w:hAnsi="Times New Roman"/>
                <w:sz w:val="20"/>
                <w:szCs w:val="20"/>
              </w:rPr>
              <w:t>водогрейный</w:t>
            </w:r>
          </w:p>
        </w:tc>
        <w:tc>
          <w:tcPr>
            <w:tcW w:w="298"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2007</w:t>
            </w:r>
          </w:p>
        </w:tc>
        <w:tc>
          <w:tcPr>
            <w:tcW w:w="422"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0,69</w:t>
            </w:r>
          </w:p>
        </w:tc>
        <w:tc>
          <w:tcPr>
            <w:tcW w:w="422" w:type="pct"/>
            <w:vAlign w:val="center"/>
          </w:tcPr>
          <w:p w:rsidR="00541F25" w:rsidRPr="00AA765A" w:rsidRDefault="00541F25" w:rsidP="008506A9">
            <w:pPr>
              <w:jc w:val="center"/>
              <w:rPr>
                <w:rFonts w:ascii="Times New Roman" w:hAnsi="Times New Roman"/>
                <w:sz w:val="20"/>
                <w:szCs w:val="20"/>
              </w:rPr>
            </w:pPr>
          </w:p>
        </w:tc>
        <w:tc>
          <w:tcPr>
            <w:tcW w:w="307" w:type="pct"/>
            <w:vAlign w:val="center"/>
          </w:tcPr>
          <w:p w:rsidR="00541F25" w:rsidRPr="00AA765A" w:rsidRDefault="00541F25" w:rsidP="008506A9">
            <w:pPr>
              <w:jc w:val="center"/>
              <w:rPr>
                <w:rFonts w:ascii="Times New Roman" w:hAnsi="Times New Roman"/>
                <w:sz w:val="20"/>
                <w:szCs w:val="20"/>
              </w:rPr>
            </w:pPr>
          </w:p>
        </w:tc>
        <w:tc>
          <w:tcPr>
            <w:tcW w:w="570" w:type="pct"/>
            <w:vAlign w:val="center"/>
          </w:tcPr>
          <w:p w:rsidR="00541F25" w:rsidRPr="00AA765A" w:rsidRDefault="00541F25" w:rsidP="008506A9">
            <w:pPr>
              <w:jc w:val="center"/>
              <w:rPr>
                <w:rFonts w:ascii="Times New Roman" w:hAnsi="Times New Roman"/>
                <w:sz w:val="20"/>
                <w:szCs w:val="20"/>
              </w:rPr>
            </w:pPr>
          </w:p>
        </w:tc>
        <w:tc>
          <w:tcPr>
            <w:tcW w:w="331"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45</w:t>
            </w:r>
          </w:p>
        </w:tc>
        <w:tc>
          <w:tcPr>
            <w:tcW w:w="332"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80</w:t>
            </w:r>
          </w:p>
        </w:tc>
        <w:tc>
          <w:tcPr>
            <w:tcW w:w="320"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56,46</w:t>
            </w:r>
          </w:p>
        </w:tc>
      </w:tr>
      <w:tr w:rsidR="00541F25" w:rsidRPr="00AA765A" w:rsidTr="00541F25">
        <w:trPr>
          <w:cantSplit/>
          <w:trHeight w:val="297"/>
        </w:trPr>
        <w:tc>
          <w:tcPr>
            <w:tcW w:w="50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4</w:t>
            </w:r>
          </w:p>
        </w:tc>
        <w:tc>
          <w:tcPr>
            <w:tcW w:w="329"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КСВ-08</w:t>
            </w:r>
          </w:p>
        </w:tc>
        <w:tc>
          <w:tcPr>
            <w:tcW w:w="504" w:type="pct"/>
          </w:tcPr>
          <w:p w:rsidR="00541F25" w:rsidRPr="00AA765A" w:rsidRDefault="00541F25" w:rsidP="008506A9">
            <w:pPr>
              <w:jc w:val="center"/>
              <w:rPr>
                <w:rFonts w:ascii="Times New Roman" w:hAnsi="Times New Roman"/>
                <w:sz w:val="20"/>
                <w:szCs w:val="20"/>
              </w:rPr>
            </w:pPr>
          </w:p>
        </w:tc>
        <w:tc>
          <w:tcPr>
            <w:tcW w:w="663" w:type="pct"/>
          </w:tcPr>
          <w:p w:rsidR="00541F25" w:rsidRPr="00AA765A" w:rsidRDefault="00541F25" w:rsidP="008506A9">
            <w:pPr>
              <w:rPr>
                <w:rFonts w:ascii="Times New Roman" w:hAnsi="Times New Roman"/>
                <w:sz w:val="20"/>
                <w:szCs w:val="20"/>
              </w:rPr>
            </w:pPr>
            <w:r w:rsidRPr="00AA765A">
              <w:rPr>
                <w:rFonts w:ascii="Times New Roman" w:hAnsi="Times New Roman"/>
                <w:sz w:val="20"/>
                <w:szCs w:val="20"/>
              </w:rPr>
              <w:t>водогрейный</w:t>
            </w:r>
          </w:p>
        </w:tc>
        <w:tc>
          <w:tcPr>
            <w:tcW w:w="298"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2014</w:t>
            </w:r>
          </w:p>
        </w:tc>
        <w:tc>
          <w:tcPr>
            <w:tcW w:w="422"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0,69</w:t>
            </w:r>
          </w:p>
        </w:tc>
        <w:tc>
          <w:tcPr>
            <w:tcW w:w="422" w:type="pct"/>
            <w:vAlign w:val="center"/>
          </w:tcPr>
          <w:p w:rsidR="00541F25" w:rsidRPr="00AA765A" w:rsidRDefault="00541F25" w:rsidP="008506A9">
            <w:pPr>
              <w:jc w:val="center"/>
              <w:rPr>
                <w:rFonts w:ascii="Times New Roman" w:hAnsi="Times New Roman"/>
                <w:sz w:val="20"/>
                <w:szCs w:val="20"/>
              </w:rPr>
            </w:pPr>
          </w:p>
        </w:tc>
        <w:tc>
          <w:tcPr>
            <w:tcW w:w="307" w:type="pct"/>
            <w:vAlign w:val="center"/>
          </w:tcPr>
          <w:p w:rsidR="00541F25" w:rsidRPr="00AA765A" w:rsidRDefault="00541F25" w:rsidP="008506A9">
            <w:pPr>
              <w:jc w:val="center"/>
              <w:rPr>
                <w:rFonts w:ascii="Times New Roman" w:hAnsi="Times New Roman"/>
                <w:sz w:val="20"/>
                <w:szCs w:val="20"/>
              </w:rPr>
            </w:pPr>
          </w:p>
        </w:tc>
        <w:tc>
          <w:tcPr>
            <w:tcW w:w="570" w:type="pct"/>
            <w:vAlign w:val="center"/>
          </w:tcPr>
          <w:p w:rsidR="00541F25" w:rsidRPr="00AA765A" w:rsidRDefault="00541F25" w:rsidP="008506A9">
            <w:pPr>
              <w:jc w:val="center"/>
              <w:rPr>
                <w:rFonts w:ascii="Times New Roman" w:hAnsi="Times New Roman"/>
                <w:sz w:val="20"/>
                <w:szCs w:val="20"/>
              </w:rPr>
            </w:pPr>
          </w:p>
        </w:tc>
        <w:tc>
          <w:tcPr>
            <w:tcW w:w="331"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45</w:t>
            </w:r>
          </w:p>
        </w:tc>
        <w:tc>
          <w:tcPr>
            <w:tcW w:w="332"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80</w:t>
            </w:r>
          </w:p>
        </w:tc>
        <w:tc>
          <w:tcPr>
            <w:tcW w:w="320"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56,46</w:t>
            </w:r>
          </w:p>
        </w:tc>
      </w:tr>
      <w:tr w:rsidR="00541F25" w:rsidRPr="00AA765A" w:rsidTr="00541F25">
        <w:trPr>
          <w:cantSplit/>
          <w:trHeight w:val="297"/>
        </w:trPr>
        <w:tc>
          <w:tcPr>
            <w:tcW w:w="50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5</w:t>
            </w:r>
          </w:p>
        </w:tc>
        <w:tc>
          <w:tcPr>
            <w:tcW w:w="329"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КСВ-08</w:t>
            </w:r>
          </w:p>
        </w:tc>
        <w:tc>
          <w:tcPr>
            <w:tcW w:w="504" w:type="pct"/>
          </w:tcPr>
          <w:p w:rsidR="00541F25" w:rsidRPr="00AA765A" w:rsidRDefault="00541F25" w:rsidP="008506A9">
            <w:pPr>
              <w:jc w:val="center"/>
              <w:rPr>
                <w:rFonts w:ascii="Times New Roman" w:hAnsi="Times New Roman"/>
                <w:sz w:val="20"/>
                <w:szCs w:val="20"/>
              </w:rPr>
            </w:pPr>
          </w:p>
        </w:tc>
        <w:tc>
          <w:tcPr>
            <w:tcW w:w="663" w:type="pct"/>
          </w:tcPr>
          <w:p w:rsidR="00541F25" w:rsidRPr="00AA765A" w:rsidRDefault="00541F25" w:rsidP="008506A9">
            <w:pPr>
              <w:rPr>
                <w:rFonts w:ascii="Times New Roman" w:hAnsi="Times New Roman"/>
                <w:sz w:val="20"/>
                <w:szCs w:val="20"/>
              </w:rPr>
            </w:pPr>
            <w:r w:rsidRPr="00AA765A">
              <w:rPr>
                <w:rFonts w:ascii="Times New Roman" w:hAnsi="Times New Roman"/>
                <w:sz w:val="20"/>
                <w:szCs w:val="20"/>
              </w:rPr>
              <w:t>водогрейный</w:t>
            </w:r>
          </w:p>
        </w:tc>
        <w:tc>
          <w:tcPr>
            <w:tcW w:w="298"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2014</w:t>
            </w:r>
          </w:p>
        </w:tc>
        <w:tc>
          <w:tcPr>
            <w:tcW w:w="422"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0,69</w:t>
            </w:r>
          </w:p>
        </w:tc>
        <w:tc>
          <w:tcPr>
            <w:tcW w:w="422" w:type="pct"/>
            <w:vAlign w:val="center"/>
          </w:tcPr>
          <w:p w:rsidR="00541F25" w:rsidRPr="00AA765A" w:rsidRDefault="00541F25" w:rsidP="008506A9">
            <w:pPr>
              <w:jc w:val="center"/>
              <w:rPr>
                <w:rFonts w:ascii="Times New Roman" w:hAnsi="Times New Roman"/>
                <w:sz w:val="20"/>
                <w:szCs w:val="20"/>
              </w:rPr>
            </w:pPr>
          </w:p>
        </w:tc>
        <w:tc>
          <w:tcPr>
            <w:tcW w:w="307" w:type="pct"/>
            <w:vAlign w:val="center"/>
          </w:tcPr>
          <w:p w:rsidR="00541F25" w:rsidRPr="00AA765A" w:rsidRDefault="00541F25" w:rsidP="008506A9">
            <w:pPr>
              <w:jc w:val="center"/>
              <w:rPr>
                <w:rFonts w:ascii="Times New Roman" w:hAnsi="Times New Roman"/>
                <w:sz w:val="20"/>
                <w:szCs w:val="20"/>
              </w:rPr>
            </w:pPr>
          </w:p>
        </w:tc>
        <w:tc>
          <w:tcPr>
            <w:tcW w:w="570" w:type="pct"/>
            <w:vAlign w:val="center"/>
          </w:tcPr>
          <w:p w:rsidR="00541F25" w:rsidRPr="00AA765A" w:rsidRDefault="00541F25" w:rsidP="008506A9">
            <w:pPr>
              <w:jc w:val="center"/>
              <w:rPr>
                <w:rFonts w:ascii="Times New Roman" w:hAnsi="Times New Roman"/>
                <w:sz w:val="20"/>
                <w:szCs w:val="20"/>
              </w:rPr>
            </w:pPr>
          </w:p>
        </w:tc>
        <w:tc>
          <w:tcPr>
            <w:tcW w:w="331"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45</w:t>
            </w:r>
          </w:p>
        </w:tc>
        <w:tc>
          <w:tcPr>
            <w:tcW w:w="332"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80</w:t>
            </w:r>
          </w:p>
        </w:tc>
        <w:tc>
          <w:tcPr>
            <w:tcW w:w="320"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56,46</w:t>
            </w:r>
          </w:p>
        </w:tc>
      </w:tr>
    </w:tbl>
    <w:p w:rsidR="00541F25" w:rsidRPr="00AA765A" w:rsidRDefault="00541F25" w:rsidP="005C2812">
      <w:pPr>
        <w:pStyle w:val="affd"/>
        <w:spacing w:line="360" w:lineRule="auto"/>
        <w:ind w:firstLine="709"/>
        <w:jc w:val="both"/>
        <w:rPr>
          <w:rFonts w:eastAsia="Times New Roman"/>
          <w:sz w:val="28"/>
          <w:szCs w:val="28"/>
          <w:lang w:eastAsia="en-US"/>
        </w:rPr>
      </w:pPr>
    </w:p>
    <w:p w:rsidR="00541F25" w:rsidRPr="00AA765A" w:rsidRDefault="00541F25" w:rsidP="00541F25">
      <w:pPr>
        <w:ind w:firstLine="709"/>
        <w:rPr>
          <w:rFonts w:ascii="Times New Roman" w:hAnsi="Times New Roman"/>
          <w:b/>
          <w:sz w:val="28"/>
          <w:szCs w:val="28"/>
        </w:rPr>
      </w:pPr>
      <w:r w:rsidRPr="00AA765A">
        <w:rPr>
          <w:rFonts w:ascii="Times New Roman" w:hAnsi="Times New Roman"/>
          <w:b/>
          <w:sz w:val="28"/>
          <w:szCs w:val="28"/>
        </w:rPr>
        <w:t xml:space="preserve">Характеристика котельного оборудования п. </w:t>
      </w:r>
      <w:proofErr w:type="gramStart"/>
      <w:r w:rsidRPr="00AA765A">
        <w:rPr>
          <w:rFonts w:ascii="Times New Roman" w:hAnsi="Times New Roman"/>
          <w:b/>
          <w:sz w:val="28"/>
          <w:szCs w:val="28"/>
        </w:rPr>
        <w:t>Донское</w:t>
      </w:r>
      <w:proofErr w:type="gramEnd"/>
      <w:r w:rsidRPr="00AA765A">
        <w:rPr>
          <w:rFonts w:ascii="Times New Roman" w:hAnsi="Times New Roman"/>
          <w:b/>
          <w:sz w:val="28"/>
          <w:szCs w:val="28"/>
        </w:rPr>
        <w:t xml:space="preserve">  на балансе МКП "Водоканал Донское</w:t>
      </w:r>
      <w:r w:rsidR="007510E1" w:rsidRPr="00AA765A">
        <w:rPr>
          <w:rFonts w:ascii="Times New Roman" w:hAnsi="Times New Roman"/>
          <w:b/>
          <w:sz w:val="28"/>
          <w:szCs w:val="28"/>
        </w:rPr>
        <w:t xml:space="preserve"> Светлогорского городского округа</w:t>
      </w:r>
      <w:r w:rsidRPr="00AA765A">
        <w:rPr>
          <w:rFonts w:ascii="Times New Roman" w:hAnsi="Times New Roman"/>
          <w:b/>
          <w:sz w:val="28"/>
          <w:szCs w:val="28"/>
        </w:rPr>
        <w:t>"</w:t>
      </w:r>
    </w:p>
    <w:tbl>
      <w:tblPr>
        <w:tblW w:w="3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
        <w:gridCol w:w="1178"/>
        <w:gridCol w:w="1222"/>
        <w:gridCol w:w="1221"/>
        <w:gridCol w:w="559"/>
        <w:gridCol w:w="757"/>
        <w:gridCol w:w="758"/>
        <w:gridCol w:w="625"/>
        <w:gridCol w:w="1053"/>
        <w:gridCol w:w="625"/>
        <w:gridCol w:w="625"/>
        <w:gridCol w:w="625"/>
      </w:tblGrid>
      <w:tr w:rsidR="00F14F00" w:rsidRPr="00AA765A" w:rsidTr="00F14F00">
        <w:trPr>
          <w:cantSplit/>
          <w:trHeight w:val="996"/>
        </w:trPr>
        <w:tc>
          <w:tcPr>
            <w:tcW w:w="324" w:type="pct"/>
            <w:vMerge w:val="restart"/>
            <w:textDirection w:val="btLr"/>
            <w:vAlign w:val="center"/>
          </w:tcPr>
          <w:p w:rsidR="00F14F00" w:rsidRPr="00AA765A" w:rsidRDefault="00F14F00" w:rsidP="001D79C7">
            <w:pPr>
              <w:ind w:left="113" w:right="113"/>
              <w:jc w:val="center"/>
              <w:rPr>
                <w:rFonts w:ascii="Times New Roman" w:hAnsi="Times New Roman"/>
                <w:sz w:val="20"/>
                <w:szCs w:val="20"/>
              </w:rPr>
            </w:pPr>
          </w:p>
          <w:p w:rsidR="00F14F00" w:rsidRPr="00AA765A" w:rsidRDefault="00F14F00" w:rsidP="001D79C7">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F14F00" w:rsidRPr="00AA765A" w:rsidRDefault="00F14F00" w:rsidP="001D79C7">
            <w:pPr>
              <w:ind w:left="113" w:right="113"/>
              <w:jc w:val="center"/>
              <w:rPr>
                <w:rFonts w:ascii="Times New Roman" w:hAnsi="Times New Roman"/>
                <w:sz w:val="20"/>
                <w:szCs w:val="20"/>
              </w:rPr>
            </w:pPr>
          </w:p>
        </w:tc>
        <w:tc>
          <w:tcPr>
            <w:tcW w:w="587" w:type="pct"/>
            <w:vMerge w:val="restart"/>
            <w:textDirection w:val="btLr"/>
            <w:vAlign w:val="center"/>
          </w:tcPr>
          <w:p w:rsidR="00F14F00" w:rsidRPr="00AA765A" w:rsidRDefault="00F14F00" w:rsidP="001D79C7">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598" w:type="pct"/>
            <w:vMerge w:val="restar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Завод-изготовитель,</w:t>
            </w:r>
          </w:p>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06" w:type="pct"/>
            <w:vMerge w:val="restart"/>
            <w:vAlign w:val="center"/>
          </w:tcPr>
          <w:p w:rsidR="00F14F00" w:rsidRPr="00AA765A" w:rsidRDefault="00F14F00" w:rsidP="001D79C7">
            <w:pPr>
              <w:pStyle w:val="ac"/>
              <w:jc w:val="center"/>
              <w:rPr>
                <w:rFonts w:ascii="Times New Roman" w:hAnsi="Times New Roman"/>
                <w:sz w:val="20"/>
                <w:szCs w:val="20"/>
              </w:rPr>
            </w:pPr>
            <w:r w:rsidRPr="00AA765A">
              <w:rPr>
                <w:rFonts w:ascii="Times New Roman" w:hAnsi="Times New Roman"/>
                <w:sz w:val="20"/>
                <w:szCs w:val="20"/>
              </w:rPr>
              <w:t>Тип котла</w:t>
            </w:r>
          </w:p>
          <w:p w:rsidR="00F14F00" w:rsidRPr="00AA765A" w:rsidRDefault="00F14F00" w:rsidP="001D79C7">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296" w:type="pct"/>
            <w:vMerge w:val="restart"/>
            <w:textDirection w:val="btLr"/>
            <w:vAlign w:val="center"/>
          </w:tcPr>
          <w:p w:rsidR="00F14F00" w:rsidRPr="00AA765A" w:rsidRDefault="00F14F00" w:rsidP="001D79C7">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83" w:type="pct"/>
            <w:gridSpan w:val="2"/>
            <w:vAlign w:val="center"/>
          </w:tcPr>
          <w:p w:rsidR="00F14F00" w:rsidRPr="00AA765A" w:rsidRDefault="00F14F00" w:rsidP="001D79C7">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F14F00" w:rsidRPr="00AA765A" w:rsidRDefault="00F14F00" w:rsidP="001D79C7">
            <w:pPr>
              <w:jc w:val="center"/>
              <w:rPr>
                <w:rFonts w:ascii="Times New Roman" w:hAnsi="Times New Roman"/>
                <w:sz w:val="20"/>
                <w:szCs w:val="20"/>
              </w:rPr>
            </w:pPr>
          </w:p>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Гкал/час, т/час</w:t>
            </w:r>
          </w:p>
        </w:tc>
        <w:tc>
          <w:tcPr>
            <w:tcW w:w="323" w:type="pct"/>
            <w:vMerge w:val="restart"/>
            <w:textDirection w:val="btLr"/>
            <w:vAlign w:val="center"/>
          </w:tcPr>
          <w:p w:rsidR="00F14F00" w:rsidRPr="00AA765A" w:rsidRDefault="00F14F00" w:rsidP="001D79C7">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515" w:type="pct"/>
            <w:vMerge w:val="restart"/>
            <w:vAlign w:val="center"/>
          </w:tcPr>
          <w:p w:rsidR="00F14F00" w:rsidRPr="00AA765A" w:rsidRDefault="00F14F00" w:rsidP="001D79C7">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46" w:type="pct"/>
            <w:gridSpan w:val="2"/>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23" w:type="pct"/>
            <w:vMerge w:val="restart"/>
            <w:textDirection w:val="btLr"/>
            <w:vAlign w:val="center"/>
          </w:tcPr>
          <w:p w:rsidR="00F14F00" w:rsidRPr="00AA765A" w:rsidRDefault="00F14F00" w:rsidP="001D79C7">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F14F00" w:rsidRPr="00AA765A" w:rsidTr="00F14F00">
        <w:trPr>
          <w:cantSplit/>
          <w:trHeight w:val="1407"/>
        </w:trPr>
        <w:tc>
          <w:tcPr>
            <w:tcW w:w="324" w:type="pct"/>
            <w:vMerge/>
            <w:textDirection w:val="btLr"/>
          </w:tcPr>
          <w:p w:rsidR="00F14F00" w:rsidRPr="00AA765A" w:rsidRDefault="00F14F00" w:rsidP="001D79C7">
            <w:pPr>
              <w:ind w:left="113" w:right="113"/>
              <w:rPr>
                <w:rFonts w:ascii="Times New Roman" w:hAnsi="Times New Roman"/>
                <w:sz w:val="20"/>
                <w:szCs w:val="20"/>
              </w:rPr>
            </w:pPr>
          </w:p>
        </w:tc>
        <w:tc>
          <w:tcPr>
            <w:tcW w:w="587" w:type="pct"/>
            <w:vMerge/>
            <w:textDirection w:val="btLr"/>
          </w:tcPr>
          <w:p w:rsidR="00F14F00" w:rsidRPr="00AA765A" w:rsidRDefault="00F14F00" w:rsidP="001D79C7">
            <w:pPr>
              <w:ind w:left="113" w:right="113"/>
              <w:rPr>
                <w:rFonts w:ascii="Times New Roman" w:hAnsi="Times New Roman"/>
                <w:sz w:val="20"/>
                <w:szCs w:val="20"/>
              </w:rPr>
            </w:pPr>
          </w:p>
        </w:tc>
        <w:tc>
          <w:tcPr>
            <w:tcW w:w="598" w:type="pct"/>
            <w:vMerge/>
            <w:vAlign w:val="center"/>
          </w:tcPr>
          <w:p w:rsidR="00F14F00" w:rsidRPr="00AA765A" w:rsidRDefault="00F14F00" w:rsidP="001D79C7">
            <w:pPr>
              <w:jc w:val="center"/>
              <w:rPr>
                <w:rFonts w:ascii="Times New Roman" w:hAnsi="Times New Roman"/>
                <w:sz w:val="20"/>
                <w:szCs w:val="20"/>
              </w:rPr>
            </w:pPr>
          </w:p>
        </w:tc>
        <w:tc>
          <w:tcPr>
            <w:tcW w:w="606" w:type="pct"/>
            <w:vMerge/>
            <w:vAlign w:val="center"/>
          </w:tcPr>
          <w:p w:rsidR="00F14F00" w:rsidRPr="00AA765A" w:rsidRDefault="00F14F00" w:rsidP="001D79C7">
            <w:pPr>
              <w:pStyle w:val="ac"/>
              <w:jc w:val="center"/>
              <w:rPr>
                <w:rFonts w:ascii="Times New Roman" w:hAnsi="Times New Roman"/>
                <w:sz w:val="20"/>
                <w:szCs w:val="20"/>
              </w:rPr>
            </w:pPr>
          </w:p>
        </w:tc>
        <w:tc>
          <w:tcPr>
            <w:tcW w:w="296" w:type="pct"/>
            <w:vMerge/>
            <w:textDirection w:val="btLr"/>
          </w:tcPr>
          <w:p w:rsidR="00F14F00" w:rsidRPr="00AA765A" w:rsidRDefault="00F14F00" w:rsidP="001D79C7">
            <w:pPr>
              <w:pStyle w:val="ac"/>
              <w:ind w:left="113" w:right="113"/>
              <w:rPr>
                <w:rFonts w:ascii="Times New Roman" w:hAnsi="Times New Roman"/>
                <w:sz w:val="20"/>
                <w:szCs w:val="20"/>
              </w:rPr>
            </w:pPr>
          </w:p>
        </w:tc>
        <w:tc>
          <w:tcPr>
            <w:tcW w:w="391" w:type="pct"/>
            <w:textDirection w:val="btLr"/>
            <w:vAlign w:val="center"/>
          </w:tcPr>
          <w:p w:rsidR="00F14F00" w:rsidRPr="00AA765A" w:rsidRDefault="00F14F00" w:rsidP="001D79C7">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391" w:type="pct"/>
            <w:textDirection w:val="btLr"/>
            <w:vAlign w:val="center"/>
          </w:tcPr>
          <w:p w:rsidR="00F14F00" w:rsidRPr="00AA765A" w:rsidRDefault="00F14F00" w:rsidP="001D79C7">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23" w:type="pct"/>
            <w:vMerge/>
            <w:textDirection w:val="btLr"/>
            <w:vAlign w:val="center"/>
          </w:tcPr>
          <w:p w:rsidR="00F14F00" w:rsidRPr="00AA765A" w:rsidRDefault="00F14F00" w:rsidP="001D79C7">
            <w:pPr>
              <w:ind w:left="113" w:right="113"/>
              <w:jc w:val="center"/>
              <w:rPr>
                <w:rFonts w:ascii="Times New Roman" w:hAnsi="Times New Roman"/>
                <w:sz w:val="20"/>
                <w:szCs w:val="20"/>
              </w:rPr>
            </w:pPr>
          </w:p>
        </w:tc>
        <w:tc>
          <w:tcPr>
            <w:tcW w:w="515" w:type="pct"/>
            <w:vMerge/>
            <w:vAlign w:val="center"/>
          </w:tcPr>
          <w:p w:rsidR="00F14F00" w:rsidRPr="00AA765A" w:rsidRDefault="00F14F00" w:rsidP="001D79C7">
            <w:pPr>
              <w:jc w:val="center"/>
              <w:rPr>
                <w:rFonts w:ascii="Times New Roman" w:hAnsi="Times New Roman"/>
                <w:sz w:val="20"/>
                <w:szCs w:val="20"/>
              </w:rPr>
            </w:pPr>
          </w:p>
        </w:tc>
        <w:tc>
          <w:tcPr>
            <w:tcW w:w="323" w:type="pct"/>
            <w:textDirection w:val="btLr"/>
            <w:vAlign w:val="center"/>
          </w:tcPr>
          <w:p w:rsidR="00F14F00" w:rsidRPr="00AA765A" w:rsidRDefault="00F14F00" w:rsidP="001D79C7">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23" w:type="pct"/>
            <w:textDirection w:val="btLr"/>
            <w:vAlign w:val="center"/>
          </w:tcPr>
          <w:p w:rsidR="00F14F00" w:rsidRPr="00AA765A" w:rsidRDefault="00F14F00" w:rsidP="001D79C7">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23" w:type="pct"/>
            <w:vMerge/>
            <w:textDirection w:val="btLr"/>
            <w:vAlign w:val="center"/>
          </w:tcPr>
          <w:p w:rsidR="00F14F00" w:rsidRPr="00AA765A" w:rsidRDefault="00F14F00" w:rsidP="001D79C7">
            <w:pPr>
              <w:ind w:left="113" w:right="113"/>
              <w:jc w:val="center"/>
              <w:rPr>
                <w:rFonts w:ascii="Times New Roman" w:hAnsi="Times New Roman"/>
                <w:sz w:val="20"/>
                <w:szCs w:val="20"/>
              </w:rPr>
            </w:pPr>
          </w:p>
        </w:tc>
      </w:tr>
      <w:tr w:rsidR="00F14F00" w:rsidRPr="00AA765A" w:rsidTr="00F14F00">
        <w:trPr>
          <w:cantSplit/>
          <w:trHeight w:val="297"/>
        </w:trPr>
        <w:tc>
          <w:tcPr>
            <w:tcW w:w="324"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1</w:t>
            </w:r>
          </w:p>
        </w:tc>
        <w:tc>
          <w:tcPr>
            <w:tcW w:w="587"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2</w:t>
            </w:r>
          </w:p>
        </w:tc>
        <w:tc>
          <w:tcPr>
            <w:tcW w:w="598"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3</w:t>
            </w:r>
          </w:p>
        </w:tc>
        <w:tc>
          <w:tcPr>
            <w:tcW w:w="606" w:type="pct"/>
            <w:vAlign w:val="center"/>
          </w:tcPr>
          <w:p w:rsidR="00F14F00" w:rsidRPr="00AA765A" w:rsidRDefault="00F14F00" w:rsidP="001D79C7">
            <w:pPr>
              <w:pStyle w:val="ac"/>
              <w:jc w:val="center"/>
              <w:rPr>
                <w:rFonts w:ascii="Times New Roman" w:hAnsi="Times New Roman"/>
                <w:sz w:val="20"/>
                <w:szCs w:val="20"/>
              </w:rPr>
            </w:pPr>
            <w:r w:rsidRPr="00AA765A">
              <w:rPr>
                <w:rFonts w:ascii="Times New Roman" w:hAnsi="Times New Roman"/>
                <w:sz w:val="20"/>
                <w:szCs w:val="20"/>
              </w:rPr>
              <w:t>4</w:t>
            </w:r>
          </w:p>
        </w:tc>
        <w:tc>
          <w:tcPr>
            <w:tcW w:w="296" w:type="pct"/>
            <w:vAlign w:val="center"/>
          </w:tcPr>
          <w:p w:rsidR="00F14F00" w:rsidRPr="00AA765A" w:rsidRDefault="00F14F00" w:rsidP="001D79C7">
            <w:pPr>
              <w:pStyle w:val="ac"/>
              <w:jc w:val="center"/>
              <w:rPr>
                <w:rFonts w:ascii="Times New Roman" w:hAnsi="Times New Roman"/>
                <w:sz w:val="20"/>
                <w:szCs w:val="20"/>
              </w:rPr>
            </w:pPr>
            <w:r w:rsidRPr="00AA765A">
              <w:rPr>
                <w:rFonts w:ascii="Times New Roman" w:hAnsi="Times New Roman"/>
                <w:sz w:val="20"/>
                <w:szCs w:val="20"/>
              </w:rPr>
              <w:t>5</w:t>
            </w:r>
          </w:p>
        </w:tc>
        <w:tc>
          <w:tcPr>
            <w:tcW w:w="391"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6</w:t>
            </w:r>
          </w:p>
        </w:tc>
        <w:tc>
          <w:tcPr>
            <w:tcW w:w="391"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7</w:t>
            </w:r>
          </w:p>
        </w:tc>
        <w:tc>
          <w:tcPr>
            <w:tcW w:w="323"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8</w:t>
            </w:r>
          </w:p>
        </w:tc>
        <w:tc>
          <w:tcPr>
            <w:tcW w:w="515"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9</w:t>
            </w:r>
          </w:p>
        </w:tc>
        <w:tc>
          <w:tcPr>
            <w:tcW w:w="323"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10</w:t>
            </w:r>
          </w:p>
        </w:tc>
        <w:tc>
          <w:tcPr>
            <w:tcW w:w="323"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11</w:t>
            </w:r>
          </w:p>
        </w:tc>
        <w:tc>
          <w:tcPr>
            <w:tcW w:w="323"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12</w:t>
            </w:r>
          </w:p>
        </w:tc>
      </w:tr>
      <w:tr w:rsidR="00F14F00" w:rsidRPr="00AA765A" w:rsidTr="00F14F00">
        <w:trPr>
          <w:cantSplit/>
          <w:trHeight w:val="297"/>
        </w:trPr>
        <w:tc>
          <w:tcPr>
            <w:tcW w:w="324"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1</w:t>
            </w:r>
          </w:p>
        </w:tc>
        <w:tc>
          <w:tcPr>
            <w:tcW w:w="587" w:type="pct"/>
          </w:tcPr>
          <w:p w:rsidR="00F14F00" w:rsidRPr="00AA765A" w:rsidRDefault="00F14F00" w:rsidP="001D79C7">
            <w:pPr>
              <w:rPr>
                <w:rFonts w:ascii="Times New Roman" w:hAnsi="Times New Roman"/>
                <w:sz w:val="20"/>
                <w:szCs w:val="20"/>
              </w:rPr>
            </w:pPr>
            <w:r w:rsidRPr="00AA765A">
              <w:rPr>
                <w:rFonts w:ascii="Times New Roman" w:hAnsi="Times New Roman"/>
                <w:sz w:val="20"/>
                <w:szCs w:val="20"/>
              </w:rPr>
              <w:t xml:space="preserve"> Котел водогрейный КВ-</w:t>
            </w:r>
            <w:smartTag w:uri="urn:schemas-microsoft-com:office:smarttags" w:element="metricconverter">
              <w:smartTagPr>
                <w:attr w:name="ProductID" w:val="3.0 Г"/>
              </w:smartTagPr>
              <w:r w:rsidRPr="00AA765A">
                <w:rPr>
                  <w:rFonts w:ascii="Times New Roman" w:hAnsi="Times New Roman"/>
                  <w:sz w:val="20"/>
                  <w:szCs w:val="20"/>
                </w:rPr>
                <w:t>3.0 Г</w:t>
              </w:r>
            </w:smartTag>
          </w:p>
        </w:tc>
        <w:tc>
          <w:tcPr>
            <w:tcW w:w="598" w:type="pct"/>
          </w:tcPr>
          <w:p w:rsidR="00F14F00" w:rsidRPr="00AA765A" w:rsidRDefault="00F14F00" w:rsidP="001D79C7">
            <w:pPr>
              <w:rPr>
                <w:rFonts w:ascii="Times New Roman" w:hAnsi="Times New Roman"/>
                <w:sz w:val="20"/>
                <w:szCs w:val="20"/>
              </w:rPr>
            </w:pPr>
            <w:r w:rsidRPr="00AA765A">
              <w:rPr>
                <w:rFonts w:ascii="Times New Roman" w:hAnsi="Times New Roman"/>
                <w:sz w:val="20"/>
                <w:szCs w:val="20"/>
              </w:rPr>
              <w:t>ОАО «ГСКБ»  г. Брест  № 107</w:t>
            </w:r>
          </w:p>
        </w:tc>
        <w:tc>
          <w:tcPr>
            <w:tcW w:w="606" w:type="pct"/>
            <w:vAlign w:val="center"/>
          </w:tcPr>
          <w:p w:rsidR="00F14F00" w:rsidRPr="00AA765A" w:rsidRDefault="00F14F00" w:rsidP="001D79C7">
            <w:pPr>
              <w:pStyle w:val="ac"/>
              <w:jc w:val="center"/>
              <w:rPr>
                <w:rFonts w:ascii="Times New Roman" w:hAnsi="Times New Roman"/>
                <w:sz w:val="20"/>
                <w:szCs w:val="20"/>
              </w:rPr>
            </w:pPr>
            <w:r w:rsidRPr="00AA765A">
              <w:rPr>
                <w:rFonts w:ascii="Times New Roman" w:hAnsi="Times New Roman"/>
                <w:sz w:val="20"/>
                <w:szCs w:val="20"/>
              </w:rPr>
              <w:t>водогрейный</w:t>
            </w:r>
          </w:p>
        </w:tc>
        <w:tc>
          <w:tcPr>
            <w:tcW w:w="296" w:type="pct"/>
          </w:tcPr>
          <w:p w:rsidR="00F14F00" w:rsidRPr="00AA765A" w:rsidRDefault="00F14F00" w:rsidP="001D79C7">
            <w:pPr>
              <w:jc w:val="center"/>
              <w:rPr>
                <w:rFonts w:ascii="Times New Roman" w:hAnsi="Times New Roman"/>
                <w:sz w:val="20"/>
                <w:szCs w:val="20"/>
              </w:rPr>
            </w:pPr>
            <w:r w:rsidRPr="00AA765A">
              <w:rPr>
                <w:rFonts w:ascii="Times New Roman" w:eastAsia="Arial" w:hAnsi="Times New Roman"/>
                <w:sz w:val="20"/>
                <w:szCs w:val="20"/>
              </w:rPr>
              <w:t>2012</w:t>
            </w:r>
          </w:p>
        </w:tc>
        <w:tc>
          <w:tcPr>
            <w:tcW w:w="391"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2.579</w:t>
            </w:r>
          </w:p>
        </w:tc>
        <w:tc>
          <w:tcPr>
            <w:tcW w:w="391"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w:t>
            </w:r>
          </w:p>
        </w:tc>
        <w:tc>
          <w:tcPr>
            <w:tcW w:w="323"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w:t>
            </w:r>
          </w:p>
        </w:tc>
        <w:tc>
          <w:tcPr>
            <w:tcW w:w="515"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w:t>
            </w:r>
          </w:p>
        </w:tc>
        <w:tc>
          <w:tcPr>
            <w:tcW w:w="323"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60</w:t>
            </w:r>
          </w:p>
        </w:tc>
        <w:tc>
          <w:tcPr>
            <w:tcW w:w="323"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115</w:t>
            </w:r>
          </w:p>
        </w:tc>
        <w:tc>
          <w:tcPr>
            <w:tcW w:w="323" w:type="pct"/>
            <w:vAlign w:val="center"/>
          </w:tcPr>
          <w:p w:rsidR="00F14F00" w:rsidRPr="00AA765A" w:rsidRDefault="00F14F00" w:rsidP="001D79C7">
            <w:pPr>
              <w:rPr>
                <w:rFonts w:ascii="Times New Roman" w:hAnsi="Times New Roman"/>
                <w:sz w:val="20"/>
                <w:szCs w:val="20"/>
              </w:rPr>
            </w:pPr>
            <w:r w:rsidRPr="00AA765A">
              <w:rPr>
                <w:rFonts w:ascii="Times New Roman" w:hAnsi="Times New Roman"/>
                <w:sz w:val="20"/>
                <w:szCs w:val="20"/>
              </w:rPr>
              <w:t>57.2</w:t>
            </w:r>
          </w:p>
        </w:tc>
      </w:tr>
      <w:tr w:rsidR="00F14F00" w:rsidRPr="00AA765A" w:rsidTr="00F14F00">
        <w:trPr>
          <w:cantSplit/>
          <w:trHeight w:val="297"/>
        </w:trPr>
        <w:tc>
          <w:tcPr>
            <w:tcW w:w="324"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lastRenderedPageBreak/>
              <w:t>2</w:t>
            </w:r>
          </w:p>
        </w:tc>
        <w:tc>
          <w:tcPr>
            <w:tcW w:w="587" w:type="pct"/>
          </w:tcPr>
          <w:p w:rsidR="00F14F00" w:rsidRPr="00AA765A" w:rsidRDefault="00F14F00" w:rsidP="001D79C7">
            <w:pPr>
              <w:rPr>
                <w:rFonts w:ascii="Times New Roman" w:hAnsi="Times New Roman"/>
                <w:sz w:val="20"/>
                <w:szCs w:val="20"/>
              </w:rPr>
            </w:pPr>
            <w:r w:rsidRPr="00AA765A">
              <w:rPr>
                <w:rFonts w:ascii="Times New Roman" w:hAnsi="Times New Roman"/>
                <w:sz w:val="20"/>
                <w:szCs w:val="20"/>
              </w:rPr>
              <w:t>Котел водогрейный КВ-</w:t>
            </w:r>
            <w:smartTag w:uri="urn:schemas-microsoft-com:office:smarttags" w:element="metricconverter">
              <w:smartTagPr>
                <w:attr w:name="ProductID" w:val="3.0 Г"/>
              </w:smartTagPr>
              <w:r w:rsidRPr="00AA765A">
                <w:rPr>
                  <w:rFonts w:ascii="Times New Roman" w:hAnsi="Times New Roman"/>
                  <w:sz w:val="20"/>
                  <w:szCs w:val="20"/>
                </w:rPr>
                <w:t>3.0 Г</w:t>
              </w:r>
            </w:smartTag>
          </w:p>
        </w:tc>
        <w:tc>
          <w:tcPr>
            <w:tcW w:w="598" w:type="pct"/>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ОАО «ГСКБ»  г. Брест  № 108</w:t>
            </w:r>
          </w:p>
        </w:tc>
        <w:tc>
          <w:tcPr>
            <w:tcW w:w="606" w:type="pct"/>
            <w:vAlign w:val="center"/>
          </w:tcPr>
          <w:p w:rsidR="00F14F00" w:rsidRPr="00AA765A" w:rsidRDefault="00F14F00" w:rsidP="001D79C7">
            <w:pPr>
              <w:pStyle w:val="ac"/>
              <w:jc w:val="center"/>
              <w:rPr>
                <w:rFonts w:ascii="Times New Roman" w:hAnsi="Times New Roman"/>
                <w:sz w:val="20"/>
                <w:szCs w:val="20"/>
              </w:rPr>
            </w:pPr>
            <w:r w:rsidRPr="00AA765A">
              <w:rPr>
                <w:rFonts w:ascii="Times New Roman" w:hAnsi="Times New Roman"/>
                <w:sz w:val="20"/>
                <w:szCs w:val="20"/>
              </w:rPr>
              <w:t>водогрейный</w:t>
            </w:r>
          </w:p>
        </w:tc>
        <w:tc>
          <w:tcPr>
            <w:tcW w:w="296" w:type="pct"/>
          </w:tcPr>
          <w:p w:rsidR="00F14F00" w:rsidRPr="00AA765A" w:rsidRDefault="00F14F00" w:rsidP="001D79C7">
            <w:pPr>
              <w:jc w:val="center"/>
              <w:rPr>
                <w:rFonts w:ascii="Times New Roman" w:hAnsi="Times New Roman"/>
                <w:sz w:val="20"/>
                <w:szCs w:val="20"/>
              </w:rPr>
            </w:pPr>
            <w:r w:rsidRPr="00AA765A">
              <w:rPr>
                <w:rFonts w:ascii="Times New Roman" w:eastAsia="Arial" w:hAnsi="Times New Roman"/>
                <w:sz w:val="20"/>
                <w:szCs w:val="20"/>
              </w:rPr>
              <w:t>2012</w:t>
            </w:r>
          </w:p>
        </w:tc>
        <w:tc>
          <w:tcPr>
            <w:tcW w:w="391"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2.579</w:t>
            </w:r>
          </w:p>
        </w:tc>
        <w:tc>
          <w:tcPr>
            <w:tcW w:w="391"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w:t>
            </w:r>
          </w:p>
        </w:tc>
        <w:tc>
          <w:tcPr>
            <w:tcW w:w="323"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w:t>
            </w:r>
          </w:p>
        </w:tc>
        <w:tc>
          <w:tcPr>
            <w:tcW w:w="515"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w:t>
            </w:r>
          </w:p>
        </w:tc>
        <w:tc>
          <w:tcPr>
            <w:tcW w:w="323"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60</w:t>
            </w:r>
          </w:p>
        </w:tc>
        <w:tc>
          <w:tcPr>
            <w:tcW w:w="323" w:type="pct"/>
            <w:vAlign w:val="center"/>
          </w:tcPr>
          <w:p w:rsidR="00F14F00" w:rsidRPr="00AA765A" w:rsidRDefault="00F14F00" w:rsidP="001D79C7">
            <w:pPr>
              <w:jc w:val="center"/>
              <w:rPr>
                <w:rFonts w:ascii="Times New Roman" w:hAnsi="Times New Roman"/>
                <w:sz w:val="20"/>
                <w:szCs w:val="20"/>
              </w:rPr>
            </w:pPr>
            <w:r w:rsidRPr="00AA765A">
              <w:rPr>
                <w:rFonts w:ascii="Times New Roman" w:hAnsi="Times New Roman"/>
                <w:sz w:val="20"/>
                <w:szCs w:val="20"/>
              </w:rPr>
              <w:t>115</w:t>
            </w:r>
          </w:p>
        </w:tc>
        <w:tc>
          <w:tcPr>
            <w:tcW w:w="323" w:type="pct"/>
            <w:vAlign w:val="center"/>
          </w:tcPr>
          <w:p w:rsidR="00F14F00" w:rsidRPr="00AA765A" w:rsidRDefault="00F14F00" w:rsidP="001D79C7">
            <w:pPr>
              <w:rPr>
                <w:rFonts w:ascii="Times New Roman" w:hAnsi="Times New Roman"/>
                <w:sz w:val="20"/>
                <w:szCs w:val="20"/>
              </w:rPr>
            </w:pPr>
            <w:r w:rsidRPr="00AA765A">
              <w:rPr>
                <w:rFonts w:ascii="Times New Roman" w:hAnsi="Times New Roman"/>
                <w:sz w:val="20"/>
                <w:szCs w:val="20"/>
              </w:rPr>
              <w:t>57.2</w:t>
            </w:r>
          </w:p>
        </w:tc>
      </w:tr>
    </w:tbl>
    <w:p w:rsidR="00F14F00" w:rsidRPr="00AA765A" w:rsidRDefault="00F14F00" w:rsidP="00541F25">
      <w:pPr>
        <w:ind w:firstLine="709"/>
        <w:rPr>
          <w:rFonts w:ascii="Times New Roman" w:hAnsi="Times New Roman"/>
          <w:b/>
          <w:sz w:val="28"/>
          <w:szCs w:val="28"/>
        </w:rPr>
      </w:pPr>
    </w:p>
    <w:p w:rsidR="00541F25" w:rsidRPr="00AA765A" w:rsidRDefault="00541F25" w:rsidP="00541F25">
      <w:pPr>
        <w:pStyle w:val="affd"/>
        <w:spacing w:line="360" w:lineRule="auto"/>
        <w:ind w:firstLine="709"/>
        <w:jc w:val="both"/>
        <w:rPr>
          <w:rFonts w:eastAsia="Times New Roman"/>
          <w:sz w:val="28"/>
          <w:szCs w:val="28"/>
          <w:lang w:eastAsia="en-US"/>
        </w:rPr>
      </w:pPr>
    </w:p>
    <w:p w:rsidR="00541F25" w:rsidRPr="00AA765A" w:rsidRDefault="00541F25" w:rsidP="005C2812">
      <w:pPr>
        <w:pStyle w:val="affd"/>
        <w:spacing w:line="360" w:lineRule="auto"/>
        <w:ind w:firstLine="709"/>
        <w:jc w:val="both"/>
        <w:rPr>
          <w:rFonts w:eastAsia="Times New Roman"/>
          <w:sz w:val="28"/>
          <w:szCs w:val="28"/>
          <w:lang w:eastAsia="en-US"/>
        </w:rPr>
      </w:pPr>
      <w:r w:rsidRPr="00AA765A">
        <w:rPr>
          <w:rFonts w:eastAsia="Times New Roman"/>
          <w:sz w:val="28"/>
          <w:szCs w:val="28"/>
          <w:lang w:eastAsia="en-US"/>
        </w:rPr>
        <w:t>Также на территории воинских частей есть встроенные угольные котельные в количестве 13 шт. Данные котельные отапливают только объекты министерства обороны, зона действия рас</w:t>
      </w:r>
      <w:r w:rsidR="00C335B9" w:rsidRPr="00AA765A">
        <w:rPr>
          <w:rFonts w:eastAsia="Times New Roman"/>
          <w:sz w:val="28"/>
          <w:szCs w:val="28"/>
          <w:lang w:eastAsia="en-US"/>
        </w:rPr>
        <w:t>пространяется непосредственно на</w:t>
      </w:r>
      <w:r w:rsidRPr="00AA765A">
        <w:rPr>
          <w:rFonts w:eastAsia="Times New Roman"/>
          <w:sz w:val="28"/>
          <w:szCs w:val="28"/>
          <w:lang w:eastAsia="en-US"/>
        </w:rPr>
        <w:t xml:space="preserve"> отапливаемое здание</w:t>
      </w:r>
      <w:r w:rsidR="00CE46E8">
        <w:rPr>
          <w:rFonts w:eastAsia="Times New Roman"/>
          <w:sz w:val="28"/>
          <w:szCs w:val="28"/>
          <w:lang w:eastAsia="en-US"/>
        </w:rPr>
        <w:t xml:space="preserve"> </w:t>
      </w:r>
      <w:r w:rsidR="00CE46E8" w:rsidRPr="00CE46E8">
        <w:rPr>
          <w:rFonts w:eastAsia="Times New Roman"/>
          <w:b/>
          <w:sz w:val="28"/>
          <w:szCs w:val="28"/>
          <w:lang w:eastAsia="en-US"/>
        </w:rPr>
        <w:t>(не отображаются на графических материалах в связи с секретностью)</w:t>
      </w:r>
      <w:r w:rsidRPr="00CE46E8">
        <w:rPr>
          <w:rFonts w:eastAsia="Times New Roman"/>
          <w:b/>
          <w:sz w:val="28"/>
          <w:szCs w:val="28"/>
          <w:lang w:eastAsia="en-US"/>
        </w:rPr>
        <w:t>.</w:t>
      </w:r>
    </w:p>
    <w:p w:rsidR="00541F25" w:rsidRPr="00AA765A" w:rsidRDefault="00541F25" w:rsidP="00541F25">
      <w:pPr>
        <w:ind w:firstLine="709"/>
        <w:rPr>
          <w:rFonts w:ascii="Times New Roman" w:hAnsi="Times New Roman"/>
          <w:b/>
          <w:sz w:val="28"/>
          <w:szCs w:val="28"/>
        </w:rPr>
      </w:pPr>
      <w:r w:rsidRPr="00AA765A">
        <w:rPr>
          <w:rFonts w:ascii="Times New Roman" w:hAnsi="Times New Roman"/>
          <w:b/>
          <w:sz w:val="28"/>
          <w:szCs w:val="28"/>
        </w:rPr>
        <w:t xml:space="preserve">Котельная № 145 в п. </w:t>
      </w:r>
      <w:proofErr w:type="gramStart"/>
      <w:r w:rsidRPr="00AA765A">
        <w:rPr>
          <w:rFonts w:ascii="Times New Roman" w:hAnsi="Times New Roman"/>
          <w:b/>
          <w:sz w:val="28"/>
          <w:szCs w:val="28"/>
        </w:rPr>
        <w:t>Донское</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9"/>
        <w:gridCol w:w="936"/>
        <w:gridCol w:w="1259"/>
        <w:gridCol w:w="1257"/>
        <w:gridCol w:w="571"/>
        <w:gridCol w:w="655"/>
        <w:gridCol w:w="899"/>
        <w:gridCol w:w="640"/>
        <w:gridCol w:w="1083"/>
        <w:gridCol w:w="640"/>
        <w:gridCol w:w="640"/>
        <w:gridCol w:w="640"/>
      </w:tblGrid>
      <w:tr w:rsidR="00541F25" w:rsidRPr="00AA765A" w:rsidTr="00541F25">
        <w:trPr>
          <w:cantSplit/>
          <w:trHeight w:val="996"/>
          <w:jc w:val="center"/>
        </w:trPr>
        <w:tc>
          <w:tcPr>
            <w:tcW w:w="515"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p>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541F25" w:rsidRPr="00AA765A" w:rsidRDefault="00541F25" w:rsidP="008506A9">
            <w:pPr>
              <w:ind w:left="113" w:right="113"/>
              <w:jc w:val="center"/>
              <w:rPr>
                <w:rFonts w:ascii="Times New Roman" w:hAnsi="Times New Roman"/>
                <w:sz w:val="20"/>
                <w:szCs w:val="20"/>
              </w:rPr>
            </w:pPr>
          </w:p>
        </w:tc>
        <w:tc>
          <w:tcPr>
            <w:tcW w:w="455"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612" w:type="pct"/>
            <w:vMerge w:val="restar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11" w:type="pct"/>
            <w:vMerge w:val="restar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278" w:type="pct"/>
            <w:vMerge w:val="restart"/>
            <w:textDirection w:val="btLr"/>
            <w:vAlign w:val="center"/>
          </w:tcPr>
          <w:p w:rsidR="00541F25" w:rsidRPr="00AA765A" w:rsidRDefault="00541F25"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56" w:type="pct"/>
            <w:gridSpan w:val="2"/>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541F25" w:rsidRPr="00AA765A" w:rsidRDefault="00541F25" w:rsidP="008506A9">
            <w:pPr>
              <w:jc w:val="center"/>
              <w:rPr>
                <w:rFonts w:ascii="Times New Roman" w:hAnsi="Times New Roman"/>
                <w:sz w:val="20"/>
                <w:szCs w:val="20"/>
              </w:rPr>
            </w:pP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11" w:type="pct"/>
            <w:vMerge w:val="restart"/>
            <w:textDirection w:val="btLr"/>
            <w:vAlign w:val="center"/>
          </w:tcPr>
          <w:p w:rsidR="00541F25" w:rsidRPr="00AA765A" w:rsidRDefault="00541F25"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527" w:type="pct"/>
            <w:vMerge w:val="restart"/>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23" w:type="pct"/>
            <w:gridSpan w:val="2"/>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11" w:type="pct"/>
            <w:vMerge w:val="restart"/>
            <w:textDirection w:val="btLr"/>
            <w:vAlign w:val="center"/>
          </w:tcPr>
          <w:p w:rsidR="00541F25" w:rsidRPr="00AA765A" w:rsidRDefault="00541F25"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541F25" w:rsidRPr="00AA765A" w:rsidTr="00541F25">
        <w:trPr>
          <w:cantSplit/>
          <w:trHeight w:val="1407"/>
          <w:jc w:val="center"/>
        </w:trPr>
        <w:tc>
          <w:tcPr>
            <w:tcW w:w="515" w:type="pct"/>
            <w:vMerge/>
            <w:textDirection w:val="btLr"/>
          </w:tcPr>
          <w:p w:rsidR="00541F25" w:rsidRPr="00AA765A" w:rsidRDefault="00541F25" w:rsidP="008506A9">
            <w:pPr>
              <w:ind w:left="113" w:right="113"/>
              <w:rPr>
                <w:rFonts w:ascii="Times New Roman" w:hAnsi="Times New Roman"/>
                <w:sz w:val="20"/>
                <w:szCs w:val="20"/>
              </w:rPr>
            </w:pPr>
          </w:p>
        </w:tc>
        <w:tc>
          <w:tcPr>
            <w:tcW w:w="455" w:type="pct"/>
            <w:vMerge/>
            <w:textDirection w:val="btLr"/>
          </w:tcPr>
          <w:p w:rsidR="00541F25" w:rsidRPr="00AA765A" w:rsidRDefault="00541F25" w:rsidP="008506A9">
            <w:pPr>
              <w:ind w:left="113" w:right="113"/>
              <w:rPr>
                <w:rFonts w:ascii="Times New Roman" w:hAnsi="Times New Roman"/>
                <w:sz w:val="20"/>
                <w:szCs w:val="20"/>
              </w:rPr>
            </w:pPr>
          </w:p>
        </w:tc>
        <w:tc>
          <w:tcPr>
            <w:tcW w:w="612" w:type="pct"/>
            <w:vMerge/>
            <w:vAlign w:val="center"/>
          </w:tcPr>
          <w:p w:rsidR="00541F25" w:rsidRPr="00AA765A" w:rsidRDefault="00541F25" w:rsidP="008506A9">
            <w:pPr>
              <w:jc w:val="center"/>
              <w:rPr>
                <w:rFonts w:ascii="Times New Roman" w:hAnsi="Times New Roman"/>
                <w:sz w:val="20"/>
                <w:szCs w:val="20"/>
              </w:rPr>
            </w:pPr>
          </w:p>
        </w:tc>
        <w:tc>
          <w:tcPr>
            <w:tcW w:w="611" w:type="pct"/>
            <w:vMerge/>
            <w:vAlign w:val="center"/>
          </w:tcPr>
          <w:p w:rsidR="00541F25" w:rsidRPr="00AA765A" w:rsidRDefault="00541F25" w:rsidP="008506A9">
            <w:pPr>
              <w:pStyle w:val="ac"/>
              <w:jc w:val="center"/>
              <w:rPr>
                <w:rFonts w:ascii="Times New Roman" w:hAnsi="Times New Roman"/>
                <w:sz w:val="20"/>
                <w:szCs w:val="20"/>
              </w:rPr>
            </w:pPr>
          </w:p>
        </w:tc>
        <w:tc>
          <w:tcPr>
            <w:tcW w:w="278" w:type="pct"/>
            <w:vMerge/>
            <w:textDirection w:val="btLr"/>
          </w:tcPr>
          <w:p w:rsidR="00541F25" w:rsidRPr="00AA765A" w:rsidRDefault="00541F25" w:rsidP="008506A9">
            <w:pPr>
              <w:pStyle w:val="ac"/>
              <w:ind w:left="113" w:right="113"/>
              <w:rPr>
                <w:rFonts w:ascii="Times New Roman" w:hAnsi="Times New Roman"/>
                <w:sz w:val="20"/>
                <w:szCs w:val="20"/>
              </w:rPr>
            </w:pPr>
          </w:p>
        </w:tc>
        <w:tc>
          <w:tcPr>
            <w:tcW w:w="317"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440"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11"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c>
          <w:tcPr>
            <w:tcW w:w="527" w:type="pct"/>
            <w:vMerge/>
            <w:vAlign w:val="center"/>
          </w:tcPr>
          <w:p w:rsidR="00541F25" w:rsidRPr="00AA765A" w:rsidRDefault="00541F25" w:rsidP="008506A9">
            <w:pPr>
              <w:jc w:val="center"/>
              <w:rPr>
                <w:rFonts w:ascii="Times New Roman" w:hAnsi="Times New Roman"/>
                <w:sz w:val="20"/>
                <w:szCs w:val="20"/>
              </w:rPr>
            </w:pPr>
          </w:p>
        </w:tc>
        <w:tc>
          <w:tcPr>
            <w:tcW w:w="311"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11"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11"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r>
      <w:tr w:rsidR="00541F25" w:rsidRPr="00AA765A" w:rsidTr="00541F25">
        <w:trPr>
          <w:cantSplit/>
          <w:trHeight w:val="297"/>
          <w:jc w:val="center"/>
        </w:trPr>
        <w:tc>
          <w:tcPr>
            <w:tcW w:w="515"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455"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w:t>
            </w:r>
          </w:p>
        </w:tc>
        <w:tc>
          <w:tcPr>
            <w:tcW w:w="61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3</w:t>
            </w:r>
          </w:p>
        </w:tc>
        <w:tc>
          <w:tcPr>
            <w:tcW w:w="611"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278"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317"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6</w:t>
            </w:r>
          </w:p>
        </w:tc>
        <w:tc>
          <w:tcPr>
            <w:tcW w:w="440"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7</w:t>
            </w:r>
          </w:p>
        </w:tc>
        <w:tc>
          <w:tcPr>
            <w:tcW w:w="31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w:t>
            </w:r>
          </w:p>
        </w:tc>
        <w:tc>
          <w:tcPr>
            <w:tcW w:w="527"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9</w:t>
            </w:r>
          </w:p>
        </w:tc>
        <w:tc>
          <w:tcPr>
            <w:tcW w:w="31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10</w:t>
            </w:r>
          </w:p>
        </w:tc>
        <w:tc>
          <w:tcPr>
            <w:tcW w:w="31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11</w:t>
            </w:r>
          </w:p>
        </w:tc>
        <w:tc>
          <w:tcPr>
            <w:tcW w:w="31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12</w:t>
            </w:r>
          </w:p>
        </w:tc>
      </w:tr>
      <w:tr w:rsidR="00541F25" w:rsidRPr="00AA765A" w:rsidTr="00541F25">
        <w:trPr>
          <w:cantSplit/>
          <w:trHeight w:val="297"/>
          <w:jc w:val="center"/>
        </w:trPr>
        <w:tc>
          <w:tcPr>
            <w:tcW w:w="515"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455" w:type="pct"/>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Menranga</w:t>
            </w:r>
            <w:proofErr w:type="spellEnd"/>
            <w:r w:rsidRPr="00AA765A">
              <w:rPr>
                <w:rFonts w:ascii="Times New Roman" w:hAnsi="Times New Roman"/>
                <w:sz w:val="20"/>
                <w:szCs w:val="20"/>
              </w:rPr>
              <w:t xml:space="preserve"> UT-100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№154</w:t>
            </w:r>
          </w:p>
        </w:tc>
        <w:tc>
          <w:tcPr>
            <w:tcW w:w="612" w:type="pct"/>
            <w:vAlign w:val="center"/>
          </w:tcPr>
          <w:p w:rsidR="00541F25" w:rsidRPr="00AA765A" w:rsidRDefault="00541F25" w:rsidP="008506A9">
            <w:pPr>
              <w:jc w:val="center"/>
              <w:rPr>
                <w:rFonts w:ascii="Times New Roman" w:hAnsi="Times New Roman"/>
                <w:sz w:val="20"/>
                <w:szCs w:val="20"/>
                <w:lang w:val="en-US"/>
              </w:rPr>
            </w:pPr>
            <w:r w:rsidRPr="00AA765A">
              <w:rPr>
                <w:rFonts w:ascii="Times New Roman" w:hAnsi="Times New Roman"/>
                <w:sz w:val="20"/>
                <w:szCs w:val="20"/>
                <w:lang w:val="en-US"/>
              </w:rPr>
              <w:t>UZDAROJI AKCINE BEN DROVE J. BASA-NAVICIAUS 114-LT-28214 UNTENA</w:t>
            </w:r>
          </w:p>
        </w:tc>
        <w:tc>
          <w:tcPr>
            <w:tcW w:w="611"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278"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2007</w:t>
            </w:r>
          </w:p>
          <w:p w:rsidR="00541F25" w:rsidRPr="00AA765A" w:rsidRDefault="00541F25" w:rsidP="008506A9">
            <w:pPr>
              <w:jc w:val="center"/>
              <w:rPr>
                <w:rFonts w:ascii="Times New Roman" w:hAnsi="Times New Roman"/>
                <w:sz w:val="20"/>
                <w:szCs w:val="20"/>
              </w:rPr>
            </w:pPr>
          </w:p>
        </w:tc>
        <w:tc>
          <w:tcPr>
            <w:tcW w:w="317" w:type="pct"/>
            <w:vAlign w:val="center"/>
          </w:tcPr>
          <w:p w:rsidR="00541F25" w:rsidRPr="00AA765A" w:rsidRDefault="00541F25" w:rsidP="008506A9">
            <w:pPr>
              <w:jc w:val="center"/>
              <w:rPr>
                <w:rFonts w:ascii="Times New Roman" w:hAnsi="Times New Roman"/>
                <w:sz w:val="20"/>
                <w:szCs w:val="20"/>
              </w:rPr>
            </w:pPr>
          </w:p>
        </w:tc>
        <w:tc>
          <w:tcPr>
            <w:tcW w:w="440" w:type="pct"/>
            <w:vAlign w:val="center"/>
          </w:tcPr>
          <w:p w:rsidR="00541F25" w:rsidRPr="00AA765A" w:rsidRDefault="00541F25" w:rsidP="008506A9">
            <w:pPr>
              <w:jc w:val="center"/>
              <w:rPr>
                <w:rFonts w:ascii="Times New Roman" w:hAnsi="Times New Roman"/>
                <w:sz w:val="20"/>
                <w:szCs w:val="20"/>
              </w:rPr>
            </w:pPr>
          </w:p>
        </w:tc>
        <w:tc>
          <w:tcPr>
            <w:tcW w:w="311" w:type="pct"/>
            <w:vAlign w:val="center"/>
          </w:tcPr>
          <w:p w:rsidR="00541F25" w:rsidRPr="00AA765A" w:rsidRDefault="00541F25" w:rsidP="008506A9">
            <w:pPr>
              <w:jc w:val="center"/>
              <w:rPr>
                <w:rFonts w:ascii="Times New Roman" w:hAnsi="Times New Roman"/>
                <w:sz w:val="20"/>
                <w:szCs w:val="20"/>
              </w:rPr>
            </w:pPr>
          </w:p>
        </w:tc>
        <w:tc>
          <w:tcPr>
            <w:tcW w:w="527" w:type="pct"/>
            <w:vAlign w:val="center"/>
          </w:tcPr>
          <w:p w:rsidR="00541F25" w:rsidRPr="00AA765A" w:rsidRDefault="00541F25" w:rsidP="008506A9">
            <w:pPr>
              <w:jc w:val="center"/>
              <w:rPr>
                <w:rFonts w:ascii="Times New Roman" w:hAnsi="Times New Roman"/>
                <w:sz w:val="20"/>
                <w:szCs w:val="20"/>
              </w:rPr>
            </w:pPr>
          </w:p>
        </w:tc>
        <w:tc>
          <w:tcPr>
            <w:tcW w:w="311" w:type="pct"/>
            <w:vAlign w:val="center"/>
          </w:tcPr>
          <w:p w:rsidR="00541F25" w:rsidRPr="00AA765A" w:rsidRDefault="00541F25" w:rsidP="008506A9">
            <w:pPr>
              <w:jc w:val="center"/>
              <w:rPr>
                <w:rFonts w:ascii="Times New Roman" w:hAnsi="Times New Roman"/>
                <w:sz w:val="20"/>
                <w:szCs w:val="20"/>
              </w:rPr>
            </w:pPr>
          </w:p>
        </w:tc>
        <w:tc>
          <w:tcPr>
            <w:tcW w:w="311" w:type="pct"/>
            <w:vAlign w:val="center"/>
          </w:tcPr>
          <w:p w:rsidR="00541F25" w:rsidRPr="00AA765A" w:rsidRDefault="00541F25" w:rsidP="008506A9">
            <w:pPr>
              <w:jc w:val="center"/>
              <w:rPr>
                <w:rFonts w:ascii="Times New Roman" w:hAnsi="Times New Roman"/>
                <w:sz w:val="20"/>
                <w:szCs w:val="20"/>
              </w:rPr>
            </w:pPr>
          </w:p>
        </w:tc>
        <w:tc>
          <w:tcPr>
            <w:tcW w:w="31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7,6</w:t>
            </w:r>
          </w:p>
        </w:tc>
      </w:tr>
      <w:tr w:rsidR="00541F25" w:rsidRPr="00AA765A" w:rsidTr="00541F25">
        <w:trPr>
          <w:cantSplit/>
          <w:trHeight w:val="297"/>
          <w:jc w:val="center"/>
        </w:trPr>
        <w:tc>
          <w:tcPr>
            <w:tcW w:w="515"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w:t>
            </w:r>
          </w:p>
        </w:tc>
        <w:tc>
          <w:tcPr>
            <w:tcW w:w="455" w:type="pct"/>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Menranga</w:t>
            </w:r>
            <w:proofErr w:type="spellEnd"/>
            <w:r w:rsidRPr="00AA765A">
              <w:rPr>
                <w:rFonts w:ascii="Times New Roman" w:hAnsi="Times New Roman"/>
                <w:sz w:val="20"/>
                <w:szCs w:val="20"/>
              </w:rPr>
              <w:t xml:space="preserve"> UT-150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№155</w:t>
            </w:r>
          </w:p>
        </w:tc>
        <w:tc>
          <w:tcPr>
            <w:tcW w:w="612" w:type="pct"/>
            <w:vAlign w:val="center"/>
          </w:tcPr>
          <w:p w:rsidR="00541F25" w:rsidRPr="00AA765A" w:rsidRDefault="00541F25" w:rsidP="008506A9">
            <w:pPr>
              <w:jc w:val="center"/>
              <w:rPr>
                <w:rFonts w:ascii="Times New Roman" w:hAnsi="Times New Roman"/>
                <w:sz w:val="20"/>
                <w:szCs w:val="20"/>
                <w:lang w:val="en-US"/>
              </w:rPr>
            </w:pPr>
            <w:r w:rsidRPr="00AA765A">
              <w:rPr>
                <w:rFonts w:ascii="Times New Roman" w:hAnsi="Times New Roman"/>
                <w:sz w:val="20"/>
                <w:szCs w:val="20"/>
                <w:lang w:val="en-US"/>
              </w:rPr>
              <w:t>UZDAROJI AKCINE BEN DROVE J. BASA-NAVICIAUS 114-LT-28214 UNTENA</w:t>
            </w:r>
          </w:p>
        </w:tc>
        <w:tc>
          <w:tcPr>
            <w:tcW w:w="611"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водогрейный</w:t>
            </w:r>
          </w:p>
        </w:tc>
        <w:tc>
          <w:tcPr>
            <w:tcW w:w="278"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2007</w:t>
            </w:r>
          </w:p>
        </w:tc>
        <w:tc>
          <w:tcPr>
            <w:tcW w:w="317" w:type="pct"/>
            <w:vAlign w:val="center"/>
          </w:tcPr>
          <w:p w:rsidR="00541F25" w:rsidRPr="00AA765A" w:rsidRDefault="00541F25" w:rsidP="008506A9">
            <w:pPr>
              <w:jc w:val="center"/>
              <w:rPr>
                <w:rFonts w:ascii="Times New Roman" w:hAnsi="Times New Roman"/>
                <w:sz w:val="20"/>
                <w:szCs w:val="20"/>
              </w:rPr>
            </w:pPr>
          </w:p>
        </w:tc>
        <w:tc>
          <w:tcPr>
            <w:tcW w:w="440" w:type="pct"/>
            <w:vAlign w:val="center"/>
          </w:tcPr>
          <w:p w:rsidR="00541F25" w:rsidRPr="00AA765A" w:rsidRDefault="00541F25" w:rsidP="008506A9">
            <w:pPr>
              <w:jc w:val="center"/>
              <w:rPr>
                <w:rFonts w:ascii="Times New Roman" w:hAnsi="Times New Roman"/>
                <w:sz w:val="20"/>
                <w:szCs w:val="20"/>
              </w:rPr>
            </w:pPr>
          </w:p>
        </w:tc>
        <w:tc>
          <w:tcPr>
            <w:tcW w:w="311" w:type="pct"/>
            <w:vAlign w:val="center"/>
          </w:tcPr>
          <w:p w:rsidR="00541F25" w:rsidRPr="00AA765A" w:rsidRDefault="00541F25" w:rsidP="008506A9">
            <w:pPr>
              <w:jc w:val="center"/>
              <w:rPr>
                <w:rFonts w:ascii="Times New Roman" w:hAnsi="Times New Roman"/>
                <w:sz w:val="20"/>
                <w:szCs w:val="20"/>
              </w:rPr>
            </w:pPr>
          </w:p>
        </w:tc>
        <w:tc>
          <w:tcPr>
            <w:tcW w:w="527" w:type="pct"/>
            <w:vAlign w:val="center"/>
          </w:tcPr>
          <w:p w:rsidR="00541F25" w:rsidRPr="00AA765A" w:rsidRDefault="00541F25" w:rsidP="008506A9">
            <w:pPr>
              <w:jc w:val="center"/>
              <w:rPr>
                <w:rFonts w:ascii="Times New Roman" w:hAnsi="Times New Roman"/>
                <w:sz w:val="20"/>
                <w:szCs w:val="20"/>
              </w:rPr>
            </w:pPr>
          </w:p>
        </w:tc>
        <w:tc>
          <w:tcPr>
            <w:tcW w:w="311" w:type="pct"/>
            <w:vAlign w:val="center"/>
          </w:tcPr>
          <w:p w:rsidR="00541F25" w:rsidRPr="00AA765A" w:rsidRDefault="00541F25" w:rsidP="008506A9">
            <w:pPr>
              <w:jc w:val="center"/>
              <w:rPr>
                <w:rFonts w:ascii="Times New Roman" w:hAnsi="Times New Roman"/>
                <w:sz w:val="20"/>
                <w:szCs w:val="20"/>
              </w:rPr>
            </w:pPr>
          </w:p>
        </w:tc>
        <w:tc>
          <w:tcPr>
            <w:tcW w:w="311" w:type="pct"/>
            <w:vAlign w:val="center"/>
          </w:tcPr>
          <w:p w:rsidR="00541F25" w:rsidRPr="00AA765A" w:rsidRDefault="00541F25" w:rsidP="008506A9">
            <w:pPr>
              <w:jc w:val="center"/>
              <w:rPr>
                <w:rFonts w:ascii="Times New Roman" w:hAnsi="Times New Roman"/>
                <w:sz w:val="20"/>
                <w:szCs w:val="20"/>
              </w:rPr>
            </w:pPr>
          </w:p>
        </w:tc>
        <w:tc>
          <w:tcPr>
            <w:tcW w:w="31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11,4</w:t>
            </w:r>
          </w:p>
        </w:tc>
      </w:tr>
    </w:tbl>
    <w:p w:rsidR="00541F25" w:rsidRPr="00AA765A" w:rsidRDefault="00541F25" w:rsidP="005C2812">
      <w:pPr>
        <w:pStyle w:val="affd"/>
        <w:spacing w:line="360" w:lineRule="auto"/>
        <w:ind w:firstLine="709"/>
        <w:jc w:val="both"/>
        <w:rPr>
          <w:rFonts w:eastAsia="Times New Roman"/>
          <w:sz w:val="28"/>
          <w:szCs w:val="28"/>
          <w:lang w:eastAsia="en-US"/>
        </w:rPr>
      </w:pPr>
    </w:p>
    <w:p w:rsidR="00CE46E8" w:rsidRDefault="00CE46E8">
      <w:pPr>
        <w:spacing w:after="0" w:line="240" w:lineRule="auto"/>
        <w:rPr>
          <w:rFonts w:ascii="Times New Roman" w:hAnsi="Times New Roman"/>
          <w:b/>
          <w:sz w:val="28"/>
          <w:szCs w:val="28"/>
        </w:rPr>
      </w:pPr>
      <w:r>
        <w:rPr>
          <w:rFonts w:ascii="Times New Roman" w:hAnsi="Times New Roman"/>
          <w:b/>
          <w:sz w:val="28"/>
          <w:szCs w:val="28"/>
        </w:rPr>
        <w:br w:type="page"/>
      </w:r>
    </w:p>
    <w:p w:rsidR="00541F25" w:rsidRPr="00AA765A" w:rsidRDefault="00541F25" w:rsidP="00541F25">
      <w:pPr>
        <w:ind w:firstLine="709"/>
        <w:rPr>
          <w:rFonts w:ascii="Times New Roman" w:hAnsi="Times New Roman"/>
          <w:b/>
          <w:sz w:val="28"/>
          <w:szCs w:val="28"/>
        </w:rPr>
      </w:pPr>
      <w:r w:rsidRPr="00AA765A">
        <w:rPr>
          <w:rFonts w:ascii="Times New Roman" w:hAnsi="Times New Roman"/>
          <w:b/>
          <w:sz w:val="28"/>
          <w:szCs w:val="28"/>
        </w:rPr>
        <w:lastRenderedPageBreak/>
        <w:t xml:space="preserve">Котельная № 173 в п. </w:t>
      </w:r>
      <w:proofErr w:type="gramStart"/>
      <w:r w:rsidRPr="00AA765A">
        <w:rPr>
          <w:rFonts w:ascii="Times New Roman" w:hAnsi="Times New Roman"/>
          <w:b/>
          <w:sz w:val="28"/>
          <w:szCs w:val="28"/>
        </w:rPr>
        <w:t>Донское</w:t>
      </w:r>
      <w:proofErr w:type="gramEnd"/>
    </w:p>
    <w:tbl>
      <w:tblPr>
        <w:tblW w:w="3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5"/>
        <w:gridCol w:w="1083"/>
        <w:gridCol w:w="1523"/>
        <w:gridCol w:w="1078"/>
        <w:gridCol w:w="510"/>
        <w:gridCol w:w="984"/>
        <w:gridCol w:w="984"/>
        <w:gridCol w:w="567"/>
        <w:gridCol w:w="934"/>
        <w:gridCol w:w="567"/>
        <w:gridCol w:w="567"/>
        <w:gridCol w:w="567"/>
      </w:tblGrid>
      <w:tr w:rsidR="00541F25" w:rsidRPr="00AA765A" w:rsidTr="00541F25">
        <w:trPr>
          <w:cantSplit/>
          <w:trHeight w:val="996"/>
        </w:trPr>
        <w:tc>
          <w:tcPr>
            <w:tcW w:w="310"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p>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541F25" w:rsidRPr="00AA765A" w:rsidRDefault="00541F25" w:rsidP="008506A9">
            <w:pPr>
              <w:ind w:left="113" w:right="113"/>
              <w:jc w:val="center"/>
              <w:rPr>
                <w:rFonts w:ascii="Times New Roman" w:hAnsi="Times New Roman"/>
                <w:sz w:val="20"/>
                <w:szCs w:val="20"/>
              </w:rPr>
            </w:pPr>
          </w:p>
        </w:tc>
        <w:tc>
          <w:tcPr>
            <w:tcW w:w="565"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790" w:type="pct"/>
            <w:vMerge w:val="restar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575" w:type="pct"/>
            <w:vMerge w:val="restar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284" w:type="pct"/>
            <w:vMerge w:val="restart"/>
            <w:textDirection w:val="btLr"/>
            <w:vAlign w:val="center"/>
          </w:tcPr>
          <w:p w:rsidR="00541F25" w:rsidRPr="00AA765A" w:rsidRDefault="00541F25"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48" w:type="pct"/>
            <w:gridSpan w:val="2"/>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541F25" w:rsidRPr="00AA765A" w:rsidRDefault="00541F25" w:rsidP="008506A9">
            <w:pPr>
              <w:jc w:val="center"/>
              <w:rPr>
                <w:rFonts w:ascii="Times New Roman" w:hAnsi="Times New Roman"/>
                <w:sz w:val="20"/>
                <w:szCs w:val="20"/>
              </w:rPr>
            </w:pP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10" w:type="pct"/>
            <w:vMerge w:val="restart"/>
            <w:textDirection w:val="btLr"/>
            <w:vAlign w:val="center"/>
          </w:tcPr>
          <w:p w:rsidR="00541F25" w:rsidRPr="00AA765A" w:rsidRDefault="00541F25"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490" w:type="pct"/>
            <w:vMerge w:val="restart"/>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19" w:type="pct"/>
            <w:gridSpan w:val="2"/>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10" w:type="pct"/>
            <w:vMerge w:val="restart"/>
            <w:textDirection w:val="btLr"/>
            <w:vAlign w:val="center"/>
          </w:tcPr>
          <w:p w:rsidR="00541F25" w:rsidRPr="00AA765A" w:rsidRDefault="00541F25"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541F25" w:rsidRPr="00AA765A" w:rsidTr="00541F25">
        <w:trPr>
          <w:cantSplit/>
          <w:trHeight w:val="1407"/>
        </w:trPr>
        <w:tc>
          <w:tcPr>
            <w:tcW w:w="310" w:type="pct"/>
            <w:vMerge/>
            <w:textDirection w:val="btLr"/>
          </w:tcPr>
          <w:p w:rsidR="00541F25" w:rsidRPr="00AA765A" w:rsidRDefault="00541F25" w:rsidP="008506A9">
            <w:pPr>
              <w:ind w:left="113" w:right="113"/>
              <w:rPr>
                <w:rFonts w:ascii="Times New Roman" w:hAnsi="Times New Roman"/>
                <w:sz w:val="20"/>
                <w:szCs w:val="20"/>
              </w:rPr>
            </w:pPr>
          </w:p>
        </w:tc>
        <w:tc>
          <w:tcPr>
            <w:tcW w:w="565" w:type="pct"/>
            <w:vMerge/>
            <w:textDirection w:val="btLr"/>
          </w:tcPr>
          <w:p w:rsidR="00541F25" w:rsidRPr="00AA765A" w:rsidRDefault="00541F25" w:rsidP="008506A9">
            <w:pPr>
              <w:ind w:left="113" w:right="113"/>
              <w:rPr>
                <w:rFonts w:ascii="Times New Roman" w:hAnsi="Times New Roman"/>
                <w:sz w:val="20"/>
                <w:szCs w:val="20"/>
              </w:rPr>
            </w:pPr>
          </w:p>
        </w:tc>
        <w:tc>
          <w:tcPr>
            <w:tcW w:w="790" w:type="pct"/>
            <w:vMerge/>
            <w:vAlign w:val="center"/>
          </w:tcPr>
          <w:p w:rsidR="00541F25" w:rsidRPr="00AA765A" w:rsidRDefault="00541F25" w:rsidP="008506A9">
            <w:pPr>
              <w:jc w:val="center"/>
              <w:rPr>
                <w:rFonts w:ascii="Times New Roman" w:hAnsi="Times New Roman"/>
                <w:sz w:val="20"/>
                <w:szCs w:val="20"/>
              </w:rPr>
            </w:pPr>
          </w:p>
        </w:tc>
        <w:tc>
          <w:tcPr>
            <w:tcW w:w="575" w:type="pct"/>
            <w:vMerge/>
            <w:vAlign w:val="center"/>
          </w:tcPr>
          <w:p w:rsidR="00541F25" w:rsidRPr="00AA765A" w:rsidRDefault="00541F25" w:rsidP="008506A9">
            <w:pPr>
              <w:pStyle w:val="ac"/>
              <w:jc w:val="center"/>
              <w:rPr>
                <w:rFonts w:ascii="Times New Roman" w:hAnsi="Times New Roman"/>
                <w:sz w:val="20"/>
                <w:szCs w:val="20"/>
              </w:rPr>
            </w:pPr>
          </w:p>
        </w:tc>
        <w:tc>
          <w:tcPr>
            <w:tcW w:w="284" w:type="pct"/>
            <w:vMerge/>
            <w:textDirection w:val="btLr"/>
          </w:tcPr>
          <w:p w:rsidR="00541F25" w:rsidRPr="00AA765A" w:rsidRDefault="00541F25" w:rsidP="008506A9">
            <w:pPr>
              <w:pStyle w:val="ac"/>
              <w:ind w:left="113" w:right="113"/>
              <w:rPr>
                <w:rFonts w:ascii="Times New Roman" w:hAnsi="Times New Roman"/>
                <w:sz w:val="20"/>
                <w:szCs w:val="20"/>
              </w:rPr>
            </w:pPr>
          </w:p>
        </w:tc>
        <w:tc>
          <w:tcPr>
            <w:tcW w:w="374"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374"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10"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c>
          <w:tcPr>
            <w:tcW w:w="490" w:type="pct"/>
            <w:vMerge/>
            <w:vAlign w:val="center"/>
          </w:tcPr>
          <w:p w:rsidR="00541F25" w:rsidRPr="00AA765A" w:rsidRDefault="00541F25" w:rsidP="008506A9">
            <w:pPr>
              <w:jc w:val="center"/>
              <w:rPr>
                <w:rFonts w:ascii="Times New Roman" w:hAnsi="Times New Roman"/>
                <w:sz w:val="20"/>
                <w:szCs w:val="20"/>
              </w:rPr>
            </w:pPr>
          </w:p>
        </w:tc>
        <w:tc>
          <w:tcPr>
            <w:tcW w:w="310"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10"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10"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r>
      <w:tr w:rsidR="00541F25" w:rsidRPr="00AA765A" w:rsidTr="00541F25">
        <w:trPr>
          <w:cantSplit/>
          <w:trHeight w:val="297"/>
        </w:trPr>
        <w:tc>
          <w:tcPr>
            <w:tcW w:w="310"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565"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w:t>
            </w:r>
          </w:p>
        </w:tc>
        <w:tc>
          <w:tcPr>
            <w:tcW w:w="790"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3</w:t>
            </w:r>
          </w:p>
        </w:tc>
        <w:tc>
          <w:tcPr>
            <w:tcW w:w="575"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284"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374"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6</w:t>
            </w:r>
          </w:p>
        </w:tc>
        <w:tc>
          <w:tcPr>
            <w:tcW w:w="374"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7</w:t>
            </w:r>
          </w:p>
        </w:tc>
        <w:tc>
          <w:tcPr>
            <w:tcW w:w="310"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w:t>
            </w:r>
          </w:p>
        </w:tc>
        <w:tc>
          <w:tcPr>
            <w:tcW w:w="490"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9</w:t>
            </w:r>
          </w:p>
        </w:tc>
        <w:tc>
          <w:tcPr>
            <w:tcW w:w="310"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10</w:t>
            </w:r>
          </w:p>
        </w:tc>
        <w:tc>
          <w:tcPr>
            <w:tcW w:w="310"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11</w:t>
            </w:r>
          </w:p>
        </w:tc>
        <w:tc>
          <w:tcPr>
            <w:tcW w:w="310"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12</w:t>
            </w:r>
          </w:p>
        </w:tc>
      </w:tr>
      <w:tr w:rsidR="00541F25" w:rsidRPr="00AA765A" w:rsidTr="00541F25">
        <w:trPr>
          <w:cantSplit/>
          <w:trHeight w:val="1130"/>
        </w:trPr>
        <w:tc>
          <w:tcPr>
            <w:tcW w:w="310"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565"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 xml:space="preserve">КЧМ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№147</w:t>
            </w:r>
          </w:p>
        </w:tc>
        <w:tc>
          <w:tcPr>
            <w:tcW w:w="790"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 xml:space="preserve">Каунасский завод </w:t>
            </w:r>
            <w:proofErr w:type="spellStart"/>
            <w:r w:rsidRPr="00AA765A">
              <w:rPr>
                <w:rFonts w:ascii="Times New Roman" w:hAnsi="Times New Roman"/>
                <w:sz w:val="20"/>
                <w:szCs w:val="20"/>
              </w:rPr>
              <w:t>сантехизделий</w:t>
            </w:r>
            <w:proofErr w:type="spellEnd"/>
            <w:r w:rsidRPr="00AA765A">
              <w:rPr>
                <w:rFonts w:ascii="Times New Roman" w:hAnsi="Times New Roman"/>
                <w:sz w:val="20"/>
                <w:szCs w:val="20"/>
              </w:rPr>
              <w:t xml:space="preserve"> им. </w:t>
            </w:r>
            <w:proofErr w:type="spellStart"/>
            <w:r w:rsidRPr="00AA765A">
              <w:rPr>
                <w:rFonts w:ascii="Times New Roman" w:hAnsi="Times New Roman"/>
                <w:sz w:val="20"/>
                <w:szCs w:val="20"/>
              </w:rPr>
              <w:t>И.Грейфенбергериса</w:t>
            </w:r>
            <w:proofErr w:type="spellEnd"/>
          </w:p>
        </w:tc>
        <w:tc>
          <w:tcPr>
            <w:tcW w:w="575"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284"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1975</w:t>
            </w:r>
          </w:p>
          <w:p w:rsidR="00541F25" w:rsidRPr="00AA765A" w:rsidRDefault="00541F25" w:rsidP="008506A9">
            <w:pPr>
              <w:jc w:val="center"/>
              <w:rPr>
                <w:rFonts w:ascii="Times New Roman" w:hAnsi="Times New Roman"/>
                <w:sz w:val="20"/>
                <w:szCs w:val="20"/>
              </w:rPr>
            </w:pPr>
          </w:p>
        </w:tc>
        <w:tc>
          <w:tcPr>
            <w:tcW w:w="374"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0,34</w:t>
            </w:r>
          </w:p>
        </w:tc>
        <w:tc>
          <w:tcPr>
            <w:tcW w:w="374" w:type="pct"/>
            <w:vAlign w:val="center"/>
          </w:tcPr>
          <w:p w:rsidR="00541F25" w:rsidRPr="00AA765A" w:rsidRDefault="00541F25" w:rsidP="008506A9">
            <w:pPr>
              <w:jc w:val="center"/>
              <w:rPr>
                <w:rFonts w:ascii="Times New Roman" w:hAnsi="Times New Roman"/>
                <w:sz w:val="20"/>
                <w:szCs w:val="20"/>
              </w:rPr>
            </w:pPr>
          </w:p>
        </w:tc>
        <w:tc>
          <w:tcPr>
            <w:tcW w:w="310" w:type="pct"/>
            <w:vAlign w:val="center"/>
          </w:tcPr>
          <w:p w:rsidR="00541F25" w:rsidRPr="00AA765A" w:rsidRDefault="00541F25" w:rsidP="008506A9">
            <w:pPr>
              <w:jc w:val="center"/>
              <w:rPr>
                <w:rFonts w:ascii="Times New Roman" w:hAnsi="Times New Roman"/>
                <w:sz w:val="20"/>
                <w:szCs w:val="20"/>
              </w:rPr>
            </w:pPr>
          </w:p>
        </w:tc>
        <w:tc>
          <w:tcPr>
            <w:tcW w:w="490" w:type="pct"/>
            <w:vAlign w:val="center"/>
          </w:tcPr>
          <w:p w:rsidR="00541F25" w:rsidRPr="00AA765A" w:rsidRDefault="00541F25" w:rsidP="008506A9">
            <w:pPr>
              <w:jc w:val="center"/>
              <w:rPr>
                <w:rFonts w:ascii="Times New Roman" w:hAnsi="Times New Roman"/>
                <w:sz w:val="20"/>
                <w:szCs w:val="20"/>
              </w:rPr>
            </w:pPr>
          </w:p>
        </w:tc>
        <w:tc>
          <w:tcPr>
            <w:tcW w:w="310" w:type="pct"/>
            <w:vAlign w:val="center"/>
          </w:tcPr>
          <w:p w:rsidR="00541F25" w:rsidRPr="00AA765A" w:rsidRDefault="00541F25" w:rsidP="008506A9">
            <w:pPr>
              <w:jc w:val="center"/>
              <w:rPr>
                <w:rFonts w:ascii="Times New Roman" w:hAnsi="Times New Roman"/>
                <w:sz w:val="20"/>
                <w:szCs w:val="20"/>
              </w:rPr>
            </w:pPr>
          </w:p>
        </w:tc>
        <w:tc>
          <w:tcPr>
            <w:tcW w:w="310" w:type="pct"/>
            <w:vAlign w:val="center"/>
          </w:tcPr>
          <w:p w:rsidR="00541F25" w:rsidRPr="00AA765A" w:rsidRDefault="00541F25" w:rsidP="008506A9">
            <w:pPr>
              <w:jc w:val="center"/>
              <w:rPr>
                <w:rFonts w:ascii="Times New Roman" w:hAnsi="Times New Roman"/>
                <w:sz w:val="20"/>
                <w:szCs w:val="20"/>
              </w:rPr>
            </w:pPr>
          </w:p>
        </w:tc>
        <w:tc>
          <w:tcPr>
            <w:tcW w:w="310" w:type="pct"/>
            <w:vAlign w:val="center"/>
          </w:tcPr>
          <w:p w:rsidR="00541F25" w:rsidRPr="00AA765A" w:rsidRDefault="00541F25" w:rsidP="008506A9">
            <w:pPr>
              <w:jc w:val="center"/>
              <w:rPr>
                <w:rFonts w:ascii="Times New Roman" w:hAnsi="Times New Roman"/>
                <w:sz w:val="20"/>
                <w:szCs w:val="20"/>
              </w:rPr>
            </w:pPr>
          </w:p>
          <w:p w:rsidR="00541F25" w:rsidRPr="00AA765A" w:rsidRDefault="00541F25" w:rsidP="008506A9">
            <w:pPr>
              <w:rPr>
                <w:rFonts w:ascii="Times New Roman" w:hAnsi="Times New Roman"/>
                <w:sz w:val="20"/>
                <w:szCs w:val="20"/>
              </w:rPr>
            </w:pPr>
          </w:p>
          <w:p w:rsidR="00541F25" w:rsidRPr="00AA765A" w:rsidRDefault="00541F25" w:rsidP="008506A9">
            <w:pPr>
              <w:rPr>
                <w:rFonts w:ascii="Times New Roman" w:hAnsi="Times New Roman"/>
                <w:sz w:val="20"/>
                <w:szCs w:val="20"/>
              </w:rPr>
            </w:pPr>
          </w:p>
          <w:p w:rsidR="00541F25" w:rsidRPr="00AA765A" w:rsidRDefault="00541F25" w:rsidP="008506A9">
            <w:pPr>
              <w:rPr>
                <w:rFonts w:ascii="Times New Roman" w:hAnsi="Times New Roman"/>
                <w:sz w:val="20"/>
                <w:szCs w:val="20"/>
              </w:rPr>
            </w:pPr>
          </w:p>
          <w:p w:rsidR="00541F25" w:rsidRPr="00AA765A" w:rsidRDefault="00541F25" w:rsidP="008506A9">
            <w:pPr>
              <w:rPr>
                <w:rFonts w:ascii="Times New Roman" w:hAnsi="Times New Roman"/>
                <w:sz w:val="20"/>
                <w:szCs w:val="20"/>
              </w:rPr>
            </w:pPr>
          </w:p>
        </w:tc>
      </w:tr>
      <w:tr w:rsidR="00541F25" w:rsidRPr="00AA765A" w:rsidTr="00541F25">
        <w:trPr>
          <w:cantSplit/>
          <w:trHeight w:val="1149"/>
        </w:trPr>
        <w:tc>
          <w:tcPr>
            <w:tcW w:w="310"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w:t>
            </w:r>
          </w:p>
        </w:tc>
        <w:tc>
          <w:tcPr>
            <w:tcW w:w="565" w:type="pct"/>
          </w:tcPr>
          <w:p w:rsidR="00541F25" w:rsidRPr="00AA765A" w:rsidRDefault="00541F25" w:rsidP="008506A9">
            <w:pPr>
              <w:rPr>
                <w:rFonts w:ascii="Times New Roman" w:hAnsi="Times New Roman"/>
                <w:sz w:val="20"/>
                <w:szCs w:val="20"/>
              </w:rPr>
            </w:pPr>
            <w:proofErr w:type="spellStart"/>
            <w:r w:rsidRPr="00AA765A">
              <w:rPr>
                <w:rFonts w:ascii="Times New Roman" w:hAnsi="Times New Roman"/>
                <w:sz w:val="20"/>
                <w:szCs w:val="20"/>
              </w:rPr>
              <w:t>Электрокотёл</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rPr>
              <w:t>Kospel</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rPr>
              <w:t>ekco</w:t>
            </w:r>
            <w:proofErr w:type="spellEnd"/>
            <w:r w:rsidRPr="00AA765A">
              <w:rPr>
                <w:rFonts w:ascii="Times New Roman" w:hAnsi="Times New Roman"/>
                <w:sz w:val="20"/>
                <w:szCs w:val="20"/>
              </w:rPr>
              <w:t xml:space="preserve"> L1-24z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№148</w:t>
            </w:r>
          </w:p>
        </w:tc>
        <w:tc>
          <w:tcPr>
            <w:tcW w:w="790"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нет данных</w:t>
            </w:r>
          </w:p>
        </w:tc>
        <w:tc>
          <w:tcPr>
            <w:tcW w:w="575"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284"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2011</w:t>
            </w:r>
          </w:p>
        </w:tc>
        <w:tc>
          <w:tcPr>
            <w:tcW w:w="374"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0,021</w:t>
            </w:r>
          </w:p>
        </w:tc>
        <w:tc>
          <w:tcPr>
            <w:tcW w:w="374" w:type="pct"/>
            <w:vAlign w:val="center"/>
          </w:tcPr>
          <w:p w:rsidR="00541F25" w:rsidRPr="00AA765A" w:rsidRDefault="00541F25" w:rsidP="008506A9">
            <w:pPr>
              <w:jc w:val="center"/>
              <w:rPr>
                <w:rFonts w:ascii="Times New Roman" w:hAnsi="Times New Roman"/>
                <w:sz w:val="20"/>
                <w:szCs w:val="20"/>
              </w:rPr>
            </w:pPr>
          </w:p>
        </w:tc>
        <w:tc>
          <w:tcPr>
            <w:tcW w:w="310" w:type="pct"/>
            <w:vAlign w:val="center"/>
          </w:tcPr>
          <w:p w:rsidR="00541F25" w:rsidRPr="00AA765A" w:rsidRDefault="00541F25" w:rsidP="008506A9">
            <w:pPr>
              <w:jc w:val="center"/>
              <w:rPr>
                <w:rFonts w:ascii="Times New Roman" w:hAnsi="Times New Roman"/>
                <w:sz w:val="20"/>
                <w:szCs w:val="20"/>
              </w:rPr>
            </w:pPr>
          </w:p>
        </w:tc>
        <w:tc>
          <w:tcPr>
            <w:tcW w:w="490" w:type="pct"/>
            <w:vAlign w:val="center"/>
          </w:tcPr>
          <w:p w:rsidR="00541F25" w:rsidRPr="00AA765A" w:rsidRDefault="00541F25" w:rsidP="008506A9">
            <w:pPr>
              <w:jc w:val="center"/>
              <w:rPr>
                <w:rFonts w:ascii="Times New Roman" w:hAnsi="Times New Roman"/>
                <w:sz w:val="20"/>
                <w:szCs w:val="20"/>
              </w:rPr>
            </w:pPr>
          </w:p>
        </w:tc>
        <w:tc>
          <w:tcPr>
            <w:tcW w:w="310" w:type="pct"/>
            <w:vAlign w:val="center"/>
          </w:tcPr>
          <w:p w:rsidR="00541F25" w:rsidRPr="00AA765A" w:rsidRDefault="00541F25" w:rsidP="008506A9">
            <w:pPr>
              <w:jc w:val="center"/>
              <w:rPr>
                <w:rFonts w:ascii="Times New Roman" w:hAnsi="Times New Roman"/>
                <w:sz w:val="20"/>
                <w:szCs w:val="20"/>
              </w:rPr>
            </w:pPr>
          </w:p>
        </w:tc>
        <w:tc>
          <w:tcPr>
            <w:tcW w:w="310" w:type="pct"/>
            <w:vAlign w:val="center"/>
          </w:tcPr>
          <w:p w:rsidR="00541F25" w:rsidRPr="00AA765A" w:rsidRDefault="00541F25" w:rsidP="008506A9">
            <w:pPr>
              <w:jc w:val="center"/>
              <w:rPr>
                <w:rFonts w:ascii="Times New Roman" w:hAnsi="Times New Roman"/>
                <w:sz w:val="20"/>
                <w:szCs w:val="20"/>
              </w:rPr>
            </w:pPr>
          </w:p>
        </w:tc>
        <w:tc>
          <w:tcPr>
            <w:tcW w:w="310" w:type="pct"/>
            <w:vAlign w:val="center"/>
          </w:tcPr>
          <w:p w:rsidR="00541F25" w:rsidRPr="00AA765A" w:rsidRDefault="00541F25" w:rsidP="008506A9">
            <w:pPr>
              <w:rPr>
                <w:rFonts w:ascii="Times New Roman" w:hAnsi="Times New Roman"/>
                <w:sz w:val="20"/>
                <w:szCs w:val="20"/>
              </w:rPr>
            </w:pPr>
          </w:p>
        </w:tc>
      </w:tr>
    </w:tbl>
    <w:p w:rsidR="00541F25" w:rsidRPr="00AA765A" w:rsidRDefault="00541F25" w:rsidP="005C2812">
      <w:pPr>
        <w:pStyle w:val="affd"/>
        <w:spacing w:line="360" w:lineRule="auto"/>
        <w:ind w:firstLine="709"/>
        <w:jc w:val="both"/>
        <w:rPr>
          <w:rFonts w:eastAsia="Times New Roman"/>
          <w:sz w:val="28"/>
          <w:szCs w:val="28"/>
          <w:lang w:eastAsia="en-US"/>
        </w:rPr>
      </w:pPr>
    </w:p>
    <w:p w:rsidR="00541F25" w:rsidRPr="00AA765A" w:rsidRDefault="00541F25" w:rsidP="00541F25">
      <w:pPr>
        <w:ind w:firstLine="709"/>
        <w:rPr>
          <w:rFonts w:ascii="Times New Roman" w:hAnsi="Times New Roman"/>
          <w:b/>
          <w:sz w:val="28"/>
          <w:szCs w:val="28"/>
        </w:rPr>
      </w:pPr>
      <w:r w:rsidRPr="00AA765A">
        <w:rPr>
          <w:rFonts w:ascii="Times New Roman" w:hAnsi="Times New Roman"/>
          <w:b/>
          <w:sz w:val="28"/>
          <w:szCs w:val="28"/>
        </w:rPr>
        <w:t xml:space="preserve">Котельная № 2 в п. </w:t>
      </w:r>
      <w:proofErr w:type="gramStart"/>
      <w:r w:rsidRPr="00AA765A">
        <w:rPr>
          <w:rFonts w:ascii="Times New Roman" w:hAnsi="Times New Roman"/>
          <w:b/>
          <w:sz w:val="28"/>
          <w:szCs w:val="28"/>
        </w:rPr>
        <w:t>Донское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8"/>
        <w:gridCol w:w="790"/>
        <w:gridCol w:w="1280"/>
        <w:gridCol w:w="1279"/>
        <w:gridCol w:w="578"/>
        <w:gridCol w:w="789"/>
        <w:gridCol w:w="788"/>
        <w:gridCol w:w="649"/>
        <w:gridCol w:w="1101"/>
        <w:gridCol w:w="649"/>
        <w:gridCol w:w="649"/>
        <w:gridCol w:w="649"/>
      </w:tblGrid>
      <w:tr w:rsidR="00541F25" w:rsidRPr="00AA765A" w:rsidTr="00541F25">
        <w:trPr>
          <w:cantSplit/>
          <w:trHeight w:val="996"/>
        </w:trPr>
        <w:tc>
          <w:tcPr>
            <w:tcW w:w="326"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p>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541F25" w:rsidRPr="00AA765A" w:rsidRDefault="00541F25" w:rsidP="008506A9">
            <w:pPr>
              <w:ind w:left="113" w:right="113"/>
              <w:jc w:val="center"/>
              <w:rPr>
                <w:rFonts w:ascii="Times New Roman" w:hAnsi="Times New Roman"/>
                <w:sz w:val="20"/>
                <w:szCs w:val="20"/>
              </w:rPr>
            </w:pPr>
          </w:p>
        </w:tc>
        <w:tc>
          <w:tcPr>
            <w:tcW w:w="391"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653" w:type="pct"/>
            <w:vMerge w:val="restar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63" w:type="pct"/>
            <w:vMerge w:val="restar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294" w:type="pct"/>
            <w:vMerge w:val="restart"/>
            <w:textDirection w:val="btLr"/>
            <w:vAlign w:val="center"/>
          </w:tcPr>
          <w:p w:rsidR="00541F25" w:rsidRPr="00AA765A" w:rsidRDefault="00541F25"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815" w:type="pct"/>
            <w:gridSpan w:val="2"/>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541F25" w:rsidRPr="00AA765A" w:rsidRDefault="00541F25" w:rsidP="008506A9">
            <w:pPr>
              <w:jc w:val="center"/>
              <w:rPr>
                <w:rFonts w:ascii="Times New Roman" w:hAnsi="Times New Roman"/>
                <w:sz w:val="20"/>
                <w:szCs w:val="20"/>
              </w:rPr>
            </w:pP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26" w:type="pct"/>
            <w:vMerge w:val="restart"/>
            <w:textDirection w:val="btLr"/>
            <w:vAlign w:val="center"/>
          </w:tcPr>
          <w:p w:rsidR="00541F25" w:rsidRPr="00AA765A" w:rsidRDefault="00541F25"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555" w:type="pct"/>
            <w:vMerge w:val="restart"/>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52" w:type="pct"/>
            <w:gridSpan w:val="2"/>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26" w:type="pct"/>
            <w:vMerge w:val="restart"/>
            <w:textDirection w:val="btLr"/>
            <w:vAlign w:val="center"/>
          </w:tcPr>
          <w:p w:rsidR="00541F25" w:rsidRPr="00AA765A" w:rsidRDefault="00541F25"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541F25" w:rsidRPr="00AA765A" w:rsidTr="00541F25">
        <w:trPr>
          <w:cantSplit/>
          <w:trHeight w:val="1407"/>
        </w:trPr>
        <w:tc>
          <w:tcPr>
            <w:tcW w:w="326" w:type="pct"/>
            <w:vMerge/>
            <w:textDirection w:val="btLr"/>
          </w:tcPr>
          <w:p w:rsidR="00541F25" w:rsidRPr="00AA765A" w:rsidRDefault="00541F25" w:rsidP="008506A9">
            <w:pPr>
              <w:ind w:left="113" w:right="113"/>
              <w:rPr>
                <w:rFonts w:ascii="Times New Roman" w:hAnsi="Times New Roman"/>
                <w:sz w:val="20"/>
                <w:szCs w:val="20"/>
              </w:rPr>
            </w:pPr>
          </w:p>
        </w:tc>
        <w:tc>
          <w:tcPr>
            <w:tcW w:w="391" w:type="pct"/>
            <w:vMerge/>
            <w:textDirection w:val="btLr"/>
          </w:tcPr>
          <w:p w:rsidR="00541F25" w:rsidRPr="00AA765A" w:rsidRDefault="00541F25" w:rsidP="008506A9">
            <w:pPr>
              <w:ind w:left="113" w:right="113"/>
              <w:rPr>
                <w:rFonts w:ascii="Times New Roman" w:hAnsi="Times New Roman"/>
                <w:sz w:val="20"/>
                <w:szCs w:val="20"/>
              </w:rPr>
            </w:pPr>
          </w:p>
        </w:tc>
        <w:tc>
          <w:tcPr>
            <w:tcW w:w="653" w:type="pct"/>
            <w:vMerge/>
            <w:vAlign w:val="center"/>
          </w:tcPr>
          <w:p w:rsidR="00541F25" w:rsidRPr="00AA765A" w:rsidRDefault="00541F25" w:rsidP="008506A9">
            <w:pPr>
              <w:jc w:val="center"/>
              <w:rPr>
                <w:rFonts w:ascii="Times New Roman" w:hAnsi="Times New Roman"/>
                <w:sz w:val="20"/>
                <w:szCs w:val="20"/>
              </w:rPr>
            </w:pPr>
          </w:p>
        </w:tc>
        <w:tc>
          <w:tcPr>
            <w:tcW w:w="663" w:type="pct"/>
            <w:vMerge/>
            <w:vAlign w:val="center"/>
          </w:tcPr>
          <w:p w:rsidR="00541F25" w:rsidRPr="00AA765A" w:rsidRDefault="00541F25" w:rsidP="008506A9">
            <w:pPr>
              <w:pStyle w:val="ac"/>
              <w:jc w:val="center"/>
              <w:rPr>
                <w:rFonts w:ascii="Times New Roman" w:hAnsi="Times New Roman"/>
                <w:sz w:val="20"/>
                <w:szCs w:val="20"/>
              </w:rPr>
            </w:pPr>
          </w:p>
        </w:tc>
        <w:tc>
          <w:tcPr>
            <w:tcW w:w="294" w:type="pct"/>
            <w:vMerge/>
            <w:textDirection w:val="btLr"/>
          </w:tcPr>
          <w:p w:rsidR="00541F25" w:rsidRPr="00AA765A" w:rsidRDefault="00541F25" w:rsidP="008506A9">
            <w:pPr>
              <w:pStyle w:val="ac"/>
              <w:ind w:left="113" w:right="113"/>
              <w:rPr>
                <w:rFonts w:ascii="Times New Roman" w:hAnsi="Times New Roman"/>
                <w:sz w:val="20"/>
                <w:szCs w:val="20"/>
              </w:rPr>
            </w:pPr>
          </w:p>
        </w:tc>
        <w:tc>
          <w:tcPr>
            <w:tcW w:w="408"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408"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26"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c>
          <w:tcPr>
            <w:tcW w:w="555" w:type="pct"/>
            <w:vMerge/>
            <w:vAlign w:val="center"/>
          </w:tcPr>
          <w:p w:rsidR="00541F25" w:rsidRPr="00AA765A" w:rsidRDefault="00541F25" w:rsidP="008506A9">
            <w:pPr>
              <w:jc w:val="center"/>
              <w:rPr>
                <w:rFonts w:ascii="Times New Roman" w:hAnsi="Times New Roman"/>
                <w:sz w:val="20"/>
                <w:szCs w:val="20"/>
              </w:rPr>
            </w:pPr>
          </w:p>
        </w:tc>
        <w:tc>
          <w:tcPr>
            <w:tcW w:w="326"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26"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26"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r>
      <w:tr w:rsidR="00541F25" w:rsidRPr="00AA765A" w:rsidTr="00541F25">
        <w:trPr>
          <w:cantSplit/>
          <w:trHeight w:val="297"/>
        </w:trPr>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39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w:t>
            </w:r>
          </w:p>
        </w:tc>
        <w:tc>
          <w:tcPr>
            <w:tcW w:w="653"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3</w:t>
            </w:r>
          </w:p>
        </w:tc>
        <w:tc>
          <w:tcPr>
            <w:tcW w:w="663"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294"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408"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6</w:t>
            </w:r>
          </w:p>
        </w:tc>
        <w:tc>
          <w:tcPr>
            <w:tcW w:w="408"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7</w:t>
            </w:r>
          </w:p>
        </w:tc>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w:t>
            </w:r>
          </w:p>
        </w:tc>
        <w:tc>
          <w:tcPr>
            <w:tcW w:w="555"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9</w:t>
            </w:r>
          </w:p>
        </w:tc>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10</w:t>
            </w:r>
          </w:p>
        </w:tc>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11</w:t>
            </w:r>
          </w:p>
        </w:tc>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12</w:t>
            </w:r>
          </w:p>
        </w:tc>
      </w:tr>
      <w:tr w:rsidR="00541F25" w:rsidRPr="00AA765A" w:rsidTr="00541F25">
        <w:trPr>
          <w:cantSplit/>
          <w:trHeight w:val="297"/>
        </w:trPr>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391" w:type="pct"/>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Viadrus</w:t>
            </w:r>
            <w:proofErr w:type="spellEnd"/>
            <w:r w:rsidRPr="00AA765A">
              <w:rPr>
                <w:rFonts w:ascii="Times New Roman" w:hAnsi="Times New Roman"/>
                <w:sz w:val="20"/>
                <w:szCs w:val="20"/>
              </w:rPr>
              <w:t xml:space="preserve"> U 22 C</w:t>
            </w:r>
          </w:p>
        </w:tc>
        <w:tc>
          <w:tcPr>
            <w:tcW w:w="653"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Чехия</w:t>
            </w:r>
          </w:p>
        </w:tc>
        <w:tc>
          <w:tcPr>
            <w:tcW w:w="663"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водогрейный</w:t>
            </w:r>
          </w:p>
        </w:tc>
        <w:tc>
          <w:tcPr>
            <w:tcW w:w="294"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2015</w:t>
            </w:r>
          </w:p>
          <w:p w:rsidR="00541F25" w:rsidRPr="00AA765A" w:rsidRDefault="00541F25" w:rsidP="008506A9">
            <w:pPr>
              <w:jc w:val="center"/>
              <w:rPr>
                <w:rFonts w:ascii="Times New Roman" w:hAnsi="Times New Roman"/>
                <w:sz w:val="20"/>
                <w:szCs w:val="20"/>
              </w:rPr>
            </w:pPr>
          </w:p>
        </w:tc>
        <w:tc>
          <w:tcPr>
            <w:tcW w:w="408"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0,13</w:t>
            </w:r>
          </w:p>
        </w:tc>
        <w:tc>
          <w:tcPr>
            <w:tcW w:w="408" w:type="pct"/>
            <w:vAlign w:val="center"/>
          </w:tcPr>
          <w:p w:rsidR="00541F25" w:rsidRPr="00AA765A" w:rsidRDefault="00541F25" w:rsidP="008506A9">
            <w:pPr>
              <w:jc w:val="center"/>
              <w:rPr>
                <w:rFonts w:ascii="Times New Roman" w:hAnsi="Times New Roman"/>
                <w:sz w:val="20"/>
                <w:szCs w:val="20"/>
              </w:rPr>
            </w:pPr>
          </w:p>
        </w:tc>
        <w:tc>
          <w:tcPr>
            <w:tcW w:w="326" w:type="pct"/>
            <w:vAlign w:val="center"/>
          </w:tcPr>
          <w:p w:rsidR="00541F25" w:rsidRPr="00AA765A" w:rsidRDefault="00541F25" w:rsidP="008506A9">
            <w:pPr>
              <w:jc w:val="center"/>
              <w:rPr>
                <w:rFonts w:ascii="Times New Roman" w:hAnsi="Times New Roman"/>
                <w:sz w:val="20"/>
                <w:szCs w:val="20"/>
              </w:rPr>
            </w:pPr>
          </w:p>
        </w:tc>
        <w:tc>
          <w:tcPr>
            <w:tcW w:w="555" w:type="pct"/>
            <w:vAlign w:val="center"/>
          </w:tcPr>
          <w:p w:rsidR="00541F25" w:rsidRPr="00AA765A" w:rsidRDefault="00541F25" w:rsidP="008506A9">
            <w:pPr>
              <w:jc w:val="center"/>
              <w:rPr>
                <w:rFonts w:ascii="Times New Roman" w:hAnsi="Times New Roman"/>
                <w:sz w:val="20"/>
                <w:szCs w:val="20"/>
              </w:rPr>
            </w:pPr>
          </w:p>
        </w:tc>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45</w:t>
            </w:r>
          </w:p>
        </w:tc>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80</w:t>
            </w:r>
          </w:p>
        </w:tc>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2,2</w:t>
            </w:r>
          </w:p>
        </w:tc>
      </w:tr>
    </w:tbl>
    <w:p w:rsidR="00541F25" w:rsidRPr="00AA765A" w:rsidRDefault="00541F25" w:rsidP="005C2812">
      <w:pPr>
        <w:pStyle w:val="affd"/>
        <w:spacing w:line="360" w:lineRule="auto"/>
        <w:ind w:firstLine="709"/>
        <w:jc w:val="both"/>
        <w:rPr>
          <w:rFonts w:eastAsia="Times New Roman"/>
          <w:sz w:val="28"/>
          <w:szCs w:val="28"/>
          <w:lang w:eastAsia="en-US"/>
        </w:rPr>
      </w:pPr>
    </w:p>
    <w:p w:rsidR="00541F25" w:rsidRPr="00AA765A" w:rsidRDefault="00541F25" w:rsidP="00541F25">
      <w:pPr>
        <w:ind w:firstLine="709"/>
        <w:rPr>
          <w:rFonts w:ascii="Times New Roman" w:hAnsi="Times New Roman"/>
          <w:b/>
          <w:sz w:val="28"/>
          <w:szCs w:val="28"/>
        </w:rPr>
      </w:pPr>
      <w:r w:rsidRPr="00AA765A">
        <w:rPr>
          <w:rFonts w:ascii="Times New Roman" w:hAnsi="Times New Roman"/>
          <w:b/>
          <w:sz w:val="28"/>
          <w:szCs w:val="28"/>
        </w:rPr>
        <w:lastRenderedPageBreak/>
        <w:t xml:space="preserve">Котельная № 1 в п. </w:t>
      </w:r>
      <w:proofErr w:type="gramStart"/>
      <w:r w:rsidRPr="00AA765A">
        <w:rPr>
          <w:rFonts w:ascii="Times New Roman" w:hAnsi="Times New Roman"/>
          <w:b/>
          <w:sz w:val="28"/>
          <w:szCs w:val="28"/>
        </w:rPr>
        <w:t>Донское</w:t>
      </w:r>
      <w:proofErr w:type="gramEnd"/>
    </w:p>
    <w:tbl>
      <w:tblPr>
        <w:tblW w:w="37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8"/>
        <w:gridCol w:w="936"/>
        <w:gridCol w:w="1259"/>
        <w:gridCol w:w="1257"/>
        <w:gridCol w:w="571"/>
        <w:gridCol w:w="778"/>
        <w:gridCol w:w="777"/>
        <w:gridCol w:w="640"/>
        <w:gridCol w:w="1083"/>
        <w:gridCol w:w="640"/>
        <w:gridCol w:w="640"/>
        <w:gridCol w:w="640"/>
      </w:tblGrid>
      <w:tr w:rsidR="00541F25" w:rsidRPr="00AA765A" w:rsidTr="00541F25">
        <w:trPr>
          <w:cantSplit/>
          <w:trHeight w:val="996"/>
        </w:trPr>
        <w:tc>
          <w:tcPr>
            <w:tcW w:w="331"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p>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541F25" w:rsidRPr="00AA765A" w:rsidRDefault="00541F25" w:rsidP="008506A9">
            <w:pPr>
              <w:ind w:left="113" w:right="113"/>
              <w:jc w:val="center"/>
              <w:rPr>
                <w:rFonts w:ascii="Times New Roman" w:hAnsi="Times New Roman"/>
                <w:sz w:val="20"/>
                <w:szCs w:val="20"/>
              </w:rPr>
            </w:pPr>
          </w:p>
        </w:tc>
        <w:tc>
          <w:tcPr>
            <w:tcW w:w="475"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612" w:type="pct"/>
            <w:vMerge w:val="restar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21" w:type="pct"/>
            <w:vMerge w:val="restar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304" w:type="pct"/>
            <w:vMerge w:val="restart"/>
            <w:textDirection w:val="btLr"/>
            <w:vAlign w:val="center"/>
          </w:tcPr>
          <w:p w:rsidR="00541F25" w:rsidRPr="00AA765A" w:rsidRDefault="00541F25"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803" w:type="pct"/>
            <w:gridSpan w:val="2"/>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541F25" w:rsidRPr="00AA765A" w:rsidRDefault="00541F25" w:rsidP="008506A9">
            <w:pPr>
              <w:jc w:val="center"/>
              <w:rPr>
                <w:rFonts w:ascii="Times New Roman" w:hAnsi="Times New Roman"/>
                <w:sz w:val="20"/>
                <w:szCs w:val="20"/>
              </w:rPr>
            </w:pP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31" w:type="pct"/>
            <w:vMerge w:val="restart"/>
            <w:textDirection w:val="btLr"/>
            <w:vAlign w:val="center"/>
          </w:tcPr>
          <w:p w:rsidR="00541F25" w:rsidRPr="00AA765A" w:rsidRDefault="00541F25"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528" w:type="pct"/>
            <w:vMerge w:val="restart"/>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63" w:type="pct"/>
            <w:gridSpan w:val="2"/>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31" w:type="pct"/>
            <w:vMerge w:val="restart"/>
            <w:textDirection w:val="btLr"/>
            <w:vAlign w:val="center"/>
          </w:tcPr>
          <w:p w:rsidR="00541F25" w:rsidRPr="00AA765A" w:rsidRDefault="00541F25"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541F25" w:rsidRPr="00AA765A" w:rsidTr="00541F25">
        <w:trPr>
          <w:cantSplit/>
          <w:trHeight w:val="1407"/>
        </w:trPr>
        <w:tc>
          <w:tcPr>
            <w:tcW w:w="331" w:type="pct"/>
            <w:vMerge/>
            <w:textDirection w:val="btLr"/>
          </w:tcPr>
          <w:p w:rsidR="00541F25" w:rsidRPr="00AA765A" w:rsidRDefault="00541F25" w:rsidP="008506A9">
            <w:pPr>
              <w:ind w:left="113" w:right="113"/>
              <w:rPr>
                <w:rFonts w:ascii="Times New Roman" w:hAnsi="Times New Roman"/>
                <w:sz w:val="20"/>
                <w:szCs w:val="20"/>
              </w:rPr>
            </w:pPr>
          </w:p>
        </w:tc>
        <w:tc>
          <w:tcPr>
            <w:tcW w:w="475" w:type="pct"/>
            <w:vMerge/>
            <w:textDirection w:val="btLr"/>
          </w:tcPr>
          <w:p w:rsidR="00541F25" w:rsidRPr="00AA765A" w:rsidRDefault="00541F25" w:rsidP="008506A9">
            <w:pPr>
              <w:ind w:left="113" w:right="113"/>
              <w:rPr>
                <w:rFonts w:ascii="Times New Roman" w:hAnsi="Times New Roman"/>
                <w:sz w:val="20"/>
                <w:szCs w:val="20"/>
              </w:rPr>
            </w:pPr>
          </w:p>
        </w:tc>
        <w:tc>
          <w:tcPr>
            <w:tcW w:w="612" w:type="pct"/>
            <w:vMerge/>
            <w:vAlign w:val="center"/>
          </w:tcPr>
          <w:p w:rsidR="00541F25" w:rsidRPr="00AA765A" w:rsidRDefault="00541F25" w:rsidP="008506A9">
            <w:pPr>
              <w:jc w:val="center"/>
              <w:rPr>
                <w:rFonts w:ascii="Times New Roman" w:hAnsi="Times New Roman"/>
                <w:sz w:val="20"/>
                <w:szCs w:val="20"/>
              </w:rPr>
            </w:pPr>
          </w:p>
        </w:tc>
        <w:tc>
          <w:tcPr>
            <w:tcW w:w="621" w:type="pct"/>
            <w:vMerge/>
            <w:vAlign w:val="center"/>
          </w:tcPr>
          <w:p w:rsidR="00541F25" w:rsidRPr="00AA765A" w:rsidRDefault="00541F25" w:rsidP="008506A9">
            <w:pPr>
              <w:pStyle w:val="ac"/>
              <w:jc w:val="center"/>
              <w:rPr>
                <w:rFonts w:ascii="Times New Roman" w:hAnsi="Times New Roman"/>
                <w:sz w:val="20"/>
                <w:szCs w:val="20"/>
              </w:rPr>
            </w:pPr>
          </w:p>
        </w:tc>
        <w:tc>
          <w:tcPr>
            <w:tcW w:w="304" w:type="pct"/>
            <w:vMerge/>
            <w:textDirection w:val="btLr"/>
          </w:tcPr>
          <w:p w:rsidR="00541F25" w:rsidRPr="00AA765A" w:rsidRDefault="00541F25" w:rsidP="008506A9">
            <w:pPr>
              <w:pStyle w:val="ac"/>
              <w:ind w:left="113" w:right="113"/>
              <w:rPr>
                <w:rFonts w:ascii="Times New Roman" w:hAnsi="Times New Roman"/>
                <w:sz w:val="20"/>
                <w:szCs w:val="20"/>
              </w:rPr>
            </w:pPr>
          </w:p>
        </w:tc>
        <w:tc>
          <w:tcPr>
            <w:tcW w:w="402"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402"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31"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c>
          <w:tcPr>
            <w:tcW w:w="528" w:type="pct"/>
            <w:vMerge/>
            <w:vAlign w:val="center"/>
          </w:tcPr>
          <w:p w:rsidR="00541F25" w:rsidRPr="00AA765A" w:rsidRDefault="00541F25" w:rsidP="008506A9">
            <w:pPr>
              <w:jc w:val="center"/>
              <w:rPr>
                <w:rFonts w:ascii="Times New Roman" w:hAnsi="Times New Roman"/>
                <w:sz w:val="20"/>
                <w:szCs w:val="20"/>
              </w:rPr>
            </w:pPr>
          </w:p>
        </w:tc>
        <w:tc>
          <w:tcPr>
            <w:tcW w:w="331"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31"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31"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r>
      <w:tr w:rsidR="00541F25" w:rsidRPr="00AA765A" w:rsidTr="00541F25">
        <w:trPr>
          <w:cantSplit/>
          <w:trHeight w:val="297"/>
        </w:trPr>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475"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w:t>
            </w:r>
          </w:p>
        </w:tc>
        <w:tc>
          <w:tcPr>
            <w:tcW w:w="61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3</w:t>
            </w:r>
          </w:p>
        </w:tc>
        <w:tc>
          <w:tcPr>
            <w:tcW w:w="621"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304"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40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6</w:t>
            </w:r>
          </w:p>
        </w:tc>
        <w:tc>
          <w:tcPr>
            <w:tcW w:w="40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7</w:t>
            </w:r>
          </w:p>
        </w:tc>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w:t>
            </w:r>
          </w:p>
        </w:tc>
        <w:tc>
          <w:tcPr>
            <w:tcW w:w="528"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9</w:t>
            </w:r>
          </w:p>
        </w:tc>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10</w:t>
            </w:r>
          </w:p>
        </w:tc>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11</w:t>
            </w:r>
          </w:p>
        </w:tc>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12</w:t>
            </w:r>
          </w:p>
        </w:tc>
      </w:tr>
      <w:tr w:rsidR="00541F25" w:rsidRPr="00AA765A" w:rsidTr="00541F25">
        <w:trPr>
          <w:cantSplit/>
          <w:trHeight w:val="297"/>
        </w:trPr>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475" w:type="pct"/>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Viadrus</w:t>
            </w:r>
            <w:proofErr w:type="spellEnd"/>
            <w:r w:rsidRPr="00AA765A">
              <w:rPr>
                <w:rFonts w:ascii="Times New Roman" w:hAnsi="Times New Roman"/>
                <w:sz w:val="20"/>
                <w:szCs w:val="20"/>
              </w:rPr>
              <w:t xml:space="preserve"> U 22C рег.№144</w:t>
            </w:r>
          </w:p>
        </w:tc>
        <w:tc>
          <w:tcPr>
            <w:tcW w:w="612" w:type="pct"/>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Zavod</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rPr>
              <w:t>Topenarske</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rPr>
              <w:t>techniky</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rPr>
              <w:t>Viadrus</w:t>
            </w:r>
            <w:proofErr w:type="spellEnd"/>
          </w:p>
        </w:tc>
        <w:tc>
          <w:tcPr>
            <w:tcW w:w="621"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304"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2009</w:t>
            </w:r>
          </w:p>
          <w:p w:rsidR="00541F25" w:rsidRPr="00AA765A" w:rsidRDefault="00541F25" w:rsidP="008506A9">
            <w:pPr>
              <w:jc w:val="center"/>
              <w:rPr>
                <w:rFonts w:ascii="Times New Roman" w:hAnsi="Times New Roman"/>
                <w:sz w:val="20"/>
                <w:szCs w:val="20"/>
              </w:rPr>
            </w:pPr>
          </w:p>
        </w:tc>
        <w:tc>
          <w:tcPr>
            <w:tcW w:w="402" w:type="pct"/>
            <w:vAlign w:val="center"/>
          </w:tcPr>
          <w:p w:rsidR="00541F25" w:rsidRPr="00AA765A" w:rsidRDefault="00541F25" w:rsidP="008506A9">
            <w:pPr>
              <w:rPr>
                <w:rFonts w:ascii="Times New Roman" w:hAnsi="Times New Roman"/>
                <w:sz w:val="20"/>
                <w:szCs w:val="20"/>
              </w:rPr>
            </w:pPr>
            <w:r w:rsidRPr="00AA765A">
              <w:rPr>
                <w:rFonts w:ascii="Times New Roman" w:hAnsi="Times New Roman"/>
                <w:sz w:val="20"/>
                <w:szCs w:val="20"/>
              </w:rPr>
              <w:t>0,05</w:t>
            </w:r>
          </w:p>
        </w:tc>
        <w:tc>
          <w:tcPr>
            <w:tcW w:w="402" w:type="pct"/>
            <w:vAlign w:val="center"/>
          </w:tcPr>
          <w:p w:rsidR="00541F25" w:rsidRPr="00AA765A" w:rsidRDefault="00541F25" w:rsidP="008506A9">
            <w:pPr>
              <w:jc w:val="center"/>
              <w:rPr>
                <w:rFonts w:ascii="Times New Roman" w:hAnsi="Times New Roman"/>
                <w:sz w:val="20"/>
                <w:szCs w:val="20"/>
              </w:rPr>
            </w:pPr>
          </w:p>
        </w:tc>
        <w:tc>
          <w:tcPr>
            <w:tcW w:w="331" w:type="pct"/>
            <w:vAlign w:val="center"/>
          </w:tcPr>
          <w:p w:rsidR="00541F25" w:rsidRPr="00AA765A" w:rsidRDefault="00541F25" w:rsidP="008506A9">
            <w:pPr>
              <w:jc w:val="center"/>
              <w:rPr>
                <w:rFonts w:ascii="Times New Roman" w:hAnsi="Times New Roman"/>
                <w:sz w:val="20"/>
                <w:szCs w:val="20"/>
              </w:rPr>
            </w:pPr>
          </w:p>
        </w:tc>
        <w:tc>
          <w:tcPr>
            <w:tcW w:w="528" w:type="pct"/>
            <w:vAlign w:val="center"/>
          </w:tcPr>
          <w:p w:rsidR="00541F25" w:rsidRPr="00AA765A" w:rsidRDefault="00541F25" w:rsidP="008506A9">
            <w:pPr>
              <w:jc w:val="center"/>
              <w:rPr>
                <w:rFonts w:ascii="Times New Roman" w:hAnsi="Times New Roman"/>
                <w:sz w:val="20"/>
                <w:szCs w:val="20"/>
              </w:rPr>
            </w:pPr>
          </w:p>
        </w:tc>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45</w:t>
            </w:r>
          </w:p>
        </w:tc>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80</w:t>
            </w:r>
          </w:p>
        </w:tc>
        <w:tc>
          <w:tcPr>
            <w:tcW w:w="331" w:type="pct"/>
            <w:vAlign w:val="center"/>
          </w:tcPr>
          <w:p w:rsidR="00541F25" w:rsidRPr="00AA765A" w:rsidRDefault="00541F25" w:rsidP="008506A9">
            <w:pPr>
              <w:rPr>
                <w:rFonts w:ascii="Times New Roman" w:hAnsi="Times New Roman"/>
                <w:sz w:val="20"/>
                <w:szCs w:val="20"/>
              </w:rPr>
            </w:pPr>
          </w:p>
          <w:p w:rsidR="00541F25" w:rsidRPr="00AA765A" w:rsidRDefault="00541F25" w:rsidP="008506A9">
            <w:pPr>
              <w:rPr>
                <w:rFonts w:ascii="Times New Roman" w:hAnsi="Times New Roman"/>
                <w:sz w:val="20"/>
                <w:szCs w:val="20"/>
              </w:rPr>
            </w:pPr>
            <w:r w:rsidRPr="00AA765A">
              <w:rPr>
                <w:rFonts w:ascii="Times New Roman" w:hAnsi="Times New Roman"/>
                <w:sz w:val="20"/>
                <w:szCs w:val="20"/>
              </w:rPr>
              <w:t>4,8</w:t>
            </w:r>
          </w:p>
          <w:p w:rsidR="00541F25" w:rsidRPr="00AA765A" w:rsidRDefault="00541F25" w:rsidP="008506A9">
            <w:pPr>
              <w:rPr>
                <w:rFonts w:ascii="Times New Roman" w:hAnsi="Times New Roman"/>
                <w:sz w:val="20"/>
                <w:szCs w:val="20"/>
              </w:rPr>
            </w:pPr>
          </w:p>
        </w:tc>
      </w:tr>
      <w:tr w:rsidR="00541F25" w:rsidRPr="00AA765A" w:rsidTr="00541F25">
        <w:trPr>
          <w:cantSplit/>
          <w:trHeight w:val="297"/>
        </w:trPr>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w:t>
            </w:r>
          </w:p>
        </w:tc>
        <w:tc>
          <w:tcPr>
            <w:tcW w:w="475" w:type="pct"/>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Viadrus</w:t>
            </w:r>
            <w:proofErr w:type="spellEnd"/>
            <w:r w:rsidRPr="00AA765A">
              <w:rPr>
                <w:rFonts w:ascii="Times New Roman" w:hAnsi="Times New Roman"/>
                <w:sz w:val="20"/>
                <w:szCs w:val="20"/>
              </w:rPr>
              <w:t xml:space="preserve"> U 22C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№145</w:t>
            </w:r>
          </w:p>
        </w:tc>
        <w:tc>
          <w:tcPr>
            <w:tcW w:w="612" w:type="pct"/>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Zavod</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rPr>
              <w:t>Topenarske</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rPr>
              <w:t>techniky</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rPr>
              <w:t>Viadrus</w:t>
            </w:r>
            <w:proofErr w:type="spellEnd"/>
          </w:p>
        </w:tc>
        <w:tc>
          <w:tcPr>
            <w:tcW w:w="621"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304"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2009</w:t>
            </w:r>
          </w:p>
        </w:tc>
        <w:tc>
          <w:tcPr>
            <w:tcW w:w="40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0,05</w:t>
            </w:r>
          </w:p>
        </w:tc>
        <w:tc>
          <w:tcPr>
            <w:tcW w:w="402" w:type="pct"/>
            <w:vAlign w:val="center"/>
          </w:tcPr>
          <w:p w:rsidR="00541F25" w:rsidRPr="00AA765A" w:rsidRDefault="00541F25" w:rsidP="008506A9">
            <w:pPr>
              <w:jc w:val="center"/>
              <w:rPr>
                <w:rFonts w:ascii="Times New Roman" w:hAnsi="Times New Roman"/>
                <w:sz w:val="20"/>
                <w:szCs w:val="20"/>
              </w:rPr>
            </w:pPr>
          </w:p>
        </w:tc>
        <w:tc>
          <w:tcPr>
            <w:tcW w:w="331" w:type="pct"/>
            <w:vAlign w:val="center"/>
          </w:tcPr>
          <w:p w:rsidR="00541F25" w:rsidRPr="00AA765A" w:rsidRDefault="00541F25" w:rsidP="008506A9">
            <w:pPr>
              <w:jc w:val="center"/>
              <w:rPr>
                <w:rFonts w:ascii="Times New Roman" w:hAnsi="Times New Roman"/>
                <w:sz w:val="20"/>
                <w:szCs w:val="20"/>
              </w:rPr>
            </w:pPr>
          </w:p>
        </w:tc>
        <w:tc>
          <w:tcPr>
            <w:tcW w:w="528" w:type="pct"/>
            <w:vAlign w:val="center"/>
          </w:tcPr>
          <w:p w:rsidR="00541F25" w:rsidRPr="00AA765A" w:rsidRDefault="00541F25" w:rsidP="008506A9">
            <w:pPr>
              <w:jc w:val="center"/>
              <w:rPr>
                <w:rFonts w:ascii="Times New Roman" w:hAnsi="Times New Roman"/>
                <w:sz w:val="20"/>
                <w:szCs w:val="20"/>
              </w:rPr>
            </w:pPr>
          </w:p>
        </w:tc>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45</w:t>
            </w:r>
          </w:p>
        </w:tc>
        <w:tc>
          <w:tcPr>
            <w:tcW w:w="3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80</w:t>
            </w:r>
          </w:p>
        </w:tc>
        <w:tc>
          <w:tcPr>
            <w:tcW w:w="331" w:type="pct"/>
            <w:vAlign w:val="center"/>
          </w:tcPr>
          <w:p w:rsidR="00541F25" w:rsidRPr="00AA765A" w:rsidRDefault="00541F25" w:rsidP="008506A9">
            <w:pPr>
              <w:rPr>
                <w:rFonts w:ascii="Times New Roman" w:hAnsi="Times New Roman"/>
                <w:sz w:val="20"/>
                <w:szCs w:val="20"/>
              </w:rPr>
            </w:pPr>
            <w:r w:rsidRPr="00AA765A">
              <w:rPr>
                <w:rFonts w:ascii="Times New Roman" w:hAnsi="Times New Roman"/>
                <w:sz w:val="20"/>
                <w:szCs w:val="20"/>
              </w:rPr>
              <w:t>4,8</w:t>
            </w:r>
          </w:p>
        </w:tc>
      </w:tr>
    </w:tbl>
    <w:p w:rsidR="00541F25" w:rsidRPr="00AA765A" w:rsidRDefault="00541F25" w:rsidP="005C2812">
      <w:pPr>
        <w:pStyle w:val="affd"/>
        <w:spacing w:line="360" w:lineRule="auto"/>
        <w:ind w:firstLine="709"/>
        <w:jc w:val="both"/>
        <w:rPr>
          <w:rFonts w:eastAsia="Times New Roman"/>
          <w:sz w:val="28"/>
          <w:szCs w:val="28"/>
          <w:lang w:eastAsia="en-US"/>
        </w:rPr>
      </w:pPr>
    </w:p>
    <w:p w:rsidR="00541F25" w:rsidRPr="00AA765A" w:rsidRDefault="00541F25" w:rsidP="00541F25">
      <w:pPr>
        <w:ind w:firstLine="709"/>
        <w:rPr>
          <w:rFonts w:ascii="Times New Roman" w:hAnsi="Times New Roman"/>
          <w:b/>
          <w:sz w:val="28"/>
          <w:szCs w:val="28"/>
        </w:rPr>
      </w:pPr>
      <w:r w:rsidRPr="00AA765A">
        <w:rPr>
          <w:rFonts w:ascii="Times New Roman" w:hAnsi="Times New Roman"/>
          <w:b/>
          <w:sz w:val="28"/>
          <w:szCs w:val="28"/>
        </w:rPr>
        <w:t xml:space="preserve">Котельная № 24 в п. </w:t>
      </w:r>
      <w:proofErr w:type="gramStart"/>
      <w:r w:rsidRPr="00AA765A">
        <w:rPr>
          <w:rFonts w:ascii="Times New Roman" w:hAnsi="Times New Roman"/>
          <w:b/>
          <w:sz w:val="28"/>
          <w:szCs w:val="28"/>
        </w:rPr>
        <w:t>Донское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2"/>
        <w:gridCol w:w="669"/>
        <w:gridCol w:w="1299"/>
        <w:gridCol w:w="1297"/>
        <w:gridCol w:w="585"/>
        <w:gridCol w:w="800"/>
        <w:gridCol w:w="797"/>
        <w:gridCol w:w="656"/>
        <w:gridCol w:w="1116"/>
        <w:gridCol w:w="656"/>
        <w:gridCol w:w="656"/>
        <w:gridCol w:w="656"/>
      </w:tblGrid>
      <w:tr w:rsidR="00541F25" w:rsidRPr="00AA765A" w:rsidTr="00541F25">
        <w:trPr>
          <w:cantSplit/>
          <w:trHeight w:val="996"/>
        </w:trPr>
        <w:tc>
          <w:tcPr>
            <w:tcW w:w="531"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p>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541F25" w:rsidRPr="00AA765A" w:rsidRDefault="00541F25" w:rsidP="008506A9">
            <w:pPr>
              <w:ind w:left="113" w:right="113"/>
              <w:jc w:val="center"/>
              <w:rPr>
                <w:rFonts w:ascii="Times New Roman" w:hAnsi="Times New Roman"/>
                <w:sz w:val="20"/>
                <w:szCs w:val="20"/>
              </w:rPr>
            </w:pPr>
          </w:p>
        </w:tc>
        <w:tc>
          <w:tcPr>
            <w:tcW w:w="325"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632" w:type="pct"/>
            <w:vMerge w:val="restar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31" w:type="pct"/>
            <w:vMerge w:val="restar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285" w:type="pct"/>
            <w:vMerge w:val="restart"/>
            <w:textDirection w:val="btLr"/>
            <w:vAlign w:val="center"/>
          </w:tcPr>
          <w:p w:rsidR="00541F25" w:rsidRPr="00AA765A" w:rsidRDefault="00541F25"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77" w:type="pct"/>
            <w:gridSpan w:val="2"/>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541F25" w:rsidRPr="00AA765A" w:rsidRDefault="00541F25" w:rsidP="008506A9">
            <w:pPr>
              <w:jc w:val="center"/>
              <w:rPr>
                <w:rFonts w:ascii="Times New Roman" w:hAnsi="Times New Roman"/>
                <w:sz w:val="20"/>
                <w:szCs w:val="20"/>
              </w:rPr>
            </w:pP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19" w:type="pct"/>
            <w:vMerge w:val="restart"/>
            <w:textDirection w:val="btLr"/>
            <w:vAlign w:val="center"/>
          </w:tcPr>
          <w:p w:rsidR="00541F25" w:rsidRPr="00AA765A" w:rsidRDefault="00541F25"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543" w:type="pct"/>
            <w:vMerge w:val="restart"/>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38" w:type="pct"/>
            <w:gridSpan w:val="2"/>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19" w:type="pct"/>
            <w:vMerge w:val="restart"/>
            <w:textDirection w:val="btLr"/>
            <w:vAlign w:val="center"/>
          </w:tcPr>
          <w:p w:rsidR="00541F25" w:rsidRPr="00AA765A" w:rsidRDefault="00541F25"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541F25" w:rsidRPr="00AA765A" w:rsidTr="00541F25">
        <w:trPr>
          <w:cantSplit/>
          <w:trHeight w:val="1407"/>
        </w:trPr>
        <w:tc>
          <w:tcPr>
            <w:tcW w:w="531" w:type="pct"/>
            <w:vMerge/>
            <w:textDirection w:val="btLr"/>
          </w:tcPr>
          <w:p w:rsidR="00541F25" w:rsidRPr="00AA765A" w:rsidRDefault="00541F25" w:rsidP="008506A9">
            <w:pPr>
              <w:ind w:left="113" w:right="113"/>
              <w:rPr>
                <w:rFonts w:ascii="Times New Roman" w:hAnsi="Times New Roman"/>
                <w:sz w:val="20"/>
                <w:szCs w:val="20"/>
              </w:rPr>
            </w:pPr>
          </w:p>
        </w:tc>
        <w:tc>
          <w:tcPr>
            <w:tcW w:w="325" w:type="pct"/>
            <w:vMerge/>
            <w:textDirection w:val="btLr"/>
          </w:tcPr>
          <w:p w:rsidR="00541F25" w:rsidRPr="00AA765A" w:rsidRDefault="00541F25" w:rsidP="008506A9">
            <w:pPr>
              <w:ind w:left="113" w:right="113"/>
              <w:rPr>
                <w:rFonts w:ascii="Times New Roman" w:hAnsi="Times New Roman"/>
                <w:sz w:val="20"/>
                <w:szCs w:val="20"/>
              </w:rPr>
            </w:pPr>
          </w:p>
        </w:tc>
        <w:tc>
          <w:tcPr>
            <w:tcW w:w="632" w:type="pct"/>
            <w:vMerge/>
            <w:vAlign w:val="center"/>
          </w:tcPr>
          <w:p w:rsidR="00541F25" w:rsidRPr="00AA765A" w:rsidRDefault="00541F25" w:rsidP="008506A9">
            <w:pPr>
              <w:jc w:val="center"/>
              <w:rPr>
                <w:rFonts w:ascii="Times New Roman" w:hAnsi="Times New Roman"/>
                <w:sz w:val="20"/>
                <w:szCs w:val="20"/>
              </w:rPr>
            </w:pPr>
          </w:p>
        </w:tc>
        <w:tc>
          <w:tcPr>
            <w:tcW w:w="631" w:type="pct"/>
            <w:vMerge/>
            <w:vAlign w:val="center"/>
          </w:tcPr>
          <w:p w:rsidR="00541F25" w:rsidRPr="00AA765A" w:rsidRDefault="00541F25" w:rsidP="008506A9">
            <w:pPr>
              <w:pStyle w:val="ac"/>
              <w:jc w:val="center"/>
              <w:rPr>
                <w:rFonts w:ascii="Times New Roman" w:hAnsi="Times New Roman"/>
                <w:sz w:val="20"/>
                <w:szCs w:val="20"/>
              </w:rPr>
            </w:pPr>
          </w:p>
        </w:tc>
        <w:tc>
          <w:tcPr>
            <w:tcW w:w="285" w:type="pct"/>
            <w:vMerge/>
            <w:textDirection w:val="btLr"/>
          </w:tcPr>
          <w:p w:rsidR="00541F25" w:rsidRPr="00AA765A" w:rsidRDefault="00541F25" w:rsidP="008506A9">
            <w:pPr>
              <w:pStyle w:val="ac"/>
              <w:ind w:left="113" w:right="113"/>
              <w:rPr>
                <w:rFonts w:ascii="Times New Roman" w:hAnsi="Times New Roman"/>
                <w:sz w:val="20"/>
                <w:szCs w:val="20"/>
              </w:rPr>
            </w:pPr>
          </w:p>
        </w:tc>
        <w:tc>
          <w:tcPr>
            <w:tcW w:w="389"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388"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19"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c>
          <w:tcPr>
            <w:tcW w:w="543" w:type="pct"/>
            <w:vMerge/>
            <w:vAlign w:val="center"/>
          </w:tcPr>
          <w:p w:rsidR="00541F25" w:rsidRPr="00AA765A" w:rsidRDefault="00541F25" w:rsidP="008506A9">
            <w:pPr>
              <w:jc w:val="center"/>
              <w:rPr>
                <w:rFonts w:ascii="Times New Roman" w:hAnsi="Times New Roman"/>
                <w:sz w:val="20"/>
                <w:szCs w:val="20"/>
              </w:rPr>
            </w:pPr>
          </w:p>
        </w:tc>
        <w:tc>
          <w:tcPr>
            <w:tcW w:w="319"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19"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19"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r>
      <w:tr w:rsidR="00541F25" w:rsidRPr="00AA765A" w:rsidTr="00541F25">
        <w:trPr>
          <w:cantSplit/>
          <w:trHeight w:val="297"/>
        </w:trPr>
        <w:tc>
          <w:tcPr>
            <w:tcW w:w="5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325"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w:t>
            </w:r>
          </w:p>
        </w:tc>
        <w:tc>
          <w:tcPr>
            <w:tcW w:w="63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3</w:t>
            </w:r>
          </w:p>
        </w:tc>
        <w:tc>
          <w:tcPr>
            <w:tcW w:w="631"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285" w:type="pct"/>
            <w:tcBorders>
              <w:bottom w:val="single" w:sz="4" w:space="0" w:color="auto"/>
            </w:tcBorders>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389"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6</w:t>
            </w:r>
          </w:p>
        </w:tc>
        <w:tc>
          <w:tcPr>
            <w:tcW w:w="388"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7</w:t>
            </w:r>
          </w:p>
        </w:tc>
        <w:tc>
          <w:tcPr>
            <w:tcW w:w="319"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w:t>
            </w:r>
          </w:p>
        </w:tc>
        <w:tc>
          <w:tcPr>
            <w:tcW w:w="543"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9</w:t>
            </w:r>
          </w:p>
        </w:tc>
        <w:tc>
          <w:tcPr>
            <w:tcW w:w="319"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10</w:t>
            </w:r>
          </w:p>
        </w:tc>
        <w:tc>
          <w:tcPr>
            <w:tcW w:w="319"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11</w:t>
            </w:r>
          </w:p>
        </w:tc>
        <w:tc>
          <w:tcPr>
            <w:tcW w:w="319"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12</w:t>
            </w:r>
          </w:p>
        </w:tc>
      </w:tr>
      <w:tr w:rsidR="00541F25" w:rsidRPr="00AA765A" w:rsidTr="00541F25">
        <w:trPr>
          <w:cantSplit/>
          <w:trHeight w:val="297"/>
        </w:trPr>
        <w:tc>
          <w:tcPr>
            <w:tcW w:w="53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325"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 xml:space="preserve">КЧМ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№174</w:t>
            </w:r>
          </w:p>
        </w:tc>
        <w:tc>
          <w:tcPr>
            <w:tcW w:w="632"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нет данных</w:t>
            </w:r>
          </w:p>
        </w:tc>
        <w:tc>
          <w:tcPr>
            <w:tcW w:w="631"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285" w:type="pct"/>
            <w:tcBorders>
              <w:bottom w:val="single" w:sz="4" w:space="0" w:color="auto"/>
            </w:tcBorders>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1973</w:t>
            </w:r>
          </w:p>
        </w:tc>
        <w:tc>
          <w:tcPr>
            <w:tcW w:w="389"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0,04</w:t>
            </w:r>
          </w:p>
        </w:tc>
        <w:tc>
          <w:tcPr>
            <w:tcW w:w="388" w:type="pct"/>
            <w:vAlign w:val="center"/>
          </w:tcPr>
          <w:p w:rsidR="00541F25" w:rsidRPr="00AA765A" w:rsidRDefault="00541F25" w:rsidP="008506A9">
            <w:pPr>
              <w:jc w:val="center"/>
              <w:rPr>
                <w:rFonts w:ascii="Times New Roman" w:hAnsi="Times New Roman"/>
                <w:sz w:val="20"/>
                <w:szCs w:val="20"/>
              </w:rPr>
            </w:pPr>
          </w:p>
        </w:tc>
        <w:tc>
          <w:tcPr>
            <w:tcW w:w="319" w:type="pct"/>
            <w:vAlign w:val="center"/>
          </w:tcPr>
          <w:p w:rsidR="00541F25" w:rsidRPr="00AA765A" w:rsidRDefault="00541F25" w:rsidP="008506A9">
            <w:pPr>
              <w:jc w:val="center"/>
              <w:rPr>
                <w:rFonts w:ascii="Times New Roman" w:hAnsi="Times New Roman"/>
                <w:sz w:val="20"/>
                <w:szCs w:val="20"/>
              </w:rPr>
            </w:pPr>
          </w:p>
        </w:tc>
        <w:tc>
          <w:tcPr>
            <w:tcW w:w="543" w:type="pct"/>
            <w:vAlign w:val="center"/>
          </w:tcPr>
          <w:p w:rsidR="00541F25" w:rsidRPr="00AA765A" w:rsidRDefault="00541F25" w:rsidP="008506A9">
            <w:pPr>
              <w:jc w:val="center"/>
              <w:rPr>
                <w:rFonts w:ascii="Times New Roman" w:hAnsi="Times New Roman"/>
                <w:sz w:val="20"/>
                <w:szCs w:val="20"/>
              </w:rPr>
            </w:pPr>
          </w:p>
        </w:tc>
        <w:tc>
          <w:tcPr>
            <w:tcW w:w="319" w:type="pct"/>
            <w:vAlign w:val="center"/>
          </w:tcPr>
          <w:p w:rsidR="00541F25" w:rsidRPr="00AA765A" w:rsidRDefault="00541F25" w:rsidP="008506A9">
            <w:pPr>
              <w:jc w:val="center"/>
              <w:rPr>
                <w:rFonts w:ascii="Times New Roman" w:hAnsi="Times New Roman"/>
                <w:sz w:val="20"/>
                <w:szCs w:val="20"/>
              </w:rPr>
            </w:pPr>
          </w:p>
        </w:tc>
        <w:tc>
          <w:tcPr>
            <w:tcW w:w="319" w:type="pct"/>
            <w:vAlign w:val="center"/>
          </w:tcPr>
          <w:p w:rsidR="00541F25" w:rsidRPr="00AA765A" w:rsidRDefault="00541F25" w:rsidP="008506A9">
            <w:pPr>
              <w:jc w:val="center"/>
              <w:rPr>
                <w:rFonts w:ascii="Times New Roman" w:hAnsi="Times New Roman"/>
                <w:sz w:val="20"/>
                <w:szCs w:val="20"/>
              </w:rPr>
            </w:pPr>
          </w:p>
        </w:tc>
        <w:tc>
          <w:tcPr>
            <w:tcW w:w="319"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3,74</w:t>
            </w:r>
          </w:p>
        </w:tc>
      </w:tr>
    </w:tbl>
    <w:p w:rsidR="00541F25" w:rsidRPr="00AA765A" w:rsidRDefault="00541F25" w:rsidP="005C2812">
      <w:pPr>
        <w:pStyle w:val="affd"/>
        <w:spacing w:line="360" w:lineRule="auto"/>
        <w:ind w:firstLine="709"/>
        <w:jc w:val="both"/>
        <w:rPr>
          <w:rFonts w:eastAsia="Times New Roman"/>
          <w:sz w:val="28"/>
          <w:szCs w:val="28"/>
          <w:lang w:eastAsia="en-US"/>
        </w:rPr>
      </w:pPr>
    </w:p>
    <w:p w:rsidR="00BB2372" w:rsidRPr="00AA765A" w:rsidRDefault="00BB2372" w:rsidP="00BB2372">
      <w:pPr>
        <w:ind w:firstLine="709"/>
        <w:rPr>
          <w:rFonts w:ascii="Times New Roman" w:hAnsi="Times New Roman"/>
          <w:b/>
          <w:sz w:val="28"/>
          <w:szCs w:val="28"/>
        </w:rPr>
      </w:pPr>
      <w:r w:rsidRPr="00AA765A">
        <w:rPr>
          <w:rFonts w:ascii="Times New Roman" w:hAnsi="Times New Roman"/>
          <w:b/>
          <w:sz w:val="28"/>
          <w:szCs w:val="28"/>
        </w:rPr>
        <w:t xml:space="preserve">Котельная № 18А в п. </w:t>
      </w:r>
      <w:proofErr w:type="gramStart"/>
      <w:r w:rsidRPr="00AA765A">
        <w:rPr>
          <w:rFonts w:ascii="Times New Roman" w:hAnsi="Times New Roman"/>
          <w:b/>
          <w:sz w:val="28"/>
          <w:szCs w:val="28"/>
        </w:rPr>
        <w:t>Донское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2"/>
        <w:gridCol w:w="669"/>
        <w:gridCol w:w="1299"/>
        <w:gridCol w:w="1297"/>
        <w:gridCol w:w="585"/>
        <w:gridCol w:w="800"/>
        <w:gridCol w:w="797"/>
        <w:gridCol w:w="656"/>
        <w:gridCol w:w="1116"/>
        <w:gridCol w:w="656"/>
        <w:gridCol w:w="656"/>
        <w:gridCol w:w="656"/>
      </w:tblGrid>
      <w:tr w:rsidR="00BB2372" w:rsidRPr="00AA765A" w:rsidTr="00BB2372">
        <w:trPr>
          <w:cantSplit/>
          <w:trHeight w:val="996"/>
        </w:trPr>
        <w:tc>
          <w:tcPr>
            <w:tcW w:w="531" w:type="pct"/>
            <w:vMerge w:val="restart"/>
            <w:textDirection w:val="btLr"/>
            <w:vAlign w:val="center"/>
          </w:tcPr>
          <w:p w:rsidR="00BB2372" w:rsidRPr="00AA765A" w:rsidRDefault="00BB2372" w:rsidP="008506A9">
            <w:pPr>
              <w:ind w:left="113" w:right="113"/>
              <w:jc w:val="center"/>
              <w:rPr>
                <w:rFonts w:ascii="Times New Roman" w:hAnsi="Times New Roman"/>
                <w:sz w:val="20"/>
                <w:szCs w:val="20"/>
              </w:rPr>
            </w:pPr>
          </w:p>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BB2372" w:rsidRPr="00AA765A" w:rsidRDefault="00BB2372" w:rsidP="008506A9">
            <w:pPr>
              <w:ind w:left="113" w:right="113"/>
              <w:jc w:val="center"/>
              <w:rPr>
                <w:rFonts w:ascii="Times New Roman" w:hAnsi="Times New Roman"/>
                <w:sz w:val="20"/>
                <w:szCs w:val="20"/>
              </w:rPr>
            </w:pPr>
          </w:p>
        </w:tc>
        <w:tc>
          <w:tcPr>
            <w:tcW w:w="325" w:type="pct"/>
            <w:vMerge w:val="restar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632" w:type="pct"/>
            <w:vMerge w:val="restar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31" w:type="pct"/>
            <w:vMerge w:val="restar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285" w:type="pct"/>
            <w:vMerge w:val="restart"/>
            <w:textDirection w:val="btLr"/>
            <w:vAlign w:val="center"/>
          </w:tcPr>
          <w:p w:rsidR="00BB2372" w:rsidRPr="00AA765A" w:rsidRDefault="00BB2372"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77" w:type="pct"/>
            <w:gridSpan w:val="2"/>
            <w:vAlign w:val="center"/>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BB2372" w:rsidRPr="00AA765A" w:rsidRDefault="00BB2372" w:rsidP="008506A9">
            <w:pPr>
              <w:jc w:val="center"/>
              <w:rPr>
                <w:rFonts w:ascii="Times New Roman" w:hAnsi="Times New Roman"/>
                <w:sz w:val="20"/>
                <w:szCs w:val="20"/>
              </w:rPr>
            </w:pP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19" w:type="pct"/>
            <w:vMerge w:val="restart"/>
            <w:textDirection w:val="btLr"/>
            <w:vAlign w:val="center"/>
          </w:tcPr>
          <w:p w:rsidR="00BB2372" w:rsidRPr="00AA765A" w:rsidRDefault="00BB2372"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543" w:type="pct"/>
            <w:vMerge w:val="restart"/>
            <w:vAlign w:val="center"/>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38" w:type="pct"/>
            <w:gridSpan w:val="2"/>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19" w:type="pct"/>
            <w:vMerge w:val="restart"/>
            <w:textDirection w:val="btLr"/>
            <w:vAlign w:val="center"/>
          </w:tcPr>
          <w:p w:rsidR="00BB2372" w:rsidRPr="00AA765A" w:rsidRDefault="00BB2372"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BB2372" w:rsidRPr="00AA765A" w:rsidTr="00BB2372">
        <w:trPr>
          <w:cantSplit/>
          <w:trHeight w:val="1407"/>
        </w:trPr>
        <w:tc>
          <w:tcPr>
            <w:tcW w:w="531" w:type="pct"/>
            <w:vMerge/>
            <w:textDirection w:val="btLr"/>
          </w:tcPr>
          <w:p w:rsidR="00BB2372" w:rsidRPr="00AA765A" w:rsidRDefault="00BB2372" w:rsidP="008506A9">
            <w:pPr>
              <w:ind w:left="113" w:right="113"/>
              <w:rPr>
                <w:rFonts w:ascii="Times New Roman" w:hAnsi="Times New Roman"/>
                <w:sz w:val="20"/>
                <w:szCs w:val="20"/>
              </w:rPr>
            </w:pPr>
          </w:p>
        </w:tc>
        <w:tc>
          <w:tcPr>
            <w:tcW w:w="325" w:type="pct"/>
            <w:vMerge/>
            <w:textDirection w:val="btLr"/>
          </w:tcPr>
          <w:p w:rsidR="00BB2372" w:rsidRPr="00AA765A" w:rsidRDefault="00BB2372" w:rsidP="008506A9">
            <w:pPr>
              <w:ind w:left="113" w:right="113"/>
              <w:rPr>
                <w:rFonts w:ascii="Times New Roman" w:hAnsi="Times New Roman"/>
                <w:sz w:val="20"/>
                <w:szCs w:val="20"/>
              </w:rPr>
            </w:pPr>
          </w:p>
        </w:tc>
        <w:tc>
          <w:tcPr>
            <w:tcW w:w="632" w:type="pct"/>
            <w:vMerge/>
            <w:vAlign w:val="center"/>
          </w:tcPr>
          <w:p w:rsidR="00BB2372" w:rsidRPr="00AA765A" w:rsidRDefault="00BB2372" w:rsidP="008506A9">
            <w:pPr>
              <w:jc w:val="center"/>
              <w:rPr>
                <w:rFonts w:ascii="Times New Roman" w:hAnsi="Times New Roman"/>
                <w:sz w:val="20"/>
                <w:szCs w:val="20"/>
              </w:rPr>
            </w:pPr>
          </w:p>
        </w:tc>
        <w:tc>
          <w:tcPr>
            <w:tcW w:w="631" w:type="pct"/>
            <w:vMerge/>
            <w:vAlign w:val="center"/>
          </w:tcPr>
          <w:p w:rsidR="00BB2372" w:rsidRPr="00AA765A" w:rsidRDefault="00BB2372" w:rsidP="008506A9">
            <w:pPr>
              <w:pStyle w:val="ac"/>
              <w:jc w:val="center"/>
              <w:rPr>
                <w:rFonts w:ascii="Times New Roman" w:hAnsi="Times New Roman"/>
                <w:sz w:val="20"/>
                <w:szCs w:val="20"/>
              </w:rPr>
            </w:pPr>
          </w:p>
        </w:tc>
        <w:tc>
          <w:tcPr>
            <w:tcW w:w="285" w:type="pct"/>
            <w:vMerge/>
            <w:textDirection w:val="btLr"/>
          </w:tcPr>
          <w:p w:rsidR="00BB2372" w:rsidRPr="00AA765A" w:rsidRDefault="00BB2372" w:rsidP="008506A9">
            <w:pPr>
              <w:pStyle w:val="ac"/>
              <w:ind w:left="113" w:right="113"/>
              <w:rPr>
                <w:rFonts w:ascii="Times New Roman" w:hAnsi="Times New Roman"/>
                <w:sz w:val="20"/>
                <w:szCs w:val="20"/>
              </w:rPr>
            </w:pPr>
          </w:p>
        </w:tc>
        <w:tc>
          <w:tcPr>
            <w:tcW w:w="389"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388"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19" w:type="pct"/>
            <w:vMerge/>
            <w:textDirection w:val="btLr"/>
            <w:vAlign w:val="center"/>
          </w:tcPr>
          <w:p w:rsidR="00BB2372" w:rsidRPr="00AA765A" w:rsidRDefault="00BB2372" w:rsidP="008506A9">
            <w:pPr>
              <w:ind w:left="113" w:right="113"/>
              <w:jc w:val="center"/>
              <w:rPr>
                <w:rFonts w:ascii="Times New Roman" w:hAnsi="Times New Roman"/>
                <w:sz w:val="20"/>
                <w:szCs w:val="20"/>
              </w:rPr>
            </w:pPr>
          </w:p>
        </w:tc>
        <w:tc>
          <w:tcPr>
            <w:tcW w:w="543" w:type="pct"/>
            <w:vMerge/>
            <w:vAlign w:val="center"/>
          </w:tcPr>
          <w:p w:rsidR="00BB2372" w:rsidRPr="00AA765A" w:rsidRDefault="00BB2372" w:rsidP="008506A9">
            <w:pPr>
              <w:jc w:val="center"/>
              <w:rPr>
                <w:rFonts w:ascii="Times New Roman" w:hAnsi="Times New Roman"/>
                <w:sz w:val="20"/>
                <w:szCs w:val="20"/>
              </w:rPr>
            </w:pPr>
          </w:p>
        </w:tc>
        <w:tc>
          <w:tcPr>
            <w:tcW w:w="319"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19"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19" w:type="pct"/>
            <w:vMerge/>
            <w:textDirection w:val="btLr"/>
            <w:vAlign w:val="center"/>
          </w:tcPr>
          <w:p w:rsidR="00BB2372" w:rsidRPr="00AA765A" w:rsidRDefault="00BB2372" w:rsidP="008506A9">
            <w:pPr>
              <w:ind w:left="113" w:right="113"/>
              <w:jc w:val="center"/>
              <w:rPr>
                <w:rFonts w:ascii="Times New Roman" w:hAnsi="Times New Roman"/>
                <w:sz w:val="20"/>
                <w:szCs w:val="20"/>
              </w:rPr>
            </w:pPr>
          </w:p>
        </w:tc>
      </w:tr>
      <w:tr w:rsidR="00BB2372" w:rsidRPr="00AA765A" w:rsidTr="00BB2372">
        <w:trPr>
          <w:cantSplit/>
          <w:trHeight w:val="297"/>
        </w:trPr>
        <w:tc>
          <w:tcPr>
            <w:tcW w:w="531"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w:t>
            </w:r>
          </w:p>
        </w:tc>
        <w:tc>
          <w:tcPr>
            <w:tcW w:w="32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w:t>
            </w:r>
          </w:p>
        </w:tc>
        <w:tc>
          <w:tcPr>
            <w:tcW w:w="632"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3</w:t>
            </w:r>
          </w:p>
        </w:tc>
        <w:tc>
          <w:tcPr>
            <w:tcW w:w="631"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285" w:type="pct"/>
            <w:tcBorders>
              <w:bottom w:val="single" w:sz="4" w:space="0" w:color="auto"/>
            </w:tcBorders>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389"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6</w:t>
            </w:r>
          </w:p>
        </w:tc>
        <w:tc>
          <w:tcPr>
            <w:tcW w:w="388"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7</w:t>
            </w:r>
          </w:p>
        </w:tc>
        <w:tc>
          <w:tcPr>
            <w:tcW w:w="319"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8</w:t>
            </w:r>
          </w:p>
        </w:tc>
        <w:tc>
          <w:tcPr>
            <w:tcW w:w="543"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9</w:t>
            </w:r>
          </w:p>
        </w:tc>
        <w:tc>
          <w:tcPr>
            <w:tcW w:w="319"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10</w:t>
            </w:r>
          </w:p>
        </w:tc>
        <w:tc>
          <w:tcPr>
            <w:tcW w:w="319"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11</w:t>
            </w:r>
          </w:p>
        </w:tc>
        <w:tc>
          <w:tcPr>
            <w:tcW w:w="319"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12</w:t>
            </w:r>
          </w:p>
        </w:tc>
      </w:tr>
      <w:tr w:rsidR="00BB2372" w:rsidRPr="00AA765A" w:rsidTr="00BB2372">
        <w:trPr>
          <w:cantSplit/>
          <w:trHeight w:val="297"/>
        </w:trPr>
        <w:tc>
          <w:tcPr>
            <w:tcW w:w="531"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w:t>
            </w:r>
          </w:p>
        </w:tc>
        <w:tc>
          <w:tcPr>
            <w:tcW w:w="325"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 xml:space="preserve">КЧМ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№171</w:t>
            </w:r>
          </w:p>
        </w:tc>
        <w:tc>
          <w:tcPr>
            <w:tcW w:w="632"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нет данных</w:t>
            </w:r>
          </w:p>
        </w:tc>
        <w:tc>
          <w:tcPr>
            <w:tcW w:w="631"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285" w:type="pct"/>
            <w:tcBorders>
              <w:bottom w:val="single" w:sz="4" w:space="0" w:color="auto"/>
            </w:tcBorders>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1984</w:t>
            </w:r>
          </w:p>
          <w:p w:rsidR="00BB2372" w:rsidRPr="00AA765A" w:rsidRDefault="00BB2372" w:rsidP="008506A9">
            <w:pPr>
              <w:jc w:val="center"/>
              <w:rPr>
                <w:rFonts w:ascii="Times New Roman" w:hAnsi="Times New Roman"/>
                <w:sz w:val="20"/>
                <w:szCs w:val="20"/>
              </w:rPr>
            </w:pPr>
          </w:p>
        </w:tc>
        <w:tc>
          <w:tcPr>
            <w:tcW w:w="389"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0,147</w:t>
            </w:r>
          </w:p>
        </w:tc>
        <w:tc>
          <w:tcPr>
            <w:tcW w:w="388" w:type="pct"/>
            <w:vAlign w:val="center"/>
          </w:tcPr>
          <w:p w:rsidR="00BB2372" w:rsidRPr="00AA765A" w:rsidRDefault="00BB2372" w:rsidP="008506A9">
            <w:pPr>
              <w:jc w:val="center"/>
              <w:rPr>
                <w:rFonts w:ascii="Times New Roman" w:hAnsi="Times New Roman"/>
                <w:sz w:val="20"/>
                <w:szCs w:val="20"/>
              </w:rPr>
            </w:pPr>
          </w:p>
        </w:tc>
        <w:tc>
          <w:tcPr>
            <w:tcW w:w="319" w:type="pct"/>
            <w:vAlign w:val="center"/>
          </w:tcPr>
          <w:p w:rsidR="00BB2372" w:rsidRPr="00AA765A" w:rsidRDefault="00BB2372" w:rsidP="008506A9">
            <w:pPr>
              <w:jc w:val="center"/>
              <w:rPr>
                <w:rFonts w:ascii="Times New Roman" w:hAnsi="Times New Roman"/>
                <w:sz w:val="20"/>
                <w:szCs w:val="20"/>
              </w:rPr>
            </w:pPr>
          </w:p>
        </w:tc>
        <w:tc>
          <w:tcPr>
            <w:tcW w:w="543" w:type="pct"/>
            <w:vAlign w:val="center"/>
          </w:tcPr>
          <w:p w:rsidR="00BB2372" w:rsidRPr="00AA765A" w:rsidRDefault="00BB2372" w:rsidP="008506A9">
            <w:pPr>
              <w:jc w:val="center"/>
              <w:rPr>
                <w:rFonts w:ascii="Times New Roman" w:hAnsi="Times New Roman"/>
                <w:sz w:val="20"/>
                <w:szCs w:val="20"/>
              </w:rPr>
            </w:pPr>
          </w:p>
        </w:tc>
        <w:tc>
          <w:tcPr>
            <w:tcW w:w="319"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45</w:t>
            </w:r>
          </w:p>
        </w:tc>
        <w:tc>
          <w:tcPr>
            <w:tcW w:w="319"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80</w:t>
            </w:r>
          </w:p>
        </w:tc>
        <w:tc>
          <w:tcPr>
            <w:tcW w:w="319" w:type="pct"/>
            <w:vAlign w:val="center"/>
          </w:tcPr>
          <w:p w:rsidR="00BB2372" w:rsidRPr="00AA765A" w:rsidRDefault="00BB2372" w:rsidP="008506A9">
            <w:pPr>
              <w:rPr>
                <w:rFonts w:ascii="Times New Roman" w:hAnsi="Times New Roman"/>
                <w:sz w:val="20"/>
                <w:szCs w:val="20"/>
              </w:rPr>
            </w:pPr>
            <w:r w:rsidRPr="00AA765A">
              <w:rPr>
                <w:rFonts w:ascii="Times New Roman" w:hAnsi="Times New Roman"/>
                <w:sz w:val="20"/>
                <w:szCs w:val="20"/>
              </w:rPr>
              <w:t>3,74</w:t>
            </w:r>
          </w:p>
        </w:tc>
      </w:tr>
    </w:tbl>
    <w:p w:rsidR="00BB2372" w:rsidRPr="00AA765A" w:rsidRDefault="00BB2372" w:rsidP="00BB2372">
      <w:pPr>
        <w:ind w:firstLine="709"/>
        <w:rPr>
          <w:rFonts w:ascii="Times New Roman" w:hAnsi="Times New Roman"/>
          <w:b/>
          <w:sz w:val="28"/>
          <w:szCs w:val="28"/>
        </w:rPr>
      </w:pPr>
    </w:p>
    <w:p w:rsidR="00BB2372" w:rsidRPr="00AA765A" w:rsidRDefault="00BB2372" w:rsidP="00BB2372">
      <w:pPr>
        <w:ind w:firstLine="709"/>
        <w:rPr>
          <w:rFonts w:ascii="Times New Roman" w:hAnsi="Times New Roman"/>
          <w:b/>
          <w:sz w:val="28"/>
          <w:szCs w:val="28"/>
        </w:rPr>
      </w:pPr>
      <w:r w:rsidRPr="00AA765A">
        <w:rPr>
          <w:rFonts w:ascii="Times New Roman" w:hAnsi="Times New Roman"/>
          <w:b/>
          <w:sz w:val="28"/>
          <w:szCs w:val="28"/>
        </w:rPr>
        <w:t xml:space="preserve">Котельная № 16 в п. </w:t>
      </w:r>
      <w:proofErr w:type="gramStart"/>
      <w:r w:rsidRPr="00AA765A">
        <w:rPr>
          <w:rFonts w:ascii="Times New Roman" w:hAnsi="Times New Roman"/>
          <w:b/>
          <w:sz w:val="28"/>
          <w:szCs w:val="28"/>
        </w:rPr>
        <w:t>Донское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5"/>
        <w:gridCol w:w="1074"/>
        <w:gridCol w:w="1277"/>
        <w:gridCol w:w="1275"/>
        <w:gridCol w:w="578"/>
        <w:gridCol w:w="787"/>
        <w:gridCol w:w="785"/>
        <w:gridCol w:w="648"/>
        <w:gridCol w:w="1098"/>
        <w:gridCol w:w="648"/>
        <w:gridCol w:w="648"/>
        <w:gridCol w:w="646"/>
      </w:tblGrid>
      <w:tr w:rsidR="00BB2372" w:rsidRPr="00AA765A" w:rsidTr="00BB2372">
        <w:trPr>
          <w:cantSplit/>
          <w:trHeight w:val="996"/>
        </w:trPr>
        <w:tc>
          <w:tcPr>
            <w:tcW w:w="396" w:type="pct"/>
            <w:vMerge w:val="restart"/>
            <w:textDirection w:val="btLr"/>
            <w:vAlign w:val="center"/>
          </w:tcPr>
          <w:p w:rsidR="00BB2372" w:rsidRPr="00AA765A" w:rsidRDefault="00BB2372" w:rsidP="008506A9">
            <w:pPr>
              <w:ind w:left="113" w:right="113"/>
              <w:jc w:val="center"/>
              <w:rPr>
                <w:rFonts w:ascii="Times New Roman" w:hAnsi="Times New Roman"/>
                <w:sz w:val="20"/>
                <w:szCs w:val="20"/>
              </w:rPr>
            </w:pPr>
          </w:p>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BB2372" w:rsidRPr="00AA765A" w:rsidRDefault="00BB2372" w:rsidP="008506A9">
            <w:pPr>
              <w:ind w:left="113" w:right="113"/>
              <w:jc w:val="center"/>
              <w:rPr>
                <w:rFonts w:ascii="Times New Roman" w:hAnsi="Times New Roman"/>
                <w:sz w:val="20"/>
                <w:szCs w:val="20"/>
              </w:rPr>
            </w:pPr>
          </w:p>
        </w:tc>
        <w:tc>
          <w:tcPr>
            <w:tcW w:w="522" w:type="pct"/>
            <w:vMerge w:val="restar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621" w:type="pct"/>
            <w:vMerge w:val="restar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20" w:type="pct"/>
            <w:vMerge w:val="restar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281" w:type="pct"/>
            <w:vMerge w:val="restart"/>
            <w:textDirection w:val="btLr"/>
            <w:vAlign w:val="center"/>
          </w:tcPr>
          <w:p w:rsidR="00BB2372" w:rsidRPr="00AA765A" w:rsidRDefault="00BB2372"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65" w:type="pct"/>
            <w:gridSpan w:val="2"/>
            <w:vAlign w:val="center"/>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BB2372" w:rsidRPr="00AA765A" w:rsidRDefault="00BB2372" w:rsidP="008506A9">
            <w:pPr>
              <w:jc w:val="center"/>
              <w:rPr>
                <w:rFonts w:ascii="Times New Roman" w:hAnsi="Times New Roman"/>
                <w:sz w:val="20"/>
                <w:szCs w:val="20"/>
              </w:rPr>
            </w:pP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15" w:type="pct"/>
            <w:vMerge w:val="restart"/>
            <w:textDirection w:val="btLr"/>
            <w:vAlign w:val="center"/>
          </w:tcPr>
          <w:p w:rsidR="00BB2372" w:rsidRPr="00AA765A" w:rsidRDefault="00BB2372"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534" w:type="pct"/>
            <w:vMerge w:val="restart"/>
            <w:vAlign w:val="center"/>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30" w:type="pct"/>
            <w:gridSpan w:val="2"/>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14" w:type="pct"/>
            <w:vMerge w:val="restart"/>
            <w:textDirection w:val="btLr"/>
            <w:vAlign w:val="center"/>
          </w:tcPr>
          <w:p w:rsidR="00BB2372" w:rsidRPr="00AA765A" w:rsidRDefault="00BB2372"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BB2372" w:rsidRPr="00AA765A" w:rsidTr="00BB2372">
        <w:trPr>
          <w:cantSplit/>
          <w:trHeight w:val="1407"/>
        </w:trPr>
        <w:tc>
          <w:tcPr>
            <w:tcW w:w="396" w:type="pct"/>
            <w:vMerge/>
            <w:textDirection w:val="btLr"/>
          </w:tcPr>
          <w:p w:rsidR="00BB2372" w:rsidRPr="00AA765A" w:rsidRDefault="00BB2372" w:rsidP="008506A9">
            <w:pPr>
              <w:ind w:left="113" w:right="113"/>
              <w:rPr>
                <w:rFonts w:ascii="Times New Roman" w:hAnsi="Times New Roman"/>
                <w:sz w:val="20"/>
                <w:szCs w:val="20"/>
              </w:rPr>
            </w:pPr>
          </w:p>
        </w:tc>
        <w:tc>
          <w:tcPr>
            <w:tcW w:w="522" w:type="pct"/>
            <w:vMerge/>
            <w:textDirection w:val="btLr"/>
          </w:tcPr>
          <w:p w:rsidR="00BB2372" w:rsidRPr="00AA765A" w:rsidRDefault="00BB2372" w:rsidP="008506A9">
            <w:pPr>
              <w:ind w:left="113" w:right="113"/>
              <w:rPr>
                <w:rFonts w:ascii="Times New Roman" w:hAnsi="Times New Roman"/>
                <w:sz w:val="20"/>
                <w:szCs w:val="20"/>
              </w:rPr>
            </w:pPr>
          </w:p>
        </w:tc>
        <w:tc>
          <w:tcPr>
            <w:tcW w:w="621" w:type="pct"/>
            <w:vMerge/>
            <w:vAlign w:val="center"/>
          </w:tcPr>
          <w:p w:rsidR="00BB2372" w:rsidRPr="00AA765A" w:rsidRDefault="00BB2372" w:rsidP="008506A9">
            <w:pPr>
              <w:jc w:val="center"/>
              <w:rPr>
                <w:rFonts w:ascii="Times New Roman" w:hAnsi="Times New Roman"/>
                <w:sz w:val="20"/>
                <w:szCs w:val="20"/>
              </w:rPr>
            </w:pPr>
          </w:p>
        </w:tc>
        <w:tc>
          <w:tcPr>
            <w:tcW w:w="620" w:type="pct"/>
            <w:vMerge/>
            <w:vAlign w:val="center"/>
          </w:tcPr>
          <w:p w:rsidR="00BB2372" w:rsidRPr="00AA765A" w:rsidRDefault="00BB2372" w:rsidP="008506A9">
            <w:pPr>
              <w:pStyle w:val="ac"/>
              <w:jc w:val="center"/>
              <w:rPr>
                <w:rFonts w:ascii="Times New Roman" w:hAnsi="Times New Roman"/>
                <w:sz w:val="20"/>
                <w:szCs w:val="20"/>
              </w:rPr>
            </w:pPr>
          </w:p>
        </w:tc>
        <w:tc>
          <w:tcPr>
            <w:tcW w:w="281" w:type="pct"/>
            <w:vMerge/>
            <w:textDirection w:val="btLr"/>
          </w:tcPr>
          <w:p w:rsidR="00BB2372" w:rsidRPr="00AA765A" w:rsidRDefault="00BB2372" w:rsidP="008506A9">
            <w:pPr>
              <w:pStyle w:val="ac"/>
              <w:ind w:left="113" w:right="113"/>
              <w:rPr>
                <w:rFonts w:ascii="Times New Roman" w:hAnsi="Times New Roman"/>
                <w:sz w:val="20"/>
                <w:szCs w:val="20"/>
              </w:rPr>
            </w:pPr>
          </w:p>
        </w:tc>
        <w:tc>
          <w:tcPr>
            <w:tcW w:w="383"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382"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15" w:type="pct"/>
            <w:vMerge/>
            <w:textDirection w:val="btLr"/>
            <w:vAlign w:val="center"/>
          </w:tcPr>
          <w:p w:rsidR="00BB2372" w:rsidRPr="00AA765A" w:rsidRDefault="00BB2372" w:rsidP="008506A9">
            <w:pPr>
              <w:ind w:left="113" w:right="113"/>
              <w:jc w:val="center"/>
              <w:rPr>
                <w:rFonts w:ascii="Times New Roman" w:hAnsi="Times New Roman"/>
                <w:sz w:val="20"/>
                <w:szCs w:val="20"/>
              </w:rPr>
            </w:pPr>
          </w:p>
        </w:tc>
        <w:tc>
          <w:tcPr>
            <w:tcW w:w="534" w:type="pct"/>
            <w:vMerge/>
            <w:vAlign w:val="center"/>
          </w:tcPr>
          <w:p w:rsidR="00BB2372" w:rsidRPr="00AA765A" w:rsidRDefault="00BB2372" w:rsidP="008506A9">
            <w:pPr>
              <w:jc w:val="center"/>
              <w:rPr>
                <w:rFonts w:ascii="Times New Roman" w:hAnsi="Times New Roman"/>
                <w:sz w:val="20"/>
                <w:szCs w:val="20"/>
              </w:rPr>
            </w:pPr>
          </w:p>
        </w:tc>
        <w:tc>
          <w:tcPr>
            <w:tcW w:w="315"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15"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14" w:type="pct"/>
            <w:vMerge/>
            <w:textDirection w:val="btLr"/>
            <w:vAlign w:val="center"/>
          </w:tcPr>
          <w:p w:rsidR="00BB2372" w:rsidRPr="00AA765A" w:rsidRDefault="00BB2372" w:rsidP="008506A9">
            <w:pPr>
              <w:ind w:left="113" w:right="113"/>
              <w:jc w:val="center"/>
              <w:rPr>
                <w:rFonts w:ascii="Times New Roman" w:hAnsi="Times New Roman"/>
                <w:sz w:val="20"/>
                <w:szCs w:val="20"/>
              </w:rPr>
            </w:pPr>
          </w:p>
        </w:tc>
      </w:tr>
      <w:tr w:rsidR="00BB2372" w:rsidRPr="00AA765A" w:rsidTr="00BB2372">
        <w:trPr>
          <w:cantSplit/>
          <w:trHeight w:val="297"/>
        </w:trPr>
        <w:tc>
          <w:tcPr>
            <w:tcW w:w="396"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w:t>
            </w:r>
          </w:p>
        </w:tc>
        <w:tc>
          <w:tcPr>
            <w:tcW w:w="522"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w:t>
            </w:r>
          </w:p>
        </w:tc>
        <w:tc>
          <w:tcPr>
            <w:tcW w:w="621"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3</w:t>
            </w:r>
          </w:p>
        </w:tc>
        <w:tc>
          <w:tcPr>
            <w:tcW w:w="620"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281" w:type="pct"/>
            <w:tcBorders>
              <w:bottom w:val="single" w:sz="4" w:space="0" w:color="auto"/>
            </w:tcBorders>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383"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6</w:t>
            </w:r>
          </w:p>
        </w:tc>
        <w:tc>
          <w:tcPr>
            <w:tcW w:w="382"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7</w:t>
            </w:r>
          </w:p>
        </w:tc>
        <w:tc>
          <w:tcPr>
            <w:tcW w:w="31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8</w:t>
            </w:r>
          </w:p>
        </w:tc>
        <w:tc>
          <w:tcPr>
            <w:tcW w:w="534"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9</w:t>
            </w:r>
          </w:p>
        </w:tc>
        <w:tc>
          <w:tcPr>
            <w:tcW w:w="31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10</w:t>
            </w:r>
          </w:p>
        </w:tc>
        <w:tc>
          <w:tcPr>
            <w:tcW w:w="31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11</w:t>
            </w:r>
          </w:p>
        </w:tc>
        <w:tc>
          <w:tcPr>
            <w:tcW w:w="314"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12</w:t>
            </w:r>
          </w:p>
        </w:tc>
      </w:tr>
      <w:tr w:rsidR="00BB2372" w:rsidRPr="00AA765A" w:rsidTr="00BB2372">
        <w:trPr>
          <w:cantSplit/>
          <w:trHeight w:val="297"/>
        </w:trPr>
        <w:tc>
          <w:tcPr>
            <w:tcW w:w="396"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w:t>
            </w:r>
          </w:p>
        </w:tc>
        <w:tc>
          <w:tcPr>
            <w:tcW w:w="522" w:type="pct"/>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Buderus</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rPr>
              <w:t>Logano</w:t>
            </w:r>
            <w:proofErr w:type="spellEnd"/>
            <w:r w:rsidRPr="00AA765A">
              <w:rPr>
                <w:rFonts w:ascii="Times New Roman" w:hAnsi="Times New Roman"/>
                <w:sz w:val="20"/>
                <w:szCs w:val="20"/>
              </w:rPr>
              <w:t xml:space="preserve"> S111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№167</w:t>
            </w:r>
          </w:p>
        </w:tc>
        <w:tc>
          <w:tcPr>
            <w:tcW w:w="621"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нет данных</w:t>
            </w:r>
          </w:p>
        </w:tc>
        <w:tc>
          <w:tcPr>
            <w:tcW w:w="620"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281" w:type="pct"/>
            <w:tcBorders>
              <w:bottom w:val="single" w:sz="4" w:space="0" w:color="auto"/>
            </w:tcBorders>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2008</w:t>
            </w:r>
          </w:p>
        </w:tc>
        <w:tc>
          <w:tcPr>
            <w:tcW w:w="383"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0,035</w:t>
            </w:r>
          </w:p>
        </w:tc>
        <w:tc>
          <w:tcPr>
            <w:tcW w:w="382" w:type="pct"/>
            <w:vAlign w:val="center"/>
          </w:tcPr>
          <w:p w:rsidR="00BB2372" w:rsidRPr="00AA765A" w:rsidRDefault="00BB2372" w:rsidP="008506A9">
            <w:pPr>
              <w:jc w:val="center"/>
              <w:rPr>
                <w:rFonts w:ascii="Times New Roman" w:hAnsi="Times New Roman"/>
                <w:sz w:val="20"/>
                <w:szCs w:val="20"/>
              </w:rPr>
            </w:pPr>
          </w:p>
        </w:tc>
        <w:tc>
          <w:tcPr>
            <w:tcW w:w="315" w:type="pct"/>
            <w:vAlign w:val="center"/>
          </w:tcPr>
          <w:p w:rsidR="00BB2372" w:rsidRPr="00AA765A" w:rsidRDefault="00BB2372" w:rsidP="008506A9">
            <w:pPr>
              <w:jc w:val="center"/>
              <w:rPr>
                <w:rFonts w:ascii="Times New Roman" w:hAnsi="Times New Roman"/>
                <w:sz w:val="20"/>
                <w:szCs w:val="20"/>
              </w:rPr>
            </w:pPr>
          </w:p>
        </w:tc>
        <w:tc>
          <w:tcPr>
            <w:tcW w:w="534" w:type="pct"/>
            <w:vAlign w:val="center"/>
          </w:tcPr>
          <w:p w:rsidR="00BB2372" w:rsidRPr="00AA765A" w:rsidRDefault="00BB2372" w:rsidP="008506A9">
            <w:pPr>
              <w:jc w:val="center"/>
              <w:rPr>
                <w:rFonts w:ascii="Times New Roman" w:hAnsi="Times New Roman"/>
                <w:sz w:val="20"/>
                <w:szCs w:val="20"/>
              </w:rPr>
            </w:pPr>
          </w:p>
        </w:tc>
        <w:tc>
          <w:tcPr>
            <w:tcW w:w="31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45</w:t>
            </w:r>
          </w:p>
        </w:tc>
        <w:tc>
          <w:tcPr>
            <w:tcW w:w="31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80</w:t>
            </w:r>
          </w:p>
        </w:tc>
        <w:tc>
          <w:tcPr>
            <w:tcW w:w="314" w:type="pct"/>
          </w:tcPr>
          <w:p w:rsidR="00BB2372" w:rsidRPr="00AA765A" w:rsidRDefault="00BB2372" w:rsidP="008506A9">
            <w:pPr>
              <w:rPr>
                <w:rFonts w:ascii="Times New Roman" w:hAnsi="Times New Roman"/>
                <w:sz w:val="20"/>
                <w:szCs w:val="20"/>
              </w:rPr>
            </w:pPr>
            <w:r w:rsidRPr="00AA765A">
              <w:rPr>
                <w:rFonts w:ascii="Times New Roman" w:hAnsi="Times New Roman"/>
                <w:sz w:val="20"/>
                <w:szCs w:val="20"/>
              </w:rPr>
              <w:t>6,2</w:t>
            </w:r>
          </w:p>
        </w:tc>
      </w:tr>
      <w:tr w:rsidR="00BB2372" w:rsidRPr="00AA765A" w:rsidTr="00BB2372">
        <w:trPr>
          <w:cantSplit/>
          <w:trHeight w:val="297"/>
        </w:trPr>
        <w:tc>
          <w:tcPr>
            <w:tcW w:w="396"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w:t>
            </w:r>
          </w:p>
        </w:tc>
        <w:tc>
          <w:tcPr>
            <w:tcW w:w="522" w:type="pct"/>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Buderus</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rPr>
              <w:t>Logano</w:t>
            </w:r>
            <w:proofErr w:type="spellEnd"/>
            <w:r w:rsidRPr="00AA765A">
              <w:rPr>
                <w:rFonts w:ascii="Times New Roman" w:hAnsi="Times New Roman"/>
                <w:sz w:val="20"/>
                <w:szCs w:val="20"/>
              </w:rPr>
              <w:t xml:space="preserve"> S111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№168</w:t>
            </w:r>
          </w:p>
        </w:tc>
        <w:tc>
          <w:tcPr>
            <w:tcW w:w="621"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нет данных</w:t>
            </w:r>
          </w:p>
        </w:tc>
        <w:tc>
          <w:tcPr>
            <w:tcW w:w="620" w:type="pct"/>
            <w:vAlign w:val="center"/>
          </w:tcPr>
          <w:p w:rsidR="00BB2372" w:rsidRPr="00AA765A" w:rsidRDefault="00BB2372" w:rsidP="008506A9">
            <w:pPr>
              <w:pStyle w:val="ac"/>
              <w:rPr>
                <w:rFonts w:ascii="Times New Roman" w:hAnsi="Times New Roman"/>
                <w:sz w:val="20"/>
                <w:szCs w:val="20"/>
              </w:rPr>
            </w:pPr>
            <w:r w:rsidRPr="00AA765A">
              <w:rPr>
                <w:rFonts w:ascii="Times New Roman" w:hAnsi="Times New Roman"/>
                <w:sz w:val="20"/>
                <w:szCs w:val="20"/>
              </w:rPr>
              <w:t>водогрейные</w:t>
            </w:r>
          </w:p>
        </w:tc>
        <w:tc>
          <w:tcPr>
            <w:tcW w:w="281" w:type="pct"/>
            <w:tcBorders>
              <w:top w:val="single" w:sz="4" w:space="0" w:color="auto"/>
              <w:bottom w:val="single" w:sz="4" w:space="0" w:color="auto"/>
            </w:tcBorders>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2008</w:t>
            </w:r>
          </w:p>
        </w:tc>
        <w:tc>
          <w:tcPr>
            <w:tcW w:w="383"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0,035</w:t>
            </w:r>
          </w:p>
        </w:tc>
        <w:tc>
          <w:tcPr>
            <w:tcW w:w="382" w:type="pct"/>
            <w:vAlign w:val="center"/>
          </w:tcPr>
          <w:p w:rsidR="00BB2372" w:rsidRPr="00AA765A" w:rsidRDefault="00BB2372" w:rsidP="008506A9">
            <w:pPr>
              <w:jc w:val="center"/>
              <w:rPr>
                <w:rFonts w:ascii="Times New Roman" w:hAnsi="Times New Roman"/>
                <w:sz w:val="20"/>
                <w:szCs w:val="20"/>
              </w:rPr>
            </w:pPr>
          </w:p>
        </w:tc>
        <w:tc>
          <w:tcPr>
            <w:tcW w:w="315" w:type="pct"/>
            <w:vAlign w:val="center"/>
          </w:tcPr>
          <w:p w:rsidR="00BB2372" w:rsidRPr="00AA765A" w:rsidRDefault="00BB2372" w:rsidP="008506A9">
            <w:pPr>
              <w:jc w:val="center"/>
              <w:rPr>
                <w:rFonts w:ascii="Times New Roman" w:hAnsi="Times New Roman"/>
                <w:sz w:val="20"/>
                <w:szCs w:val="20"/>
              </w:rPr>
            </w:pPr>
          </w:p>
        </w:tc>
        <w:tc>
          <w:tcPr>
            <w:tcW w:w="534" w:type="pct"/>
            <w:vAlign w:val="center"/>
          </w:tcPr>
          <w:p w:rsidR="00BB2372" w:rsidRPr="00AA765A" w:rsidRDefault="00BB2372" w:rsidP="008506A9">
            <w:pPr>
              <w:jc w:val="center"/>
              <w:rPr>
                <w:rFonts w:ascii="Times New Roman" w:hAnsi="Times New Roman"/>
                <w:sz w:val="20"/>
                <w:szCs w:val="20"/>
              </w:rPr>
            </w:pPr>
          </w:p>
        </w:tc>
        <w:tc>
          <w:tcPr>
            <w:tcW w:w="31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45</w:t>
            </w:r>
          </w:p>
        </w:tc>
        <w:tc>
          <w:tcPr>
            <w:tcW w:w="31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80</w:t>
            </w:r>
          </w:p>
        </w:tc>
        <w:tc>
          <w:tcPr>
            <w:tcW w:w="314"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6,2</w:t>
            </w:r>
          </w:p>
        </w:tc>
      </w:tr>
    </w:tbl>
    <w:p w:rsidR="00BB2372" w:rsidRPr="00AA765A" w:rsidRDefault="00BB2372" w:rsidP="00BB2372">
      <w:pPr>
        <w:ind w:firstLine="709"/>
        <w:rPr>
          <w:rFonts w:ascii="Times New Roman" w:hAnsi="Times New Roman"/>
          <w:b/>
          <w:sz w:val="28"/>
          <w:szCs w:val="28"/>
        </w:rPr>
      </w:pPr>
    </w:p>
    <w:p w:rsidR="00CE46E8" w:rsidRDefault="00CE46E8">
      <w:pPr>
        <w:spacing w:after="0" w:line="240" w:lineRule="auto"/>
        <w:rPr>
          <w:rFonts w:ascii="Times New Roman" w:hAnsi="Times New Roman"/>
          <w:b/>
          <w:sz w:val="28"/>
          <w:szCs w:val="28"/>
        </w:rPr>
      </w:pPr>
      <w:r>
        <w:rPr>
          <w:rFonts w:ascii="Times New Roman" w:hAnsi="Times New Roman"/>
          <w:b/>
          <w:sz w:val="28"/>
          <w:szCs w:val="28"/>
        </w:rPr>
        <w:br w:type="page"/>
      </w:r>
    </w:p>
    <w:p w:rsidR="00BB2372" w:rsidRPr="00AA765A" w:rsidRDefault="00BB2372" w:rsidP="00BB2372">
      <w:pPr>
        <w:ind w:firstLine="709"/>
        <w:rPr>
          <w:rFonts w:ascii="Times New Roman" w:hAnsi="Times New Roman"/>
          <w:b/>
          <w:sz w:val="28"/>
          <w:szCs w:val="28"/>
        </w:rPr>
      </w:pPr>
      <w:r w:rsidRPr="00AA765A">
        <w:rPr>
          <w:rFonts w:ascii="Times New Roman" w:hAnsi="Times New Roman"/>
          <w:b/>
          <w:sz w:val="28"/>
          <w:szCs w:val="28"/>
        </w:rPr>
        <w:lastRenderedPageBreak/>
        <w:t>Котельная № 1</w:t>
      </w:r>
      <w:r w:rsidR="00E540E3" w:rsidRPr="00AA765A">
        <w:rPr>
          <w:rFonts w:ascii="Times New Roman" w:hAnsi="Times New Roman"/>
          <w:b/>
          <w:sz w:val="28"/>
          <w:szCs w:val="28"/>
        </w:rPr>
        <w:t xml:space="preserve"> </w:t>
      </w:r>
      <w:r w:rsidRPr="00AA765A">
        <w:rPr>
          <w:rFonts w:ascii="Times New Roman" w:hAnsi="Times New Roman"/>
          <w:b/>
          <w:sz w:val="28"/>
          <w:szCs w:val="28"/>
        </w:rPr>
        <w:t xml:space="preserve">в п. </w:t>
      </w:r>
      <w:proofErr w:type="gramStart"/>
      <w:r w:rsidRPr="00AA765A">
        <w:rPr>
          <w:rFonts w:ascii="Times New Roman" w:hAnsi="Times New Roman"/>
          <w:b/>
          <w:sz w:val="28"/>
          <w:szCs w:val="28"/>
        </w:rPr>
        <w:t>Донское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2"/>
        <w:gridCol w:w="753"/>
        <w:gridCol w:w="1286"/>
        <w:gridCol w:w="1284"/>
        <w:gridCol w:w="580"/>
        <w:gridCol w:w="872"/>
        <w:gridCol w:w="712"/>
        <w:gridCol w:w="651"/>
        <w:gridCol w:w="1106"/>
        <w:gridCol w:w="651"/>
        <w:gridCol w:w="651"/>
        <w:gridCol w:w="651"/>
      </w:tblGrid>
      <w:tr w:rsidR="00BB2372" w:rsidRPr="00AA765A" w:rsidTr="00BB2372">
        <w:trPr>
          <w:cantSplit/>
          <w:trHeight w:val="996"/>
        </w:trPr>
        <w:tc>
          <w:tcPr>
            <w:tcW w:w="526" w:type="pct"/>
            <w:vMerge w:val="restart"/>
            <w:textDirection w:val="btLr"/>
            <w:vAlign w:val="center"/>
          </w:tcPr>
          <w:p w:rsidR="00BB2372" w:rsidRPr="00AA765A" w:rsidRDefault="00BB2372" w:rsidP="008506A9">
            <w:pPr>
              <w:ind w:left="113" w:right="113"/>
              <w:jc w:val="center"/>
              <w:rPr>
                <w:rFonts w:ascii="Times New Roman" w:hAnsi="Times New Roman"/>
                <w:sz w:val="20"/>
                <w:szCs w:val="20"/>
              </w:rPr>
            </w:pPr>
          </w:p>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BB2372" w:rsidRPr="00AA765A" w:rsidRDefault="00BB2372" w:rsidP="008506A9">
            <w:pPr>
              <w:ind w:left="113" w:right="113"/>
              <w:jc w:val="center"/>
              <w:rPr>
                <w:rFonts w:ascii="Times New Roman" w:hAnsi="Times New Roman"/>
                <w:sz w:val="20"/>
                <w:szCs w:val="20"/>
              </w:rPr>
            </w:pPr>
          </w:p>
        </w:tc>
        <w:tc>
          <w:tcPr>
            <w:tcW w:w="366" w:type="pct"/>
            <w:vMerge w:val="restar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626" w:type="pct"/>
            <w:vMerge w:val="restar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25" w:type="pct"/>
            <w:vMerge w:val="restar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282" w:type="pct"/>
            <w:vMerge w:val="restart"/>
            <w:textDirection w:val="btLr"/>
            <w:vAlign w:val="center"/>
          </w:tcPr>
          <w:p w:rsidR="00BB2372" w:rsidRPr="00AA765A" w:rsidRDefault="00BB2372"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71" w:type="pct"/>
            <w:gridSpan w:val="2"/>
            <w:vAlign w:val="center"/>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BB2372" w:rsidRPr="00AA765A" w:rsidRDefault="00BB2372" w:rsidP="008506A9">
            <w:pPr>
              <w:jc w:val="center"/>
              <w:rPr>
                <w:rFonts w:ascii="Times New Roman" w:hAnsi="Times New Roman"/>
                <w:sz w:val="20"/>
                <w:szCs w:val="20"/>
              </w:rPr>
            </w:pP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17" w:type="pct"/>
            <w:vMerge w:val="restart"/>
            <w:textDirection w:val="btLr"/>
            <w:vAlign w:val="center"/>
          </w:tcPr>
          <w:p w:rsidR="00BB2372" w:rsidRPr="00AA765A" w:rsidRDefault="00BB2372"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538" w:type="pct"/>
            <w:vMerge w:val="restart"/>
            <w:vAlign w:val="center"/>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33" w:type="pct"/>
            <w:gridSpan w:val="2"/>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17" w:type="pct"/>
            <w:vMerge w:val="restart"/>
            <w:textDirection w:val="btLr"/>
            <w:vAlign w:val="center"/>
          </w:tcPr>
          <w:p w:rsidR="00BB2372" w:rsidRPr="00AA765A" w:rsidRDefault="00BB2372"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BB2372" w:rsidRPr="00AA765A" w:rsidTr="00BB2372">
        <w:trPr>
          <w:cantSplit/>
          <w:trHeight w:val="1407"/>
        </w:trPr>
        <w:tc>
          <w:tcPr>
            <w:tcW w:w="526" w:type="pct"/>
            <w:vMerge/>
            <w:textDirection w:val="btLr"/>
          </w:tcPr>
          <w:p w:rsidR="00BB2372" w:rsidRPr="00AA765A" w:rsidRDefault="00BB2372" w:rsidP="008506A9">
            <w:pPr>
              <w:ind w:left="113" w:right="113"/>
              <w:rPr>
                <w:rFonts w:ascii="Times New Roman" w:hAnsi="Times New Roman"/>
                <w:sz w:val="20"/>
                <w:szCs w:val="20"/>
              </w:rPr>
            </w:pPr>
          </w:p>
        </w:tc>
        <w:tc>
          <w:tcPr>
            <w:tcW w:w="366" w:type="pct"/>
            <w:vMerge/>
            <w:textDirection w:val="btLr"/>
          </w:tcPr>
          <w:p w:rsidR="00BB2372" w:rsidRPr="00AA765A" w:rsidRDefault="00BB2372" w:rsidP="008506A9">
            <w:pPr>
              <w:ind w:left="113" w:right="113"/>
              <w:rPr>
                <w:rFonts w:ascii="Times New Roman" w:hAnsi="Times New Roman"/>
                <w:sz w:val="20"/>
                <w:szCs w:val="20"/>
              </w:rPr>
            </w:pPr>
          </w:p>
        </w:tc>
        <w:tc>
          <w:tcPr>
            <w:tcW w:w="626" w:type="pct"/>
            <w:vMerge/>
            <w:vAlign w:val="center"/>
          </w:tcPr>
          <w:p w:rsidR="00BB2372" w:rsidRPr="00AA765A" w:rsidRDefault="00BB2372" w:rsidP="008506A9">
            <w:pPr>
              <w:jc w:val="center"/>
              <w:rPr>
                <w:rFonts w:ascii="Times New Roman" w:hAnsi="Times New Roman"/>
                <w:sz w:val="20"/>
                <w:szCs w:val="20"/>
              </w:rPr>
            </w:pPr>
          </w:p>
        </w:tc>
        <w:tc>
          <w:tcPr>
            <w:tcW w:w="625" w:type="pct"/>
            <w:vMerge/>
            <w:vAlign w:val="center"/>
          </w:tcPr>
          <w:p w:rsidR="00BB2372" w:rsidRPr="00AA765A" w:rsidRDefault="00BB2372" w:rsidP="008506A9">
            <w:pPr>
              <w:pStyle w:val="ac"/>
              <w:jc w:val="center"/>
              <w:rPr>
                <w:rFonts w:ascii="Times New Roman" w:hAnsi="Times New Roman"/>
                <w:sz w:val="20"/>
                <w:szCs w:val="20"/>
              </w:rPr>
            </w:pPr>
          </w:p>
        </w:tc>
        <w:tc>
          <w:tcPr>
            <w:tcW w:w="282" w:type="pct"/>
            <w:vMerge/>
            <w:textDirection w:val="btLr"/>
          </w:tcPr>
          <w:p w:rsidR="00BB2372" w:rsidRPr="00AA765A" w:rsidRDefault="00BB2372" w:rsidP="008506A9">
            <w:pPr>
              <w:pStyle w:val="ac"/>
              <w:ind w:left="113" w:right="113"/>
              <w:rPr>
                <w:rFonts w:ascii="Times New Roman" w:hAnsi="Times New Roman"/>
                <w:sz w:val="20"/>
                <w:szCs w:val="20"/>
              </w:rPr>
            </w:pPr>
          </w:p>
        </w:tc>
        <w:tc>
          <w:tcPr>
            <w:tcW w:w="425"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345"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17" w:type="pct"/>
            <w:vMerge/>
            <w:textDirection w:val="btLr"/>
            <w:vAlign w:val="center"/>
          </w:tcPr>
          <w:p w:rsidR="00BB2372" w:rsidRPr="00AA765A" w:rsidRDefault="00BB2372" w:rsidP="008506A9">
            <w:pPr>
              <w:ind w:left="113" w:right="113"/>
              <w:jc w:val="center"/>
              <w:rPr>
                <w:rFonts w:ascii="Times New Roman" w:hAnsi="Times New Roman"/>
                <w:sz w:val="20"/>
                <w:szCs w:val="20"/>
              </w:rPr>
            </w:pPr>
          </w:p>
        </w:tc>
        <w:tc>
          <w:tcPr>
            <w:tcW w:w="538" w:type="pct"/>
            <w:vMerge/>
            <w:vAlign w:val="center"/>
          </w:tcPr>
          <w:p w:rsidR="00BB2372" w:rsidRPr="00AA765A" w:rsidRDefault="00BB2372" w:rsidP="008506A9">
            <w:pPr>
              <w:jc w:val="center"/>
              <w:rPr>
                <w:rFonts w:ascii="Times New Roman" w:hAnsi="Times New Roman"/>
                <w:sz w:val="20"/>
                <w:szCs w:val="20"/>
              </w:rPr>
            </w:pPr>
          </w:p>
        </w:tc>
        <w:tc>
          <w:tcPr>
            <w:tcW w:w="317"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17"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17" w:type="pct"/>
            <w:vMerge/>
            <w:textDirection w:val="btLr"/>
            <w:vAlign w:val="center"/>
          </w:tcPr>
          <w:p w:rsidR="00BB2372" w:rsidRPr="00AA765A" w:rsidRDefault="00BB2372" w:rsidP="008506A9">
            <w:pPr>
              <w:ind w:left="113" w:right="113"/>
              <w:jc w:val="center"/>
              <w:rPr>
                <w:rFonts w:ascii="Times New Roman" w:hAnsi="Times New Roman"/>
                <w:sz w:val="20"/>
                <w:szCs w:val="20"/>
              </w:rPr>
            </w:pPr>
          </w:p>
        </w:tc>
      </w:tr>
      <w:tr w:rsidR="00BB2372" w:rsidRPr="00AA765A" w:rsidTr="00BB2372">
        <w:trPr>
          <w:cantSplit/>
          <w:trHeight w:val="297"/>
        </w:trPr>
        <w:tc>
          <w:tcPr>
            <w:tcW w:w="526"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w:t>
            </w:r>
          </w:p>
        </w:tc>
        <w:tc>
          <w:tcPr>
            <w:tcW w:w="366"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w:t>
            </w:r>
          </w:p>
        </w:tc>
        <w:tc>
          <w:tcPr>
            <w:tcW w:w="626"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3</w:t>
            </w:r>
          </w:p>
        </w:tc>
        <w:tc>
          <w:tcPr>
            <w:tcW w:w="625"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282"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42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6</w:t>
            </w:r>
          </w:p>
        </w:tc>
        <w:tc>
          <w:tcPr>
            <w:tcW w:w="34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7</w:t>
            </w:r>
          </w:p>
        </w:tc>
        <w:tc>
          <w:tcPr>
            <w:tcW w:w="317"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8</w:t>
            </w:r>
          </w:p>
        </w:tc>
        <w:tc>
          <w:tcPr>
            <w:tcW w:w="538"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9</w:t>
            </w:r>
          </w:p>
        </w:tc>
        <w:tc>
          <w:tcPr>
            <w:tcW w:w="317"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10</w:t>
            </w:r>
          </w:p>
        </w:tc>
        <w:tc>
          <w:tcPr>
            <w:tcW w:w="317"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11</w:t>
            </w:r>
          </w:p>
        </w:tc>
        <w:tc>
          <w:tcPr>
            <w:tcW w:w="317"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12</w:t>
            </w:r>
          </w:p>
        </w:tc>
      </w:tr>
      <w:tr w:rsidR="00BB2372" w:rsidRPr="00AA765A" w:rsidTr="00BB2372">
        <w:trPr>
          <w:cantSplit/>
          <w:trHeight w:val="297"/>
        </w:trPr>
        <w:tc>
          <w:tcPr>
            <w:tcW w:w="526"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w:t>
            </w:r>
          </w:p>
        </w:tc>
        <w:tc>
          <w:tcPr>
            <w:tcW w:w="366"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 xml:space="preserve">Kalvis-140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№156</w:t>
            </w:r>
          </w:p>
        </w:tc>
        <w:tc>
          <w:tcPr>
            <w:tcW w:w="626"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ЗАО «</w:t>
            </w:r>
            <w:proofErr w:type="spellStart"/>
            <w:r w:rsidRPr="00AA765A">
              <w:rPr>
                <w:rFonts w:ascii="Times New Roman" w:hAnsi="Times New Roman"/>
                <w:sz w:val="20"/>
                <w:szCs w:val="20"/>
              </w:rPr>
              <w:t>Kalvis</w:t>
            </w:r>
            <w:proofErr w:type="spellEnd"/>
            <w:r w:rsidRPr="00AA765A">
              <w:rPr>
                <w:rFonts w:ascii="Times New Roman" w:hAnsi="Times New Roman"/>
                <w:sz w:val="20"/>
                <w:szCs w:val="20"/>
              </w:rPr>
              <w:t>» Литва, город Шяуляй</w:t>
            </w:r>
          </w:p>
        </w:tc>
        <w:tc>
          <w:tcPr>
            <w:tcW w:w="625"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282" w:type="pct"/>
          </w:tcPr>
          <w:p w:rsidR="00BB2372" w:rsidRPr="00AA765A" w:rsidRDefault="00BB2372" w:rsidP="008506A9">
            <w:pPr>
              <w:jc w:val="center"/>
              <w:rPr>
                <w:rFonts w:ascii="Times New Roman" w:hAnsi="Times New Roman"/>
                <w:sz w:val="20"/>
                <w:szCs w:val="20"/>
              </w:rPr>
            </w:pP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2008</w:t>
            </w:r>
          </w:p>
          <w:p w:rsidR="00BB2372" w:rsidRPr="00AA765A" w:rsidRDefault="00BB2372" w:rsidP="008506A9">
            <w:pPr>
              <w:jc w:val="center"/>
              <w:rPr>
                <w:rFonts w:ascii="Times New Roman" w:hAnsi="Times New Roman"/>
                <w:sz w:val="20"/>
                <w:szCs w:val="20"/>
              </w:rPr>
            </w:pPr>
          </w:p>
        </w:tc>
        <w:tc>
          <w:tcPr>
            <w:tcW w:w="42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0,12</w:t>
            </w:r>
          </w:p>
        </w:tc>
        <w:tc>
          <w:tcPr>
            <w:tcW w:w="345" w:type="pct"/>
            <w:vAlign w:val="center"/>
          </w:tcPr>
          <w:p w:rsidR="00BB2372" w:rsidRPr="00AA765A" w:rsidRDefault="00BB2372" w:rsidP="008506A9">
            <w:pPr>
              <w:jc w:val="center"/>
              <w:rPr>
                <w:rFonts w:ascii="Times New Roman" w:hAnsi="Times New Roman"/>
                <w:sz w:val="20"/>
                <w:szCs w:val="20"/>
              </w:rPr>
            </w:pPr>
          </w:p>
        </w:tc>
        <w:tc>
          <w:tcPr>
            <w:tcW w:w="317" w:type="pct"/>
            <w:vAlign w:val="center"/>
          </w:tcPr>
          <w:p w:rsidR="00BB2372" w:rsidRPr="00AA765A" w:rsidRDefault="00BB2372" w:rsidP="008506A9">
            <w:pPr>
              <w:jc w:val="center"/>
              <w:rPr>
                <w:rFonts w:ascii="Times New Roman" w:hAnsi="Times New Roman"/>
                <w:sz w:val="20"/>
                <w:szCs w:val="20"/>
              </w:rPr>
            </w:pPr>
          </w:p>
        </w:tc>
        <w:tc>
          <w:tcPr>
            <w:tcW w:w="538" w:type="pct"/>
            <w:vAlign w:val="center"/>
          </w:tcPr>
          <w:p w:rsidR="00BB2372" w:rsidRPr="00AA765A" w:rsidRDefault="00BB2372" w:rsidP="008506A9">
            <w:pPr>
              <w:jc w:val="center"/>
              <w:rPr>
                <w:rFonts w:ascii="Times New Roman" w:hAnsi="Times New Roman"/>
                <w:sz w:val="20"/>
                <w:szCs w:val="20"/>
              </w:rPr>
            </w:pPr>
          </w:p>
        </w:tc>
        <w:tc>
          <w:tcPr>
            <w:tcW w:w="317"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45</w:t>
            </w:r>
          </w:p>
        </w:tc>
        <w:tc>
          <w:tcPr>
            <w:tcW w:w="317"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80</w:t>
            </w:r>
          </w:p>
        </w:tc>
        <w:tc>
          <w:tcPr>
            <w:tcW w:w="317"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4,8</w:t>
            </w:r>
          </w:p>
        </w:tc>
      </w:tr>
      <w:tr w:rsidR="00BB2372" w:rsidRPr="00AA765A" w:rsidTr="00BB2372">
        <w:trPr>
          <w:cantSplit/>
          <w:trHeight w:val="297"/>
        </w:trPr>
        <w:tc>
          <w:tcPr>
            <w:tcW w:w="526"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w:t>
            </w:r>
          </w:p>
        </w:tc>
        <w:tc>
          <w:tcPr>
            <w:tcW w:w="366" w:type="pct"/>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Kalvis</w:t>
            </w:r>
            <w:proofErr w:type="spellEnd"/>
            <w:r w:rsidRPr="00AA765A">
              <w:rPr>
                <w:rFonts w:ascii="Times New Roman" w:hAnsi="Times New Roman"/>
                <w:sz w:val="20"/>
                <w:szCs w:val="20"/>
              </w:rPr>
              <w:t xml:space="preserve"> -140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№157</w:t>
            </w:r>
          </w:p>
        </w:tc>
        <w:tc>
          <w:tcPr>
            <w:tcW w:w="626"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ЗАО «</w:t>
            </w:r>
            <w:proofErr w:type="spellStart"/>
            <w:r w:rsidRPr="00AA765A">
              <w:rPr>
                <w:rFonts w:ascii="Times New Roman" w:hAnsi="Times New Roman"/>
                <w:sz w:val="20"/>
                <w:szCs w:val="20"/>
              </w:rPr>
              <w:t>Kalvis</w:t>
            </w:r>
            <w:proofErr w:type="spellEnd"/>
            <w:r w:rsidRPr="00AA765A">
              <w:rPr>
                <w:rFonts w:ascii="Times New Roman" w:hAnsi="Times New Roman"/>
                <w:sz w:val="20"/>
                <w:szCs w:val="20"/>
              </w:rPr>
              <w:t>» Литва, город Шяуляй</w:t>
            </w:r>
          </w:p>
        </w:tc>
        <w:tc>
          <w:tcPr>
            <w:tcW w:w="625"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водогрейный</w:t>
            </w:r>
          </w:p>
        </w:tc>
        <w:tc>
          <w:tcPr>
            <w:tcW w:w="282" w:type="pct"/>
          </w:tcPr>
          <w:p w:rsidR="00BB2372" w:rsidRPr="00AA765A" w:rsidRDefault="00BB2372" w:rsidP="008506A9">
            <w:pPr>
              <w:jc w:val="center"/>
              <w:rPr>
                <w:rFonts w:ascii="Times New Roman" w:hAnsi="Times New Roman"/>
                <w:sz w:val="20"/>
                <w:szCs w:val="20"/>
              </w:rPr>
            </w:pP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2008</w:t>
            </w:r>
          </w:p>
        </w:tc>
        <w:tc>
          <w:tcPr>
            <w:tcW w:w="42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0,12</w:t>
            </w:r>
          </w:p>
        </w:tc>
        <w:tc>
          <w:tcPr>
            <w:tcW w:w="345" w:type="pct"/>
            <w:vAlign w:val="center"/>
          </w:tcPr>
          <w:p w:rsidR="00BB2372" w:rsidRPr="00AA765A" w:rsidRDefault="00BB2372" w:rsidP="008506A9">
            <w:pPr>
              <w:jc w:val="center"/>
              <w:rPr>
                <w:rFonts w:ascii="Times New Roman" w:hAnsi="Times New Roman"/>
                <w:sz w:val="20"/>
                <w:szCs w:val="20"/>
              </w:rPr>
            </w:pPr>
          </w:p>
        </w:tc>
        <w:tc>
          <w:tcPr>
            <w:tcW w:w="317" w:type="pct"/>
            <w:vAlign w:val="center"/>
          </w:tcPr>
          <w:p w:rsidR="00BB2372" w:rsidRPr="00AA765A" w:rsidRDefault="00BB2372" w:rsidP="008506A9">
            <w:pPr>
              <w:jc w:val="center"/>
              <w:rPr>
                <w:rFonts w:ascii="Times New Roman" w:hAnsi="Times New Roman"/>
                <w:sz w:val="20"/>
                <w:szCs w:val="20"/>
              </w:rPr>
            </w:pPr>
          </w:p>
        </w:tc>
        <w:tc>
          <w:tcPr>
            <w:tcW w:w="538" w:type="pct"/>
            <w:vAlign w:val="center"/>
          </w:tcPr>
          <w:p w:rsidR="00BB2372" w:rsidRPr="00AA765A" w:rsidRDefault="00BB2372" w:rsidP="008506A9">
            <w:pPr>
              <w:jc w:val="center"/>
              <w:rPr>
                <w:rFonts w:ascii="Times New Roman" w:hAnsi="Times New Roman"/>
                <w:sz w:val="20"/>
                <w:szCs w:val="20"/>
              </w:rPr>
            </w:pPr>
          </w:p>
        </w:tc>
        <w:tc>
          <w:tcPr>
            <w:tcW w:w="317"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45</w:t>
            </w:r>
          </w:p>
        </w:tc>
        <w:tc>
          <w:tcPr>
            <w:tcW w:w="317"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80</w:t>
            </w:r>
          </w:p>
        </w:tc>
        <w:tc>
          <w:tcPr>
            <w:tcW w:w="317"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4,8</w:t>
            </w:r>
          </w:p>
        </w:tc>
      </w:tr>
    </w:tbl>
    <w:p w:rsidR="00BB2372" w:rsidRPr="00AA765A" w:rsidRDefault="00BB2372" w:rsidP="00BB2372">
      <w:pPr>
        <w:ind w:firstLine="709"/>
        <w:rPr>
          <w:rFonts w:ascii="Times New Roman" w:hAnsi="Times New Roman"/>
          <w:b/>
          <w:sz w:val="28"/>
          <w:szCs w:val="28"/>
        </w:rPr>
      </w:pPr>
    </w:p>
    <w:p w:rsidR="00BB2372" w:rsidRPr="00AA765A" w:rsidRDefault="00BB2372" w:rsidP="00BB2372">
      <w:pPr>
        <w:ind w:firstLine="709"/>
        <w:rPr>
          <w:rFonts w:ascii="Times New Roman" w:hAnsi="Times New Roman"/>
          <w:b/>
          <w:sz w:val="28"/>
          <w:szCs w:val="28"/>
        </w:rPr>
      </w:pPr>
      <w:r w:rsidRPr="00AA765A">
        <w:rPr>
          <w:rFonts w:ascii="Times New Roman" w:hAnsi="Times New Roman"/>
          <w:b/>
          <w:sz w:val="28"/>
          <w:szCs w:val="28"/>
        </w:rPr>
        <w:t xml:space="preserve">Котельная № 33в п. </w:t>
      </w:r>
      <w:proofErr w:type="gramStart"/>
      <w:r w:rsidRPr="00AA765A">
        <w:rPr>
          <w:rFonts w:ascii="Times New Roman" w:hAnsi="Times New Roman"/>
          <w:b/>
          <w:sz w:val="28"/>
          <w:szCs w:val="28"/>
        </w:rPr>
        <w:t>Донское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1394"/>
        <w:gridCol w:w="1246"/>
        <w:gridCol w:w="1244"/>
        <w:gridCol w:w="652"/>
        <w:gridCol w:w="687"/>
        <w:gridCol w:w="771"/>
        <w:gridCol w:w="635"/>
        <w:gridCol w:w="1071"/>
        <w:gridCol w:w="635"/>
        <w:gridCol w:w="635"/>
        <w:gridCol w:w="635"/>
      </w:tblGrid>
      <w:tr w:rsidR="00BB2372" w:rsidRPr="00AA765A" w:rsidTr="00BB2372">
        <w:trPr>
          <w:cantSplit/>
          <w:trHeight w:val="996"/>
        </w:trPr>
        <w:tc>
          <w:tcPr>
            <w:tcW w:w="328" w:type="pct"/>
            <w:vMerge w:val="restart"/>
            <w:textDirection w:val="btLr"/>
            <w:vAlign w:val="center"/>
          </w:tcPr>
          <w:p w:rsidR="00BB2372" w:rsidRPr="00AA765A" w:rsidRDefault="00BB2372" w:rsidP="008506A9">
            <w:pPr>
              <w:ind w:left="113" w:right="113"/>
              <w:jc w:val="center"/>
              <w:rPr>
                <w:rFonts w:ascii="Times New Roman" w:hAnsi="Times New Roman"/>
                <w:sz w:val="20"/>
                <w:szCs w:val="20"/>
              </w:rPr>
            </w:pPr>
          </w:p>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BB2372" w:rsidRPr="00AA765A" w:rsidRDefault="00BB2372" w:rsidP="008506A9">
            <w:pPr>
              <w:ind w:left="113" w:right="113"/>
              <w:jc w:val="center"/>
              <w:rPr>
                <w:rFonts w:ascii="Times New Roman" w:hAnsi="Times New Roman"/>
                <w:sz w:val="20"/>
                <w:szCs w:val="20"/>
              </w:rPr>
            </w:pPr>
          </w:p>
        </w:tc>
        <w:tc>
          <w:tcPr>
            <w:tcW w:w="678" w:type="pct"/>
            <w:vMerge w:val="restar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606" w:type="pct"/>
            <w:vMerge w:val="restar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05" w:type="pct"/>
            <w:vMerge w:val="restar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317" w:type="pct"/>
            <w:vMerge w:val="restart"/>
            <w:textDirection w:val="btLr"/>
            <w:vAlign w:val="center"/>
          </w:tcPr>
          <w:p w:rsidR="00BB2372" w:rsidRPr="00AA765A" w:rsidRDefault="00BB2372"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09" w:type="pct"/>
            <w:gridSpan w:val="2"/>
            <w:vAlign w:val="center"/>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BB2372" w:rsidRPr="00AA765A" w:rsidRDefault="00BB2372" w:rsidP="008506A9">
            <w:pPr>
              <w:jc w:val="center"/>
              <w:rPr>
                <w:rFonts w:ascii="Times New Roman" w:hAnsi="Times New Roman"/>
                <w:sz w:val="20"/>
                <w:szCs w:val="20"/>
              </w:rPr>
            </w:pP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09" w:type="pct"/>
            <w:vMerge w:val="restart"/>
            <w:textDirection w:val="btLr"/>
            <w:vAlign w:val="center"/>
          </w:tcPr>
          <w:p w:rsidR="00BB2372" w:rsidRPr="00AA765A" w:rsidRDefault="00BB2372"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521" w:type="pct"/>
            <w:vMerge w:val="restart"/>
            <w:vAlign w:val="center"/>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18" w:type="pct"/>
            <w:gridSpan w:val="2"/>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09" w:type="pct"/>
            <w:vMerge w:val="restart"/>
            <w:textDirection w:val="btLr"/>
            <w:vAlign w:val="center"/>
          </w:tcPr>
          <w:p w:rsidR="00BB2372" w:rsidRPr="00AA765A" w:rsidRDefault="00BB2372"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BB2372" w:rsidRPr="00AA765A" w:rsidTr="00BB2372">
        <w:trPr>
          <w:cantSplit/>
          <w:trHeight w:val="1407"/>
        </w:trPr>
        <w:tc>
          <w:tcPr>
            <w:tcW w:w="328" w:type="pct"/>
            <w:vMerge/>
            <w:textDirection w:val="btLr"/>
          </w:tcPr>
          <w:p w:rsidR="00BB2372" w:rsidRPr="00AA765A" w:rsidRDefault="00BB2372" w:rsidP="008506A9">
            <w:pPr>
              <w:ind w:left="113" w:right="113"/>
              <w:rPr>
                <w:rFonts w:ascii="Times New Roman" w:hAnsi="Times New Roman"/>
                <w:sz w:val="20"/>
                <w:szCs w:val="20"/>
              </w:rPr>
            </w:pPr>
          </w:p>
        </w:tc>
        <w:tc>
          <w:tcPr>
            <w:tcW w:w="678" w:type="pct"/>
            <w:vMerge/>
            <w:textDirection w:val="btLr"/>
          </w:tcPr>
          <w:p w:rsidR="00BB2372" w:rsidRPr="00AA765A" w:rsidRDefault="00BB2372" w:rsidP="008506A9">
            <w:pPr>
              <w:ind w:left="113" w:right="113"/>
              <w:rPr>
                <w:rFonts w:ascii="Times New Roman" w:hAnsi="Times New Roman"/>
                <w:sz w:val="20"/>
                <w:szCs w:val="20"/>
              </w:rPr>
            </w:pPr>
          </w:p>
        </w:tc>
        <w:tc>
          <w:tcPr>
            <w:tcW w:w="606" w:type="pct"/>
            <w:vMerge/>
            <w:vAlign w:val="center"/>
          </w:tcPr>
          <w:p w:rsidR="00BB2372" w:rsidRPr="00AA765A" w:rsidRDefault="00BB2372" w:rsidP="008506A9">
            <w:pPr>
              <w:jc w:val="center"/>
              <w:rPr>
                <w:rFonts w:ascii="Times New Roman" w:hAnsi="Times New Roman"/>
                <w:sz w:val="20"/>
                <w:szCs w:val="20"/>
              </w:rPr>
            </w:pPr>
          </w:p>
        </w:tc>
        <w:tc>
          <w:tcPr>
            <w:tcW w:w="605" w:type="pct"/>
            <w:vMerge/>
            <w:vAlign w:val="center"/>
          </w:tcPr>
          <w:p w:rsidR="00BB2372" w:rsidRPr="00AA765A" w:rsidRDefault="00BB2372" w:rsidP="008506A9">
            <w:pPr>
              <w:pStyle w:val="ac"/>
              <w:jc w:val="center"/>
              <w:rPr>
                <w:rFonts w:ascii="Times New Roman" w:hAnsi="Times New Roman"/>
                <w:sz w:val="20"/>
                <w:szCs w:val="20"/>
              </w:rPr>
            </w:pPr>
          </w:p>
        </w:tc>
        <w:tc>
          <w:tcPr>
            <w:tcW w:w="317" w:type="pct"/>
            <w:vMerge/>
            <w:textDirection w:val="btLr"/>
          </w:tcPr>
          <w:p w:rsidR="00BB2372" w:rsidRPr="00AA765A" w:rsidRDefault="00BB2372" w:rsidP="008506A9">
            <w:pPr>
              <w:pStyle w:val="ac"/>
              <w:ind w:left="113" w:right="113"/>
              <w:rPr>
                <w:rFonts w:ascii="Times New Roman" w:hAnsi="Times New Roman"/>
                <w:sz w:val="20"/>
                <w:szCs w:val="20"/>
              </w:rPr>
            </w:pPr>
          </w:p>
        </w:tc>
        <w:tc>
          <w:tcPr>
            <w:tcW w:w="334"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375"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09" w:type="pct"/>
            <w:vMerge/>
            <w:textDirection w:val="btLr"/>
            <w:vAlign w:val="center"/>
          </w:tcPr>
          <w:p w:rsidR="00BB2372" w:rsidRPr="00AA765A" w:rsidRDefault="00BB2372" w:rsidP="008506A9">
            <w:pPr>
              <w:ind w:left="113" w:right="113"/>
              <w:jc w:val="center"/>
              <w:rPr>
                <w:rFonts w:ascii="Times New Roman" w:hAnsi="Times New Roman"/>
                <w:sz w:val="20"/>
                <w:szCs w:val="20"/>
              </w:rPr>
            </w:pPr>
          </w:p>
        </w:tc>
        <w:tc>
          <w:tcPr>
            <w:tcW w:w="521" w:type="pct"/>
            <w:vMerge/>
            <w:vAlign w:val="center"/>
          </w:tcPr>
          <w:p w:rsidR="00BB2372" w:rsidRPr="00AA765A" w:rsidRDefault="00BB2372" w:rsidP="008506A9">
            <w:pPr>
              <w:jc w:val="center"/>
              <w:rPr>
                <w:rFonts w:ascii="Times New Roman" w:hAnsi="Times New Roman"/>
                <w:sz w:val="20"/>
                <w:szCs w:val="20"/>
              </w:rPr>
            </w:pPr>
          </w:p>
        </w:tc>
        <w:tc>
          <w:tcPr>
            <w:tcW w:w="309"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09"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09" w:type="pct"/>
            <w:vMerge/>
            <w:textDirection w:val="btLr"/>
            <w:vAlign w:val="center"/>
          </w:tcPr>
          <w:p w:rsidR="00BB2372" w:rsidRPr="00AA765A" w:rsidRDefault="00BB2372" w:rsidP="008506A9">
            <w:pPr>
              <w:ind w:left="113" w:right="113"/>
              <w:jc w:val="center"/>
              <w:rPr>
                <w:rFonts w:ascii="Times New Roman" w:hAnsi="Times New Roman"/>
                <w:sz w:val="20"/>
                <w:szCs w:val="20"/>
              </w:rPr>
            </w:pPr>
          </w:p>
        </w:tc>
      </w:tr>
      <w:tr w:rsidR="00BB2372" w:rsidRPr="00AA765A" w:rsidTr="00BB2372">
        <w:trPr>
          <w:cantSplit/>
          <w:trHeight w:val="297"/>
        </w:trPr>
        <w:tc>
          <w:tcPr>
            <w:tcW w:w="328"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w:t>
            </w:r>
          </w:p>
        </w:tc>
        <w:tc>
          <w:tcPr>
            <w:tcW w:w="678"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w:t>
            </w:r>
          </w:p>
        </w:tc>
        <w:tc>
          <w:tcPr>
            <w:tcW w:w="606"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3</w:t>
            </w:r>
          </w:p>
        </w:tc>
        <w:tc>
          <w:tcPr>
            <w:tcW w:w="605"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317" w:type="pct"/>
            <w:tcBorders>
              <w:bottom w:val="single" w:sz="4" w:space="0" w:color="auto"/>
            </w:tcBorders>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334"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6</w:t>
            </w:r>
          </w:p>
        </w:tc>
        <w:tc>
          <w:tcPr>
            <w:tcW w:w="375"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7</w:t>
            </w:r>
          </w:p>
        </w:tc>
        <w:tc>
          <w:tcPr>
            <w:tcW w:w="309"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8</w:t>
            </w:r>
          </w:p>
        </w:tc>
        <w:tc>
          <w:tcPr>
            <w:tcW w:w="521"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9</w:t>
            </w:r>
          </w:p>
        </w:tc>
        <w:tc>
          <w:tcPr>
            <w:tcW w:w="309"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10</w:t>
            </w:r>
          </w:p>
        </w:tc>
        <w:tc>
          <w:tcPr>
            <w:tcW w:w="309"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11</w:t>
            </w:r>
          </w:p>
        </w:tc>
        <w:tc>
          <w:tcPr>
            <w:tcW w:w="309"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12</w:t>
            </w:r>
          </w:p>
        </w:tc>
      </w:tr>
      <w:tr w:rsidR="00BB2372" w:rsidRPr="00AA765A" w:rsidTr="00BB2372">
        <w:trPr>
          <w:cantSplit/>
          <w:trHeight w:val="297"/>
        </w:trPr>
        <w:tc>
          <w:tcPr>
            <w:tcW w:w="328"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w:t>
            </w:r>
          </w:p>
        </w:tc>
        <w:tc>
          <w:tcPr>
            <w:tcW w:w="678" w:type="pct"/>
          </w:tcPr>
          <w:p w:rsidR="00BB2372" w:rsidRPr="00AA765A" w:rsidRDefault="00BB2372" w:rsidP="008506A9">
            <w:pPr>
              <w:pStyle w:val="Default"/>
              <w:jc w:val="center"/>
              <w:rPr>
                <w:sz w:val="20"/>
                <w:szCs w:val="20"/>
              </w:rPr>
            </w:pPr>
            <w:r w:rsidRPr="00AA765A">
              <w:rPr>
                <w:sz w:val="20"/>
                <w:szCs w:val="20"/>
              </w:rPr>
              <w:t xml:space="preserve">Универсал </w:t>
            </w: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 xml:space="preserve">6М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xml:space="preserve">. №141 </w:t>
            </w:r>
          </w:p>
        </w:tc>
        <w:tc>
          <w:tcPr>
            <w:tcW w:w="606"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нет данных</w:t>
            </w:r>
          </w:p>
        </w:tc>
        <w:tc>
          <w:tcPr>
            <w:tcW w:w="605"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317" w:type="pct"/>
            <w:tcBorders>
              <w:bottom w:val="single" w:sz="4" w:space="0" w:color="auto"/>
            </w:tcBorders>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1993</w:t>
            </w:r>
          </w:p>
        </w:tc>
        <w:tc>
          <w:tcPr>
            <w:tcW w:w="334" w:type="pct"/>
            <w:vAlign w:val="center"/>
          </w:tcPr>
          <w:p w:rsidR="00BB2372" w:rsidRPr="00AA765A" w:rsidRDefault="00BB2372" w:rsidP="008506A9">
            <w:pPr>
              <w:jc w:val="center"/>
              <w:rPr>
                <w:rFonts w:ascii="Times New Roman" w:hAnsi="Times New Roman"/>
                <w:sz w:val="20"/>
                <w:szCs w:val="20"/>
              </w:rPr>
            </w:pPr>
          </w:p>
        </w:tc>
        <w:tc>
          <w:tcPr>
            <w:tcW w:w="375" w:type="pct"/>
            <w:vAlign w:val="center"/>
          </w:tcPr>
          <w:p w:rsidR="00BB2372" w:rsidRPr="00AA765A" w:rsidRDefault="00BB2372" w:rsidP="008506A9">
            <w:pPr>
              <w:jc w:val="center"/>
              <w:rPr>
                <w:rFonts w:ascii="Times New Roman" w:hAnsi="Times New Roman"/>
                <w:sz w:val="20"/>
                <w:szCs w:val="20"/>
              </w:rPr>
            </w:pPr>
          </w:p>
        </w:tc>
        <w:tc>
          <w:tcPr>
            <w:tcW w:w="309" w:type="pct"/>
            <w:vAlign w:val="center"/>
          </w:tcPr>
          <w:p w:rsidR="00BB2372" w:rsidRPr="00AA765A" w:rsidRDefault="00BB2372" w:rsidP="008506A9">
            <w:pPr>
              <w:jc w:val="center"/>
              <w:rPr>
                <w:rFonts w:ascii="Times New Roman" w:hAnsi="Times New Roman"/>
                <w:sz w:val="20"/>
                <w:szCs w:val="20"/>
              </w:rPr>
            </w:pPr>
          </w:p>
        </w:tc>
        <w:tc>
          <w:tcPr>
            <w:tcW w:w="521" w:type="pct"/>
            <w:vAlign w:val="center"/>
          </w:tcPr>
          <w:p w:rsidR="00BB2372" w:rsidRPr="00AA765A" w:rsidRDefault="00BB2372" w:rsidP="008506A9">
            <w:pPr>
              <w:jc w:val="center"/>
              <w:rPr>
                <w:rFonts w:ascii="Times New Roman" w:hAnsi="Times New Roman"/>
                <w:sz w:val="20"/>
                <w:szCs w:val="20"/>
              </w:rPr>
            </w:pPr>
          </w:p>
        </w:tc>
        <w:tc>
          <w:tcPr>
            <w:tcW w:w="309" w:type="pct"/>
            <w:vAlign w:val="center"/>
          </w:tcPr>
          <w:p w:rsidR="00BB2372" w:rsidRPr="00AA765A" w:rsidRDefault="00BB2372" w:rsidP="008506A9">
            <w:pPr>
              <w:jc w:val="center"/>
              <w:rPr>
                <w:rFonts w:ascii="Times New Roman" w:hAnsi="Times New Roman"/>
                <w:sz w:val="20"/>
                <w:szCs w:val="20"/>
              </w:rPr>
            </w:pPr>
          </w:p>
        </w:tc>
        <w:tc>
          <w:tcPr>
            <w:tcW w:w="309" w:type="pct"/>
            <w:vAlign w:val="center"/>
          </w:tcPr>
          <w:p w:rsidR="00BB2372" w:rsidRPr="00AA765A" w:rsidRDefault="00BB2372" w:rsidP="008506A9">
            <w:pPr>
              <w:jc w:val="center"/>
              <w:rPr>
                <w:rFonts w:ascii="Times New Roman" w:hAnsi="Times New Roman"/>
                <w:sz w:val="20"/>
                <w:szCs w:val="20"/>
              </w:rPr>
            </w:pPr>
          </w:p>
        </w:tc>
        <w:tc>
          <w:tcPr>
            <w:tcW w:w="309" w:type="pct"/>
          </w:tcPr>
          <w:p w:rsidR="00BB2372" w:rsidRPr="00AA765A" w:rsidRDefault="00BB2372" w:rsidP="008506A9">
            <w:pPr>
              <w:rPr>
                <w:rFonts w:ascii="Times New Roman" w:hAnsi="Times New Roman"/>
                <w:sz w:val="20"/>
                <w:szCs w:val="20"/>
              </w:rPr>
            </w:pPr>
            <w:r w:rsidRPr="00AA765A">
              <w:rPr>
                <w:rFonts w:ascii="Times New Roman" w:hAnsi="Times New Roman"/>
                <w:sz w:val="20"/>
                <w:szCs w:val="20"/>
              </w:rPr>
              <w:t>6,2</w:t>
            </w:r>
          </w:p>
        </w:tc>
      </w:tr>
      <w:tr w:rsidR="00BB2372" w:rsidRPr="00AA765A" w:rsidTr="00BB2372">
        <w:trPr>
          <w:cantSplit/>
          <w:trHeight w:val="740"/>
        </w:trPr>
        <w:tc>
          <w:tcPr>
            <w:tcW w:w="328"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w:t>
            </w:r>
          </w:p>
        </w:tc>
        <w:tc>
          <w:tcPr>
            <w:tcW w:w="678" w:type="pct"/>
          </w:tcPr>
          <w:p w:rsidR="00BB2372" w:rsidRPr="00AA765A" w:rsidRDefault="00BB2372" w:rsidP="008506A9">
            <w:pPr>
              <w:pStyle w:val="Default"/>
              <w:jc w:val="center"/>
              <w:rPr>
                <w:sz w:val="20"/>
                <w:szCs w:val="20"/>
              </w:rPr>
            </w:pPr>
            <w:r w:rsidRPr="00AA765A">
              <w:rPr>
                <w:sz w:val="20"/>
                <w:szCs w:val="20"/>
              </w:rPr>
              <w:t xml:space="preserve">Энергия-5 </w:t>
            </w:r>
            <w:proofErr w:type="spellStart"/>
            <w:r w:rsidRPr="00AA765A">
              <w:rPr>
                <w:sz w:val="20"/>
                <w:szCs w:val="20"/>
              </w:rPr>
              <w:t>рег</w:t>
            </w:r>
            <w:proofErr w:type="spellEnd"/>
            <w:r w:rsidRPr="00AA765A">
              <w:rPr>
                <w:sz w:val="20"/>
                <w:szCs w:val="20"/>
              </w:rPr>
              <w:t xml:space="preserve">. №142 </w:t>
            </w: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 xml:space="preserve">(разобран) </w:t>
            </w:r>
          </w:p>
        </w:tc>
        <w:tc>
          <w:tcPr>
            <w:tcW w:w="606"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нет данных</w:t>
            </w:r>
          </w:p>
        </w:tc>
        <w:tc>
          <w:tcPr>
            <w:tcW w:w="605"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317" w:type="pct"/>
            <w:tcBorders>
              <w:top w:val="single" w:sz="4" w:space="0" w:color="auto"/>
              <w:bottom w:val="single" w:sz="4" w:space="0" w:color="auto"/>
            </w:tcBorders>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1993</w:t>
            </w:r>
          </w:p>
        </w:tc>
        <w:tc>
          <w:tcPr>
            <w:tcW w:w="334" w:type="pct"/>
            <w:vAlign w:val="center"/>
          </w:tcPr>
          <w:p w:rsidR="00BB2372" w:rsidRPr="00AA765A" w:rsidRDefault="00BB2372" w:rsidP="008506A9">
            <w:pPr>
              <w:jc w:val="center"/>
              <w:rPr>
                <w:rFonts w:ascii="Times New Roman" w:hAnsi="Times New Roman"/>
                <w:sz w:val="20"/>
                <w:szCs w:val="20"/>
              </w:rPr>
            </w:pPr>
          </w:p>
        </w:tc>
        <w:tc>
          <w:tcPr>
            <w:tcW w:w="375" w:type="pct"/>
            <w:vAlign w:val="center"/>
          </w:tcPr>
          <w:p w:rsidR="00BB2372" w:rsidRPr="00AA765A" w:rsidRDefault="00BB2372" w:rsidP="008506A9">
            <w:pPr>
              <w:jc w:val="center"/>
              <w:rPr>
                <w:rFonts w:ascii="Times New Roman" w:hAnsi="Times New Roman"/>
                <w:sz w:val="20"/>
                <w:szCs w:val="20"/>
              </w:rPr>
            </w:pPr>
          </w:p>
        </w:tc>
        <w:tc>
          <w:tcPr>
            <w:tcW w:w="309" w:type="pct"/>
            <w:vAlign w:val="center"/>
          </w:tcPr>
          <w:p w:rsidR="00BB2372" w:rsidRPr="00AA765A" w:rsidRDefault="00BB2372" w:rsidP="008506A9">
            <w:pPr>
              <w:jc w:val="center"/>
              <w:rPr>
                <w:rFonts w:ascii="Times New Roman" w:hAnsi="Times New Roman"/>
                <w:sz w:val="20"/>
                <w:szCs w:val="20"/>
              </w:rPr>
            </w:pPr>
          </w:p>
        </w:tc>
        <w:tc>
          <w:tcPr>
            <w:tcW w:w="521" w:type="pct"/>
            <w:vAlign w:val="center"/>
          </w:tcPr>
          <w:p w:rsidR="00BB2372" w:rsidRPr="00AA765A" w:rsidRDefault="00BB2372" w:rsidP="008506A9">
            <w:pPr>
              <w:jc w:val="center"/>
              <w:rPr>
                <w:rFonts w:ascii="Times New Roman" w:hAnsi="Times New Roman"/>
                <w:sz w:val="20"/>
                <w:szCs w:val="20"/>
              </w:rPr>
            </w:pPr>
          </w:p>
        </w:tc>
        <w:tc>
          <w:tcPr>
            <w:tcW w:w="309" w:type="pct"/>
            <w:vAlign w:val="center"/>
          </w:tcPr>
          <w:p w:rsidR="00BB2372" w:rsidRPr="00AA765A" w:rsidRDefault="00BB2372" w:rsidP="008506A9">
            <w:pPr>
              <w:jc w:val="center"/>
              <w:rPr>
                <w:rFonts w:ascii="Times New Roman" w:hAnsi="Times New Roman"/>
                <w:sz w:val="20"/>
                <w:szCs w:val="20"/>
              </w:rPr>
            </w:pPr>
          </w:p>
        </w:tc>
        <w:tc>
          <w:tcPr>
            <w:tcW w:w="309" w:type="pct"/>
            <w:vAlign w:val="center"/>
          </w:tcPr>
          <w:p w:rsidR="00BB2372" w:rsidRPr="00AA765A" w:rsidRDefault="00BB2372" w:rsidP="008506A9">
            <w:pPr>
              <w:jc w:val="center"/>
              <w:rPr>
                <w:rFonts w:ascii="Times New Roman" w:hAnsi="Times New Roman"/>
                <w:sz w:val="20"/>
                <w:szCs w:val="20"/>
              </w:rPr>
            </w:pPr>
          </w:p>
        </w:tc>
        <w:tc>
          <w:tcPr>
            <w:tcW w:w="309"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6,2</w:t>
            </w:r>
          </w:p>
        </w:tc>
      </w:tr>
      <w:tr w:rsidR="00BB2372" w:rsidRPr="00AA765A" w:rsidTr="00BB2372">
        <w:trPr>
          <w:cantSplit/>
          <w:trHeight w:val="297"/>
        </w:trPr>
        <w:tc>
          <w:tcPr>
            <w:tcW w:w="328"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lastRenderedPageBreak/>
              <w:t>3</w:t>
            </w:r>
          </w:p>
        </w:tc>
        <w:tc>
          <w:tcPr>
            <w:tcW w:w="678" w:type="pct"/>
          </w:tcPr>
          <w:p w:rsidR="00BB2372" w:rsidRPr="00AA765A" w:rsidRDefault="00BB2372" w:rsidP="008506A9">
            <w:pPr>
              <w:pStyle w:val="Default"/>
              <w:jc w:val="center"/>
              <w:rPr>
                <w:sz w:val="20"/>
                <w:szCs w:val="20"/>
                <w:lang w:val="en-US"/>
              </w:rPr>
            </w:pPr>
            <w:proofErr w:type="spellStart"/>
            <w:r w:rsidRPr="00AA765A">
              <w:rPr>
                <w:sz w:val="20"/>
                <w:szCs w:val="20"/>
                <w:lang w:val="en-US"/>
              </w:rPr>
              <w:t>Zota</w:t>
            </w:r>
            <w:proofErr w:type="spellEnd"/>
            <w:r w:rsidRPr="00AA765A">
              <w:rPr>
                <w:sz w:val="20"/>
                <w:szCs w:val="20"/>
                <w:lang w:val="en-US"/>
              </w:rPr>
              <w:t xml:space="preserve"> Carbon-60</w:t>
            </w:r>
          </w:p>
        </w:tc>
        <w:tc>
          <w:tcPr>
            <w:tcW w:w="606"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нет данных</w:t>
            </w:r>
          </w:p>
        </w:tc>
        <w:tc>
          <w:tcPr>
            <w:tcW w:w="605"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водогрейный</w:t>
            </w:r>
          </w:p>
        </w:tc>
        <w:tc>
          <w:tcPr>
            <w:tcW w:w="317" w:type="pct"/>
            <w:tcBorders>
              <w:top w:val="single" w:sz="4" w:space="0" w:color="auto"/>
              <w:bottom w:val="single" w:sz="4" w:space="0" w:color="auto"/>
            </w:tcBorders>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2016</w:t>
            </w:r>
          </w:p>
        </w:tc>
        <w:tc>
          <w:tcPr>
            <w:tcW w:w="334" w:type="pct"/>
            <w:vAlign w:val="center"/>
          </w:tcPr>
          <w:p w:rsidR="00BB2372" w:rsidRPr="00AA765A" w:rsidRDefault="00BB2372" w:rsidP="008506A9">
            <w:pPr>
              <w:jc w:val="center"/>
              <w:rPr>
                <w:rFonts w:ascii="Times New Roman" w:hAnsi="Times New Roman"/>
                <w:sz w:val="20"/>
                <w:szCs w:val="20"/>
              </w:rPr>
            </w:pPr>
          </w:p>
        </w:tc>
        <w:tc>
          <w:tcPr>
            <w:tcW w:w="375" w:type="pct"/>
            <w:vAlign w:val="center"/>
          </w:tcPr>
          <w:p w:rsidR="00BB2372" w:rsidRPr="00AA765A" w:rsidRDefault="00BB2372" w:rsidP="008506A9">
            <w:pPr>
              <w:jc w:val="center"/>
              <w:rPr>
                <w:rFonts w:ascii="Times New Roman" w:hAnsi="Times New Roman"/>
                <w:sz w:val="20"/>
                <w:szCs w:val="20"/>
              </w:rPr>
            </w:pPr>
          </w:p>
        </w:tc>
        <w:tc>
          <w:tcPr>
            <w:tcW w:w="309" w:type="pct"/>
            <w:vAlign w:val="center"/>
          </w:tcPr>
          <w:p w:rsidR="00BB2372" w:rsidRPr="00AA765A" w:rsidRDefault="00BB2372" w:rsidP="008506A9">
            <w:pPr>
              <w:jc w:val="center"/>
              <w:rPr>
                <w:rFonts w:ascii="Times New Roman" w:hAnsi="Times New Roman"/>
                <w:sz w:val="20"/>
                <w:szCs w:val="20"/>
              </w:rPr>
            </w:pPr>
          </w:p>
        </w:tc>
        <w:tc>
          <w:tcPr>
            <w:tcW w:w="521" w:type="pct"/>
            <w:vAlign w:val="center"/>
          </w:tcPr>
          <w:p w:rsidR="00BB2372" w:rsidRPr="00AA765A" w:rsidRDefault="00BB2372" w:rsidP="008506A9">
            <w:pPr>
              <w:jc w:val="center"/>
              <w:rPr>
                <w:rFonts w:ascii="Times New Roman" w:hAnsi="Times New Roman"/>
                <w:sz w:val="20"/>
                <w:szCs w:val="20"/>
              </w:rPr>
            </w:pPr>
          </w:p>
        </w:tc>
        <w:tc>
          <w:tcPr>
            <w:tcW w:w="309" w:type="pct"/>
            <w:vAlign w:val="center"/>
          </w:tcPr>
          <w:p w:rsidR="00BB2372" w:rsidRPr="00AA765A" w:rsidRDefault="00BB2372" w:rsidP="008506A9">
            <w:pPr>
              <w:jc w:val="center"/>
              <w:rPr>
                <w:rFonts w:ascii="Times New Roman" w:hAnsi="Times New Roman"/>
                <w:sz w:val="20"/>
                <w:szCs w:val="20"/>
              </w:rPr>
            </w:pPr>
          </w:p>
        </w:tc>
        <w:tc>
          <w:tcPr>
            <w:tcW w:w="309" w:type="pct"/>
            <w:vAlign w:val="center"/>
          </w:tcPr>
          <w:p w:rsidR="00BB2372" w:rsidRPr="00AA765A" w:rsidRDefault="00BB2372" w:rsidP="008506A9">
            <w:pPr>
              <w:jc w:val="center"/>
              <w:rPr>
                <w:rFonts w:ascii="Times New Roman" w:hAnsi="Times New Roman"/>
                <w:sz w:val="20"/>
                <w:szCs w:val="20"/>
              </w:rPr>
            </w:pPr>
          </w:p>
        </w:tc>
        <w:tc>
          <w:tcPr>
            <w:tcW w:w="309" w:type="pct"/>
          </w:tcPr>
          <w:p w:rsidR="00BB2372" w:rsidRPr="00AA765A" w:rsidRDefault="00BB2372" w:rsidP="008506A9">
            <w:pPr>
              <w:jc w:val="center"/>
              <w:rPr>
                <w:rFonts w:ascii="Times New Roman" w:hAnsi="Times New Roman"/>
                <w:sz w:val="20"/>
                <w:szCs w:val="20"/>
              </w:rPr>
            </w:pPr>
          </w:p>
        </w:tc>
      </w:tr>
    </w:tbl>
    <w:p w:rsidR="00BB2372" w:rsidRPr="00AA765A" w:rsidRDefault="00BB2372" w:rsidP="005C2812">
      <w:pPr>
        <w:pStyle w:val="affd"/>
        <w:spacing w:line="360" w:lineRule="auto"/>
        <w:ind w:firstLine="709"/>
        <w:jc w:val="both"/>
        <w:rPr>
          <w:rFonts w:eastAsia="Times New Roman"/>
          <w:sz w:val="28"/>
          <w:szCs w:val="28"/>
          <w:lang w:eastAsia="en-US"/>
        </w:rPr>
      </w:pPr>
    </w:p>
    <w:p w:rsidR="00BB2372" w:rsidRPr="00AA765A" w:rsidRDefault="00BB2372" w:rsidP="00BB2372">
      <w:pPr>
        <w:ind w:firstLine="709"/>
        <w:rPr>
          <w:rFonts w:ascii="Times New Roman" w:hAnsi="Times New Roman"/>
          <w:b/>
          <w:sz w:val="28"/>
          <w:szCs w:val="28"/>
        </w:rPr>
      </w:pPr>
      <w:r w:rsidRPr="00AA765A">
        <w:rPr>
          <w:rFonts w:ascii="Times New Roman" w:hAnsi="Times New Roman"/>
          <w:b/>
          <w:sz w:val="28"/>
          <w:szCs w:val="28"/>
        </w:rPr>
        <w:t>Котельная № 32</w:t>
      </w:r>
      <w:r w:rsidR="00E540E3" w:rsidRPr="00AA765A">
        <w:rPr>
          <w:rFonts w:ascii="Times New Roman" w:hAnsi="Times New Roman"/>
          <w:b/>
          <w:sz w:val="28"/>
          <w:szCs w:val="28"/>
        </w:rPr>
        <w:t xml:space="preserve"> </w:t>
      </w:r>
      <w:r w:rsidRPr="00AA765A">
        <w:rPr>
          <w:rFonts w:ascii="Times New Roman" w:hAnsi="Times New Roman"/>
          <w:b/>
          <w:sz w:val="28"/>
          <w:szCs w:val="28"/>
        </w:rPr>
        <w:t xml:space="preserve">в п. </w:t>
      </w:r>
      <w:proofErr w:type="gramStart"/>
      <w:r w:rsidRPr="00AA765A">
        <w:rPr>
          <w:rFonts w:ascii="Times New Roman" w:hAnsi="Times New Roman"/>
          <w:b/>
          <w:sz w:val="28"/>
          <w:szCs w:val="28"/>
        </w:rPr>
        <w:t>Донское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907"/>
        <w:gridCol w:w="1263"/>
        <w:gridCol w:w="1261"/>
        <w:gridCol w:w="572"/>
        <w:gridCol w:w="782"/>
        <w:gridCol w:w="777"/>
        <w:gridCol w:w="642"/>
        <w:gridCol w:w="1086"/>
        <w:gridCol w:w="642"/>
        <w:gridCol w:w="642"/>
        <w:gridCol w:w="642"/>
      </w:tblGrid>
      <w:tr w:rsidR="00BB2372" w:rsidRPr="00AA765A" w:rsidTr="00AD4B9C">
        <w:trPr>
          <w:cantSplit/>
          <w:trHeight w:val="996"/>
        </w:trPr>
        <w:tc>
          <w:tcPr>
            <w:tcW w:w="517" w:type="pct"/>
            <w:vMerge w:val="restart"/>
            <w:textDirection w:val="btLr"/>
            <w:vAlign w:val="center"/>
          </w:tcPr>
          <w:p w:rsidR="00AD4B9C" w:rsidRPr="00AA765A" w:rsidRDefault="00AD4B9C" w:rsidP="008506A9">
            <w:pPr>
              <w:ind w:left="113" w:right="113"/>
              <w:jc w:val="center"/>
              <w:rPr>
                <w:rFonts w:ascii="Times New Roman" w:hAnsi="Times New Roman"/>
                <w:sz w:val="20"/>
                <w:szCs w:val="20"/>
              </w:rPr>
            </w:pPr>
          </w:p>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BB2372" w:rsidRPr="00AA765A" w:rsidRDefault="00BB2372" w:rsidP="008506A9">
            <w:pPr>
              <w:ind w:left="113" w:right="113"/>
              <w:jc w:val="center"/>
              <w:rPr>
                <w:rFonts w:ascii="Times New Roman" w:hAnsi="Times New Roman"/>
                <w:sz w:val="20"/>
                <w:szCs w:val="20"/>
              </w:rPr>
            </w:pPr>
          </w:p>
        </w:tc>
        <w:tc>
          <w:tcPr>
            <w:tcW w:w="441" w:type="pct"/>
            <w:vMerge w:val="restar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614" w:type="pct"/>
            <w:vMerge w:val="restar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13" w:type="pct"/>
            <w:vMerge w:val="restar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278" w:type="pct"/>
            <w:vMerge w:val="restart"/>
            <w:textDirection w:val="btLr"/>
            <w:vAlign w:val="center"/>
          </w:tcPr>
          <w:p w:rsidR="00BB2372" w:rsidRPr="00AA765A" w:rsidRDefault="00BB2372"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58" w:type="pct"/>
            <w:gridSpan w:val="2"/>
            <w:vAlign w:val="center"/>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BB2372" w:rsidRPr="00AA765A" w:rsidRDefault="00BB2372" w:rsidP="008506A9">
            <w:pPr>
              <w:jc w:val="center"/>
              <w:rPr>
                <w:rFonts w:ascii="Times New Roman" w:hAnsi="Times New Roman"/>
                <w:sz w:val="20"/>
                <w:szCs w:val="20"/>
              </w:rPr>
            </w:pPr>
          </w:p>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12" w:type="pct"/>
            <w:vMerge w:val="restart"/>
            <w:textDirection w:val="btLr"/>
            <w:vAlign w:val="center"/>
          </w:tcPr>
          <w:p w:rsidR="00BB2372" w:rsidRPr="00AA765A" w:rsidRDefault="00BB2372"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528" w:type="pct"/>
            <w:vMerge w:val="restart"/>
            <w:vAlign w:val="center"/>
          </w:tcPr>
          <w:p w:rsidR="00BB2372" w:rsidRPr="00AA765A" w:rsidRDefault="00BB2372"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25" w:type="pct"/>
            <w:gridSpan w:val="2"/>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12" w:type="pct"/>
            <w:vMerge w:val="restart"/>
            <w:textDirection w:val="btLr"/>
            <w:vAlign w:val="center"/>
          </w:tcPr>
          <w:p w:rsidR="00BB2372" w:rsidRPr="00AA765A" w:rsidRDefault="00BB2372"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BB2372" w:rsidRPr="00AA765A" w:rsidTr="00AD4B9C">
        <w:trPr>
          <w:cantSplit/>
          <w:trHeight w:val="1407"/>
        </w:trPr>
        <w:tc>
          <w:tcPr>
            <w:tcW w:w="517" w:type="pct"/>
            <w:vMerge/>
            <w:textDirection w:val="btLr"/>
          </w:tcPr>
          <w:p w:rsidR="00BB2372" w:rsidRPr="00AA765A" w:rsidRDefault="00BB2372" w:rsidP="008506A9">
            <w:pPr>
              <w:ind w:left="113" w:right="113"/>
              <w:rPr>
                <w:rFonts w:ascii="Times New Roman" w:hAnsi="Times New Roman"/>
                <w:sz w:val="20"/>
                <w:szCs w:val="20"/>
              </w:rPr>
            </w:pPr>
          </w:p>
        </w:tc>
        <w:tc>
          <w:tcPr>
            <w:tcW w:w="441" w:type="pct"/>
            <w:vMerge/>
            <w:textDirection w:val="btLr"/>
          </w:tcPr>
          <w:p w:rsidR="00BB2372" w:rsidRPr="00AA765A" w:rsidRDefault="00BB2372" w:rsidP="008506A9">
            <w:pPr>
              <w:ind w:left="113" w:right="113"/>
              <w:rPr>
                <w:rFonts w:ascii="Times New Roman" w:hAnsi="Times New Roman"/>
                <w:sz w:val="20"/>
                <w:szCs w:val="20"/>
              </w:rPr>
            </w:pPr>
          </w:p>
        </w:tc>
        <w:tc>
          <w:tcPr>
            <w:tcW w:w="614" w:type="pct"/>
            <w:vMerge/>
            <w:vAlign w:val="center"/>
          </w:tcPr>
          <w:p w:rsidR="00BB2372" w:rsidRPr="00AA765A" w:rsidRDefault="00BB2372" w:rsidP="008506A9">
            <w:pPr>
              <w:jc w:val="center"/>
              <w:rPr>
                <w:rFonts w:ascii="Times New Roman" w:hAnsi="Times New Roman"/>
                <w:sz w:val="20"/>
                <w:szCs w:val="20"/>
              </w:rPr>
            </w:pPr>
          </w:p>
        </w:tc>
        <w:tc>
          <w:tcPr>
            <w:tcW w:w="613" w:type="pct"/>
            <w:vMerge/>
            <w:vAlign w:val="center"/>
          </w:tcPr>
          <w:p w:rsidR="00BB2372" w:rsidRPr="00AA765A" w:rsidRDefault="00BB2372" w:rsidP="008506A9">
            <w:pPr>
              <w:pStyle w:val="ac"/>
              <w:jc w:val="center"/>
              <w:rPr>
                <w:rFonts w:ascii="Times New Roman" w:hAnsi="Times New Roman"/>
                <w:sz w:val="20"/>
                <w:szCs w:val="20"/>
              </w:rPr>
            </w:pPr>
          </w:p>
        </w:tc>
        <w:tc>
          <w:tcPr>
            <w:tcW w:w="278" w:type="pct"/>
            <w:vMerge/>
            <w:textDirection w:val="btLr"/>
          </w:tcPr>
          <w:p w:rsidR="00BB2372" w:rsidRPr="00AA765A" w:rsidRDefault="00BB2372" w:rsidP="008506A9">
            <w:pPr>
              <w:pStyle w:val="ac"/>
              <w:ind w:left="113" w:right="113"/>
              <w:rPr>
                <w:rFonts w:ascii="Times New Roman" w:hAnsi="Times New Roman"/>
                <w:sz w:val="20"/>
                <w:szCs w:val="20"/>
              </w:rPr>
            </w:pPr>
          </w:p>
        </w:tc>
        <w:tc>
          <w:tcPr>
            <w:tcW w:w="380"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378"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12" w:type="pct"/>
            <w:vMerge/>
            <w:textDirection w:val="btLr"/>
            <w:vAlign w:val="center"/>
          </w:tcPr>
          <w:p w:rsidR="00BB2372" w:rsidRPr="00AA765A" w:rsidRDefault="00BB2372" w:rsidP="008506A9">
            <w:pPr>
              <w:ind w:left="113" w:right="113"/>
              <w:jc w:val="center"/>
              <w:rPr>
                <w:rFonts w:ascii="Times New Roman" w:hAnsi="Times New Roman"/>
                <w:sz w:val="20"/>
                <w:szCs w:val="20"/>
              </w:rPr>
            </w:pPr>
          </w:p>
        </w:tc>
        <w:tc>
          <w:tcPr>
            <w:tcW w:w="528" w:type="pct"/>
            <w:vMerge/>
            <w:vAlign w:val="center"/>
          </w:tcPr>
          <w:p w:rsidR="00BB2372" w:rsidRPr="00AA765A" w:rsidRDefault="00BB2372" w:rsidP="008506A9">
            <w:pPr>
              <w:jc w:val="center"/>
              <w:rPr>
                <w:rFonts w:ascii="Times New Roman" w:hAnsi="Times New Roman"/>
                <w:sz w:val="20"/>
                <w:szCs w:val="20"/>
              </w:rPr>
            </w:pPr>
          </w:p>
        </w:tc>
        <w:tc>
          <w:tcPr>
            <w:tcW w:w="312"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12" w:type="pct"/>
            <w:textDirection w:val="btLr"/>
            <w:vAlign w:val="center"/>
          </w:tcPr>
          <w:p w:rsidR="00BB2372" w:rsidRPr="00AA765A" w:rsidRDefault="00BB2372"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12" w:type="pct"/>
            <w:vMerge/>
            <w:textDirection w:val="btLr"/>
            <w:vAlign w:val="center"/>
          </w:tcPr>
          <w:p w:rsidR="00BB2372" w:rsidRPr="00AA765A" w:rsidRDefault="00BB2372" w:rsidP="008506A9">
            <w:pPr>
              <w:ind w:left="113" w:right="113"/>
              <w:jc w:val="center"/>
              <w:rPr>
                <w:rFonts w:ascii="Times New Roman" w:hAnsi="Times New Roman"/>
                <w:sz w:val="20"/>
                <w:szCs w:val="20"/>
              </w:rPr>
            </w:pPr>
          </w:p>
        </w:tc>
      </w:tr>
      <w:tr w:rsidR="00BB2372" w:rsidRPr="00AA765A" w:rsidTr="00AD4B9C">
        <w:trPr>
          <w:cantSplit/>
          <w:trHeight w:val="297"/>
        </w:trPr>
        <w:tc>
          <w:tcPr>
            <w:tcW w:w="517"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w:t>
            </w:r>
          </w:p>
        </w:tc>
        <w:tc>
          <w:tcPr>
            <w:tcW w:w="441"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2</w:t>
            </w:r>
          </w:p>
        </w:tc>
        <w:tc>
          <w:tcPr>
            <w:tcW w:w="614"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3</w:t>
            </w:r>
          </w:p>
        </w:tc>
        <w:tc>
          <w:tcPr>
            <w:tcW w:w="613"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278" w:type="pct"/>
            <w:tcBorders>
              <w:bottom w:val="single" w:sz="4" w:space="0" w:color="auto"/>
            </w:tcBorders>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380"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6</w:t>
            </w:r>
          </w:p>
        </w:tc>
        <w:tc>
          <w:tcPr>
            <w:tcW w:w="378"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7</w:t>
            </w:r>
          </w:p>
        </w:tc>
        <w:tc>
          <w:tcPr>
            <w:tcW w:w="312"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8</w:t>
            </w:r>
          </w:p>
        </w:tc>
        <w:tc>
          <w:tcPr>
            <w:tcW w:w="528"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9</w:t>
            </w:r>
          </w:p>
        </w:tc>
        <w:tc>
          <w:tcPr>
            <w:tcW w:w="312"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10</w:t>
            </w:r>
          </w:p>
        </w:tc>
        <w:tc>
          <w:tcPr>
            <w:tcW w:w="312"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11</w:t>
            </w:r>
          </w:p>
        </w:tc>
        <w:tc>
          <w:tcPr>
            <w:tcW w:w="312"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12</w:t>
            </w:r>
          </w:p>
        </w:tc>
      </w:tr>
      <w:tr w:rsidR="00BB2372" w:rsidRPr="00AA765A" w:rsidTr="00AD4B9C">
        <w:trPr>
          <w:cantSplit/>
          <w:trHeight w:val="297"/>
        </w:trPr>
        <w:tc>
          <w:tcPr>
            <w:tcW w:w="517" w:type="pct"/>
            <w:vAlign w:val="center"/>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w:t>
            </w:r>
          </w:p>
        </w:tc>
        <w:tc>
          <w:tcPr>
            <w:tcW w:w="441"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 xml:space="preserve">Энергия-5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 №177</w:t>
            </w:r>
          </w:p>
        </w:tc>
        <w:tc>
          <w:tcPr>
            <w:tcW w:w="614"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нет данных</w:t>
            </w:r>
          </w:p>
        </w:tc>
        <w:tc>
          <w:tcPr>
            <w:tcW w:w="613" w:type="pct"/>
            <w:vAlign w:val="center"/>
          </w:tcPr>
          <w:p w:rsidR="00BB2372" w:rsidRPr="00AA765A" w:rsidRDefault="00BB2372"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278" w:type="pct"/>
            <w:tcBorders>
              <w:bottom w:val="single" w:sz="4" w:space="0" w:color="auto"/>
            </w:tcBorders>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1970</w:t>
            </w:r>
          </w:p>
        </w:tc>
        <w:tc>
          <w:tcPr>
            <w:tcW w:w="380" w:type="pct"/>
            <w:vAlign w:val="center"/>
          </w:tcPr>
          <w:p w:rsidR="00BB2372" w:rsidRPr="00AA765A" w:rsidRDefault="00BB2372" w:rsidP="008506A9">
            <w:pPr>
              <w:jc w:val="center"/>
              <w:rPr>
                <w:rFonts w:ascii="Times New Roman" w:hAnsi="Times New Roman"/>
                <w:sz w:val="20"/>
                <w:szCs w:val="20"/>
              </w:rPr>
            </w:pPr>
          </w:p>
        </w:tc>
        <w:tc>
          <w:tcPr>
            <w:tcW w:w="378" w:type="pct"/>
            <w:vAlign w:val="center"/>
          </w:tcPr>
          <w:p w:rsidR="00BB2372" w:rsidRPr="00AA765A" w:rsidRDefault="00BB2372" w:rsidP="008506A9">
            <w:pPr>
              <w:jc w:val="center"/>
              <w:rPr>
                <w:rFonts w:ascii="Times New Roman" w:hAnsi="Times New Roman"/>
                <w:sz w:val="20"/>
                <w:szCs w:val="20"/>
              </w:rPr>
            </w:pPr>
          </w:p>
        </w:tc>
        <w:tc>
          <w:tcPr>
            <w:tcW w:w="312" w:type="pct"/>
            <w:vAlign w:val="center"/>
          </w:tcPr>
          <w:p w:rsidR="00BB2372" w:rsidRPr="00AA765A" w:rsidRDefault="00BB2372" w:rsidP="008506A9">
            <w:pPr>
              <w:jc w:val="center"/>
              <w:rPr>
                <w:rFonts w:ascii="Times New Roman" w:hAnsi="Times New Roman"/>
                <w:sz w:val="20"/>
                <w:szCs w:val="20"/>
              </w:rPr>
            </w:pPr>
          </w:p>
        </w:tc>
        <w:tc>
          <w:tcPr>
            <w:tcW w:w="528" w:type="pct"/>
            <w:vAlign w:val="center"/>
          </w:tcPr>
          <w:p w:rsidR="00BB2372" w:rsidRPr="00AA765A" w:rsidRDefault="00BB2372" w:rsidP="008506A9">
            <w:pPr>
              <w:jc w:val="center"/>
              <w:rPr>
                <w:rFonts w:ascii="Times New Roman" w:hAnsi="Times New Roman"/>
                <w:sz w:val="20"/>
                <w:szCs w:val="20"/>
              </w:rPr>
            </w:pPr>
          </w:p>
        </w:tc>
        <w:tc>
          <w:tcPr>
            <w:tcW w:w="312" w:type="pct"/>
            <w:vAlign w:val="center"/>
          </w:tcPr>
          <w:p w:rsidR="00BB2372" w:rsidRPr="00AA765A" w:rsidRDefault="00BB2372" w:rsidP="008506A9">
            <w:pPr>
              <w:jc w:val="center"/>
              <w:rPr>
                <w:rFonts w:ascii="Times New Roman" w:hAnsi="Times New Roman"/>
                <w:sz w:val="20"/>
                <w:szCs w:val="20"/>
              </w:rPr>
            </w:pPr>
          </w:p>
        </w:tc>
        <w:tc>
          <w:tcPr>
            <w:tcW w:w="312" w:type="pct"/>
            <w:vAlign w:val="center"/>
          </w:tcPr>
          <w:p w:rsidR="00BB2372" w:rsidRPr="00AA765A" w:rsidRDefault="00BB2372" w:rsidP="008506A9">
            <w:pPr>
              <w:jc w:val="center"/>
              <w:rPr>
                <w:rFonts w:ascii="Times New Roman" w:hAnsi="Times New Roman"/>
                <w:sz w:val="20"/>
                <w:szCs w:val="20"/>
              </w:rPr>
            </w:pPr>
          </w:p>
        </w:tc>
        <w:tc>
          <w:tcPr>
            <w:tcW w:w="312" w:type="pct"/>
          </w:tcPr>
          <w:p w:rsidR="00BB2372" w:rsidRPr="00AA765A" w:rsidRDefault="00BB2372" w:rsidP="008506A9">
            <w:pPr>
              <w:jc w:val="center"/>
              <w:rPr>
                <w:rFonts w:ascii="Times New Roman" w:hAnsi="Times New Roman"/>
                <w:sz w:val="20"/>
                <w:szCs w:val="20"/>
              </w:rPr>
            </w:pPr>
            <w:r w:rsidRPr="00AA765A">
              <w:rPr>
                <w:rFonts w:ascii="Times New Roman" w:hAnsi="Times New Roman"/>
                <w:sz w:val="20"/>
                <w:szCs w:val="20"/>
              </w:rPr>
              <w:t>31</w:t>
            </w:r>
          </w:p>
        </w:tc>
      </w:tr>
    </w:tbl>
    <w:p w:rsidR="00BB2372" w:rsidRPr="00AA765A" w:rsidRDefault="00BB2372" w:rsidP="005C2812">
      <w:pPr>
        <w:pStyle w:val="affd"/>
        <w:spacing w:line="360" w:lineRule="auto"/>
        <w:ind w:firstLine="709"/>
        <w:jc w:val="both"/>
        <w:rPr>
          <w:rFonts w:eastAsia="Times New Roman"/>
          <w:sz w:val="28"/>
          <w:szCs w:val="28"/>
          <w:lang w:eastAsia="en-US"/>
        </w:rPr>
      </w:pPr>
    </w:p>
    <w:p w:rsidR="009F0971" w:rsidRPr="00AA765A" w:rsidRDefault="009F0971" w:rsidP="009F0971">
      <w:pPr>
        <w:ind w:firstLine="709"/>
        <w:rPr>
          <w:rFonts w:ascii="Times New Roman" w:hAnsi="Times New Roman"/>
          <w:b/>
          <w:sz w:val="28"/>
          <w:szCs w:val="28"/>
        </w:rPr>
      </w:pPr>
      <w:r w:rsidRPr="00AA765A">
        <w:rPr>
          <w:rFonts w:ascii="Times New Roman" w:hAnsi="Times New Roman"/>
          <w:b/>
          <w:sz w:val="28"/>
          <w:szCs w:val="28"/>
        </w:rPr>
        <w:t>Котельная № 22</w:t>
      </w:r>
      <w:r w:rsidR="00E540E3" w:rsidRPr="00AA765A">
        <w:rPr>
          <w:rFonts w:ascii="Times New Roman" w:hAnsi="Times New Roman"/>
          <w:b/>
          <w:sz w:val="28"/>
          <w:szCs w:val="28"/>
        </w:rPr>
        <w:t xml:space="preserve"> </w:t>
      </w:r>
      <w:r w:rsidRPr="00AA765A">
        <w:rPr>
          <w:rFonts w:ascii="Times New Roman" w:hAnsi="Times New Roman"/>
          <w:b/>
          <w:sz w:val="28"/>
          <w:szCs w:val="28"/>
        </w:rPr>
        <w:t xml:space="preserve">в п. </w:t>
      </w:r>
      <w:proofErr w:type="gramStart"/>
      <w:r w:rsidRPr="00AA765A">
        <w:rPr>
          <w:rFonts w:ascii="Times New Roman" w:hAnsi="Times New Roman"/>
          <w:b/>
          <w:sz w:val="28"/>
          <w:szCs w:val="28"/>
        </w:rPr>
        <w:t>Донское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8"/>
        <w:gridCol w:w="1170"/>
        <w:gridCol w:w="1632"/>
        <w:gridCol w:w="1016"/>
        <w:gridCol w:w="674"/>
        <w:gridCol w:w="720"/>
        <w:gridCol w:w="720"/>
        <w:gridCol w:w="596"/>
        <w:gridCol w:w="995"/>
        <w:gridCol w:w="596"/>
        <w:gridCol w:w="598"/>
        <w:gridCol w:w="594"/>
      </w:tblGrid>
      <w:tr w:rsidR="009F0971" w:rsidRPr="00AA765A" w:rsidTr="009F0971">
        <w:trPr>
          <w:cantSplit/>
          <w:trHeight w:val="996"/>
        </w:trPr>
        <w:tc>
          <w:tcPr>
            <w:tcW w:w="471" w:type="pct"/>
            <w:vMerge w:val="restart"/>
            <w:textDirection w:val="btLr"/>
            <w:vAlign w:val="center"/>
          </w:tcPr>
          <w:p w:rsidR="009F0971" w:rsidRPr="00AA765A" w:rsidRDefault="009F0971" w:rsidP="008506A9">
            <w:pPr>
              <w:ind w:left="113" w:right="113"/>
              <w:jc w:val="center"/>
              <w:rPr>
                <w:rFonts w:ascii="Times New Roman" w:hAnsi="Times New Roman"/>
                <w:sz w:val="20"/>
                <w:szCs w:val="20"/>
              </w:rPr>
            </w:pPr>
          </w:p>
          <w:p w:rsidR="009F0971" w:rsidRPr="00AA765A" w:rsidRDefault="009F0971"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9F0971" w:rsidRPr="00AA765A" w:rsidRDefault="009F0971" w:rsidP="008506A9">
            <w:pPr>
              <w:ind w:left="113" w:right="113"/>
              <w:jc w:val="center"/>
              <w:rPr>
                <w:rFonts w:ascii="Times New Roman" w:hAnsi="Times New Roman"/>
                <w:sz w:val="20"/>
                <w:szCs w:val="20"/>
              </w:rPr>
            </w:pPr>
          </w:p>
        </w:tc>
        <w:tc>
          <w:tcPr>
            <w:tcW w:w="569" w:type="pct"/>
            <w:vMerge w:val="restart"/>
            <w:textDirection w:val="btLr"/>
            <w:vAlign w:val="center"/>
          </w:tcPr>
          <w:p w:rsidR="009F0971" w:rsidRPr="00AA765A" w:rsidRDefault="009F0971"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794" w:type="pct"/>
            <w:vMerge w:val="restar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494" w:type="pct"/>
            <w:vMerge w:val="restart"/>
            <w:vAlign w:val="center"/>
          </w:tcPr>
          <w:p w:rsidR="009F0971" w:rsidRPr="00AA765A" w:rsidRDefault="009F0971"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9F0971" w:rsidRPr="00AA765A" w:rsidRDefault="009F0971"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328" w:type="pct"/>
            <w:vMerge w:val="restart"/>
            <w:textDirection w:val="btLr"/>
            <w:vAlign w:val="center"/>
          </w:tcPr>
          <w:p w:rsidR="009F0971" w:rsidRPr="00AA765A" w:rsidRDefault="009F0971"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00" w:type="pct"/>
            <w:gridSpan w:val="2"/>
            <w:vAlign w:val="center"/>
          </w:tcPr>
          <w:p w:rsidR="009F0971" w:rsidRPr="00AA765A" w:rsidRDefault="009F0971"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9F0971" w:rsidRPr="00AA765A" w:rsidRDefault="009F0971" w:rsidP="008506A9">
            <w:pPr>
              <w:jc w:val="center"/>
              <w:rPr>
                <w:rFonts w:ascii="Times New Roman" w:hAnsi="Times New Roman"/>
                <w:sz w:val="20"/>
                <w:szCs w:val="20"/>
              </w:rPr>
            </w:pPr>
          </w:p>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290" w:type="pct"/>
            <w:vMerge w:val="restart"/>
            <w:textDirection w:val="btLr"/>
            <w:vAlign w:val="center"/>
          </w:tcPr>
          <w:p w:rsidR="009F0971" w:rsidRPr="00AA765A" w:rsidRDefault="009F0971"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484" w:type="pct"/>
            <w:vMerge w:val="restart"/>
            <w:vAlign w:val="center"/>
          </w:tcPr>
          <w:p w:rsidR="009F0971" w:rsidRPr="00AA765A" w:rsidRDefault="009F0971"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581" w:type="pct"/>
            <w:gridSpan w:val="2"/>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289" w:type="pct"/>
            <w:vMerge w:val="restart"/>
            <w:textDirection w:val="btLr"/>
            <w:vAlign w:val="center"/>
          </w:tcPr>
          <w:p w:rsidR="009F0971" w:rsidRPr="00AA765A" w:rsidRDefault="009F0971"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9F0971" w:rsidRPr="00AA765A" w:rsidTr="009F0971">
        <w:trPr>
          <w:cantSplit/>
          <w:trHeight w:val="1407"/>
        </w:trPr>
        <w:tc>
          <w:tcPr>
            <w:tcW w:w="471" w:type="pct"/>
            <w:vMerge/>
            <w:textDirection w:val="btLr"/>
          </w:tcPr>
          <w:p w:rsidR="009F0971" w:rsidRPr="00AA765A" w:rsidRDefault="009F0971" w:rsidP="008506A9">
            <w:pPr>
              <w:ind w:left="113" w:right="113"/>
              <w:rPr>
                <w:rFonts w:ascii="Times New Roman" w:hAnsi="Times New Roman"/>
                <w:sz w:val="20"/>
                <w:szCs w:val="20"/>
              </w:rPr>
            </w:pPr>
          </w:p>
        </w:tc>
        <w:tc>
          <w:tcPr>
            <w:tcW w:w="569" w:type="pct"/>
            <w:vMerge/>
            <w:textDirection w:val="btLr"/>
          </w:tcPr>
          <w:p w:rsidR="009F0971" w:rsidRPr="00AA765A" w:rsidRDefault="009F0971" w:rsidP="008506A9">
            <w:pPr>
              <w:ind w:left="113" w:right="113"/>
              <w:rPr>
                <w:rFonts w:ascii="Times New Roman" w:hAnsi="Times New Roman"/>
                <w:sz w:val="20"/>
                <w:szCs w:val="20"/>
              </w:rPr>
            </w:pPr>
          </w:p>
        </w:tc>
        <w:tc>
          <w:tcPr>
            <w:tcW w:w="794" w:type="pct"/>
            <w:vMerge/>
            <w:vAlign w:val="center"/>
          </w:tcPr>
          <w:p w:rsidR="009F0971" w:rsidRPr="00AA765A" w:rsidRDefault="009F0971" w:rsidP="008506A9">
            <w:pPr>
              <w:jc w:val="center"/>
              <w:rPr>
                <w:rFonts w:ascii="Times New Roman" w:hAnsi="Times New Roman"/>
                <w:sz w:val="20"/>
                <w:szCs w:val="20"/>
              </w:rPr>
            </w:pPr>
          </w:p>
        </w:tc>
        <w:tc>
          <w:tcPr>
            <w:tcW w:w="494" w:type="pct"/>
            <w:vMerge/>
            <w:vAlign w:val="center"/>
          </w:tcPr>
          <w:p w:rsidR="009F0971" w:rsidRPr="00AA765A" w:rsidRDefault="009F0971" w:rsidP="008506A9">
            <w:pPr>
              <w:pStyle w:val="ac"/>
              <w:jc w:val="center"/>
              <w:rPr>
                <w:rFonts w:ascii="Times New Roman" w:hAnsi="Times New Roman"/>
                <w:sz w:val="20"/>
                <w:szCs w:val="20"/>
              </w:rPr>
            </w:pPr>
          </w:p>
        </w:tc>
        <w:tc>
          <w:tcPr>
            <w:tcW w:w="328" w:type="pct"/>
            <w:vMerge/>
            <w:textDirection w:val="btLr"/>
          </w:tcPr>
          <w:p w:rsidR="009F0971" w:rsidRPr="00AA765A" w:rsidRDefault="009F0971" w:rsidP="008506A9">
            <w:pPr>
              <w:pStyle w:val="ac"/>
              <w:ind w:left="113" w:right="113"/>
              <w:rPr>
                <w:rFonts w:ascii="Times New Roman" w:hAnsi="Times New Roman"/>
                <w:sz w:val="20"/>
                <w:szCs w:val="20"/>
              </w:rPr>
            </w:pPr>
          </w:p>
        </w:tc>
        <w:tc>
          <w:tcPr>
            <w:tcW w:w="350" w:type="pct"/>
            <w:textDirection w:val="btLr"/>
            <w:vAlign w:val="center"/>
          </w:tcPr>
          <w:p w:rsidR="009F0971" w:rsidRPr="00AA765A" w:rsidRDefault="009F0971"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350" w:type="pct"/>
            <w:textDirection w:val="btLr"/>
            <w:vAlign w:val="center"/>
          </w:tcPr>
          <w:p w:rsidR="009F0971" w:rsidRPr="00AA765A" w:rsidRDefault="009F0971"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290" w:type="pct"/>
            <w:vMerge/>
            <w:textDirection w:val="btLr"/>
            <w:vAlign w:val="center"/>
          </w:tcPr>
          <w:p w:rsidR="009F0971" w:rsidRPr="00AA765A" w:rsidRDefault="009F0971" w:rsidP="008506A9">
            <w:pPr>
              <w:ind w:left="113" w:right="113"/>
              <w:jc w:val="center"/>
              <w:rPr>
                <w:rFonts w:ascii="Times New Roman" w:hAnsi="Times New Roman"/>
                <w:sz w:val="20"/>
                <w:szCs w:val="20"/>
              </w:rPr>
            </w:pPr>
          </w:p>
        </w:tc>
        <w:tc>
          <w:tcPr>
            <w:tcW w:w="484" w:type="pct"/>
            <w:vMerge/>
            <w:vAlign w:val="center"/>
          </w:tcPr>
          <w:p w:rsidR="009F0971" w:rsidRPr="00AA765A" w:rsidRDefault="009F0971" w:rsidP="008506A9">
            <w:pPr>
              <w:jc w:val="center"/>
              <w:rPr>
                <w:rFonts w:ascii="Times New Roman" w:hAnsi="Times New Roman"/>
                <w:sz w:val="20"/>
                <w:szCs w:val="20"/>
              </w:rPr>
            </w:pPr>
          </w:p>
        </w:tc>
        <w:tc>
          <w:tcPr>
            <w:tcW w:w="290" w:type="pct"/>
            <w:textDirection w:val="btLr"/>
            <w:vAlign w:val="center"/>
          </w:tcPr>
          <w:p w:rsidR="009F0971" w:rsidRPr="00AA765A" w:rsidRDefault="009F0971"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291" w:type="pct"/>
            <w:textDirection w:val="btLr"/>
            <w:vAlign w:val="center"/>
          </w:tcPr>
          <w:p w:rsidR="009F0971" w:rsidRPr="00AA765A" w:rsidRDefault="009F0971"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289" w:type="pct"/>
            <w:vMerge/>
            <w:textDirection w:val="btLr"/>
            <w:vAlign w:val="center"/>
          </w:tcPr>
          <w:p w:rsidR="009F0971" w:rsidRPr="00AA765A" w:rsidRDefault="009F0971" w:rsidP="008506A9">
            <w:pPr>
              <w:ind w:left="113" w:right="113"/>
              <w:jc w:val="center"/>
              <w:rPr>
                <w:rFonts w:ascii="Times New Roman" w:hAnsi="Times New Roman"/>
                <w:sz w:val="20"/>
                <w:szCs w:val="20"/>
              </w:rPr>
            </w:pPr>
          </w:p>
        </w:tc>
      </w:tr>
      <w:tr w:rsidR="009F0971" w:rsidRPr="00AA765A" w:rsidTr="009F0971">
        <w:trPr>
          <w:cantSplit/>
          <w:trHeight w:val="297"/>
        </w:trPr>
        <w:tc>
          <w:tcPr>
            <w:tcW w:w="471"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1</w:t>
            </w:r>
          </w:p>
        </w:tc>
        <w:tc>
          <w:tcPr>
            <w:tcW w:w="569"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2</w:t>
            </w:r>
          </w:p>
        </w:tc>
        <w:tc>
          <w:tcPr>
            <w:tcW w:w="794"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3</w:t>
            </w:r>
          </w:p>
        </w:tc>
        <w:tc>
          <w:tcPr>
            <w:tcW w:w="494" w:type="pct"/>
            <w:vAlign w:val="center"/>
          </w:tcPr>
          <w:p w:rsidR="009F0971" w:rsidRPr="00AA765A" w:rsidRDefault="009F0971"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328" w:type="pct"/>
            <w:tcBorders>
              <w:bottom w:val="single" w:sz="4" w:space="0" w:color="auto"/>
            </w:tcBorders>
            <w:vAlign w:val="center"/>
          </w:tcPr>
          <w:p w:rsidR="009F0971" w:rsidRPr="00AA765A" w:rsidRDefault="009F0971"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350"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6</w:t>
            </w:r>
          </w:p>
        </w:tc>
        <w:tc>
          <w:tcPr>
            <w:tcW w:w="350"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7</w:t>
            </w:r>
          </w:p>
        </w:tc>
        <w:tc>
          <w:tcPr>
            <w:tcW w:w="290"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8</w:t>
            </w:r>
          </w:p>
        </w:tc>
        <w:tc>
          <w:tcPr>
            <w:tcW w:w="484"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9</w:t>
            </w:r>
          </w:p>
        </w:tc>
        <w:tc>
          <w:tcPr>
            <w:tcW w:w="290"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10</w:t>
            </w:r>
          </w:p>
        </w:tc>
        <w:tc>
          <w:tcPr>
            <w:tcW w:w="291"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11</w:t>
            </w:r>
          </w:p>
        </w:tc>
        <w:tc>
          <w:tcPr>
            <w:tcW w:w="289"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12</w:t>
            </w:r>
          </w:p>
        </w:tc>
      </w:tr>
      <w:tr w:rsidR="009F0971" w:rsidRPr="00AA765A" w:rsidTr="009F0971">
        <w:trPr>
          <w:cantSplit/>
          <w:trHeight w:val="297"/>
        </w:trPr>
        <w:tc>
          <w:tcPr>
            <w:tcW w:w="471"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1</w:t>
            </w:r>
          </w:p>
        </w:tc>
        <w:tc>
          <w:tcPr>
            <w:tcW w:w="569" w:type="pct"/>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КЧМ-2М                       (не используется)</w:t>
            </w:r>
          </w:p>
        </w:tc>
        <w:tc>
          <w:tcPr>
            <w:tcW w:w="794" w:type="pct"/>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 xml:space="preserve">Каунасский завод </w:t>
            </w:r>
            <w:proofErr w:type="spellStart"/>
            <w:r w:rsidRPr="00AA765A">
              <w:rPr>
                <w:rFonts w:ascii="Times New Roman" w:hAnsi="Times New Roman"/>
                <w:sz w:val="20"/>
                <w:szCs w:val="20"/>
              </w:rPr>
              <w:t>сантехизделий</w:t>
            </w:r>
            <w:proofErr w:type="spellEnd"/>
            <w:r w:rsidRPr="00AA765A">
              <w:rPr>
                <w:rFonts w:ascii="Times New Roman" w:hAnsi="Times New Roman"/>
                <w:sz w:val="20"/>
                <w:szCs w:val="20"/>
              </w:rPr>
              <w:t xml:space="preserve"> им. </w:t>
            </w:r>
            <w:proofErr w:type="spellStart"/>
            <w:r w:rsidRPr="00AA765A">
              <w:rPr>
                <w:rFonts w:ascii="Times New Roman" w:hAnsi="Times New Roman"/>
                <w:sz w:val="20"/>
                <w:szCs w:val="20"/>
              </w:rPr>
              <w:t>И.Грейфенбергериса</w:t>
            </w:r>
            <w:proofErr w:type="spellEnd"/>
          </w:p>
        </w:tc>
        <w:tc>
          <w:tcPr>
            <w:tcW w:w="494" w:type="pct"/>
            <w:vAlign w:val="center"/>
          </w:tcPr>
          <w:p w:rsidR="009F0971" w:rsidRPr="00AA765A" w:rsidRDefault="009F0971"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328" w:type="pct"/>
            <w:tcBorders>
              <w:bottom w:val="single" w:sz="4" w:space="0" w:color="auto"/>
            </w:tcBorders>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1994</w:t>
            </w:r>
          </w:p>
        </w:tc>
        <w:tc>
          <w:tcPr>
            <w:tcW w:w="350" w:type="pct"/>
            <w:vAlign w:val="center"/>
          </w:tcPr>
          <w:p w:rsidR="009F0971" w:rsidRPr="00AA765A" w:rsidRDefault="009F0971" w:rsidP="008506A9">
            <w:pPr>
              <w:jc w:val="center"/>
              <w:rPr>
                <w:rFonts w:ascii="Times New Roman" w:hAnsi="Times New Roman"/>
                <w:sz w:val="20"/>
                <w:szCs w:val="20"/>
              </w:rPr>
            </w:pPr>
          </w:p>
        </w:tc>
        <w:tc>
          <w:tcPr>
            <w:tcW w:w="350" w:type="pct"/>
            <w:vAlign w:val="center"/>
          </w:tcPr>
          <w:p w:rsidR="009F0971" w:rsidRPr="00AA765A" w:rsidRDefault="009F0971" w:rsidP="008506A9">
            <w:pPr>
              <w:jc w:val="center"/>
              <w:rPr>
                <w:rFonts w:ascii="Times New Roman" w:hAnsi="Times New Roman"/>
                <w:sz w:val="20"/>
                <w:szCs w:val="20"/>
              </w:rPr>
            </w:pPr>
          </w:p>
        </w:tc>
        <w:tc>
          <w:tcPr>
            <w:tcW w:w="290" w:type="pct"/>
            <w:vAlign w:val="center"/>
          </w:tcPr>
          <w:p w:rsidR="009F0971" w:rsidRPr="00AA765A" w:rsidRDefault="009F0971" w:rsidP="008506A9">
            <w:pPr>
              <w:jc w:val="center"/>
              <w:rPr>
                <w:rFonts w:ascii="Times New Roman" w:hAnsi="Times New Roman"/>
                <w:sz w:val="20"/>
                <w:szCs w:val="20"/>
              </w:rPr>
            </w:pPr>
          </w:p>
        </w:tc>
        <w:tc>
          <w:tcPr>
            <w:tcW w:w="484" w:type="pct"/>
            <w:vAlign w:val="center"/>
          </w:tcPr>
          <w:p w:rsidR="009F0971" w:rsidRPr="00AA765A" w:rsidRDefault="009F0971" w:rsidP="008506A9">
            <w:pPr>
              <w:jc w:val="center"/>
              <w:rPr>
                <w:rFonts w:ascii="Times New Roman" w:hAnsi="Times New Roman"/>
                <w:sz w:val="20"/>
                <w:szCs w:val="20"/>
              </w:rPr>
            </w:pPr>
          </w:p>
        </w:tc>
        <w:tc>
          <w:tcPr>
            <w:tcW w:w="290" w:type="pct"/>
            <w:vAlign w:val="center"/>
          </w:tcPr>
          <w:p w:rsidR="009F0971" w:rsidRPr="00AA765A" w:rsidRDefault="009F0971" w:rsidP="008506A9">
            <w:pPr>
              <w:jc w:val="center"/>
              <w:rPr>
                <w:rFonts w:ascii="Times New Roman" w:hAnsi="Times New Roman"/>
                <w:sz w:val="20"/>
                <w:szCs w:val="20"/>
              </w:rPr>
            </w:pPr>
          </w:p>
        </w:tc>
        <w:tc>
          <w:tcPr>
            <w:tcW w:w="291" w:type="pct"/>
            <w:vAlign w:val="center"/>
          </w:tcPr>
          <w:p w:rsidR="009F0971" w:rsidRPr="00AA765A" w:rsidRDefault="009F0971" w:rsidP="008506A9">
            <w:pPr>
              <w:jc w:val="center"/>
              <w:rPr>
                <w:rFonts w:ascii="Times New Roman" w:hAnsi="Times New Roman"/>
                <w:sz w:val="20"/>
                <w:szCs w:val="20"/>
              </w:rPr>
            </w:pPr>
          </w:p>
        </w:tc>
        <w:tc>
          <w:tcPr>
            <w:tcW w:w="289" w:type="pct"/>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3,83</w:t>
            </w:r>
          </w:p>
        </w:tc>
      </w:tr>
      <w:tr w:rsidR="009F0971" w:rsidRPr="00AA765A" w:rsidTr="009F0971">
        <w:trPr>
          <w:cantSplit/>
          <w:trHeight w:val="297"/>
        </w:trPr>
        <w:tc>
          <w:tcPr>
            <w:tcW w:w="471"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lastRenderedPageBreak/>
              <w:t>2</w:t>
            </w:r>
          </w:p>
        </w:tc>
        <w:tc>
          <w:tcPr>
            <w:tcW w:w="569" w:type="pct"/>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КЧМ-2М                       (не используется)</w:t>
            </w:r>
          </w:p>
        </w:tc>
        <w:tc>
          <w:tcPr>
            <w:tcW w:w="794" w:type="pct"/>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 xml:space="preserve">Каунасский завод </w:t>
            </w:r>
            <w:proofErr w:type="spellStart"/>
            <w:r w:rsidRPr="00AA765A">
              <w:rPr>
                <w:rFonts w:ascii="Times New Roman" w:hAnsi="Times New Roman"/>
                <w:sz w:val="20"/>
                <w:szCs w:val="20"/>
              </w:rPr>
              <w:t>сантехизделий</w:t>
            </w:r>
            <w:proofErr w:type="spellEnd"/>
            <w:r w:rsidRPr="00AA765A">
              <w:rPr>
                <w:rFonts w:ascii="Times New Roman" w:hAnsi="Times New Roman"/>
                <w:sz w:val="20"/>
                <w:szCs w:val="20"/>
              </w:rPr>
              <w:t xml:space="preserve"> им. </w:t>
            </w:r>
            <w:proofErr w:type="spellStart"/>
            <w:r w:rsidRPr="00AA765A">
              <w:rPr>
                <w:rFonts w:ascii="Times New Roman" w:hAnsi="Times New Roman"/>
                <w:sz w:val="20"/>
                <w:szCs w:val="20"/>
              </w:rPr>
              <w:t>И.Грейфенбергериса</w:t>
            </w:r>
            <w:proofErr w:type="spellEnd"/>
          </w:p>
        </w:tc>
        <w:tc>
          <w:tcPr>
            <w:tcW w:w="494" w:type="pct"/>
            <w:vAlign w:val="center"/>
          </w:tcPr>
          <w:p w:rsidR="009F0971" w:rsidRPr="00AA765A" w:rsidRDefault="009F0971"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328" w:type="pct"/>
            <w:tcBorders>
              <w:top w:val="single" w:sz="4" w:space="0" w:color="auto"/>
              <w:bottom w:val="single" w:sz="4" w:space="0" w:color="auto"/>
            </w:tcBorders>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1994</w:t>
            </w:r>
          </w:p>
        </w:tc>
        <w:tc>
          <w:tcPr>
            <w:tcW w:w="350" w:type="pct"/>
            <w:vAlign w:val="center"/>
          </w:tcPr>
          <w:p w:rsidR="009F0971" w:rsidRPr="00AA765A" w:rsidRDefault="009F0971" w:rsidP="008506A9">
            <w:pPr>
              <w:jc w:val="center"/>
              <w:rPr>
                <w:rFonts w:ascii="Times New Roman" w:hAnsi="Times New Roman"/>
                <w:sz w:val="20"/>
                <w:szCs w:val="20"/>
              </w:rPr>
            </w:pPr>
          </w:p>
        </w:tc>
        <w:tc>
          <w:tcPr>
            <w:tcW w:w="350" w:type="pct"/>
            <w:vAlign w:val="center"/>
          </w:tcPr>
          <w:p w:rsidR="009F0971" w:rsidRPr="00AA765A" w:rsidRDefault="009F0971" w:rsidP="008506A9">
            <w:pPr>
              <w:jc w:val="center"/>
              <w:rPr>
                <w:rFonts w:ascii="Times New Roman" w:hAnsi="Times New Roman"/>
                <w:sz w:val="20"/>
                <w:szCs w:val="20"/>
              </w:rPr>
            </w:pPr>
          </w:p>
        </w:tc>
        <w:tc>
          <w:tcPr>
            <w:tcW w:w="290" w:type="pct"/>
            <w:vAlign w:val="center"/>
          </w:tcPr>
          <w:p w:rsidR="009F0971" w:rsidRPr="00AA765A" w:rsidRDefault="009F0971" w:rsidP="008506A9">
            <w:pPr>
              <w:jc w:val="center"/>
              <w:rPr>
                <w:rFonts w:ascii="Times New Roman" w:hAnsi="Times New Roman"/>
                <w:sz w:val="20"/>
                <w:szCs w:val="20"/>
              </w:rPr>
            </w:pPr>
          </w:p>
        </w:tc>
        <w:tc>
          <w:tcPr>
            <w:tcW w:w="484" w:type="pct"/>
            <w:vAlign w:val="center"/>
          </w:tcPr>
          <w:p w:rsidR="009F0971" w:rsidRPr="00AA765A" w:rsidRDefault="009F0971" w:rsidP="008506A9">
            <w:pPr>
              <w:jc w:val="center"/>
              <w:rPr>
                <w:rFonts w:ascii="Times New Roman" w:hAnsi="Times New Roman"/>
                <w:sz w:val="20"/>
                <w:szCs w:val="20"/>
              </w:rPr>
            </w:pPr>
          </w:p>
        </w:tc>
        <w:tc>
          <w:tcPr>
            <w:tcW w:w="290" w:type="pct"/>
            <w:vAlign w:val="center"/>
          </w:tcPr>
          <w:p w:rsidR="009F0971" w:rsidRPr="00AA765A" w:rsidRDefault="009F0971" w:rsidP="008506A9">
            <w:pPr>
              <w:jc w:val="center"/>
              <w:rPr>
                <w:rFonts w:ascii="Times New Roman" w:hAnsi="Times New Roman"/>
                <w:sz w:val="20"/>
                <w:szCs w:val="20"/>
              </w:rPr>
            </w:pPr>
          </w:p>
        </w:tc>
        <w:tc>
          <w:tcPr>
            <w:tcW w:w="291" w:type="pct"/>
            <w:vAlign w:val="center"/>
          </w:tcPr>
          <w:p w:rsidR="009F0971" w:rsidRPr="00AA765A" w:rsidRDefault="009F0971" w:rsidP="008506A9">
            <w:pPr>
              <w:jc w:val="center"/>
              <w:rPr>
                <w:rFonts w:ascii="Times New Roman" w:hAnsi="Times New Roman"/>
                <w:sz w:val="20"/>
                <w:szCs w:val="20"/>
              </w:rPr>
            </w:pPr>
          </w:p>
        </w:tc>
        <w:tc>
          <w:tcPr>
            <w:tcW w:w="289" w:type="pct"/>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3,83</w:t>
            </w:r>
          </w:p>
        </w:tc>
      </w:tr>
      <w:tr w:rsidR="009F0971" w:rsidRPr="00AA765A" w:rsidTr="009F0971">
        <w:trPr>
          <w:cantSplit/>
          <w:trHeight w:val="297"/>
        </w:trPr>
        <w:tc>
          <w:tcPr>
            <w:tcW w:w="471" w:type="pct"/>
            <w:vAlign w:val="center"/>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3</w:t>
            </w:r>
          </w:p>
        </w:tc>
        <w:tc>
          <w:tcPr>
            <w:tcW w:w="569" w:type="pct"/>
          </w:tcPr>
          <w:p w:rsidR="009F0971" w:rsidRPr="00AA765A" w:rsidRDefault="009F0971" w:rsidP="008506A9">
            <w:pPr>
              <w:jc w:val="center"/>
              <w:rPr>
                <w:rFonts w:ascii="Times New Roman" w:hAnsi="Times New Roman"/>
                <w:sz w:val="20"/>
                <w:szCs w:val="20"/>
              </w:rPr>
            </w:pPr>
            <w:proofErr w:type="spellStart"/>
            <w:r w:rsidRPr="00AA765A">
              <w:rPr>
                <w:rFonts w:ascii="Times New Roman" w:hAnsi="Times New Roman"/>
                <w:sz w:val="20"/>
                <w:szCs w:val="20"/>
              </w:rPr>
              <w:t>Электрокотел</w:t>
            </w:r>
            <w:proofErr w:type="spellEnd"/>
          </w:p>
        </w:tc>
        <w:tc>
          <w:tcPr>
            <w:tcW w:w="794" w:type="pct"/>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нет данных</w:t>
            </w:r>
          </w:p>
        </w:tc>
        <w:tc>
          <w:tcPr>
            <w:tcW w:w="494" w:type="pct"/>
            <w:vAlign w:val="center"/>
          </w:tcPr>
          <w:p w:rsidR="009F0971" w:rsidRPr="00AA765A" w:rsidRDefault="009F0971"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328" w:type="pct"/>
            <w:tcBorders>
              <w:top w:val="single" w:sz="4" w:space="0" w:color="auto"/>
              <w:bottom w:val="single" w:sz="4" w:space="0" w:color="auto"/>
            </w:tcBorders>
          </w:tcPr>
          <w:p w:rsidR="009F0971" w:rsidRPr="00AA765A" w:rsidRDefault="009F0971" w:rsidP="008506A9">
            <w:pPr>
              <w:jc w:val="center"/>
              <w:rPr>
                <w:rFonts w:ascii="Times New Roman" w:hAnsi="Times New Roman"/>
                <w:sz w:val="20"/>
                <w:szCs w:val="20"/>
              </w:rPr>
            </w:pPr>
            <w:r w:rsidRPr="00AA765A">
              <w:rPr>
                <w:rFonts w:ascii="Times New Roman" w:hAnsi="Times New Roman"/>
                <w:sz w:val="20"/>
                <w:szCs w:val="20"/>
              </w:rPr>
              <w:t>2013</w:t>
            </w:r>
          </w:p>
        </w:tc>
        <w:tc>
          <w:tcPr>
            <w:tcW w:w="350" w:type="pct"/>
            <w:vAlign w:val="center"/>
          </w:tcPr>
          <w:p w:rsidR="009F0971" w:rsidRPr="00AA765A" w:rsidRDefault="009F0971" w:rsidP="008506A9">
            <w:pPr>
              <w:jc w:val="center"/>
              <w:rPr>
                <w:rFonts w:ascii="Times New Roman" w:hAnsi="Times New Roman"/>
                <w:sz w:val="20"/>
                <w:szCs w:val="20"/>
              </w:rPr>
            </w:pPr>
          </w:p>
        </w:tc>
        <w:tc>
          <w:tcPr>
            <w:tcW w:w="350" w:type="pct"/>
            <w:vAlign w:val="center"/>
          </w:tcPr>
          <w:p w:rsidR="009F0971" w:rsidRPr="00AA765A" w:rsidRDefault="009F0971" w:rsidP="008506A9">
            <w:pPr>
              <w:jc w:val="center"/>
              <w:rPr>
                <w:rFonts w:ascii="Times New Roman" w:hAnsi="Times New Roman"/>
                <w:sz w:val="20"/>
                <w:szCs w:val="20"/>
              </w:rPr>
            </w:pPr>
          </w:p>
        </w:tc>
        <w:tc>
          <w:tcPr>
            <w:tcW w:w="290" w:type="pct"/>
            <w:vAlign w:val="center"/>
          </w:tcPr>
          <w:p w:rsidR="009F0971" w:rsidRPr="00AA765A" w:rsidRDefault="009F0971" w:rsidP="008506A9">
            <w:pPr>
              <w:jc w:val="center"/>
              <w:rPr>
                <w:rFonts w:ascii="Times New Roman" w:hAnsi="Times New Roman"/>
                <w:sz w:val="20"/>
                <w:szCs w:val="20"/>
              </w:rPr>
            </w:pPr>
          </w:p>
        </w:tc>
        <w:tc>
          <w:tcPr>
            <w:tcW w:w="484" w:type="pct"/>
            <w:vAlign w:val="center"/>
          </w:tcPr>
          <w:p w:rsidR="009F0971" w:rsidRPr="00AA765A" w:rsidRDefault="009F0971" w:rsidP="008506A9">
            <w:pPr>
              <w:jc w:val="center"/>
              <w:rPr>
                <w:rFonts w:ascii="Times New Roman" w:hAnsi="Times New Roman"/>
                <w:sz w:val="20"/>
                <w:szCs w:val="20"/>
              </w:rPr>
            </w:pPr>
          </w:p>
        </w:tc>
        <w:tc>
          <w:tcPr>
            <w:tcW w:w="290" w:type="pct"/>
            <w:vAlign w:val="center"/>
          </w:tcPr>
          <w:p w:rsidR="009F0971" w:rsidRPr="00AA765A" w:rsidRDefault="009F0971" w:rsidP="008506A9">
            <w:pPr>
              <w:jc w:val="center"/>
              <w:rPr>
                <w:rFonts w:ascii="Times New Roman" w:hAnsi="Times New Roman"/>
                <w:sz w:val="20"/>
                <w:szCs w:val="20"/>
              </w:rPr>
            </w:pPr>
          </w:p>
        </w:tc>
        <w:tc>
          <w:tcPr>
            <w:tcW w:w="291" w:type="pct"/>
            <w:vAlign w:val="center"/>
          </w:tcPr>
          <w:p w:rsidR="009F0971" w:rsidRPr="00AA765A" w:rsidRDefault="009F0971" w:rsidP="008506A9">
            <w:pPr>
              <w:jc w:val="center"/>
              <w:rPr>
                <w:rFonts w:ascii="Times New Roman" w:hAnsi="Times New Roman"/>
                <w:sz w:val="20"/>
                <w:szCs w:val="20"/>
              </w:rPr>
            </w:pPr>
          </w:p>
        </w:tc>
        <w:tc>
          <w:tcPr>
            <w:tcW w:w="289" w:type="pct"/>
          </w:tcPr>
          <w:p w:rsidR="009F0971" w:rsidRPr="00AA765A" w:rsidRDefault="009F0971" w:rsidP="008506A9">
            <w:pPr>
              <w:jc w:val="center"/>
              <w:rPr>
                <w:rFonts w:ascii="Times New Roman" w:hAnsi="Times New Roman"/>
                <w:sz w:val="20"/>
                <w:szCs w:val="20"/>
              </w:rPr>
            </w:pPr>
          </w:p>
        </w:tc>
      </w:tr>
    </w:tbl>
    <w:p w:rsidR="009F0971" w:rsidRPr="00AA765A" w:rsidRDefault="009F0971" w:rsidP="005C2812">
      <w:pPr>
        <w:pStyle w:val="affd"/>
        <w:spacing w:line="360" w:lineRule="auto"/>
        <w:ind w:firstLine="709"/>
        <w:jc w:val="both"/>
        <w:rPr>
          <w:rFonts w:eastAsia="Times New Roman"/>
          <w:sz w:val="28"/>
          <w:szCs w:val="28"/>
          <w:lang w:eastAsia="en-US"/>
        </w:rPr>
      </w:pPr>
    </w:p>
    <w:p w:rsidR="00F9696A" w:rsidRPr="00AA765A" w:rsidRDefault="00F9696A" w:rsidP="00F9696A">
      <w:pPr>
        <w:ind w:firstLine="709"/>
        <w:rPr>
          <w:rFonts w:ascii="Times New Roman" w:hAnsi="Times New Roman"/>
          <w:b/>
          <w:sz w:val="28"/>
          <w:szCs w:val="28"/>
        </w:rPr>
      </w:pPr>
      <w:r w:rsidRPr="00AA765A">
        <w:rPr>
          <w:rFonts w:ascii="Times New Roman" w:hAnsi="Times New Roman"/>
          <w:b/>
          <w:sz w:val="28"/>
          <w:szCs w:val="28"/>
        </w:rPr>
        <w:t>Котельная № 13А</w:t>
      </w:r>
      <w:r w:rsidR="00E540E3" w:rsidRPr="00AA765A">
        <w:rPr>
          <w:rFonts w:ascii="Times New Roman" w:hAnsi="Times New Roman"/>
          <w:b/>
          <w:sz w:val="28"/>
          <w:szCs w:val="28"/>
        </w:rPr>
        <w:t xml:space="preserve"> </w:t>
      </w:r>
      <w:r w:rsidRPr="00AA765A">
        <w:rPr>
          <w:rFonts w:ascii="Times New Roman" w:hAnsi="Times New Roman"/>
          <w:b/>
          <w:sz w:val="28"/>
          <w:szCs w:val="28"/>
        </w:rPr>
        <w:t xml:space="preserve">в п. </w:t>
      </w:r>
      <w:proofErr w:type="gramStart"/>
      <w:r w:rsidRPr="00AA765A">
        <w:rPr>
          <w:rFonts w:ascii="Times New Roman" w:hAnsi="Times New Roman"/>
          <w:b/>
          <w:sz w:val="28"/>
          <w:szCs w:val="28"/>
        </w:rPr>
        <w:t>Донское</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7"/>
        <w:gridCol w:w="861"/>
        <w:gridCol w:w="1269"/>
        <w:gridCol w:w="1268"/>
        <w:gridCol w:w="575"/>
        <w:gridCol w:w="784"/>
        <w:gridCol w:w="783"/>
        <w:gridCol w:w="645"/>
        <w:gridCol w:w="1092"/>
        <w:gridCol w:w="645"/>
        <w:gridCol w:w="645"/>
        <w:gridCol w:w="645"/>
      </w:tblGrid>
      <w:tr w:rsidR="00F9696A" w:rsidRPr="00AA765A" w:rsidTr="00F9696A">
        <w:trPr>
          <w:cantSplit/>
          <w:trHeight w:val="996"/>
        </w:trPr>
        <w:tc>
          <w:tcPr>
            <w:tcW w:w="325" w:type="pct"/>
            <w:vMerge w:val="restart"/>
            <w:textDirection w:val="btLr"/>
            <w:vAlign w:val="center"/>
          </w:tcPr>
          <w:p w:rsidR="0017402A" w:rsidRPr="00AA765A" w:rsidRDefault="0017402A" w:rsidP="008506A9">
            <w:pPr>
              <w:ind w:left="113" w:right="113"/>
              <w:jc w:val="center"/>
              <w:rPr>
                <w:rFonts w:ascii="Times New Roman" w:hAnsi="Times New Roman"/>
                <w:sz w:val="20"/>
                <w:szCs w:val="20"/>
              </w:rPr>
            </w:pPr>
          </w:p>
          <w:p w:rsidR="00F9696A" w:rsidRPr="00AA765A" w:rsidRDefault="00F9696A"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F9696A" w:rsidRPr="00AA765A" w:rsidRDefault="00F9696A" w:rsidP="008506A9">
            <w:pPr>
              <w:ind w:left="113" w:right="113"/>
              <w:jc w:val="center"/>
              <w:rPr>
                <w:rFonts w:ascii="Times New Roman" w:hAnsi="Times New Roman"/>
                <w:sz w:val="20"/>
                <w:szCs w:val="20"/>
              </w:rPr>
            </w:pPr>
          </w:p>
        </w:tc>
        <w:tc>
          <w:tcPr>
            <w:tcW w:w="437" w:type="pct"/>
            <w:vMerge w:val="restart"/>
            <w:textDirection w:val="btLr"/>
            <w:vAlign w:val="center"/>
          </w:tcPr>
          <w:p w:rsidR="00F9696A" w:rsidRPr="00AA765A" w:rsidRDefault="00F9696A"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647" w:type="pct"/>
            <w:vMerge w:val="restart"/>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46" w:type="pct"/>
            <w:vMerge w:val="restart"/>
            <w:vAlign w:val="center"/>
          </w:tcPr>
          <w:p w:rsidR="00F9696A" w:rsidRPr="00AA765A" w:rsidRDefault="00F9696A"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F9696A" w:rsidRPr="00AA765A" w:rsidRDefault="00F9696A"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290" w:type="pct"/>
            <w:vMerge w:val="restart"/>
            <w:textDirection w:val="btLr"/>
            <w:vAlign w:val="center"/>
          </w:tcPr>
          <w:p w:rsidR="00F9696A" w:rsidRPr="00AA765A" w:rsidRDefault="00F9696A"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94" w:type="pct"/>
            <w:gridSpan w:val="2"/>
            <w:vAlign w:val="center"/>
          </w:tcPr>
          <w:p w:rsidR="00F9696A" w:rsidRPr="00AA765A" w:rsidRDefault="00F9696A"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F9696A" w:rsidRPr="00AA765A" w:rsidRDefault="00F9696A" w:rsidP="008506A9">
            <w:pPr>
              <w:jc w:val="center"/>
              <w:rPr>
                <w:rFonts w:ascii="Times New Roman" w:hAnsi="Times New Roman"/>
                <w:sz w:val="20"/>
                <w:szCs w:val="20"/>
              </w:rPr>
            </w:pPr>
          </w:p>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26" w:type="pct"/>
            <w:vMerge w:val="restart"/>
            <w:textDirection w:val="btLr"/>
            <w:vAlign w:val="center"/>
          </w:tcPr>
          <w:p w:rsidR="00F9696A" w:rsidRPr="00AA765A" w:rsidRDefault="00F9696A"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vertAlign w:val="superscript"/>
              </w:rPr>
              <w:t>2</w:t>
            </w:r>
            <w:proofErr w:type="gramEnd"/>
          </w:p>
        </w:tc>
        <w:tc>
          <w:tcPr>
            <w:tcW w:w="556" w:type="pct"/>
            <w:vMerge w:val="restart"/>
            <w:vAlign w:val="center"/>
          </w:tcPr>
          <w:p w:rsidR="00F9696A" w:rsidRPr="00AA765A" w:rsidRDefault="00F9696A"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52" w:type="pct"/>
            <w:gridSpan w:val="2"/>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326" w:type="pct"/>
            <w:vMerge w:val="restart"/>
            <w:textDirection w:val="btLr"/>
            <w:vAlign w:val="center"/>
          </w:tcPr>
          <w:p w:rsidR="00F9696A" w:rsidRPr="00AA765A" w:rsidRDefault="00F9696A" w:rsidP="008506A9">
            <w:pPr>
              <w:ind w:left="113" w:right="113"/>
              <w:jc w:val="center"/>
              <w:rPr>
                <w:rFonts w:ascii="Times New Roman" w:hAnsi="Times New Roman"/>
                <w:sz w:val="20"/>
                <w:szCs w:val="20"/>
                <w:vertAlign w:val="superscript"/>
              </w:rPr>
            </w:pPr>
            <w:r w:rsidRPr="00AA765A">
              <w:rPr>
                <w:rFonts w:ascii="Times New Roman" w:hAnsi="Times New Roman"/>
                <w:sz w:val="20"/>
                <w:szCs w:val="20"/>
              </w:rPr>
              <w:t>Поверхность нагрева, м</w:t>
            </w:r>
            <w:proofErr w:type="gramStart"/>
            <w:r w:rsidRPr="00AA765A">
              <w:rPr>
                <w:rFonts w:ascii="Times New Roman" w:hAnsi="Times New Roman"/>
                <w:sz w:val="20"/>
                <w:szCs w:val="20"/>
                <w:vertAlign w:val="superscript"/>
              </w:rPr>
              <w:t>2</w:t>
            </w:r>
            <w:proofErr w:type="gramEnd"/>
          </w:p>
        </w:tc>
      </w:tr>
      <w:tr w:rsidR="00F9696A" w:rsidRPr="00AA765A" w:rsidTr="00F9696A">
        <w:trPr>
          <w:cantSplit/>
          <w:trHeight w:val="1407"/>
        </w:trPr>
        <w:tc>
          <w:tcPr>
            <w:tcW w:w="325" w:type="pct"/>
            <w:vMerge/>
            <w:textDirection w:val="btLr"/>
          </w:tcPr>
          <w:p w:rsidR="00F9696A" w:rsidRPr="00AA765A" w:rsidRDefault="00F9696A" w:rsidP="008506A9">
            <w:pPr>
              <w:ind w:left="113" w:right="113"/>
              <w:rPr>
                <w:rFonts w:ascii="Times New Roman" w:hAnsi="Times New Roman"/>
                <w:sz w:val="20"/>
                <w:szCs w:val="20"/>
              </w:rPr>
            </w:pPr>
          </w:p>
        </w:tc>
        <w:tc>
          <w:tcPr>
            <w:tcW w:w="437" w:type="pct"/>
            <w:vMerge/>
            <w:textDirection w:val="btLr"/>
          </w:tcPr>
          <w:p w:rsidR="00F9696A" w:rsidRPr="00AA765A" w:rsidRDefault="00F9696A" w:rsidP="008506A9">
            <w:pPr>
              <w:ind w:left="113" w:right="113"/>
              <w:rPr>
                <w:rFonts w:ascii="Times New Roman" w:hAnsi="Times New Roman"/>
                <w:sz w:val="20"/>
                <w:szCs w:val="20"/>
              </w:rPr>
            </w:pPr>
          </w:p>
        </w:tc>
        <w:tc>
          <w:tcPr>
            <w:tcW w:w="647" w:type="pct"/>
            <w:vMerge/>
            <w:vAlign w:val="center"/>
          </w:tcPr>
          <w:p w:rsidR="00F9696A" w:rsidRPr="00AA765A" w:rsidRDefault="00F9696A" w:rsidP="008506A9">
            <w:pPr>
              <w:jc w:val="center"/>
              <w:rPr>
                <w:rFonts w:ascii="Times New Roman" w:hAnsi="Times New Roman"/>
                <w:sz w:val="20"/>
                <w:szCs w:val="20"/>
              </w:rPr>
            </w:pPr>
          </w:p>
        </w:tc>
        <w:tc>
          <w:tcPr>
            <w:tcW w:w="646" w:type="pct"/>
            <w:vMerge/>
            <w:vAlign w:val="center"/>
          </w:tcPr>
          <w:p w:rsidR="00F9696A" w:rsidRPr="00AA765A" w:rsidRDefault="00F9696A" w:rsidP="008506A9">
            <w:pPr>
              <w:pStyle w:val="ac"/>
              <w:jc w:val="center"/>
              <w:rPr>
                <w:rFonts w:ascii="Times New Roman" w:hAnsi="Times New Roman"/>
                <w:sz w:val="20"/>
                <w:szCs w:val="20"/>
              </w:rPr>
            </w:pPr>
          </w:p>
        </w:tc>
        <w:tc>
          <w:tcPr>
            <w:tcW w:w="290" w:type="pct"/>
            <w:vMerge/>
            <w:textDirection w:val="btLr"/>
          </w:tcPr>
          <w:p w:rsidR="00F9696A" w:rsidRPr="00AA765A" w:rsidRDefault="00F9696A" w:rsidP="008506A9">
            <w:pPr>
              <w:pStyle w:val="ac"/>
              <w:ind w:left="113" w:right="113"/>
              <w:rPr>
                <w:rFonts w:ascii="Times New Roman" w:hAnsi="Times New Roman"/>
                <w:sz w:val="20"/>
                <w:szCs w:val="20"/>
              </w:rPr>
            </w:pPr>
          </w:p>
        </w:tc>
        <w:tc>
          <w:tcPr>
            <w:tcW w:w="397" w:type="pct"/>
            <w:textDirection w:val="btLr"/>
            <w:vAlign w:val="center"/>
          </w:tcPr>
          <w:p w:rsidR="00F9696A" w:rsidRPr="00AA765A" w:rsidRDefault="00F9696A"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397" w:type="pct"/>
            <w:textDirection w:val="btLr"/>
            <w:vAlign w:val="center"/>
          </w:tcPr>
          <w:p w:rsidR="00F9696A" w:rsidRPr="00AA765A" w:rsidRDefault="00F9696A"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26" w:type="pct"/>
            <w:vMerge/>
            <w:textDirection w:val="btLr"/>
            <w:vAlign w:val="center"/>
          </w:tcPr>
          <w:p w:rsidR="00F9696A" w:rsidRPr="00AA765A" w:rsidRDefault="00F9696A" w:rsidP="008506A9">
            <w:pPr>
              <w:ind w:left="113" w:right="113"/>
              <w:jc w:val="center"/>
              <w:rPr>
                <w:rFonts w:ascii="Times New Roman" w:hAnsi="Times New Roman"/>
                <w:sz w:val="20"/>
                <w:szCs w:val="20"/>
              </w:rPr>
            </w:pPr>
          </w:p>
        </w:tc>
        <w:tc>
          <w:tcPr>
            <w:tcW w:w="556" w:type="pct"/>
            <w:vMerge/>
            <w:vAlign w:val="center"/>
          </w:tcPr>
          <w:p w:rsidR="00F9696A" w:rsidRPr="00AA765A" w:rsidRDefault="00F9696A" w:rsidP="008506A9">
            <w:pPr>
              <w:jc w:val="center"/>
              <w:rPr>
                <w:rFonts w:ascii="Times New Roman" w:hAnsi="Times New Roman"/>
                <w:sz w:val="20"/>
                <w:szCs w:val="20"/>
              </w:rPr>
            </w:pPr>
          </w:p>
        </w:tc>
        <w:tc>
          <w:tcPr>
            <w:tcW w:w="326" w:type="pct"/>
            <w:textDirection w:val="btLr"/>
            <w:vAlign w:val="center"/>
          </w:tcPr>
          <w:p w:rsidR="00F9696A" w:rsidRPr="00AA765A" w:rsidRDefault="00F9696A"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26" w:type="pct"/>
            <w:textDirection w:val="btLr"/>
            <w:vAlign w:val="center"/>
          </w:tcPr>
          <w:p w:rsidR="00F9696A" w:rsidRPr="00AA765A" w:rsidRDefault="00F9696A"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c>
          <w:tcPr>
            <w:tcW w:w="326" w:type="pct"/>
            <w:vMerge/>
            <w:textDirection w:val="btLr"/>
            <w:vAlign w:val="center"/>
          </w:tcPr>
          <w:p w:rsidR="00F9696A" w:rsidRPr="00AA765A" w:rsidRDefault="00F9696A" w:rsidP="008506A9">
            <w:pPr>
              <w:ind w:left="113" w:right="113"/>
              <w:jc w:val="center"/>
              <w:rPr>
                <w:rFonts w:ascii="Times New Roman" w:hAnsi="Times New Roman"/>
                <w:sz w:val="20"/>
                <w:szCs w:val="20"/>
              </w:rPr>
            </w:pPr>
          </w:p>
        </w:tc>
      </w:tr>
      <w:tr w:rsidR="00F9696A" w:rsidRPr="00AA765A" w:rsidTr="00F9696A">
        <w:trPr>
          <w:cantSplit/>
          <w:trHeight w:val="297"/>
        </w:trPr>
        <w:tc>
          <w:tcPr>
            <w:tcW w:w="325" w:type="pct"/>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1</w:t>
            </w:r>
          </w:p>
        </w:tc>
        <w:tc>
          <w:tcPr>
            <w:tcW w:w="437" w:type="pct"/>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2</w:t>
            </w:r>
          </w:p>
        </w:tc>
        <w:tc>
          <w:tcPr>
            <w:tcW w:w="647" w:type="pct"/>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3</w:t>
            </w:r>
          </w:p>
        </w:tc>
        <w:tc>
          <w:tcPr>
            <w:tcW w:w="646" w:type="pct"/>
            <w:vAlign w:val="center"/>
          </w:tcPr>
          <w:p w:rsidR="00F9696A" w:rsidRPr="00AA765A" w:rsidRDefault="00F9696A"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290" w:type="pct"/>
            <w:tcBorders>
              <w:bottom w:val="single" w:sz="4" w:space="0" w:color="auto"/>
            </w:tcBorders>
            <w:vAlign w:val="center"/>
          </w:tcPr>
          <w:p w:rsidR="00F9696A" w:rsidRPr="00AA765A" w:rsidRDefault="00F9696A"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397" w:type="pct"/>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6</w:t>
            </w:r>
          </w:p>
        </w:tc>
        <w:tc>
          <w:tcPr>
            <w:tcW w:w="397" w:type="pct"/>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7</w:t>
            </w:r>
          </w:p>
        </w:tc>
        <w:tc>
          <w:tcPr>
            <w:tcW w:w="326" w:type="pct"/>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8</w:t>
            </w:r>
          </w:p>
        </w:tc>
        <w:tc>
          <w:tcPr>
            <w:tcW w:w="556" w:type="pct"/>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9</w:t>
            </w:r>
          </w:p>
        </w:tc>
        <w:tc>
          <w:tcPr>
            <w:tcW w:w="326" w:type="pct"/>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10</w:t>
            </w:r>
          </w:p>
        </w:tc>
        <w:tc>
          <w:tcPr>
            <w:tcW w:w="326" w:type="pct"/>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11</w:t>
            </w:r>
          </w:p>
        </w:tc>
        <w:tc>
          <w:tcPr>
            <w:tcW w:w="326" w:type="pct"/>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12</w:t>
            </w:r>
          </w:p>
        </w:tc>
      </w:tr>
      <w:tr w:rsidR="00F9696A" w:rsidRPr="00AA765A" w:rsidTr="00F9696A">
        <w:trPr>
          <w:cantSplit/>
          <w:trHeight w:val="297"/>
        </w:trPr>
        <w:tc>
          <w:tcPr>
            <w:tcW w:w="325" w:type="pct"/>
            <w:vAlign w:val="center"/>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1</w:t>
            </w:r>
          </w:p>
        </w:tc>
        <w:tc>
          <w:tcPr>
            <w:tcW w:w="437" w:type="pct"/>
          </w:tcPr>
          <w:p w:rsidR="00F9696A" w:rsidRPr="00AA765A" w:rsidRDefault="00F9696A" w:rsidP="008506A9">
            <w:pPr>
              <w:jc w:val="center"/>
              <w:rPr>
                <w:rFonts w:ascii="Times New Roman" w:hAnsi="Times New Roman"/>
                <w:sz w:val="20"/>
                <w:szCs w:val="20"/>
              </w:rPr>
            </w:pPr>
            <w:proofErr w:type="spellStart"/>
            <w:r w:rsidRPr="00AA765A">
              <w:rPr>
                <w:rFonts w:ascii="Times New Roman" w:hAnsi="Times New Roman"/>
                <w:sz w:val="20"/>
                <w:szCs w:val="20"/>
              </w:rPr>
              <w:t>Виадрус</w:t>
            </w:r>
            <w:proofErr w:type="spellEnd"/>
            <w:r w:rsidRPr="00AA765A">
              <w:rPr>
                <w:rFonts w:ascii="Times New Roman" w:hAnsi="Times New Roman"/>
                <w:sz w:val="20"/>
                <w:szCs w:val="20"/>
              </w:rPr>
              <w:t xml:space="preserve"> C22 </w:t>
            </w:r>
            <w:proofErr w:type="spellStart"/>
            <w:r w:rsidRPr="00AA765A">
              <w:rPr>
                <w:rFonts w:ascii="Times New Roman" w:hAnsi="Times New Roman"/>
                <w:sz w:val="20"/>
                <w:szCs w:val="20"/>
              </w:rPr>
              <w:t>рег</w:t>
            </w:r>
            <w:proofErr w:type="spellEnd"/>
            <w:r w:rsidRPr="00AA765A">
              <w:rPr>
                <w:rFonts w:ascii="Times New Roman" w:hAnsi="Times New Roman"/>
                <w:sz w:val="20"/>
                <w:szCs w:val="20"/>
              </w:rPr>
              <w:t>.</w:t>
            </w:r>
          </w:p>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№163</w:t>
            </w:r>
          </w:p>
        </w:tc>
        <w:tc>
          <w:tcPr>
            <w:tcW w:w="647" w:type="pct"/>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нет данных</w:t>
            </w:r>
          </w:p>
        </w:tc>
        <w:tc>
          <w:tcPr>
            <w:tcW w:w="646" w:type="pct"/>
            <w:vAlign w:val="center"/>
          </w:tcPr>
          <w:p w:rsidR="00F9696A" w:rsidRPr="00AA765A" w:rsidRDefault="00F9696A" w:rsidP="008506A9">
            <w:pPr>
              <w:pStyle w:val="ac"/>
              <w:jc w:val="center"/>
              <w:rPr>
                <w:rFonts w:ascii="Times New Roman" w:hAnsi="Times New Roman"/>
                <w:sz w:val="20"/>
                <w:szCs w:val="20"/>
              </w:rPr>
            </w:pPr>
            <w:r w:rsidRPr="00AA765A">
              <w:rPr>
                <w:rFonts w:ascii="Times New Roman" w:hAnsi="Times New Roman"/>
                <w:sz w:val="20"/>
                <w:szCs w:val="20"/>
              </w:rPr>
              <w:t>водогрейные</w:t>
            </w:r>
          </w:p>
        </w:tc>
        <w:tc>
          <w:tcPr>
            <w:tcW w:w="290" w:type="pct"/>
            <w:tcBorders>
              <w:bottom w:val="single" w:sz="4" w:space="0" w:color="auto"/>
            </w:tcBorders>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2008</w:t>
            </w:r>
          </w:p>
        </w:tc>
        <w:tc>
          <w:tcPr>
            <w:tcW w:w="397" w:type="pct"/>
            <w:vAlign w:val="center"/>
          </w:tcPr>
          <w:p w:rsidR="00F9696A" w:rsidRPr="00AA765A" w:rsidRDefault="00F9696A" w:rsidP="008506A9">
            <w:pPr>
              <w:jc w:val="center"/>
              <w:rPr>
                <w:rFonts w:ascii="Times New Roman" w:hAnsi="Times New Roman"/>
                <w:sz w:val="20"/>
                <w:szCs w:val="20"/>
              </w:rPr>
            </w:pPr>
          </w:p>
        </w:tc>
        <w:tc>
          <w:tcPr>
            <w:tcW w:w="397" w:type="pct"/>
            <w:vAlign w:val="center"/>
          </w:tcPr>
          <w:p w:rsidR="00F9696A" w:rsidRPr="00AA765A" w:rsidRDefault="00F9696A" w:rsidP="008506A9">
            <w:pPr>
              <w:jc w:val="center"/>
              <w:rPr>
                <w:rFonts w:ascii="Times New Roman" w:hAnsi="Times New Roman"/>
                <w:sz w:val="20"/>
                <w:szCs w:val="20"/>
              </w:rPr>
            </w:pPr>
          </w:p>
        </w:tc>
        <w:tc>
          <w:tcPr>
            <w:tcW w:w="326" w:type="pct"/>
            <w:vAlign w:val="center"/>
          </w:tcPr>
          <w:p w:rsidR="00F9696A" w:rsidRPr="00AA765A" w:rsidRDefault="00F9696A" w:rsidP="008506A9">
            <w:pPr>
              <w:jc w:val="center"/>
              <w:rPr>
                <w:rFonts w:ascii="Times New Roman" w:hAnsi="Times New Roman"/>
                <w:sz w:val="20"/>
                <w:szCs w:val="20"/>
              </w:rPr>
            </w:pPr>
          </w:p>
        </w:tc>
        <w:tc>
          <w:tcPr>
            <w:tcW w:w="556" w:type="pct"/>
            <w:vAlign w:val="center"/>
          </w:tcPr>
          <w:p w:rsidR="00F9696A" w:rsidRPr="00AA765A" w:rsidRDefault="00F9696A" w:rsidP="008506A9">
            <w:pPr>
              <w:jc w:val="center"/>
              <w:rPr>
                <w:rFonts w:ascii="Times New Roman" w:hAnsi="Times New Roman"/>
                <w:sz w:val="20"/>
                <w:szCs w:val="20"/>
              </w:rPr>
            </w:pPr>
          </w:p>
        </w:tc>
        <w:tc>
          <w:tcPr>
            <w:tcW w:w="326" w:type="pct"/>
            <w:vAlign w:val="center"/>
          </w:tcPr>
          <w:p w:rsidR="00F9696A" w:rsidRPr="00AA765A" w:rsidRDefault="00F9696A" w:rsidP="008506A9">
            <w:pPr>
              <w:jc w:val="center"/>
              <w:rPr>
                <w:rFonts w:ascii="Times New Roman" w:hAnsi="Times New Roman"/>
                <w:sz w:val="20"/>
                <w:szCs w:val="20"/>
              </w:rPr>
            </w:pPr>
          </w:p>
        </w:tc>
        <w:tc>
          <w:tcPr>
            <w:tcW w:w="326" w:type="pct"/>
            <w:vAlign w:val="center"/>
          </w:tcPr>
          <w:p w:rsidR="00F9696A" w:rsidRPr="00AA765A" w:rsidRDefault="00F9696A" w:rsidP="008506A9">
            <w:pPr>
              <w:jc w:val="center"/>
              <w:rPr>
                <w:rFonts w:ascii="Times New Roman" w:hAnsi="Times New Roman"/>
                <w:sz w:val="20"/>
                <w:szCs w:val="20"/>
              </w:rPr>
            </w:pPr>
          </w:p>
        </w:tc>
        <w:tc>
          <w:tcPr>
            <w:tcW w:w="326" w:type="pct"/>
          </w:tcPr>
          <w:p w:rsidR="00F9696A" w:rsidRPr="00AA765A" w:rsidRDefault="00F9696A" w:rsidP="008506A9">
            <w:pPr>
              <w:jc w:val="center"/>
              <w:rPr>
                <w:rFonts w:ascii="Times New Roman" w:hAnsi="Times New Roman"/>
                <w:sz w:val="20"/>
                <w:szCs w:val="20"/>
              </w:rPr>
            </w:pPr>
            <w:r w:rsidRPr="00AA765A">
              <w:rPr>
                <w:rFonts w:ascii="Times New Roman" w:hAnsi="Times New Roman"/>
                <w:sz w:val="20"/>
                <w:szCs w:val="20"/>
              </w:rPr>
              <w:t>14</w:t>
            </w:r>
          </w:p>
        </w:tc>
      </w:tr>
    </w:tbl>
    <w:p w:rsidR="0017402A" w:rsidRPr="00AA765A" w:rsidRDefault="0017402A" w:rsidP="005C2812">
      <w:pPr>
        <w:ind w:firstLine="709"/>
        <w:rPr>
          <w:rFonts w:ascii="Times New Roman" w:hAnsi="Times New Roman"/>
          <w:b/>
          <w:sz w:val="28"/>
          <w:szCs w:val="28"/>
        </w:rPr>
      </w:pPr>
    </w:p>
    <w:p w:rsidR="005C2812" w:rsidRPr="00AA765A" w:rsidRDefault="005C2812" w:rsidP="005C2812">
      <w:pPr>
        <w:ind w:firstLine="709"/>
        <w:rPr>
          <w:rFonts w:ascii="Times New Roman" w:hAnsi="Times New Roman"/>
          <w:b/>
          <w:sz w:val="28"/>
          <w:szCs w:val="28"/>
        </w:rPr>
      </w:pPr>
      <w:r w:rsidRPr="00AA765A">
        <w:rPr>
          <w:rFonts w:ascii="Times New Roman" w:hAnsi="Times New Roman"/>
          <w:b/>
          <w:sz w:val="28"/>
          <w:szCs w:val="28"/>
        </w:rPr>
        <w:t xml:space="preserve">2.3 Источники тепловой энергии </w:t>
      </w:r>
      <w:r w:rsidR="005158C8" w:rsidRPr="00AA765A">
        <w:rPr>
          <w:rFonts w:ascii="Times New Roman" w:hAnsi="Times New Roman"/>
          <w:b/>
          <w:sz w:val="28"/>
          <w:szCs w:val="28"/>
        </w:rPr>
        <w:t>п. Приморье</w:t>
      </w:r>
    </w:p>
    <w:tbl>
      <w:tblPr>
        <w:tblW w:w="9811"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0"/>
        <w:gridCol w:w="4020"/>
        <w:gridCol w:w="2371"/>
      </w:tblGrid>
      <w:tr w:rsidR="00543752" w:rsidRPr="00AA765A" w:rsidTr="00543752">
        <w:trPr>
          <w:trHeight w:val="1046"/>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5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Наименование источника, адрес</w:t>
            </w:r>
          </w:p>
        </w:tc>
        <w:tc>
          <w:tcPr>
            <w:tcW w:w="4020" w:type="dxa"/>
            <w:tcBorders>
              <w:top w:val="single" w:sz="4" w:space="0" w:color="auto"/>
              <w:left w:val="single" w:sz="4" w:space="0" w:color="auto"/>
              <w:right w:val="single" w:sz="4" w:space="0" w:color="auto"/>
            </w:tcBorders>
            <w:shd w:val="clear" w:color="auto" w:fill="auto"/>
            <w:vAlign w:val="center"/>
            <w:hideMark/>
          </w:tcPr>
          <w:p w:rsidR="0054375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УТМ, (Гкал/час)</w:t>
            </w:r>
          </w:p>
        </w:tc>
        <w:tc>
          <w:tcPr>
            <w:tcW w:w="2371" w:type="dxa"/>
            <w:tcBorders>
              <w:top w:val="single" w:sz="4" w:space="0" w:color="auto"/>
              <w:left w:val="single" w:sz="4" w:space="0" w:color="auto"/>
              <w:right w:val="single" w:sz="4" w:space="0" w:color="auto"/>
            </w:tcBorders>
          </w:tcPr>
          <w:p w:rsidR="00543752" w:rsidRPr="00AA765A" w:rsidRDefault="00543752" w:rsidP="00543752">
            <w:pPr>
              <w:spacing w:after="0"/>
              <w:jc w:val="center"/>
              <w:rPr>
                <w:rFonts w:ascii="Times New Roman" w:hAnsi="Times New Roman"/>
                <w:sz w:val="28"/>
                <w:szCs w:val="28"/>
              </w:rPr>
            </w:pPr>
            <w:r w:rsidRPr="00AA765A">
              <w:rPr>
                <w:rFonts w:ascii="Times New Roman" w:hAnsi="Times New Roman"/>
                <w:sz w:val="28"/>
                <w:szCs w:val="28"/>
              </w:rPr>
              <w:t>Вид топлива</w:t>
            </w:r>
          </w:p>
        </w:tc>
      </w:tr>
      <w:tr w:rsidR="00543752" w:rsidRPr="00AA765A" w:rsidTr="00543752">
        <w:trPr>
          <w:trHeight w:val="321"/>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52" w:rsidRPr="00AA765A" w:rsidRDefault="00543752" w:rsidP="00543752">
            <w:pPr>
              <w:pStyle w:val="affd"/>
              <w:jc w:val="center"/>
              <w:rPr>
                <w:lang w:eastAsia="ja-JP"/>
              </w:rPr>
            </w:pPr>
            <w:r w:rsidRPr="00AA765A">
              <w:rPr>
                <w:lang w:eastAsia="ja-JP"/>
              </w:rPr>
              <w:t>1</w:t>
            </w:r>
          </w:p>
        </w:tc>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52" w:rsidRPr="00AA765A" w:rsidRDefault="00543752" w:rsidP="00543752">
            <w:pPr>
              <w:pStyle w:val="affd"/>
              <w:jc w:val="center"/>
              <w:rPr>
                <w:lang w:eastAsia="ja-JP"/>
              </w:rPr>
            </w:pPr>
            <w:r w:rsidRPr="00AA765A">
              <w:rPr>
                <w:lang w:eastAsia="ja-JP"/>
              </w:rPr>
              <w:t>2</w:t>
            </w:r>
          </w:p>
        </w:tc>
        <w:tc>
          <w:tcPr>
            <w:tcW w:w="2371" w:type="dxa"/>
            <w:tcBorders>
              <w:top w:val="single" w:sz="4" w:space="0" w:color="auto"/>
              <w:left w:val="single" w:sz="4" w:space="0" w:color="auto"/>
              <w:bottom w:val="single" w:sz="4" w:space="0" w:color="auto"/>
              <w:right w:val="single" w:sz="4" w:space="0" w:color="auto"/>
            </w:tcBorders>
          </w:tcPr>
          <w:p w:rsidR="00543752" w:rsidRPr="00AA765A" w:rsidRDefault="00543752" w:rsidP="00543752">
            <w:pPr>
              <w:pStyle w:val="affd"/>
              <w:jc w:val="center"/>
              <w:rPr>
                <w:lang w:eastAsia="ja-JP"/>
              </w:rPr>
            </w:pPr>
            <w:r w:rsidRPr="00AA765A">
              <w:rPr>
                <w:lang w:eastAsia="ja-JP"/>
              </w:rPr>
              <w:t>3</w:t>
            </w:r>
          </w:p>
        </w:tc>
      </w:tr>
      <w:tr w:rsidR="00543752" w:rsidRPr="00AA765A" w:rsidTr="00543752">
        <w:trPr>
          <w:trHeight w:val="276"/>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52" w:rsidRPr="00AA765A" w:rsidRDefault="00543752" w:rsidP="00543752">
            <w:pPr>
              <w:pStyle w:val="affd"/>
              <w:jc w:val="center"/>
              <w:rPr>
                <w:lang w:eastAsia="ja-JP"/>
              </w:rPr>
            </w:pPr>
            <w:r w:rsidRPr="00AA765A">
              <w:rPr>
                <w:sz w:val="28"/>
                <w:szCs w:val="28"/>
              </w:rPr>
              <w:t>МУП "Светлогорскмежрайводоканал"</w:t>
            </w:r>
          </w:p>
        </w:tc>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752" w:rsidRPr="00AA765A" w:rsidRDefault="00543752" w:rsidP="00543752">
            <w:pPr>
              <w:pStyle w:val="affd"/>
              <w:jc w:val="center"/>
              <w:rPr>
                <w:sz w:val="28"/>
                <w:szCs w:val="28"/>
              </w:rPr>
            </w:pPr>
            <w:r w:rsidRPr="00AA765A">
              <w:rPr>
                <w:sz w:val="28"/>
                <w:szCs w:val="28"/>
              </w:rPr>
              <w:t>0,</w:t>
            </w:r>
            <w:r w:rsidR="00541F25" w:rsidRPr="00AA765A">
              <w:rPr>
                <w:sz w:val="28"/>
                <w:szCs w:val="28"/>
              </w:rPr>
              <w:t>78</w:t>
            </w:r>
          </w:p>
          <w:p w:rsidR="00543752" w:rsidRPr="00AA765A" w:rsidRDefault="00543752" w:rsidP="00543752">
            <w:pPr>
              <w:jc w:val="center"/>
              <w:rPr>
                <w:rFonts w:ascii="Times New Roman" w:hAnsi="Times New Roman"/>
              </w:rPr>
            </w:pPr>
          </w:p>
        </w:tc>
        <w:tc>
          <w:tcPr>
            <w:tcW w:w="2371" w:type="dxa"/>
            <w:tcBorders>
              <w:top w:val="single" w:sz="4" w:space="0" w:color="auto"/>
              <w:left w:val="single" w:sz="4" w:space="0" w:color="auto"/>
              <w:bottom w:val="single" w:sz="4" w:space="0" w:color="auto"/>
              <w:right w:val="single" w:sz="4" w:space="0" w:color="auto"/>
            </w:tcBorders>
          </w:tcPr>
          <w:p w:rsidR="00543752" w:rsidRPr="00AA765A" w:rsidRDefault="00F23B90" w:rsidP="00543752">
            <w:pPr>
              <w:pStyle w:val="affd"/>
              <w:jc w:val="center"/>
              <w:rPr>
                <w:sz w:val="28"/>
                <w:szCs w:val="28"/>
              </w:rPr>
            </w:pPr>
            <w:r w:rsidRPr="00AA765A">
              <w:rPr>
                <w:sz w:val="28"/>
                <w:szCs w:val="28"/>
              </w:rPr>
              <w:t>уголь</w:t>
            </w:r>
          </w:p>
        </w:tc>
      </w:tr>
    </w:tbl>
    <w:p w:rsidR="00541F25" w:rsidRPr="00AA765A" w:rsidRDefault="00541F25" w:rsidP="00541F25">
      <w:pPr>
        <w:ind w:firstLine="709"/>
        <w:rPr>
          <w:rFonts w:ascii="Times New Roman" w:hAnsi="Times New Roman"/>
          <w:b/>
          <w:sz w:val="28"/>
          <w:szCs w:val="28"/>
        </w:rPr>
      </w:pPr>
    </w:p>
    <w:p w:rsidR="00541F25" w:rsidRPr="00AA765A" w:rsidRDefault="00541F25" w:rsidP="00541F25">
      <w:pPr>
        <w:ind w:firstLine="709"/>
        <w:rPr>
          <w:rFonts w:ascii="Times New Roman" w:hAnsi="Times New Roman"/>
          <w:b/>
          <w:sz w:val="28"/>
          <w:szCs w:val="28"/>
        </w:rPr>
      </w:pPr>
      <w:r w:rsidRPr="00AA765A">
        <w:rPr>
          <w:rFonts w:ascii="Times New Roman" w:hAnsi="Times New Roman"/>
          <w:b/>
          <w:sz w:val="28"/>
          <w:szCs w:val="28"/>
        </w:rPr>
        <w:t xml:space="preserve">Характеристика котельного оборудования </w:t>
      </w:r>
      <w:r w:rsidR="005158C8" w:rsidRPr="00AA765A">
        <w:rPr>
          <w:rFonts w:ascii="Times New Roman" w:hAnsi="Times New Roman"/>
          <w:b/>
          <w:sz w:val="28"/>
          <w:szCs w:val="28"/>
        </w:rPr>
        <w:t>п. Приморье</w:t>
      </w:r>
      <w:r w:rsidRPr="00AA765A">
        <w:rPr>
          <w:rFonts w:ascii="Times New Roman" w:hAnsi="Times New Roman"/>
          <w:b/>
          <w:sz w:val="28"/>
          <w:szCs w:val="28"/>
        </w:rPr>
        <w:t xml:space="preserve"> на балансе МУП "Светлогорскмежрайводоканал".</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4"/>
        <w:gridCol w:w="1313"/>
        <w:gridCol w:w="1105"/>
        <w:gridCol w:w="1299"/>
        <w:gridCol w:w="585"/>
        <w:gridCol w:w="801"/>
        <w:gridCol w:w="799"/>
        <w:gridCol w:w="657"/>
        <w:gridCol w:w="1117"/>
        <w:gridCol w:w="657"/>
        <w:gridCol w:w="657"/>
      </w:tblGrid>
      <w:tr w:rsidR="00541F25" w:rsidRPr="00AA765A" w:rsidTr="00541F25">
        <w:trPr>
          <w:cantSplit/>
          <w:trHeight w:val="996"/>
        </w:trPr>
        <w:tc>
          <w:tcPr>
            <w:tcW w:w="542"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p>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Номер котла</w:t>
            </w:r>
          </w:p>
          <w:p w:rsidR="00541F25" w:rsidRPr="00AA765A" w:rsidRDefault="00541F25" w:rsidP="008506A9">
            <w:pPr>
              <w:ind w:left="113" w:right="113"/>
              <w:jc w:val="center"/>
              <w:rPr>
                <w:rFonts w:ascii="Times New Roman" w:hAnsi="Times New Roman"/>
                <w:sz w:val="20"/>
                <w:szCs w:val="20"/>
              </w:rPr>
            </w:pPr>
          </w:p>
        </w:tc>
        <w:tc>
          <w:tcPr>
            <w:tcW w:w="651"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Марка  котла</w:t>
            </w:r>
          </w:p>
        </w:tc>
        <w:tc>
          <w:tcPr>
            <w:tcW w:w="548" w:type="pct"/>
            <w:vMerge w:val="restar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Завод-изготовитель,</w:t>
            </w: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заводской номер</w:t>
            </w:r>
          </w:p>
        </w:tc>
        <w:tc>
          <w:tcPr>
            <w:tcW w:w="644" w:type="pct"/>
            <w:vMerge w:val="restar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Тип котла</w:t>
            </w:r>
          </w:p>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(указывается назначени</w:t>
            </w:r>
            <w:proofErr w:type="gramStart"/>
            <w:r w:rsidRPr="00AA765A">
              <w:rPr>
                <w:rFonts w:ascii="Times New Roman" w:hAnsi="Times New Roman"/>
                <w:sz w:val="20"/>
                <w:szCs w:val="20"/>
              </w:rPr>
              <w:t>е-</w:t>
            </w:r>
            <w:proofErr w:type="gramEnd"/>
            <w:r w:rsidRPr="00AA765A">
              <w:rPr>
                <w:rFonts w:ascii="Times New Roman" w:hAnsi="Times New Roman"/>
                <w:sz w:val="20"/>
                <w:szCs w:val="20"/>
              </w:rPr>
              <w:t xml:space="preserve"> водогрейный, паровой)</w:t>
            </w:r>
          </w:p>
        </w:tc>
        <w:tc>
          <w:tcPr>
            <w:tcW w:w="290" w:type="pct"/>
            <w:vMerge w:val="restart"/>
            <w:textDirection w:val="btLr"/>
            <w:vAlign w:val="center"/>
          </w:tcPr>
          <w:p w:rsidR="00541F25" w:rsidRPr="00AA765A" w:rsidRDefault="00541F25" w:rsidP="008506A9">
            <w:pPr>
              <w:pStyle w:val="ac"/>
              <w:ind w:left="113" w:right="113"/>
              <w:jc w:val="center"/>
              <w:rPr>
                <w:rFonts w:ascii="Times New Roman" w:hAnsi="Times New Roman"/>
                <w:sz w:val="20"/>
                <w:szCs w:val="20"/>
              </w:rPr>
            </w:pPr>
            <w:r w:rsidRPr="00AA765A">
              <w:rPr>
                <w:rFonts w:ascii="Times New Roman" w:hAnsi="Times New Roman"/>
                <w:sz w:val="20"/>
                <w:szCs w:val="20"/>
              </w:rPr>
              <w:t>Год ввода в эксплуатацию</w:t>
            </w:r>
          </w:p>
        </w:tc>
        <w:tc>
          <w:tcPr>
            <w:tcW w:w="793" w:type="pct"/>
            <w:gridSpan w:val="2"/>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Теплопроизводи-тельность</w:t>
            </w:r>
            <w:proofErr w:type="spellEnd"/>
            <w:r w:rsidRPr="00AA765A">
              <w:rPr>
                <w:rFonts w:ascii="Times New Roman" w:hAnsi="Times New Roman"/>
                <w:sz w:val="20"/>
                <w:szCs w:val="20"/>
              </w:rPr>
              <w:t xml:space="preserve">, </w:t>
            </w:r>
          </w:p>
          <w:p w:rsidR="00541F25" w:rsidRPr="00AA765A" w:rsidRDefault="00541F25" w:rsidP="008506A9">
            <w:pPr>
              <w:jc w:val="center"/>
              <w:rPr>
                <w:rFonts w:ascii="Times New Roman" w:hAnsi="Times New Roman"/>
                <w:sz w:val="20"/>
                <w:szCs w:val="20"/>
              </w:rPr>
            </w:pPr>
          </w:p>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Гкал/час, т/час</w:t>
            </w:r>
          </w:p>
        </w:tc>
        <w:tc>
          <w:tcPr>
            <w:tcW w:w="326" w:type="pct"/>
            <w:vMerge w:val="restar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Давление пара, кгс/см</w:t>
            </w:r>
            <w:proofErr w:type="gramStart"/>
            <w:r w:rsidRPr="00AA765A">
              <w:rPr>
                <w:rFonts w:ascii="Times New Roman" w:hAnsi="Times New Roman"/>
                <w:sz w:val="20"/>
                <w:szCs w:val="20"/>
              </w:rPr>
              <w:t>2</w:t>
            </w:r>
            <w:proofErr w:type="gramEnd"/>
          </w:p>
        </w:tc>
        <w:tc>
          <w:tcPr>
            <w:tcW w:w="554" w:type="pct"/>
            <w:vMerge w:val="restart"/>
            <w:vAlign w:val="center"/>
          </w:tcPr>
          <w:p w:rsidR="00541F25" w:rsidRPr="00AA765A" w:rsidRDefault="00541F25" w:rsidP="008506A9">
            <w:pPr>
              <w:jc w:val="center"/>
              <w:rPr>
                <w:rFonts w:ascii="Times New Roman" w:hAnsi="Times New Roman"/>
                <w:sz w:val="20"/>
                <w:szCs w:val="20"/>
              </w:rPr>
            </w:pPr>
            <w:proofErr w:type="spellStart"/>
            <w:r w:rsidRPr="00AA765A">
              <w:rPr>
                <w:rFonts w:ascii="Times New Roman" w:hAnsi="Times New Roman"/>
                <w:sz w:val="20"/>
                <w:szCs w:val="20"/>
              </w:rPr>
              <w:t>Температу-ра</w:t>
            </w:r>
            <w:proofErr w:type="spellEnd"/>
            <w:r w:rsidRPr="00AA765A">
              <w:rPr>
                <w:rFonts w:ascii="Times New Roman" w:hAnsi="Times New Roman"/>
                <w:sz w:val="20"/>
                <w:szCs w:val="20"/>
              </w:rPr>
              <w:t xml:space="preserve"> пара,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c>
          <w:tcPr>
            <w:tcW w:w="652" w:type="pct"/>
            <w:gridSpan w:val="2"/>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 xml:space="preserve">Температура воды, </w:t>
            </w:r>
            <w:r w:rsidRPr="00AA765A">
              <w:rPr>
                <w:rFonts w:ascii="Times New Roman" w:hAnsi="Times New Roman"/>
                <w:sz w:val="20"/>
                <w:szCs w:val="20"/>
              </w:rPr>
              <w:sym w:font="Symbol" w:char="F0B0"/>
            </w:r>
            <w:proofErr w:type="gramStart"/>
            <w:r w:rsidRPr="00AA765A">
              <w:rPr>
                <w:rFonts w:ascii="Times New Roman" w:hAnsi="Times New Roman"/>
                <w:sz w:val="20"/>
                <w:szCs w:val="20"/>
              </w:rPr>
              <w:t>С</w:t>
            </w:r>
            <w:proofErr w:type="gramEnd"/>
          </w:p>
        </w:tc>
      </w:tr>
      <w:tr w:rsidR="00541F25" w:rsidRPr="00AA765A" w:rsidTr="00541F25">
        <w:trPr>
          <w:cantSplit/>
          <w:trHeight w:val="1407"/>
        </w:trPr>
        <w:tc>
          <w:tcPr>
            <w:tcW w:w="542" w:type="pct"/>
            <w:vMerge/>
            <w:textDirection w:val="btLr"/>
          </w:tcPr>
          <w:p w:rsidR="00541F25" w:rsidRPr="00AA765A" w:rsidRDefault="00541F25" w:rsidP="008506A9">
            <w:pPr>
              <w:ind w:left="113" w:right="113"/>
              <w:rPr>
                <w:rFonts w:ascii="Times New Roman" w:hAnsi="Times New Roman"/>
                <w:sz w:val="20"/>
                <w:szCs w:val="20"/>
              </w:rPr>
            </w:pPr>
          </w:p>
        </w:tc>
        <w:tc>
          <w:tcPr>
            <w:tcW w:w="651" w:type="pct"/>
            <w:vMerge/>
            <w:textDirection w:val="btLr"/>
          </w:tcPr>
          <w:p w:rsidR="00541F25" w:rsidRPr="00AA765A" w:rsidRDefault="00541F25" w:rsidP="008506A9">
            <w:pPr>
              <w:ind w:left="113" w:right="113"/>
              <w:rPr>
                <w:rFonts w:ascii="Times New Roman" w:hAnsi="Times New Roman"/>
                <w:sz w:val="20"/>
                <w:szCs w:val="20"/>
              </w:rPr>
            </w:pPr>
          </w:p>
        </w:tc>
        <w:tc>
          <w:tcPr>
            <w:tcW w:w="548" w:type="pct"/>
            <w:vMerge/>
            <w:vAlign w:val="center"/>
          </w:tcPr>
          <w:p w:rsidR="00541F25" w:rsidRPr="00AA765A" w:rsidRDefault="00541F25" w:rsidP="008506A9">
            <w:pPr>
              <w:jc w:val="center"/>
              <w:rPr>
                <w:rFonts w:ascii="Times New Roman" w:hAnsi="Times New Roman"/>
                <w:sz w:val="20"/>
                <w:szCs w:val="20"/>
              </w:rPr>
            </w:pPr>
          </w:p>
        </w:tc>
        <w:tc>
          <w:tcPr>
            <w:tcW w:w="644" w:type="pct"/>
            <w:vMerge/>
            <w:vAlign w:val="center"/>
          </w:tcPr>
          <w:p w:rsidR="00541F25" w:rsidRPr="00AA765A" w:rsidRDefault="00541F25" w:rsidP="008506A9">
            <w:pPr>
              <w:pStyle w:val="ac"/>
              <w:jc w:val="center"/>
              <w:rPr>
                <w:rFonts w:ascii="Times New Roman" w:hAnsi="Times New Roman"/>
                <w:sz w:val="20"/>
                <w:szCs w:val="20"/>
              </w:rPr>
            </w:pPr>
          </w:p>
        </w:tc>
        <w:tc>
          <w:tcPr>
            <w:tcW w:w="290" w:type="pct"/>
            <w:vMerge/>
            <w:textDirection w:val="btLr"/>
          </w:tcPr>
          <w:p w:rsidR="00541F25" w:rsidRPr="00AA765A" w:rsidRDefault="00541F25" w:rsidP="008506A9">
            <w:pPr>
              <w:pStyle w:val="ac"/>
              <w:ind w:left="113" w:right="113"/>
              <w:rPr>
                <w:rFonts w:ascii="Times New Roman" w:hAnsi="Times New Roman"/>
                <w:sz w:val="20"/>
                <w:szCs w:val="20"/>
              </w:rPr>
            </w:pPr>
          </w:p>
        </w:tc>
        <w:tc>
          <w:tcPr>
            <w:tcW w:w="397"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Тепловая, Гкал/</w:t>
            </w:r>
            <w:proofErr w:type="gramStart"/>
            <w:r w:rsidRPr="00AA765A">
              <w:rPr>
                <w:rFonts w:ascii="Times New Roman" w:hAnsi="Times New Roman"/>
                <w:sz w:val="20"/>
                <w:szCs w:val="20"/>
              </w:rPr>
              <w:t>ч</w:t>
            </w:r>
            <w:proofErr w:type="gramEnd"/>
          </w:p>
        </w:tc>
        <w:tc>
          <w:tcPr>
            <w:tcW w:w="396"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Паровая, т/ч</w:t>
            </w:r>
          </w:p>
        </w:tc>
        <w:tc>
          <w:tcPr>
            <w:tcW w:w="326" w:type="pct"/>
            <w:vMerge/>
            <w:textDirection w:val="btLr"/>
            <w:vAlign w:val="center"/>
          </w:tcPr>
          <w:p w:rsidR="00541F25" w:rsidRPr="00AA765A" w:rsidRDefault="00541F25" w:rsidP="008506A9">
            <w:pPr>
              <w:ind w:left="113" w:right="113"/>
              <w:jc w:val="center"/>
              <w:rPr>
                <w:rFonts w:ascii="Times New Roman" w:hAnsi="Times New Roman"/>
                <w:sz w:val="20"/>
                <w:szCs w:val="20"/>
              </w:rPr>
            </w:pPr>
          </w:p>
        </w:tc>
        <w:tc>
          <w:tcPr>
            <w:tcW w:w="554" w:type="pct"/>
            <w:vMerge/>
            <w:vAlign w:val="center"/>
          </w:tcPr>
          <w:p w:rsidR="00541F25" w:rsidRPr="00AA765A" w:rsidRDefault="00541F25" w:rsidP="008506A9">
            <w:pPr>
              <w:jc w:val="center"/>
              <w:rPr>
                <w:rFonts w:ascii="Times New Roman" w:hAnsi="Times New Roman"/>
                <w:sz w:val="20"/>
                <w:szCs w:val="20"/>
              </w:rPr>
            </w:pPr>
          </w:p>
        </w:tc>
        <w:tc>
          <w:tcPr>
            <w:tcW w:w="326"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входе</w:t>
            </w:r>
          </w:p>
        </w:tc>
        <w:tc>
          <w:tcPr>
            <w:tcW w:w="326" w:type="pct"/>
            <w:textDirection w:val="btLr"/>
            <w:vAlign w:val="center"/>
          </w:tcPr>
          <w:p w:rsidR="00541F25" w:rsidRPr="00AA765A" w:rsidRDefault="00541F25" w:rsidP="008506A9">
            <w:pPr>
              <w:ind w:left="113" w:right="113"/>
              <w:jc w:val="center"/>
              <w:rPr>
                <w:rFonts w:ascii="Times New Roman" w:hAnsi="Times New Roman"/>
                <w:sz w:val="20"/>
                <w:szCs w:val="20"/>
              </w:rPr>
            </w:pPr>
            <w:r w:rsidRPr="00AA765A">
              <w:rPr>
                <w:rFonts w:ascii="Times New Roman" w:hAnsi="Times New Roman"/>
                <w:sz w:val="20"/>
                <w:szCs w:val="20"/>
              </w:rPr>
              <w:t>На выходе</w:t>
            </w:r>
          </w:p>
        </w:tc>
      </w:tr>
      <w:tr w:rsidR="00541F25" w:rsidRPr="00AA765A" w:rsidTr="00541F25">
        <w:trPr>
          <w:cantSplit/>
          <w:trHeight w:val="297"/>
        </w:trPr>
        <w:tc>
          <w:tcPr>
            <w:tcW w:w="54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651"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w:t>
            </w:r>
          </w:p>
        </w:tc>
        <w:tc>
          <w:tcPr>
            <w:tcW w:w="548"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3</w:t>
            </w:r>
          </w:p>
        </w:tc>
        <w:tc>
          <w:tcPr>
            <w:tcW w:w="644"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4</w:t>
            </w:r>
          </w:p>
        </w:tc>
        <w:tc>
          <w:tcPr>
            <w:tcW w:w="290"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5</w:t>
            </w:r>
          </w:p>
        </w:tc>
        <w:tc>
          <w:tcPr>
            <w:tcW w:w="397"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6</w:t>
            </w:r>
          </w:p>
        </w:tc>
        <w:tc>
          <w:tcPr>
            <w:tcW w:w="39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7</w:t>
            </w:r>
          </w:p>
        </w:tc>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8</w:t>
            </w:r>
          </w:p>
        </w:tc>
        <w:tc>
          <w:tcPr>
            <w:tcW w:w="554"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9</w:t>
            </w:r>
          </w:p>
        </w:tc>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10</w:t>
            </w:r>
          </w:p>
        </w:tc>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11</w:t>
            </w:r>
          </w:p>
        </w:tc>
      </w:tr>
      <w:tr w:rsidR="00541F25" w:rsidRPr="00AA765A" w:rsidTr="00541F25">
        <w:trPr>
          <w:cantSplit/>
          <w:trHeight w:val="297"/>
        </w:trPr>
        <w:tc>
          <w:tcPr>
            <w:tcW w:w="54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w:t>
            </w:r>
          </w:p>
        </w:tc>
        <w:tc>
          <w:tcPr>
            <w:tcW w:w="651"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«Универсал-5М»</w:t>
            </w:r>
          </w:p>
        </w:tc>
        <w:tc>
          <w:tcPr>
            <w:tcW w:w="548" w:type="pct"/>
          </w:tcPr>
          <w:p w:rsidR="00541F25" w:rsidRPr="00AA765A" w:rsidRDefault="00541F25" w:rsidP="008506A9">
            <w:pPr>
              <w:jc w:val="center"/>
              <w:rPr>
                <w:rFonts w:ascii="Times New Roman" w:hAnsi="Times New Roman"/>
                <w:sz w:val="20"/>
                <w:szCs w:val="20"/>
              </w:rPr>
            </w:pPr>
          </w:p>
        </w:tc>
        <w:tc>
          <w:tcPr>
            <w:tcW w:w="644"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водогрейный</w:t>
            </w:r>
          </w:p>
        </w:tc>
        <w:tc>
          <w:tcPr>
            <w:tcW w:w="290"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1985</w:t>
            </w:r>
          </w:p>
        </w:tc>
        <w:tc>
          <w:tcPr>
            <w:tcW w:w="397"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0,26</w:t>
            </w:r>
          </w:p>
        </w:tc>
        <w:tc>
          <w:tcPr>
            <w:tcW w:w="396" w:type="pct"/>
            <w:vAlign w:val="center"/>
          </w:tcPr>
          <w:p w:rsidR="00541F25" w:rsidRPr="00AA765A" w:rsidRDefault="00541F25" w:rsidP="008506A9">
            <w:pPr>
              <w:jc w:val="center"/>
              <w:rPr>
                <w:rFonts w:ascii="Times New Roman" w:hAnsi="Times New Roman"/>
                <w:sz w:val="20"/>
                <w:szCs w:val="20"/>
              </w:rPr>
            </w:pPr>
          </w:p>
        </w:tc>
        <w:tc>
          <w:tcPr>
            <w:tcW w:w="326" w:type="pct"/>
            <w:vAlign w:val="center"/>
          </w:tcPr>
          <w:p w:rsidR="00541F25" w:rsidRPr="00AA765A" w:rsidRDefault="00541F25" w:rsidP="008506A9">
            <w:pPr>
              <w:jc w:val="center"/>
              <w:rPr>
                <w:rFonts w:ascii="Times New Roman" w:hAnsi="Times New Roman"/>
                <w:sz w:val="20"/>
                <w:szCs w:val="20"/>
              </w:rPr>
            </w:pPr>
          </w:p>
        </w:tc>
        <w:tc>
          <w:tcPr>
            <w:tcW w:w="554" w:type="pct"/>
            <w:vAlign w:val="center"/>
          </w:tcPr>
          <w:p w:rsidR="00541F25" w:rsidRPr="00AA765A" w:rsidRDefault="00541F25" w:rsidP="008506A9">
            <w:pPr>
              <w:jc w:val="center"/>
              <w:rPr>
                <w:rFonts w:ascii="Times New Roman" w:hAnsi="Times New Roman"/>
                <w:sz w:val="20"/>
                <w:szCs w:val="20"/>
              </w:rPr>
            </w:pPr>
          </w:p>
        </w:tc>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70</w:t>
            </w:r>
          </w:p>
        </w:tc>
        <w:tc>
          <w:tcPr>
            <w:tcW w:w="326"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95</w:t>
            </w:r>
          </w:p>
        </w:tc>
      </w:tr>
      <w:tr w:rsidR="00541F25" w:rsidRPr="00AA765A" w:rsidTr="00541F25">
        <w:trPr>
          <w:cantSplit/>
          <w:trHeight w:val="297"/>
        </w:trPr>
        <w:tc>
          <w:tcPr>
            <w:tcW w:w="54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2</w:t>
            </w:r>
          </w:p>
        </w:tc>
        <w:tc>
          <w:tcPr>
            <w:tcW w:w="651"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«Универсал-5М»</w:t>
            </w:r>
          </w:p>
        </w:tc>
        <w:tc>
          <w:tcPr>
            <w:tcW w:w="548" w:type="pct"/>
          </w:tcPr>
          <w:p w:rsidR="00541F25" w:rsidRPr="00AA765A" w:rsidRDefault="00541F25" w:rsidP="008506A9">
            <w:pPr>
              <w:jc w:val="center"/>
              <w:rPr>
                <w:rFonts w:ascii="Times New Roman" w:hAnsi="Times New Roman"/>
                <w:sz w:val="20"/>
                <w:szCs w:val="20"/>
              </w:rPr>
            </w:pPr>
          </w:p>
        </w:tc>
        <w:tc>
          <w:tcPr>
            <w:tcW w:w="644" w:type="pct"/>
          </w:tcPr>
          <w:p w:rsidR="00541F25" w:rsidRPr="00AA765A" w:rsidRDefault="00541F25" w:rsidP="008506A9">
            <w:pPr>
              <w:rPr>
                <w:rFonts w:ascii="Times New Roman" w:hAnsi="Times New Roman"/>
                <w:sz w:val="20"/>
                <w:szCs w:val="20"/>
              </w:rPr>
            </w:pPr>
            <w:r w:rsidRPr="00AA765A">
              <w:rPr>
                <w:rFonts w:ascii="Times New Roman" w:hAnsi="Times New Roman"/>
                <w:sz w:val="20"/>
                <w:szCs w:val="20"/>
              </w:rPr>
              <w:t>водогрейный</w:t>
            </w:r>
          </w:p>
        </w:tc>
        <w:tc>
          <w:tcPr>
            <w:tcW w:w="290"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1985</w:t>
            </w:r>
          </w:p>
        </w:tc>
        <w:tc>
          <w:tcPr>
            <w:tcW w:w="397"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0,26</w:t>
            </w:r>
          </w:p>
        </w:tc>
        <w:tc>
          <w:tcPr>
            <w:tcW w:w="396" w:type="pct"/>
            <w:vAlign w:val="center"/>
          </w:tcPr>
          <w:p w:rsidR="00541F25" w:rsidRPr="00AA765A" w:rsidRDefault="00541F25" w:rsidP="008506A9">
            <w:pPr>
              <w:jc w:val="center"/>
              <w:rPr>
                <w:rFonts w:ascii="Times New Roman" w:hAnsi="Times New Roman"/>
                <w:sz w:val="20"/>
                <w:szCs w:val="20"/>
              </w:rPr>
            </w:pPr>
          </w:p>
        </w:tc>
        <w:tc>
          <w:tcPr>
            <w:tcW w:w="326" w:type="pct"/>
            <w:vAlign w:val="center"/>
          </w:tcPr>
          <w:p w:rsidR="00541F25" w:rsidRPr="00AA765A" w:rsidRDefault="00541F25" w:rsidP="008506A9">
            <w:pPr>
              <w:jc w:val="center"/>
              <w:rPr>
                <w:rFonts w:ascii="Times New Roman" w:hAnsi="Times New Roman"/>
                <w:sz w:val="20"/>
                <w:szCs w:val="20"/>
              </w:rPr>
            </w:pPr>
          </w:p>
        </w:tc>
        <w:tc>
          <w:tcPr>
            <w:tcW w:w="554" w:type="pct"/>
            <w:vAlign w:val="center"/>
          </w:tcPr>
          <w:p w:rsidR="00541F25" w:rsidRPr="00AA765A" w:rsidRDefault="00541F25" w:rsidP="008506A9">
            <w:pPr>
              <w:jc w:val="center"/>
              <w:rPr>
                <w:rFonts w:ascii="Times New Roman" w:hAnsi="Times New Roman"/>
                <w:sz w:val="20"/>
                <w:szCs w:val="20"/>
              </w:rPr>
            </w:pPr>
          </w:p>
        </w:tc>
        <w:tc>
          <w:tcPr>
            <w:tcW w:w="326" w:type="pct"/>
          </w:tcPr>
          <w:p w:rsidR="00541F25" w:rsidRPr="00AA765A" w:rsidRDefault="00541F25" w:rsidP="00541F25">
            <w:pPr>
              <w:jc w:val="center"/>
              <w:rPr>
                <w:rFonts w:ascii="Times New Roman" w:hAnsi="Times New Roman"/>
                <w:sz w:val="20"/>
                <w:szCs w:val="20"/>
              </w:rPr>
            </w:pPr>
            <w:r w:rsidRPr="00AA765A">
              <w:rPr>
                <w:rFonts w:ascii="Times New Roman" w:hAnsi="Times New Roman"/>
                <w:sz w:val="20"/>
                <w:szCs w:val="20"/>
              </w:rPr>
              <w:t>70</w:t>
            </w:r>
          </w:p>
        </w:tc>
        <w:tc>
          <w:tcPr>
            <w:tcW w:w="326" w:type="pct"/>
          </w:tcPr>
          <w:p w:rsidR="00541F25" w:rsidRPr="00AA765A" w:rsidRDefault="00541F25" w:rsidP="00541F25">
            <w:pPr>
              <w:jc w:val="center"/>
              <w:rPr>
                <w:rFonts w:ascii="Times New Roman" w:hAnsi="Times New Roman"/>
                <w:sz w:val="20"/>
                <w:szCs w:val="20"/>
              </w:rPr>
            </w:pPr>
            <w:r w:rsidRPr="00AA765A">
              <w:rPr>
                <w:rFonts w:ascii="Times New Roman" w:hAnsi="Times New Roman"/>
                <w:sz w:val="20"/>
                <w:szCs w:val="20"/>
              </w:rPr>
              <w:t>95</w:t>
            </w:r>
          </w:p>
        </w:tc>
      </w:tr>
      <w:tr w:rsidR="00541F25" w:rsidRPr="00AA765A" w:rsidTr="00541F25">
        <w:trPr>
          <w:cantSplit/>
          <w:trHeight w:val="297"/>
        </w:trPr>
        <w:tc>
          <w:tcPr>
            <w:tcW w:w="542"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3</w:t>
            </w:r>
          </w:p>
        </w:tc>
        <w:tc>
          <w:tcPr>
            <w:tcW w:w="651"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«Универсал-5М»</w:t>
            </w:r>
          </w:p>
        </w:tc>
        <w:tc>
          <w:tcPr>
            <w:tcW w:w="548" w:type="pct"/>
          </w:tcPr>
          <w:p w:rsidR="00541F25" w:rsidRPr="00AA765A" w:rsidRDefault="00541F25" w:rsidP="008506A9">
            <w:pPr>
              <w:jc w:val="center"/>
              <w:rPr>
                <w:rFonts w:ascii="Times New Roman" w:hAnsi="Times New Roman"/>
                <w:sz w:val="20"/>
                <w:szCs w:val="20"/>
              </w:rPr>
            </w:pPr>
          </w:p>
        </w:tc>
        <w:tc>
          <w:tcPr>
            <w:tcW w:w="644" w:type="pct"/>
            <w:vAlign w:val="center"/>
          </w:tcPr>
          <w:p w:rsidR="00541F25" w:rsidRPr="00AA765A" w:rsidRDefault="00541F25" w:rsidP="008506A9">
            <w:pPr>
              <w:pStyle w:val="ac"/>
              <w:jc w:val="center"/>
              <w:rPr>
                <w:rFonts w:ascii="Times New Roman" w:hAnsi="Times New Roman"/>
                <w:sz w:val="20"/>
                <w:szCs w:val="20"/>
              </w:rPr>
            </w:pPr>
            <w:r w:rsidRPr="00AA765A">
              <w:rPr>
                <w:rFonts w:ascii="Times New Roman" w:hAnsi="Times New Roman"/>
                <w:sz w:val="20"/>
                <w:szCs w:val="20"/>
              </w:rPr>
              <w:t>водогрейный</w:t>
            </w:r>
          </w:p>
        </w:tc>
        <w:tc>
          <w:tcPr>
            <w:tcW w:w="290" w:type="pct"/>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1985</w:t>
            </w:r>
          </w:p>
        </w:tc>
        <w:tc>
          <w:tcPr>
            <w:tcW w:w="397" w:type="pct"/>
            <w:vAlign w:val="center"/>
          </w:tcPr>
          <w:p w:rsidR="00541F25" w:rsidRPr="00AA765A" w:rsidRDefault="00541F25" w:rsidP="008506A9">
            <w:pPr>
              <w:jc w:val="center"/>
              <w:rPr>
                <w:rFonts w:ascii="Times New Roman" w:hAnsi="Times New Roman"/>
                <w:sz w:val="20"/>
                <w:szCs w:val="20"/>
              </w:rPr>
            </w:pPr>
            <w:r w:rsidRPr="00AA765A">
              <w:rPr>
                <w:rFonts w:ascii="Times New Roman" w:hAnsi="Times New Roman"/>
                <w:sz w:val="20"/>
                <w:szCs w:val="20"/>
              </w:rPr>
              <w:t>0,26</w:t>
            </w:r>
          </w:p>
        </w:tc>
        <w:tc>
          <w:tcPr>
            <w:tcW w:w="396" w:type="pct"/>
            <w:vAlign w:val="center"/>
          </w:tcPr>
          <w:p w:rsidR="00541F25" w:rsidRPr="00AA765A" w:rsidRDefault="00541F25" w:rsidP="008506A9">
            <w:pPr>
              <w:jc w:val="center"/>
              <w:rPr>
                <w:rFonts w:ascii="Times New Roman" w:hAnsi="Times New Roman"/>
                <w:sz w:val="20"/>
                <w:szCs w:val="20"/>
              </w:rPr>
            </w:pPr>
          </w:p>
        </w:tc>
        <w:tc>
          <w:tcPr>
            <w:tcW w:w="326" w:type="pct"/>
            <w:vAlign w:val="center"/>
          </w:tcPr>
          <w:p w:rsidR="00541F25" w:rsidRPr="00AA765A" w:rsidRDefault="00541F25" w:rsidP="008506A9">
            <w:pPr>
              <w:jc w:val="center"/>
              <w:rPr>
                <w:rFonts w:ascii="Times New Roman" w:hAnsi="Times New Roman"/>
                <w:sz w:val="20"/>
                <w:szCs w:val="20"/>
              </w:rPr>
            </w:pPr>
          </w:p>
        </w:tc>
        <w:tc>
          <w:tcPr>
            <w:tcW w:w="554" w:type="pct"/>
            <w:vAlign w:val="center"/>
          </w:tcPr>
          <w:p w:rsidR="00541F25" w:rsidRPr="00AA765A" w:rsidRDefault="00541F25" w:rsidP="008506A9">
            <w:pPr>
              <w:jc w:val="center"/>
              <w:rPr>
                <w:rFonts w:ascii="Times New Roman" w:hAnsi="Times New Roman"/>
                <w:sz w:val="20"/>
                <w:szCs w:val="20"/>
              </w:rPr>
            </w:pPr>
          </w:p>
        </w:tc>
        <w:tc>
          <w:tcPr>
            <w:tcW w:w="326" w:type="pct"/>
            <w:vAlign w:val="center"/>
          </w:tcPr>
          <w:p w:rsidR="00541F25" w:rsidRPr="00AA765A" w:rsidRDefault="00541F25" w:rsidP="00541F25">
            <w:pPr>
              <w:jc w:val="center"/>
              <w:rPr>
                <w:rFonts w:ascii="Times New Roman" w:hAnsi="Times New Roman"/>
                <w:sz w:val="20"/>
                <w:szCs w:val="20"/>
              </w:rPr>
            </w:pPr>
            <w:r w:rsidRPr="00AA765A">
              <w:rPr>
                <w:rFonts w:ascii="Times New Roman" w:hAnsi="Times New Roman"/>
                <w:sz w:val="20"/>
                <w:szCs w:val="20"/>
              </w:rPr>
              <w:t>70</w:t>
            </w:r>
          </w:p>
        </w:tc>
        <w:tc>
          <w:tcPr>
            <w:tcW w:w="326" w:type="pct"/>
            <w:vAlign w:val="center"/>
          </w:tcPr>
          <w:p w:rsidR="00541F25" w:rsidRPr="00AA765A" w:rsidRDefault="00541F25" w:rsidP="00541F25">
            <w:pPr>
              <w:jc w:val="center"/>
              <w:rPr>
                <w:rFonts w:ascii="Times New Roman" w:hAnsi="Times New Roman"/>
                <w:sz w:val="20"/>
                <w:szCs w:val="20"/>
              </w:rPr>
            </w:pPr>
            <w:r w:rsidRPr="00AA765A">
              <w:rPr>
                <w:rFonts w:ascii="Times New Roman" w:hAnsi="Times New Roman"/>
                <w:sz w:val="20"/>
                <w:szCs w:val="20"/>
              </w:rPr>
              <w:t>95</w:t>
            </w:r>
          </w:p>
        </w:tc>
      </w:tr>
    </w:tbl>
    <w:p w:rsidR="00541F25" w:rsidRPr="00AA765A" w:rsidRDefault="00541F25" w:rsidP="00F942E9">
      <w:pPr>
        <w:ind w:firstLine="709"/>
        <w:rPr>
          <w:rFonts w:ascii="Times New Roman" w:hAnsi="Times New Roman"/>
          <w:sz w:val="28"/>
          <w:szCs w:val="28"/>
        </w:rPr>
      </w:pPr>
    </w:p>
    <w:p w:rsidR="00F942E9" w:rsidRPr="00AA765A" w:rsidRDefault="00F942E9" w:rsidP="00541F25">
      <w:pPr>
        <w:ind w:firstLine="709"/>
        <w:jc w:val="both"/>
        <w:rPr>
          <w:rFonts w:ascii="Times New Roman" w:hAnsi="Times New Roman"/>
          <w:sz w:val="28"/>
          <w:szCs w:val="28"/>
        </w:rPr>
      </w:pPr>
      <w:r w:rsidRPr="00AA765A">
        <w:rPr>
          <w:rFonts w:ascii="Times New Roman" w:hAnsi="Times New Roman"/>
          <w:sz w:val="28"/>
          <w:szCs w:val="28"/>
        </w:rPr>
        <w:t xml:space="preserve">Общая установленная мощность котельных составляет – </w:t>
      </w:r>
      <w:r w:rsidR="00541F25" w:rsidRPr="00AA765A">
        <w:rPr>
          <w:rFonts w:ascii="Times New Roman" w:hAnsi="Times New Roman"/>
          <w:sz w:val="28"/>
          <w:szCs w:val="28"/>
        </w:rPr>
        <w:t>0,78</w:t>
      </w:r>
      <w:r w:rsidRPr="00AA765A">
        <w:rPr>
          <w:rFonts w:ascii="Times New Roman" w:hAnsi="Times New Roman"/>
          <w:sz w:val="28"/>
          <w:szCs w:val="28"/>
        </w:rPr>
        <w:t xml:space="preserve"> Гкал/час. Система теплоснабжения закрытая. Отпуск тепловой энергии от источников тепловой энергии регулируется качественно, в зависимости от температуры наружного воздуха, которая обуславливает температуру сетевой воды. Система централизованного горячего водоснабжения отсутствует.</w:t>
      </w:r>
    </w:p>
    <w:p w:rsidR="00541F25" w:rsidRPr="00AA765A" w:rsidRDefault="00541F25" w:rsidP="00541F25">
      <w:pPr>
        <w:ind w:firstLine="709"/>
        <w:jc w:val="both"/>
        <w:rPr>
          <w:rFonts w:ascii="Times New Roman" w:hAnsi="Times New Roman"/>
          <w:sz w:val="28"/>
          <w:szCs w:val="28"/>
        </w:rPr>
      </w:pPr>
    </w:p>
    <w:p w:rsidR="00F942E9" w:rsidRPr="00CE46E8" w:rsidRDefault="00F942E9" w:rsidP="00F942E9">
      <w:pPr>
        <w:ind w:firstLine="709"/>
        <w:rPr>
          <w:rFonts w:ascii="Times New Roman" w:hAnsi="Times New Roman"/>
          <w:sz w:val="28"/>
          <w:szCs w:val="28"/>
        </w:rPr>
      </w:pPr>
      <w:r w:rsidRPr="00AA765A">
        <w:rPr>
          <w:rFonts w:ascii="Times New Roman" w:hAnsi="Times New Roman"/>
          <w:sz w:val="28"/>
          <w:szCs w:val="28"/>
        </w:rPr>
        <w:t xml:space="preserve">Состав вспомогательного оборудования котельных </w:t>
      </w:r>
      <w:r w:rsidRPr="00CE46E8">
        <w:rPr>
          <w:rFonts w:ascii="Times New Roman" w:hAnsi="Times New Roman"/>
          <w:sz w:val="28"/>
          <w:szCs w:val="28"/>
        </w:rPr>
        <w:t>представлен в таблице</w:t>
      </w:r>
      <w:r w:rsidR="00CE46E8" w:rsidRPr="00CE46E8">
        <w:rPr>
          <w:rFonts w:ascii="Times New Roman" w:hAnsi="Times New Roman"/>
          <w:sz w:val="28"/>
          <w:szCs w:val="28"/>
        </w:rPr>
        <w:t>.</w:t>
      </w:r>
    </w:p>
    <w:p w:rsidR="00F942E9" w:rsidRPr="00AA765A" w:rsidRDefault="00F942E9" w:rsidP="00F942E9">
      <w:pPr>
        <w:ind w:firstLine="709"/>
        <w:rPr>
          <w:rFonts w:ascii="Times New Roman" w:hAnsi="Times New Roman"/>
          <w:sz w:val="28"/>
          <w:szCs w:val="28"/>
        </w:rPr>
      </w:pPr>
    </w:p>
    <w:p w:rsidR="002752A9" w:rsidRPr="00AA765A" w:rsidRDefault="002752A9" w:rsidP="002752A9">
      <w:pPr>
        <w:rPr>
          <w:rFonts w:ascii="Times New Roman" w:hAnsi="Times New Roman"/>
          <w:lang w:eastAsia="ru-RU"/>
        </w:rPr>
      </w:pPr>
    </w:p>
    <w:p w:rsidR="00657050" w:rsidRPr="00AA765A" w:rsidRDefault="00657050" w:rsidP="00DB1A78">
      <w:pPr>
        <w:ind w:firstLine="709"/>
        <w:rPr>
          <w:rFonts w:ascii="Times New Roman" w:hAnsi="Times New Roman"/>
          <w:sz w:val="28"/>
          <w:szCs w:val="28"/>
        </w:rPr>
      </w:pPr>
    </w:p>
    <w:p w:rsidR="00DB1A78" w:rsidRPr="00AA765A" w:rsidRDefault="00DB1A78" w:rsidP="002752A9">
      <w:pPr>
        <w:pStyle w:val="af4"/>
        <w:rPr>
          <w:sz w:val="28"/>
          <w:szCs w:val="28"/>
        </w:rPr>
        <w:sectPr w:rsidR="00DB1A78" w:rsidRPr="00AA765A" w:rsidSect="007B34FB">
          <w:pgSz w:w="11906" w:h="16838"/>
          <w:pgMar w:top="568" w:right="850" w:bottom="1134" w:left="993" w:header="708" w:footer="708" w:gutter="0"/>
          <w:cols w:space="708"/>
          <w:docGrid w:linePitch="360"/>
        </w:sectPr>
      </w:pPr>
    </w:p>
    <w:p w:rsidR="00657050" w:rsidRPr="00AA765A" w:rsidRDefault="00657050" w:rsidP="00657050">
      <w:pPr>
        <w:ind w:firstLine="709"/>
        <w:rPr>
          <w:rFonts w:ascii="Times New Roman" w:hAnsi="Times New Roman"/>
          <w:b/>
          <w:sz w:val="28"/>
          <w:szCs w:val="28"/>
        </w:rPr>
      </w:pPr>
      <w:r w:rsidRPr="00AA765A">
        <w:rPr>
          <w:rFonts w:ascii="Times New Roman" w:hAnsi="Times New Roman"/>
          <w:b/>
          <w:sz w:val="28"/>
          <w:szCs w:val="28"/>
        </w:rPr>
        <w:lastRenderedPageBreak/>
        <w:t xml:space="preserve">Технические характеристики вспомогательного оборудования котельной в г. Светлогорск на </w:t>
      </w:r>
      <w:proofErr w:type="spellStart"/>
      <w:proofErr w:type="gramStart"/>
      <w:r w:rsidRPr="00AA765A">
        <w:rPr>
          <w:rFonts w:ascii="Times New Roman" w:hAnsi="Times New Roman"/>
          <w:b/>
          <w:sz w:val="28"/>
          <w:szCs w:val="28"/>
        </w:rPr>
        <w:t>на</w:t>
      </w:r>
      <w:proofErr w:type="spellEnd"/>
      <w:proofErr w:type="gramEnd"/>
      <w:r w:rsidRPr="00AA765A">
        <w:rPr>
          <w:rFonts w:ascii="Times New Roman" w:hAnsi="Times New Roman"/>
          <w:b/>
          <w:sz w:val="28"/>
          <w:szCs w:val="28"/>
        </w:rPr>
        <w:t xml:space="preserve"> балансе МУП "Светлогорскмежрайводоканал".</w:t>
      </w:r>
    </w:p>
    <w:tbl>
      <w:tblPr>
        <w:tblW w:w="16056" w:type="dxa"/>
        <w:tblLook w:val="0000"/>
      </w:tblPr>
      <w:tblGrid>
        <w:gridCol w:w="589"/>
        <w:gridCol w:w="1960"/>
        <w:gridCol w:w="2381"/>
        <w:gridCol w:w="1776"/>
        <w:gridCol w:w="1559"/>
        <w:gridCol w:w="2556"/>
        <w:gridCol w:w="1221"/>
        <w:gridCol w:w="2238"/>
        <w:gridCol w:w="1776"/>
      </w:tblGrid>
      <w:tr w:rsidR="00657050" w:rsidRPr="00AA765A" w:rsidTr="00657050">
        <w:trPr>
          <w:trHeight w:val="402"/>
        </w:trPr>
        <w:tc>
          <w:tcPr>
            <w:tcW w:w="16056" w:type="dxa"/>
            <w:gridSpan w:val="9"/>
            <w:tcBorders>
              <w:top w:val="nil"/>
              <w:left w:val="nil"/>
              <w:bottom w:val="nil"/>
              <w:right w:val="nil"/>
            </w:tcBorders>
            <w:shd w:val="clear" w:color="auto" w:fill="auto"/>
            <w:noWrap/>
            <w:vAlign w:val="center"/>
          </w:tcPr>
          <w:p w:rsidR="00657050" w:rsidRPr="00AA765A" w:rsidRDefault="00657050" w:rsidP="00657050">
            <w:pPr>
              <w:spacing w:before="120" w:after="120"/>
              <w:ind w:firstLineChars="100" w:firstLine="281"/>
              <w:rPr>
                <w:rFonts w:ascii="Times New Roman" w:hAnsi="Times New Roman"/>
                <w:b/>
                <w:bCs/>
                <w:sz w:val="28"/>
                <w:szCs w:val="28"/>
              </w:rPr>
            </w:pPr>
            <w:bookmarkStart w:id="17" w:name="RANGE!B1:J53"/>
            <w:r w:rsidRPr="00AA765A">
              <w:rPr>
                <w:rFonts w:ascii="Times New Roman" w:hAnsi="Times New Roman"/>
                <w:b/>
                <w:bCs/>
                <w:sz w:val="28"/>
                <w:szCs w:val="28"/>
              </w:rPr>
              <w:t>Оборудование РТС "Светлогорская"</w:t>
            </w:r>
            <w:bookmarkEnd w:id="17"/>
          </w:p>
        </w:tc>
      </w:tr>
      <w:tr w:rsidR="00657050" w:rsidRPr="00AA765A" w:rsidTr="00657050">
        <w:trPr>
          <w:trHeight w:val="768"/>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 xml:space="preserve">№ </w:t>
            </w:r>
            <w:proofErr w:type="spellStart"/>
            <w:proofErr w:type="gramStart"/>
            <w:r w:rsidRPr="00AA765A">
              <w:rPr>
                <w:rFonts w:ascii="Times New Roman" w:hAnsi="Times New Roman"/>
                <w:b/>
                <w:bCs/>
                <w:sz w:val="24"/>
                <w:szCs w:val="24"/>
              </w:rPr>
              <w:t>п</w:t>
            </w:r>
            <w:proofErr w:type="spellEnd"/>
            <w:proofErr w:type="gramEnd"/>
            <w:r w:rsidRPr="00AA765A">
              <w:rPr>
                <w:rFonts w:ascii="Times New Roman" w:hAnsi="Times New Roman"/>
                <w:b/>
                <w:bCs/>
                <w:sz w:val="24"/>
                <w:szCs w:val="24"/>
              </w:rPr>
              <w:t>/</w:t>
            </w:r>
            <w:proofErr w:type="spellStart"/>
            <w:r w:rsidRPr="00AA765A">
              <w:rPr>
                <w:rFonts w:ascii="Times New Roman" w:hAnsi="Times New Roman"/>
                <w:b/>
                <w:bCs/>
                <w:sz w:val="24"/>
                <w:szCs w:val="24"/>
              </w:rPr>
              <w:t>п</w:t>
            </w:r>
            <w:proofErr w:type="spellEnd"/>
          </w:p>
        </w:tc>
        <w:tc>
          <w:tcPr>
            <w:tcW w:w="1960"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Наименование</w:t>
            </w:r>
          </w:p>
        </w:tc>
        <w:tc>
          <w:tcPr>
            <w:tcW w:w="9493" w:type="dxa"/>
            <w:gridSpan w:val="5"/>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Тип здания</w:t>
            </w:r>
          </w:p>
        </w:tc>
        <w:tc>
          <w:tcPr>
            <w:tcW w:w="2238"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Материал несущих конструкций</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Дата ввода в эксплуатацию</w:t>
            </w:r>
          </w:p>
        </w:tc>
      </w:tr>
      <w:tr w:rsidR="00657050" w:rsidRPr="00AA765A" w:rsidTr="00657050">
        <w:trPr>
          <w:trHeight w:val="339"/>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котельная РТС "Светлогорская"</w:t>
            </w:r>
          </w:p>
        </w:tc>
        <w:tc>
          <w:tcPr>
            <w:tcW w:w="9493" w:type="dxa"/>
            <w:gridSpan w:val="5"/>
            <w:tcBorders>
              <w:top w:val="nil"/>
              <w:left w:val="nil"/>
              <w:bottom w:val="single" w:sz="4" w:space="0" w:color="auto"/>
              <w:right w:val="single" w:sz="4" w:space="0" w:color="333333"/>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 xml:space="preserve">Котельный зал с постоянным обслуживающим персоналом котельной на газе; </w:t>
            </w:r>
          </w:p>
        </w:tc>
        <w:tc>
          <w:tcPr>
            <w:tcW w:w="2238" w:type="dxa"/>
            <w:tcBorders>
              <w:top w:val="nil"/>
              <w:left w:val="nil"/>
              <w:bottom w:val="single" w:sz="4" w:space="0" w:color="auto"/>
              <w:right w:val="single" w:sz="4" w:space="0" w:color="333333"/>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из железобетона</w:t>
            </w:r>
          </w:p>
        </w:tc>
        <w:tc>
          <w:tcPr>
            <w:tcW w:w="1776" w:type="dxa"/>
            <w:tcBorders>
              <w:top w:val="nil"/>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r>
      <w:tr w:rsidR="00657050" w:rsidRPr="00AA765A" w:rsidTr="00657050">
        <w:trPr>
          <w:trHeight w:val="344"/>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w:t>
            </w:r>
          </w:p>
        </w:tc>
        <w:tc>
          <w:tcPr>
            <w:tcW w:w="1960"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proofErr w:type="spellStart"/>
            <w:r w:rsidRPr="00AA765A">
              <w:rPr>
                <w:rFonts w:ascii="Times New Roman" w:hAnsi="Times New Roman"/>
                <w:sz w:val="24"/>
                <w:szCs w:val="24"/>
              </w:rPr>
              <w:t>Мазутонасосная</w:t>
            </w:r>
            <w:proofErr w:type="spellEnd"/>
          </w:p>
        </w:tc>
        <w:tc>
          <w:tcPr>
            <w:tcW w:w="9493" w:type="dxa"/>
            <w:gridSpan w:val="5"/>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 xml:space="preserve">Насосные отделения в отдельных помещениях без постоянного обслуживающего персонала; </w:t>
            </w:r>
          </w:p>
        </w:tc>
        <w:tc>
          <w:tcPr>
            <w:tcW w:w="2238" w:type="dxa"/>
            <w:tcBorders>
              <w:top w:val="single" w:sz="4" w:space="0" w:color="auto"/>
              <w:left w:val="nil"/>
              <w:bottom w:val="single" w:sz="4" w:space="0" w:color="auto"/>
              <w:right w:val="single" w:sz="4" w:space="0" w:color="333333"/>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каменные</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r>
      <w:tr w:rsidR="00657050" w:rsidRPr="00AA765A" w:rsidTr="00657050">
        <w:trPr>
          <w:trHeight w:val="402"/>
        </w:trPr>
        <w:tc>
          <w:tcPr>
            <w:tcW w:w="16056" w:type="dxa"/>
            <w:gridSpan w:val="9"/>
            <w:tcBorders>
              <w:top w:val="single" w:sz="4" w:space="0" w:color="auto"/>
              <w:left w:val="nil"/>
              <w:bottom w:val="single" w:sz="4" w:space="0" w:color="auto"/>
              <w:right w:val="nil"/>
            </w:tcBorders>
            <w:shd w:val="clear" w:color="auto" w:fill="auto"/>
            <w:noWrap/>
            <w:vAlign w:val="center"/>
          </w:tcPr>
          <w:p w:rsidR="00657050" w:rsidRPr="00AA765A" w:rsidRDefault="00657050" w:rsidP="00657050">
            <w:pPr>
              <w:spacing w:before="120" w:after="120"/>
              <w:rPr>
                <w:rFonts w:ascii="Times New Roman" w:hAnsi="Times New Roman"/>
                <w:sz w:val="28"/>
                <w:szCs w:val="28"/>
              </w:rPr>
            </w:pPr>
            <w:r w:rsidRPr="00AA765A">
              <w:rPr>
                <w:rFonts w:ascii="Times New Roman" w:hAnsi="Times New Roman"/>
                <w:b/>
                <w:bCs/>
                <w:sz w:val="28"/>
                <w:szCs w:val="28"/>
              </w:rPr>
              <w:t>Дымовые трубы</w:t>
            </w:r>
          </w:p>
        </w:tc>
      </w:tr>
      <w:tr w:rsidR="00657050" w:rsidRPr="00AA765A" w:rsidTr="00657050">
        <w:trPr>
          <w:trHeight w:val="480"/>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 xml:space="preserve">№ </w:t>
            </w:r>
            <w:proofErr w:type="spellStart"/>
            <w:proofErr w:type="gramStart"/>
            <w:r w:rsidRPr="00AA765A">
              <w:rPr>
                <w:rFonts w:ascii="Times New Roman" w:hAnsi="Times New Roman"/>
                <w:b/>
                <w:bCs/>
                <w:sz w:val="24"/>
                <w:szCs w:val="24"/>
              </w:rPr>
              <w:t>п</w:t>
            </w:r>
            <w:proofErr w:type="spellEnd"/>
            <w:proofErr w:type="gramEnd"/>
            <w:r w:rsidRPr="00AA765A">
              <w:rPr>
                <w:rFonts w:ascii="Times New Roman" w:hAnsi="Times New Roman"/>
                <w:b/>
                <w:bCs/>
                <w:sz w:val="24"/>
                <w:szCs w:val="24"/>
              </w:rPr>
              <w:t>/</w:t>
            </w:r>
            <w:proofErr w:type="spellStart"/>
            <w:r w:rsidRPr="00AA765A">
              <w:rPr>
                <w:rFonts w:ascii="Times New Roman" w:hAnsi="Times New Roman"/>
                <w:b/>
                <w:bCs/>
                <w:sz w:val="24"/>
                <w:szCs w:val="24"/>
              </w:rPr>
              <w:t>п</w:t>
            </w:r>
            <w:proofErr w:type="spellEnd"/>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Наименование</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 xml:space="preserve">Высота, </w:t>
            </w:r>
            <w:proofErr w:type="gramStart"/>
            <w:r w:rsidRPr="00AA765A">
              <w:rPr>
                <w:rFonts w:ascii="Times New Roman" w:hAnsi="Times New Roman"/>
                <w:b/>
                <w:bCs/>
                <w:sz w:val="24"/>
                <w:szCs w:val="24"/>
              </w:rPr>
              <w:t>м</w:t>
            </w:r>
            <w:proofErr w:type="gramEnd"/>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Дата ввода в эксплуатацию</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050" w:rsidRPr="00AA765A" w:rsidRDefault="00657050" w:rsidP="00657050">
            <w:pPr>
              <w:spacing w:after="0"/>
              <w:rPr>
                <w:rFonts w:ascii="Times New Roman" w:hAnsi="Times New Roman"/>
                <w:sz w:val="24"/>
                <w:szCs w:val="24"/>
              </w:rPr>
            </w:pPr>
          </w:p>
        </w:tc>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050" w:rsidRPr="00AA765A" w:rsidRDefault="00657050" w:rsidP="00657050">
            <w:pPr>
              <w:spacing w:after="0"/>
              <w:rPr>
                <w:rFonts w:ascii="Times New Roman" w:hAnsi="Times New Roman"/>
                <w:sz w:val="24"/>
                <w:szCs w:val="24"/>
              </w:rPr>
            </w:pP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050" w:rsidRPr="00AA765A" w:rsidRDefault="00657050" w:rsidP="00657050">
            <w:pPr>
              <w:spacing w:after="0"/>
              <w:rPr>
                <w:rFonts w:ascii="Times New Roman" w:hAnsi="Times New Roman"/>
                <w:sz w:val="24"/>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050" w:rsidRPr="00AA765A" w:rsidRDefault="00657050" w:rsidP="00657050">
            <w:pPr>
              <w:spacing w:after="0"/>
              <w:rPr>
                <w:rFonts w:ascii="Times New Roman" w:hAnsi="Times New Roman"/>
                <w:sz w:val="24"/>
                <w:szCs w:val="24"/>
              </w:rPr>
            </w:pPr>
          </w:p>
        </w:tc>
        <w:tc>
          <w:tcPr>
            <w:tcW w:w="1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050" w:rsidRPr="00AA765A" w:rsidRDefault="00657050" w:rsidP="00657050">
            <w:pPr>
              <w:spacing w:after="0"/>
              <w:rPr>
                <w:rFonts w:ascii="Times New Roman" w:hAnsi="Times New Roman"/>
                <w:sz w:val="24"/>
                <w:szCs w:val="24"/>
              </w:rPr>
            </w:pPr>
          </w:p>
        </w:tc>
      </w:tr>
      <w:tr w:rsidR="00657050" w:rsidRPr="00AA765A" w:rsidTr="00657050">
        <w:trPr>
          <w:trHeight w:val="264"/>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Дымовая труба кирпичная</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60,00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050" w:rsidRPr="00AA765A" w:rsidRDefault="00657050" w:rsidP="00657050">
            <w:pPr>
              <w:spacing w:after="0"/>
              <w:rPr>
                <w:rFonts w:ascii="Times New Roman" w:hAnsi="Times New Roman"/>
                <w:sz w:val="24"/>
                <w:szCs w:val="24"/>
              </w:rPr>
            </w:pPr>
          </w:p>
        </w:tc>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050" w:rsidRPr="00AA765A" w:rsidRDefault="00657050" w:rsidP="00657050">
            <w:pPr>
              <w:spacing w:after="0"/>
              <w:rPr>
                <w:rFonts w:ascii="Times New Roman" w:hAnsi="Times New Roman"/>
                <w:sz w:val="24"/>
                <w:szCs w:val="24"/>
              </w:rPr>
            </w:pP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050" w:rsidRPr="00AA765A" w:rsidRDefault="00657050" w:rsidP="00657050">
            <w:pPr>
              <w:spacing w:after="0"/>
              <w:rPr>
                <w:rFonts w:ascii="Times New Roman" w:hAnsi="Times New Roman"/>
                <w:sz w:val="24"/>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050" w:rsidRPr="00AA765A" w:rsidRDefault="00657050" w:rsidP="00657050">
            <w:pPr>
              <w:spacing w:after="0"/>
              <w:rPr>
                <w:rFonts w:ascii="Times New Roman" w:hAnsi="Times New Roman"/>
                <w:sz w:val="24"/>
                <w:szCs w:val="24"/>
              </w:rPr>
            </w:pPr>
          </w:p>
        </w:tc>
        <w:tc>
          <w:tcPr>
            <w:tcW w:w="1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050" w:rsidRPr="00AA765A" w:rsidRDefault="00657050" w:rsidP="00657050">
            <w:pPr>
              <w:spacing w:after="0"/>
              <w:rPr>
                <w:rFonts w:ascii="Times New Roman" w:hAnsi="Times New Roman"/>
                <w:sz w:val="24"/>
                <w:szCs w:val="24"/>
              </w:rPr>
            </w:pPr>
          </w:p>
        </w:tc>
      </w:tr>
      <w:tr w:rsidR="00657050" w:rsidRPr="00AA765A" w:rsidTr="00657050">
        <w:trPr>
          <w:trHeight w:val="402"/>
        </w:trPr>
        <w:tc>
          <w:tcPr>
            <w:tcW w:w="16056"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before="120" w:after="120"/>
              <w:rPr>
                <w:rFonts w:ascii="Times New Roman" w:hAnsi="Times New Roman"/>
                <w:b/>
                <w:bCs/>
                <w:sz w:val="28"/>
                <w:szCs w:val="28"/>
              </w:rPr>
            </w:pPr>
            <w:r w:rsidRPr="00AA765A">
              <w:rPr>
                <w:rFonts w:ascii="Times New Roman" w:hAnsi="Times New Roman"/>
                <w:b/>
                <w:bCs/>
                <w:sz w:val="28"/>
                <w:szCs w:val="28"/>
              </w:rPr>
              <w:t>Насосы</w:t>
            </w:r>
          </w:p>
        </w:tc>
      </w:tr>
      <w:tr w:rsidR="00657050" w:rsidRPr="00AA765A" w:rsidTr="00657050">
        <w:trPr>
          <w:trHeight w:val="612"/>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 xml:space="preserve">№ </w:t>
            </w:r>
            <w:proofErr w:type="spellStart"/>
            <w:proofErr w:type="gramStart"/>
            <w:r w:rsidRPr="00AA765A">
              <w:rPr>
                <w:rFonts w:ascii="Times New Roman" w:hAnsi="Times New Roman"/>
                <w:b/>
                <w:bCs/>
                <w:sz w:val="24"/>
                <w:szCs w:val="24"/>
              </w:rPr>
              <w:t>п</w:t>
            </w:r>
            <w:proofErr w:type="spellEnd"/>
            <w:proofErr w:type="gramEnd"/>
            <w:r w:rsidRPr="00AA765A">
              <w:rPr>
                <w:rFonts w:ascii="Times New Roman" w:hAnsi="Times New Roman"/>
                <w:b/>
                <w:bCs/>
                <w:sz w:val="24"/>
                <w:szCs w:val="24"/>
              </w:rPr>
              <w:t>/</w:t>
            </w:r>
            <w:proofErr w:type="spellStart"/>
            <w:r w:rsidRPr="00AA765A">
              <w:rPr>
                <w:rFonts w:ascii="Times New Roman" w:hAnsi="Times New Roman"/>
                <w:b/>
                <w:bCs/>
                <w:sz w:val="24"/>
                <w:szCs w:val="24"/>
              </w:rPr>
              <w:t>п</w:t>
            </w:r>
            <w:proofErr w:type="spellEnd"/>
          </w:p>
        </w:tc>
        <w:tc>
          <w:tcPr>
            <w:tcW w:w="1960"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Наименование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Тип насосного агрегата</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Дата установки</w:t>
            </w:r>
          </w:p>
        </w:tc>
        <w:tc>
          <w:tcPr>
            <w:tcW w:w="1559"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 xml:space="preserve">Кол-во, </w:t>
            </w:r>
          </w:p>
          <w:p w:rsidR="00657050" w:rsidRPr="00AA765A" w:rsidRDefault="00657050" w:rsidP="00657050">
            <w:pPr>
              <w:spacing w:after="0" w:line="240" w:lineRule="auto"/>
              <w:jc w:val="center"/>
              <w:rPr>
                <w:rFonts w:ascii="Times New Roman" w:hAnsi="Times New Roman"/>
                <w:b/>
                <w:bCs/>
                <w:sz w:val="24"/>
                <w:szCs w:val="24"/>
              </w:rPr>
            </w:pPr>
            <w:proofErr w:type="spellStart"/>
            <w:proofErr w:type="gramStart"/>
            <w:r w:rsidRPr="00AA765A">
              <w:rPr>
                <w:rFonts w:ascii="Times New Roman" w:hAnsi="Times New Roman"/>
                <w:b/>
                <w:bCs/>
                <w:sz w:val="24"/>
                <w:szCs w:val="24"/>
              </w:rPr>
              <w:t>шт</w:t>
            </w:r>
            <w:proofErr w:type="spellEnd"/>
            <w:proofErr w:type="gramEnd"/>
          </w:p>
        </w:tc>
        <w:tc>
          <w:tcPr>
            <w:tcW w:w="255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Подача насоса, м3/ч</w:t>
            </w:r>
          </w:p>
        </w:tc>
        <w:tc>
          <w:tcPr>
            <w:tcW w:w="122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 xml:space="preserve">Напор насоса, м </w:t>
            </w:r>
            <w:proofErr w:type="spellStart"/>
            <w:r w:rsidRPr="00AA765A">
              <w:rPr>
                <w:rFonts w:ascii="Times New Roman" w:hAnsi="Times New Roman"/>
                <w:b/>
                <w:bCs/>
                <w:sz w:val="24"/>
                <w:szCs w:val="24"/>
              </w:rPr>
              <w:t>вод</w:t>
            </w:r>
            <w:proofErr w:type="gramStart"/>
            <w:r w:rsidRPr="00AA765A">
              <w:rPr>
                <w:rFonts w:ascii="Times New Roman" w:hAnsi="Times New Roman"/>
                <w:b/>
                <w:bCs/>
                <w:sz w:val="24"/>
                <w:szCs w:val="24"/>
              </w:rPr>
              <w:t>.с</w:t>
            </w:r>
            <w:proofErr w:type="gramEnd"/>
            <w:r w:rsidRPr="00AA765A">
              <w:rPr>
                <w:rFonts w:ascii="Times New Roman" w:hAnsi="Times New Roman"/>
                <w:b/>
                <w:bCs/>
                <w:sz w:val="24"/>
                <w:szCs w:val="24"/>
              </w:rPr>
              <w:t>т</w:t>
            </w:r>
            <w:proofErr w:type="spellEnd"/>
            <w:r w:rsidRPr="00AA765A">
              <w:rPr>
                <w:rFonts w:ascii="Times New Roman" w:hAnsi="Times New Roman"/>
                <w:b/>
                <w:bCs/>
                <w:sz w:val="24"/>
                <w:szCs w:val="24"/>
              </w:rPr>
              <w:t>.</w:t>
            </w:r>
          </w:p>
        </w:tc>
        <w:tc>
          <w:tcPr>
            <w:tcW w:w="2238"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Мощность электродвигателя, кВт</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 xml:space="preserve">Скорость вращения, </w:t>
            </w:r>
            <w:proofErr w:type="gramStart"/>
            <w:r w:rsidRPr="00AA765A">
              <w:rPr>
                <w:rFonts w:ascii="Times New Roman" w:hAnsi="Times New Roman"/>
                <w:b/>
                <w:bCs/>
                <w:sz w:val="24"/>
                <w:szCs w:val="24"/>
              </w:rPr>
              <w:t>об</w:t>
            </w:r>
            <w:proofErr w:type="gramEnd"/>
            <w:r w:rsidRPr="00AA765A">
              <w:rPr>
                <w:rFonts w:ascii="Times New Roman" w:hAnsi="Times New Roman"/>
                <w:b/>
                <w:bCs/>
                <w:sz w:val="24"/>
                <w:szCs w:val="24"/>
              </w:rPr>
              <w:t>/мин</w:t>
            </w:r>
          </w:p>
        </w:tc>
      </w:tr>
      <w:tr w:rsidR="00657050" w:rsidRPr="00AA765A" w:rsidTr="00657050">
        <w:trPr>
          <w:trHeight w:val="264"/>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ЦН 400*105</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сетевой</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380,00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96,00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160,00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1500,00</w:t>
            </w:r>
          </w:p>
        </w:tc>
      </w:tr>
      <w:tr w:rsidR="00657050" w:rsidRPr="00AA765A" w:rsidTr="00657050">
        <w:trPr>
          <w:trHeight w:val="264"/>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w:t>
            </w:r>
          </w:p>
        </w:tc>
        <w:tc>
          <w:tcPr>
            <w:tcW w:w="1960"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ВК-4/16</w:t>
            </w:r>
          </w:p>
        </w:tc>
        <w:tc>
          <w:tcPr>
            <w:tcW w:w="238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proofErr w:type="spellStart"/>
            <w:r w:rsidRPr="00AA765A">
              <w:rPr>
                <w:rFonts w:ascii="Times New Roman" w:hAnsi="Times New Roman"/>
                <w:sz w:val="24"/>
                <w:szCs w:val="24"/>
              </w:rPr>
              <w:t>подпиточный</w:t>
            </w:r>
            <w:proofErr w:type="spellEnd"/>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14,00</w:t>
            </w:r>
          </w:p>
        </w:tc>
        <w:tc>
          <w:tcPr>
            <w:tcW w:w="122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16,00</w:t>
            </w:r>
          </w:p>
        </w:tc>
        <w:tc>
          <w:tcPr>
            <w:tcW w:w="2238"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4,00</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ЦНСГ-38-198</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proofErr w:type="spellStart"/>
            <w:r w:rsidRPr="00AA765A">
              <w:rPr>
                <w:rFonts w:ascii="Times New Roman" w:hAnsi="Times New Roman"/>
                <w:sz w:val="24"/>
                <w:szCs w:val="24"/>
              </w:rPr>
              <w:t>подпиточный</w:t>
            </w:r>
            <w:proofErr w:type="spellEnd"/>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38,00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198,00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37,00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3000,00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Х 50-32-125</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циркуляционный</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22.05.2012</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12,50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20,00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3,00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3000,00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proofErr w:type="gramStart"/>
            <w:r w:rsidRPr="00AA765A">
              <w:rPr>
                <w:rFonts w:ascii="Times New Roman" w:hAnsi="Times New Roman"/>
                <w:sz w:val="24"/>
                <w:szCs w:val="24"/>
              </w:rPr>
              <w:t>КМ</w:t>
            </w:r>
            <w:proofErr w:type="gramEnd"/>
            <w:r w:rsidRPr="00AA765A">
              <w:rPr>
                <w:rFonts w:ascii="Times New Roman" w:hAnsi="Times New Roman"/>
                <w:sz w:val="24"/>
                <w:szCs w:val="24"/>
              </w:rPr>
              <w:t xml:space="preserve"> 80-50-160</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proofErr w:type="spellStart"/>
            <w:r w:rsidRPr="00AA765A">
              <w:rPr>
                <w:rFonts w:ascii="Times New Roman" w:hAnsi="Times New Roman"/>
                <w:sz w:val="24"/>
                <w:szCs w:val="24"/>
              </w:rPr>
              <w:t>подпиточный</w:t>
            </w:r>
            <w:proofErr w:type="spellEnd"/>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50,00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32,00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7,50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3000,00</w:t>
            </w:r>
          </w:p>
        </w:tc>
      </w:tr>
      <w:tr w:rsidR="00657050" w:rsidRPr="00AA765A" w:rsidTr="00657050">
        <w:trPr>
          <w:trHeight w:val="264"/>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6</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ВКС-1/16</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proofErr w:type="spellStart"/>
            <w:r w:rsidRPr="00AA765A">
              <w:rPr>
                <w:rFonts w:ascii="Times New Roman" w:hAnsi="Times New Roman"/>
                <w:sz w:val="24"/>
                <w:szCs w:val="24"/>
              </w:rPr>
              <w:t>подпиточный</w:t>
            </w:r>
            <w:proofErr w:type="spellEnd"/>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3,60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16,00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1500,00</w:t>
            </w:r>
          </w:p>
        </w:tc>
      </w:tr>
      <w:tr w:rsidR="00657050" w:rsidRPr="00AA765A" w:rsidTr="00657050">
        <w:trPr>
          <w:trHeight w:val="264"/>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7</w:t>
            </w:r>
          </w:p>
        </w:tc>
        <w:tc>
          <w:tcPr>
            <w:tcW w:w="1960"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К 8/18</w:t>
            </w:r>
          </w:p>
        </w:tc>
        <w:tc>
          <w:tcPr>
            <w:tcW w:w="238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циркуляционный</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w:t>
            </w:r>
          </w:p>
        </w:tc>
        <w:tc>
          <w:tcPr>
            <w:tcW w:w="255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8,00</w:t>
            </w:r>
          </w:p>
        </w:tc>
        <w:tc>
          <w:tcPr>
            <w:tcW w:w="122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18,00</w:t>
            </w:r>
          </w:p>
        </w:tc>
        <w:tc>
          <w:tcPr>
            <w:tcW w:w="2238"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2,20</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3000,00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8</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ВК 4/24</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proofErr w:type="spellStart"/>
            <w:r w:rsidRPr="00AA765A">
              <w:rPr>
                <w:rFonts w:ascii="Times New Roman" w:hAnsi="Times New Roman"/>
                <w:sz w:val="24"/>
                <w:szCs w:val="24"/>
              </w:rPr>
              <w:t>подпиточный</w:t>
            </w:r>
            <w:proofErr w:type="spellEnd"/>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21.08.1998</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14,00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24,00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5,50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lastRenderedPageBreak/>
              <w:t>9</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1В20-16-10</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proofErr w:type="spellStart"/>
            <w:r w:rsidRPr="00AA765A">
              <w:rPr>
                <w:rFonts w:ascii="Times New Roman" w:hAnsi="Times New Roman"/>
                <w:sz w:val="24"/>
                <w:szCs w:val="24"/>
              </w:rPr>
              <w:t>подпиточный</w:t>
            </w:r>
            <w:proofErr w:type="spellEnd"/>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30.01.2000</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16,00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100,00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10</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1Д315-71</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proofErr w:type="spellStart"/>
            <w:r w:rsidRPr="00AA765A">
              <w:rPr>
                <w:rFonts w:ascii="Times New Roman" w:hAnsi="Times New Roman"/>
                <w:sz w:val="24"/>
                <w:szCs w:val="24"/>
              </w:rPr>
              <w:t>подпиточный</w:t>
            </w:r>
            <w:proofErr w:type="spellEnd"/>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08.09.2004</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315,00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71,00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110,00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3000,00</w:t>
            </w:r>
          </w:p>
        </w:tc>
      </w:tr>
      <w:tr w:rsidR="00657050" w:rsidRPr="00AA765A" w:rsidTr="00657050">
        <w:trPr>
          <w:trHeight w:val="264"/>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11</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Х 50-32-125К-СД</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proofErr w:type="spellStart"/>
            <w:r w:rsidRPr="00AA765A">
              <w:rPr>
                <w:rFonts w:ascii="Times New Roman" w:hAnsi="Times New Roman"/>
                <w:sz w:val="24"/>
                <w:szCs w:val="24"/>
              </w:rPr>
              <w:t>подпиточный</w:t>
            </w:r>
            <w:proofErr w:type="spellEnd"/>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16.11.2004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12,50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20,00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3,00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3000,00</w:t>
            </w:r>
          </w:p>
        </w:tc>
      </w:tr>
      <w:tr w:rsidR="00657050" w:rsidRPr="00AA765A" w:rsidTr="00657050">
        <w:trPr>
          <w:trHeight w:val="264"/>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w:t>
            </w:r>
          </w:p>
        </w:tc>
        <w:tc>
          <w:tcPr>
            <w:tcW w:w="1960"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ВКС 5/24А</w:t>
            </w:r>
          </w:p>
        </w:tc>
        <w:tc>
          <w:tcPr>
            <w:tcW w:w="238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циркуляционный</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01.07.2000</w:t>
            </w:r>
          </w:p>
        </w:tc>
        <w:tc>
          <w:tcPr>
            <w:tcW w:w="1559"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18,00</w:t>
            </w:r>
          </w:p>
        </w:tc>
        <w:tc>
          <w:tcPr>
            <w:tcW w:w="122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24,00</w:t>
            </w:r>
          </w:p>
        </w:tc>
        <w:tc>
          <w:tcPr>
            <w:tcW w:w="2238"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5,50</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13</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Ш-40-6-18/4</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циркуляционный</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18,00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5,50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1000,00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14</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А</w:t>
            </w:r>
            <w:proofErr w:type="gramStart"/>
            <w:r w:rsidRPr="00AA765A">
              <w:rPr>
                <w:rFonts w:ascii="Times New Roman" w:hAnsi="Times New Roman"/>
                <w:sz w:val="24"/>
                <w:szCs w:val="24"/>
              </w:rPr>
              <w:t>1</w:t>
            </w:r>
            <w:proofErr w:type="gramEnd"/>
            <w:r w:rsidRPr="00AA765A">
              <w:rPr>
                <w:rFonts w:ascii="Times New Roman" w:hAnsi="Times New Roman"/>
                <w:sz w:val="24"/>
                <w:szCs w:val="24"/>
              </w:rPr>
              <w:t xml:space="preserve"> 3В 4/25</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циркуляционный</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34,00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25,00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5,50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1500,00</w:t>
            </w:r>
          </w:p>
        </w:tc>
      </w:tr>
      <w:tr w:rsidR="00657050" w:rsidRPr="00AA765A" w:rsidTr="00657050">
        <w:trPr>
          <w:trHeight w:val="402"/>
        </w:trPr>
        <w:tc>
          <w:tcPr>
            <w:tcW w:w="16056" w:type="dxa"/>
            <w:gridSpan w:val="9"/>
            <w:tcBorders>
              <w:top w:val="single" w:sz="4" w:space="0" w:color="auto"/>
              <w:left w:val="nil"/>
              <w:bottom w:val="nil"/>
              <w:right w:val="nil"/>
            </w:tcBorders>
            <w:shd w:val="clear" w:color="auto" w:fill="auto"/>
            <w:noWrap/>
            <w:vAlign w:val="center"/>
          </w:tcPr>
          <w:p w:rsidR="00657050" w:rsidRPr="00AA765A" w:rsidRDefault="00657050" w:rsidP="00657050">
            <w:pPr>
              <w:spacing w:before="120" w:after="120"/>
              <w:rPr>
                <w:rFonts w:ascii="Times New Roman" w:hAnsi="Times New Roman"/>
                <w:b/>
                <w:bCs/>
                <w:sz w:val="28"/>
                <w:szCs w:val="28"/>
              </w:rPr>
            </w:pPr>
            <w:r w:rsidRPr="00AA765A">
              <w:rPr>
                <w:rFonts w:ascii="Times New Roman" w:hAnsi="Times New Roman"/>
                <w:b/>
                <w:bCs/>
                <w:sz w:val="28"/>
                <w:szCs w:val="28"/>
              </w:rPr>
              <w:t>Вытяжные и приточные вентиляторы </w:t>
            </w:r>
          </w:p>
        </w:tc>
      </w:tr>
      <w:tr w:rsidR="00657050" w:rsidRPr="00AA765A" w:rsidTr="00657050">
        <w:trPr>
          <w:trHeight w:val="636"/>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 xml:space="preserve">№ </w:t>
            </w:r>
            <w:proofErr w:type="spellStart"/>
            <w:proofErr w:type="gramStart"/>
            <w:r w:rsidRPr="00AA765A">
              <w:rPr>
                <w:rFonts w:ascii="Times New Roman" w:hAnsi="Times New Roman"/>
                <w:b/>
                <w:bCs/>
                <w:sz w:val="24"/>
                <w:szCs w:val="24"/>
              </w:rPr>
              <w:t>п</w:t>
            </w:r>
            <w:proofErr w:type="spellEnd"/>
            <w:proofErr w:type="gramEnd"/>
            <w:r w:rsidRPr="00AA765A">
              <w:rPr>
                <w:rFonts w:ascii="Times New Roman" w:hAnsi="Times New Roman"/>
                <w:b/>
                <w:bCs/>
                <w:sz w:val="24"/>
                <w:szCs w:val="24"/>
              </w:rPr>
              <w:t>/</w:t>
            </w:r>
            <w:proofErr w:type="spellStart"/>
            <w:r w:rsidRPr="00AA765A">
              <w:rPr>
                <w:rFonts w:ascii="Times New Roman" w:hAnsi="Times New Roman"/>
                <w:b/>
                <w:bCs/>
                <w:sz w:val="24"/>
                <w:szCs w:val="24"/>
              </w:rPr>
              <w:t>п</w:t>
            </w:r>
            <w:proofErr w:type="spellEnd"/>
          </w:p>
        </w:tc>
        <w:tc>
          <w:tcPr>
            <w:tcW w:w="1960"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Наименование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Тип вентиляции</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Дата установки</w:t>
            </w:r>
          </w:p>
        </w:tc>
        <w:tc>
          <w:tcPr>
            <w:tcW w:w="1559"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 xml:space="preserve">Кол-во, </w:t>
            </w:r>
          </w:p>
          <w:p w:rsidR="00657050" w:rsidRPr="00AA765A" w:rsidRDefault="00657050" w:rsidP="00657050">
            <w:pPr>
              <w:spacing w:after="0" w:line="240" w:lineRule="auto"/>
              <w:jc w:val="center"/>
              <w:rPr>
                <w:rFonts w:ascii="Times New Roman" w:hAnsi="Times New Roman"/>
                <w:b/>
                <w:bCs/>
                <w:sz w:val="24"/>
                <w:szCs w:val="24"/>
              </w:rPr>
            </w:pPr>
            <w:proofErr w:type="spellStart"/>
            <w:proofErr w:type="gramStart"/>
            <w:r w:rsidRPr="00AA765A">
              <w:rPr>
                <w:rFonts w:ascii="Times New Roman" w:hAnsi="Times New Roman"/>
                <w:b/>
                <w:bCs/>
                <w:sz w:val="24"/>
                <w:szCs w:val="24"/>
              </w:rPr>
              <w:t>шт</w:t>
            </w:r>
            <w:proofErr w:type="spellEnd"/>
            <w:proofErr w:type="gramEnd"/>
          </w:p>
        </w:tc>
        <w:tc>
          <w:tcPr>
            <w:tcW w:w="255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Производительность, м3/ч</w:t>
            </w:r>
          </w:p>
        </w:tc>
        <w:tc>
          <w:tcPr>
            <w:tcW w:w="122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Напор, м вод</w:t>
            </w:r>
            <w:proofErr w:type="gramStart"/>
            <w:r w:rsidRPr="00AA765A">
              <w:rPr>
                <w:rFonts w:ascii="Times New Roman" w:hAnsi="Times New Roman"/>
                <w:b/>
                <w:bCs/>
                <w:sz w:val="24"/>
                <w:szCs w:val="24"/>
              </w:rPr>
              <w:t>.</w:t>
            </w:r>
            <w:proofErr w:type="gramEnd"/>
            <w:r w:rsidRPr="00AA765A">
              <w:rPr>
                <w:rFonts w:ascii="Times New Roman" w:hAnsi="Times New Roman"/>
                <w:b/>
                <w:bCs/>
                <w:sz w:val="24"/>
                <w:szCs w:val="24"/>
              </w:rPr>
              <w:t xml:space="preserve"> </w:t>
            </w:r>
            <w:proofErr w:type="gramStart"/>
            <w:r w:rsidRPr="00AA765A">
              <w:rPr>
                <w:rFonts w:ascii="Times New Roman" w:hAnsi="Times New Roman"/>
                <w:b/>
                <w:bCs/>
                <w:sz w:val="24"/>
                <w:szCs w:val="24"/>
              </w:rPr>
              <w:t>с</w:t>
            </w:r>
            <w:proofErr w:type="gramEnd"/>
            <w:r w:rsidRPr="00AA765A">
              <w:rPr>
                <w:rFonts w:ascii="Times New Roman" w:hAnsi="Times New Roman"/>
                <w:b/>
                <w:bCs/>
                <w:sz w:val="24"/>
                <w:szCs w:val="24"/>
              </w:rPr>
              <w:t>т.</w:t>
            </w:r>
          </w:p>
        </w:tc>
        <w:tc>
          <w:tcPr>
            <w:tcW w:w="2238"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Мощность электродвигателя, кВт</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line="240" w:lineRule="auto"/>
              <w:jc w:val="center"/>
              <w:rPr>
                <w:rFonts w:ascii="Times New Roman" w:hAnsi="Times New Roman"/>
                <w:b/>
                <w:bCs/>
                <w:sz w:val="24"/>
                <w:szCs w:val="24"/>
              </w:rPr>
            </w:pPr>
            <w:r w:rsidRPr="00AA765A">
              <w:rPr>
                <w:rFonts w:ascii="Times New Roman" w:hAnsi="Times New Roman"/>
                <w:b/>
                <w:bCs/>
                <w:sz w:val="24"/>
                <w:szCs w:val="24"/>
              </w:rPr>
              <w:t xml:space="preserve">Скорость вращения, </w:t>
            </w:r>
            <w:proofErr w:type="gramStart"/>
            <w:r w:rsidRPr="00AA765A">
              <w:rPr>
                <w:rFonts w:ascii="Times New Roman" w:hAnsi="Times New Roman"/>
                <w:b/>
                <w:bCs/>
                <w:sz w:val="24"/>
                <w:szCs w:val="24"/>
              </w:rPr>
              <w:t>об</w:t>
            </w:r>
            <w:proofErr w:type="gramEnd"/>
            <w:r w:rsidRPr="00AA765A">
              <w:rPr>
                <w:rFonts w:ascii="Times New Roman" w:hAnsi="Times New Roman"/>
                <w:b/>
                <w:bCs/>
                <w:sz w:val="24"/>
                <w:szCs w:val="24"/>
              </w:rPr>
              <w:t>/мин</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ВДН-12,5</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приточная</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880C4A">
            <w:pPr>
              <w:spacing w:after="0"/>
              <w:jc w:val="center"/>
              <w:rPr>
                <w:rFonts w:ascii="Times New Roman" w:hAnsi="Times New Roman"/>
                <w:sz w:val="24"/>
                <w:szCs w:val="24"/>
              </w:rPr>
            </w:pPr>
            <w:r w:rsidRPr="00AA765A">
              <w:rPr>
                <w:rFonts w:ascii="Times New Roman" w:hAnsi="Times New Roman"/>
                <w:sz w:val="24"/>
                <w:szCs w:val="24"/>
              </w:rPr>
              <w:t>40000,00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880C4A">
            <w:pPr>
              <w:spacing w:after="0"/>
              <w:jc w:val="center"/>
              <w:rPr>
                <w:rFonts w:ascii="Times New Roman" w:hAnsi="Times New Roman"/>
                <w:sz w:val="24"/>
                <w:szCs w:val="24"/>
              </w:rPr>
            </w:pPr>
            <w:r w:rsidRPr="00AA765A">
              <w:rPr>
                <w:rFonts w:ascii="Times New Roman" w:hAnsi="Times New Roman"/>
                <w:sz w:val="24"/>
                <w:szCs w:val="24"/>
              </w:rPr>
              <w:t>0,60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880C4A">
            <w:pPr>
              <w:spacing w:after="0"/>
              <w:jc w:val="center"/>
              <w:rPr>
                <w:rFonts w:ascii="Times New Roman" w:hAnsi="Times New Roman"/>
                <w:sz w:val="24"/>
                <w:szCs w:val="24"/>
              </w:rPr>
            </w:pPr>
            <w:r w:rsidRPr="00AA765A">
              <w:rPr>
                <w:rFonts w:ascii="Times New Roman" w:hAnsi="Times New Roman"/>
                <w:sz w:val="24"/>
                <w:szCs w:val="24"/>
              </w:rPr>
              <w:t>43,00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880C4A">
            <w:pPr>
              <w:spacing w:after="0"/>
              <w:jc w:val="center"/>
              <w:rPr>
                <w:rFonts w:ascii="Times New Roman" w:hAnsi="Times New Roman"/>
                <w:sz w:val="24"/>
                <w:szCs w:val="24"/>
              </w:rPr>
            </w:pPr>
            <w:r w:rsidRPr="00AA765A">
              <w:rPr>
                <w:rFonts w:ascii="Times New Roman" w:hAnsi="Times New Roman"/>
                <w:sz w:val="24"/>
                <w:szCs w:val="24"/>
              </w:rPr>
              <w:t>1500,00</w:t>
            </w:r>
          </w:p>
        </w:tc>
      </w:tr>
      <w:tr w:rsidR="00657050" w:rsidRPr="00AA765A" w:rsidTr="00657050">
        <w:trPr>
          <w:trHeight w:val="264"/>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ВДН-12,5</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приточная</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40000,00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0,60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73,00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1500,00</w:t>
            </w:r>
          </w:p>
        </w:tc>
      </w:tr>
      <w:tr w:rsidR="00657050" w:rsidRPr="00AA765A" w:rsidTr="00657050">
        <w:trPr>
          <w:trHeight w:val="264"/>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w:t>
            </w:r>
          </w:p>
        </w:tc>
        <w:tc>
          <w:tcPr>
            <w:tcW w:w="1960"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ВДН-11,2</w:t>
            </w:r>
          </w:p>
        </w:tc>
        <w:tc>
          <w:tcPr>
            <w:tcW w:w="238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приточная</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19130,00</w:t>
            </w:r>
          </w:p>
        </w:tc>
        <w:tc>
          <w:tcPr>
            <w:tcW w:w="122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0,19</w:t>
            </w:r>
          </w:p>
        </w:tc>
        <w:tc>
          <w:tcPr>
            <w:tcW w:w="2238"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43,00</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1000,00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ВДН-11,2</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приточная</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19130,00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0,19</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43,00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1000,00</w:t>
            </w:r>
          </w:p>
        </w:tc>
      </w:tr>
      <w:tr w:rsidR="00657050" w:rsidRPr="00AA765A" w:rsidTr="00657050">
        <w:trPr>
          <w:trHeight w:val="402"/>
        </w:trPr>
        <w:tc>
          <w:tcPr>
            <w:tcW w:w="16056" w:type="dxa"/>
            <w:gridSpan w:val="9"/>
            <w:tcBorders>
              <w:top w:val="single" w:sz="4" w:space="0" w:color="auto"/>
              <w:left w:val="nil"/>
              <w:bottom w:val="nil"/>
              <w:right w:val="nil"/>
            </w:tcBorders>
            <w:shd w:val="clear" w:color="auto" w:fill="auto"/>
            <w:noWrap/>
            <w:vAlign w:val="center"/>
          </w:tcPr>
          <w:p w:rsidR="00657050" w:rsidRPr="00AA765A" w:rsidRDefault="00657050" w:rsidP="00657050">
            <w:pPr>
              <w:spacing w:before="120" w:after="120"/>
              <w:rPr>
                <w:rFonts w:ascii="Times New Roman" w:hAnsi="Times New Roman"/>
                <w:b/>
                <w:bCs/>
                <w:sz w:val="28"/>
                <w:szCs w:val="28"/>
              </w:rPr>
            </w:pPr>
            <w:r w:rsidRPr="00AA765A">
              <w:rPr>
                <w:rFonts w:ascii="Times New Roman" w:hAnsi="Times New Roman"/>
                <w:b/>
                <w:bCs/>
                <w:sz w:val="28"/>
                <w:szCs w:val="28"/>
              </w:rPr>
              <w:t>Тягодутьевые устройства (дымососы, дутьевые вентиляторы) </w:t>
            </w:r>
          </w:p>
        </w:tc>
      </w:tr>
      <w:tr w:rsidR="00657050" w:rsidRPr="00AA765A" w:rsidTr="00657050">
        <w:trPr>
          <w:trHeight w:val="624"/>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 xml:space="preserve">№ </w:t>
            </w:r>
            <w:proofErr w:type="spellStart"/>
            <w:proofErr w:type="gramStart"/>
            <w:r w:rsidRPr="00AA765A">
              <w:rPr>
                <w:rFonts w:ascii="Times New Roman" w:hAnsi="Times New Roman"/>
                <w:b/>
                <w:bCs/>
                <w:sz w:val="24"/>
                <w:szCs w:val="24"/>
              </w:rPr>
              <w:t>п</w:t>
            </w:r>
            <w:proofErr w:type="spellEnd"/>
            <w:proofErr w:type="gramEnd"/>
            <w:r w:rsidRPr="00AA765A">
              <w:rPr>
                <w:rFonts w:ascii="Times New Roman" w:hAnsi="Times New Roman"/>
                <w:b/>
                <w:bCs/>
                <w:sz w:val="24"/>
                <w:szCs w:val="24"/>
              </w:rPr>
              <w:t>/</w:t>
            </w:r>
            <w:proofErr w:type="spellStart"/>
            <w:r w:rsidRPr="00AA765A">
              <w:rPr>
                <w:rFonts w:ascii="Times New Roman" w:hAnsi="Times New Roman"/>
                <w:b/>
                <w:bCs/>
                <w:sz w:val="24"/>
                <w:szCs w:val="24"/>
              </w:rPr>
              <w:t>п</w:t>
            </w:r>
            <w:proofErr w:type="spellEnd"/>
          </w:p>
        </w:tc>
        <w:tc>
          <w:tcPr>
            <w:tcW w:w="1960"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Наименование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Тип устройства</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Дата установки</w:t>
            </w:r>
          </w:p>
        </w:tc>
        <w:tc>
          <w:tcPr>
            <w:tcW w:w="1559"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 xml:space="preserve">Количество, </w:t>
            </w:r>
            <w:proofErr w:type="spellStart"/>
            <w:proofErr w:type="gramStart"/>
            <w:r w:rsidRPr="00AA765A">
              <w:rPr>
                <w:rFonts w:ascii="Times New Roman" w:hAnsi="Times New Roman"/>
                <w:b/>
                <w:bCs/>
                <w:sz w:val="24"/>
                <w:szCs w:val="24"/>
              </w:rPr>
              <w:t>шт</w:t>
            </w:r>
            <w:proofErr w:type="spellEnd"/>
            <w:proofErr w:type="gramEnd"/>
          </w:p>
        </w:tc>
        <w:tc>
          <w:tcPr>
            <w:tcW w:w="255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Производительность, м3/ч</w:t>
            </w:r>
          </w:p>
        </w:tc>
        <w:tc>
          <w:tcPr>
            <w:tcW w:w="122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Напор, м вод</w:t>
            </w:r>
            <w:proofErr w:type="gramStart"/>
            <w:r w:rsidRPr="00AA765A">
              <w:rPr>
                <w:rFonts w:ascii="Times New Roman" w:hAnsi="Times New Roman"/>
                <w:b/>
                <w:bCs/>
                <w:sz w:val="24"/>
                <w:szCs w:val="24"/>
              </w:rPr>
              <w:t>.</w:t>
            </w:r>
            <w:proofErr w:type="gramEnd"/>
            <w:r w:rsidRPr="00AA765A">
              <w:rPr>
                <w:rFonts w:ascii="Times New Roman" w:hAnsi="Times New Roman"/>
                <w:b/>
                <w:bCs/>
                <w:sz w:val="24"/>
                <w:szCs w:val="24"/>
              </w:rPr>
              <w:t xml:space="preserve"> </w:t>
            </w:r>
            <w:proofErr w:type="gramStart"/>
            <w:r w:rsidRPr="00AA765A">
              <w:rPr>
                <w:rFonts w:ascii="Times New Roman" w:hAnsi="Times New Roman"/>
                <w:b/>
                <w:bCs/>
                <w:sz w:val="24"/>
                <w:szCs w:val="24"/>
              </w:rPr>
              <w:t>с</w:t>
            </w:r>
            <w:proofErr w:type="gramEnd"/>
            <w:r w:rsidRPr="00AA765A">
              <w:rPr>
                <w:rFonts w:ascii="Times New Roman" w:hAnsi="Times New Roman"/>
                <w:b/>
                <w:bCs/>
                <w:sz w:val="24"/>
                <w:szCs w:val="24"/>
              </w:rPr>
              <w:t>т.</w:t>
            </w:r>
          </w:p>
        </w:tc>
        <w:tc>
          <w:tcPr>
            <w:tcW w:w="2238"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Мощность электродвигателя, кВт</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 xml:space="preserve">Скорость вращения, </w:t>
            </w:r>
            <w:proofErr w:type="gramStart"/>
            <w:r w:rsidRPr="00AA765A">
              <w:rPr>
                <w:rFonts w:ascii="Times New Roman" w:hAnsi="Times New Roman"/>
                <w:b/>
                <w:bCs/>
                <w:sz w:val="24"/>
                <w:szCs w:val="24"/>
              </w:rPr>
              <w:t>об</w:t>
            </w:r>
            <w:proofErr w:type="gramEnd"/>
            <w:r w:rsidRPr="00AA765A">
              <w:rPr>
                <w:rFonts w:ascii="Times New Roman" w:hAnsi="Times New Roman"/>
                <w:b/>
                <w:bCs/>
                <w:sz w:val="24"/>
                <w:szCs w:val="24"/>
              </w:rPr>
              <w:t>/мин</w:t>
            </w:r>
          </w:p>
        </w:tc>
      </w:tr>
      <w:tr w:rsidR="00657050" w:rsidRPr="00AA765A" w:rsidTr="00657050">
        <w:trPr>
          <w:trHeight w:val="480"/>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ДН-12,5</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Тягодутьевые машины ВДН И ДН</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39900,00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0,35</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59,00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1500,00</w:t>
            </w:r>
          </w:p>
        </w:tc>
      </w:tr>
      <w:tr w:rsidR="00657050" w:rsidRPr="00AA765A" w:rsidTr="00657050">
        <w:trPr>
          <w:trHeight w:val="480"/>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ДН-12,5</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Тягодутьевые машины ВДН И ДН</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39900,00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0,35</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59,00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1500,00</w:t>
            </w:r>
          </w:p>
        </w:tc>
      </w:tr>
      <w:tr w:rsidR="00657050" w:rsidRPr="00AA765A" w:rsidTr="00657050">
        <w:trPr>
          <w:trHeight w:val="480"/>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ДН-10</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Тягодутьевые машины ВДН И ДН</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06.10.2004</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13620,00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19,40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1000,00</w:t>
            </w:r>
          </w:p>
        </w:tc>
      </w:tr>
      <w:tr w:rsidR="00657050" w:rsidRPr="00AA765A" w:rsidTr="00657050">
        <w:trPr>
          <w:trHeight w:val="480"/>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ДН-10</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Тягодутьевые машины ВДН И ДН</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06.10.2004</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13620,00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19,40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1000,00</w:t>
            </w:r>
          </w:p>
        </w:tc>
      </w:tr>
      <w:tr w:rsidR="00657050" w:rsidRPr="00AA765A" w:rsidTr="00657050">
        <w:trPr>
          <w:trHeight w:val="402"/>
        </w:trPr>
        <w:tc>
          <w:tcPr>
            <w:tcW w:w="16056" w:type="dxa"/>
            <w:gridSpan w:val="9"/>
            <w:tcBorders>
              <w:top w:val="nil"/>
              <w:left w:val="nil"/>
              <w:bottom w:val="nil"/>
              <w:right w:val="nil"/>
            </w:tcBorders>
            <w:shd w:val="clear" w:color="auto" w:fill="auto"/>
            <w:noWrap/>
            <w:vAlign w:val="center"/>
          </w:tcPr>
          <w:p w:rsidR="00657050" w:rsidRPr="00AA765A" w:rsidRDefault="00657050" w:rsidP="00657050">
            <w:pPr>
              <w:spacing w:after="0"/>
              <w:rPr>
                <w:rFonts w:ascii="Times New Roman" w:hAnsi="Times New Roman"/>
                <w:b/>
                <w:bCs/>
                <w:sz w:val="28"/>
                <w:szCs w:val="28"/>
              </w:rPr>
            </w:pPr>
          </w:p>
          <w:p w:rsidR="00657050" w:rsidRPr="00AA765A" w:rsidRDefault="00657050" w:rsidP="00657050">
            <w:pPr>
              <w:spacing w:after="0"/>
              <w:rPr>
                <w:rFonts w:ascii="Times New Roman" w:hAnsi="Times New Roman"/>
                <w:b/>
                <w:bCs/>
                <w:sz w:val="28"/>
                <w:szCs w:val="28"/>
              </w:rPr>
            </w:pPr>
          </w:p>
          <w:p w:rsidR="00657050" w:rsidRPr="00AA765A" w:rsidRDefault="00657050" w:rsidP="00657050">
            <w:pPr>
              <w:spacing w:after="120"/>
              <w:rPr>
                <w:rFonts w:ascii="Times New Roman" w:hAnsi="Times New Roman"/>
                <w:sz w:val="24"/>
                <w:szCs w:val="24"/>
              </w:rPr>
            </w:pPr>
            <w:r w:rsidRPr="00AA765A">
              <w:rPr>
                <w:rFonts w:ascii="Times New Roman" w:hAnsi="Times New Roman"/>
                <w:b/>
                <w:bCs/>
                <w:sz w:val="28"/>
                <w:szCs w:val="28"/>
              </w:rPr>
              <w:t xml:space="preserve">Вспомогательное оборудование (деаэраторы, теплообменники, </w:t>
            </w:r>
            <w:proofErr w:type="spellStart"/>
            <w:r w:rsidRPr="00AA765A">
              <w:rPr>
                <w:rFonts w:ascii="Times New Roman" w:hAnsi="Times New Roman"/>
                <w:b/>
                <w:bCs/>
                <w:sz w:val="28"/>
                <w:szCs w:val="28"/>
              </w:rPr>
              <w:t>химводоподготовка</w:t>
            </w:r>
            <w:proofErr w:type="spellEnd"/>
            <w:r w:rsidRPr="00AA765A">
              <w:rPr>
                <w:rFonts w:ascii="Times New Roman" w:hAnsi="Times New Roman"/>
                <w:b/>
                <w:bCs/>
                <w:sz w:val="28"/>
                <w:szCs w:val="28"/>
              </w:rPr>
              <w:t xml:space="preserve"> и пр.)</w:t>
            </w:r>
          </w:p>
        </w:tc>
      </w:tr>
      <w:tr w:rsidR="00657050" w:rsidRPr="00AA765A" w:rsidTr="00657050">
        <w:trPr>
          <w:trHeight w:val="648"/>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lastRenderedPageBreak/>
              <w:t xml:space="preserve">№ </w:t>
            </w:r>
            <w:proofErr w:type="spellStart"/>
            <w:proofErr w:type="gramStart"/>
            <w:r w:rsidRPr="00AA765A">
              <w:rPr>
                <w:rFonts w:ascii="Times New Roman" w:hAnsi="Times New Roman"/>
                <w:b/>
                <w:bCs/>
                <w:sz w:val="24"/>
                <w:szCs w:val="24"/>
              </w:rPr>
              <w:t>п</w:t>
            </w:r>
            <w:proofErr w:type="spellEnd"/>
            <w:proofErr w:type="gramEnd"/>
            <w:r w:rsidRPr="00AA765A">
              <w:rPr>
                <w:rFonts w:ascii="Times New Roman" w:hAnsi="Times New Roman"/>
                <w:b/>
                <w:bCs/>
                <w:sz w:val="24"/>
                <w:szCs w:val="24"/>
              </w:rPr>
              <w:t>/</w:t>
            </w:r>
            <w:proofErr w:type="spellStart"/>
            <w:r w:rsidRPr="00AA765A">
              <w:rPr>
                <w:rFonts w:ascii="Times New Roman" w:hAnsi="Times New Roman"/>
                <w:b/>
                <w:bCs/>
                <w:sz w:val="24"/>
                <w:szCs w:val="24"/>
              </w:rPr>
              <w:t>п</w:t>
            </w:r>
            <w:proofErr w:type="spellEnd"/>
          </w:p>
        </w:tc>
        <w:tc>
          <w:tcPr>
            <w:tcW w:w="1960"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Наименование</w:t>
            </w:r>
          </w:p>
        </w:tc>
        <w:tc>
          <w:tcPr>
            <w:tcW w:w="238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Тип (марка)</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Дата установки</w:t>
            </w:r>
          </w:p>
        </w:tc>
        <w:tc>
          <w:tcPr>
            <w:tcW w:w="1559"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 xml:space="preserve">Кол-во, </w:t>
            </w:r>
          </w:p>
          <w:p w:rsidR="00657050" w:rsidRPr="00AA765A" w:rsidRDefault="00657050" w:rsidP="00657050">
            <w:pPr>
              <w:spacing w:after="0"/>
              <w:jc w:val="center"/>
              <w:rPr>
                <w:rFonts w:ascii="Times New Roman" w:hAnsi="Times New Roman"/>
                <w:b/>
                <w:bCs/>
                <w:sz w:val="24"/>
                <w:szCs w:val="24"/>
              </w:rPr>
            </w:pPr>
            <w:proofErr w:type="spellStart"/>
            <w:proofErr w:type="gramStart"/>
            <w:r w:rsidRPr="00AA765A">
              <w:rPr>
                <w:rFonts w:ascii="Times New Roman" w:hAnsi="Times New Roman"/>
                <w:b/>
                <w:bCs/>
                <w:sz w:val="24"/>
                <w:szCs w:val="24"/>
              </w:rPr>
              <w:t>шт</w:t>
            </w:r>
            <w:proofErr w:type="spellEnd"/>
            <w:proofErr w:type="gramEnd"/>
          </w:p>
        </w:tc>
        <w:tc>
          <w:tcPr>
            <w:tcW w:w="255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Производительность, м3 (т)/ч</w:t>
            </w:r>
          </w:p>
        </w:tc>
        <w:tc>
          <w:tcPr>
            <w:tcW w:w="122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 xml:space="preserve">Диаметр, </w:t>
            </w:r>
            <w:proofErr w:type="gramStart"/>
            <w:r w:rsidRPr="00AA765A">
              <w:rPr>
                <w:rFonts w:ascii="Times New Roman" w:hAnsi="Times New Roman"/>
                <w:b/>
                <w:bCs/>
                <w:sz w:val="24"/>
                <w:szCs w:val="24"/>
              </w:rPr>
              <w:t>мм</w:t>
            </w:r>
            <w:proofErr w:type="gramEnd"/>
          </w:p>
        </w:tc>
        <w:tc>
          <w:tcPr>
            <w:tcW w:w="2238"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Объем, м3</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b/>
                <w:bCs/>
                <w:sz w:val="24"/>
                <w:szCs w:val="24"/>
              </w:rPr>
            </w:pPr>
            <w:r w:rsidRPr="00AA765A">
              <w:rPr>
                <w:rFonts w:ascii="Times New Roman" w:hAnsi="Times New Roman"/>
                <w:b/>
                <w:bCs/>
                <w:sz w:val="24"/>
                <w:szCs w:val="24"/>
              </w:rPr>
              <w:t>Поверхность, м</w:t>
            </w:r>
            <w:proofErr w:type="gramStart"/>
            <w:r w:rsidRPr="00AA765A">
              <w:rPr>
                <w:rFonts w:ascii="Times New Roman" w:hAnsi="Times New Roman"/>
                <w:b/>
                <w:bCs/>
                <w:sz w:val="24"/>
                <w:szCs w:val="24"/>
              </w:rPr>
              <w:t>2</w:t>
            </w:r>
            <w:proofErr w:type="gramEnd"/>
          </w:p>
        </w:tc>
      </w:tr>
      <w:tr w:rsidR="00657050" w:rsidRPr="00AA765A" w:rsidTr="00657050">
        <w:trPr>
          <w:trHeight w:val="480"/>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Деаэратор питательный воды</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ДА-100/25</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100,00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2216,00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25,00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8,00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Деаэратор сетевой</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ДА-15/4</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1212,00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4,00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Охладитель конденсата</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ПВ 219х4</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67,00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219,00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12,00</w:t>
            </w:r>
          </w:p>
        </w:tc>
      </w:tr>
      <w:tr w:rsidR="00657050" w:rsidRPr="00AA765A" w:rsidTr="00657050">
        <w:trPr>
          <w:trHeight w:val="264"/>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Охладитель конденсата</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ПВ 219х4</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67,00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219,00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12,00</w:t>
            </w:r>
          </w:p>
        </w:tc>
      </w:tr>
      <w:tr w:rsidR="00657050" w:rsidRPr="00AA765A" w:rsidTr="00657050">
        <w:trPr>
          <w:trHeight w:val="4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w:t>
            </w:r>
          </w:p>
        </w:tc>
        <w:tc>
          <w:tcPr>
            <w:tcW w:w="1960"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 xml:space="preserve">Охладитель </w:t>
            </w:r>
            <w:proofErr w:type="spellStart"/>
            <w:r w:rsidRPr="00AA765A">
              <w:rPr>
                <w:rFonts w:ascii="Times New Roman" w:hAnsi="Times New Roman"/>
                <w:sz w:val="24"/>
                <w:szCs w:val="24"/>
              </w:rPr>
              <w:t>подпиточной</w:t>
            </w:r>
            <w:proofErr w:type="spellEnd"/>
            <w:r w:rsidRPr="00AA765A">
              <w:rPr>
                <w:rFonts w:ascii="Times New Roman" w:hAnsi="Times New Roman"/>
                <w:sz w:val="24"/>
                <w:szCs w:val="24"/>
              </w:rPr>
              <w:t xml:space="preserve"> воды</w:t>
            </w:r>
          </w:p>
        </w:tc>
        <w:tc>
          <w:tcPr>
            <w:tcW w:w="238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ПВ 168х2</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41,00</w:t>
            </w:r>
          </w:p>
        </w:tc>
        <w:tc>
          <w:tcPr>
            <w:tcW w:w="1221"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168,00</w:t>
            </w:r>
          </w:p>
        </w:tc>
        <w:tc>
          <w:tcPr>
            <w:tcW w:w="2238"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0,03</w:t>
            </w:r>
          </w:p>
        </w:tc>
        <w:tc>
          <w:tcPr>
            <w:tcW w:w="1776" w:type="dxa"/>
            <w:tcBorders>
              <w:top w:val="single" w:sz="4" w:space="0" w:color="auto"/>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3,40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6</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Подогреватель сетевой</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ПСВ 125-7-15</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500,00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1020,00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1,33</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125,00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7</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Подогреватель сетевой</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ПСВ 125-7-15</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500,00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1020,00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1,33</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125,00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8</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Подогреватель сетевой</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ПСВ 125-7-15</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500,00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1020,00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1,33</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125,00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9</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Подогреватель сырой воды</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ПВ 325*1</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167,30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325,00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0,06</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6,90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10</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Подогреватель сырой воды</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ПВ 325х1</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167,30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325,00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0,06</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6,90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11</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Теплообменник сепаратора</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ПВ 273х1</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120,80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273,00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0,04</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 xml:space="preserve">Теплообменник </w:t>
            </w:r>
            <w:r w:rsidRPr="00AA765A">
              <w:rPr>
                <w:rFonts w:ascii="Times New Roman" w:hAnsi="Times New Roman"/>
                <w:sz w:val="24"/>
                <w:szCs w:val="24"/>
              </w:rPr>
              <w:lastRenderedPageBreak/>
              <w:t>сепаратора</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lastRenderedPageBreak/>
              <w:t>ПВ 273х1</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120,80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273,00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0,04</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5,00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lastRenderedPageBreak/>
              <w:t>13</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Подогреватель мазута</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ПМ40-15</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426,00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0,70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30,00</w:t>
            </w:r>
          </w:p>
        </w:tc>
      </w:tr>
      <w:tr w:rsidR="00657050" w:rsidRPr="00AA765A" w:rsidTr="00657050">
        <w:trPr>
          <w:trHeight w:val="264"/>
        </w:trPr>
        <w:tc>
          <w:tcPr>
            <w:tcW w:w="589" w:type="dxa"/>
            <w:tcBorders>
              <w:top w:val="nil"/>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14</w:t>
            </w:r>
          </w:p>
        </w:tc>
        <w:tc>
          <w:tcPr>
            <w:tcW w:w="1960"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Подогреватель мазута</w:t>
            </w:r>
          </w:p>
        </w:tc>
        <w:tc>
          <w:tcPr>
            <w:tcW w:w="238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ПМ40-15</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2</w:t>
            </w:r>
          </w:p>
        </w:tc>
        <w:tc>
          <w:tcPr>
            <w:tcW w:w="255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15,00</w:t>
            </w:r>
          </w:p>
        </w:tc>
        <w:tc>
          <w:tcPr>
            <w:tcW w:w="1221"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426,00</w:t>
            </w:r>
          </w:p>
        </w:tc>
        <w:tc>
          <w:tcPr>
            <w:tcW w:w="2238"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0,70</w:t>
            </w:r>
          </w:p>
        </w:tc>
        <w:tc>
          <w:tcPr>
            <w:tcW w:w="1776" w:type="dxa"/>
            <w:tcBorders>
              <w:top w:val="nil"/>
              <w:left w:val="nil"/>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30,00</w:t>
            </w:r>
          </w:p>
        </w:tc>
      </w:tr>
      <w:tr w:rsidR="00657050" w:rsidRPr="00AA765A" w:rsidTr="00657050">
        <w:trPr>
          <w:trHeight w:val="4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15</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Подогреватель умягченной воды</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ПП2-9-7-2</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01.12.1989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32,40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325,00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0,02</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9,50</w:t>
            </w:r>
          </w:p>
        </w:tc>
      </w:tr>
      <w:tr w:rsidR="00657050" w:rsidRPr="00AA765A" w:rsidTr="00657050">
        <w:trPr>
          <w:trHeight w:val="4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16</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rPr>
                <w:rFonts w:ascii="Times New Roman" w:hAnsi="Times New Roman"/>
                <w:sz w:val="24"/>
                <w:szCs w:val="24"/>
              </w:rPr>
            </w:pPr>
            <w:r w:rsidRPr="00AA765A">
              <w:rPr>
                <w:rFonts w:ascii="Times New Roman" w:hAnsi="Times New Roman"/>
                <w:sz w:val="24"/>
                <w:szCs w:val="24"/>
              </w:rPr>
              <w:t>Преобразователь частотный 160 кВт</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ММ440/3</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01.01.2008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1</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0,00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0,00</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0,00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657050" w:rsidRPr="00AA765A" w:rsidRDefault="00657050" w:rsidP="00657050">
            <w:pPr>
              <w:spacing w:after="0"/>
              <w:jc w:val="center"/>
              <w:rPr>
                <w:rFonts w:ascii="Times New Roman" w:hAnsi="Times New Roman"/>
                <w:sz w:val="24"/>
                <w:szCs w:val="24"/>
              </w:rPr>
            </w:pPr>
            <w:r w:rsidRPr="00AA765A">
              <w:rPr>
                <w:rFonts w:ascii="Times New Roman" w:hAnsi="Times New Roman"/>
                <w:sz w:val="24"/>
                <w:szCs w:val="24"/>
              </w:rPr>
              <w:t>0,00</w:t>
            </w:r>
          </w:p>
        </w:tc>
      </w:tr>
    </w:tbl>
    <w:p w:rsidR="00657050" w:rsidRPr="00AA765A" w:rsidRDefault="00657050" w:rsidP="00657050">
      <w:pPr>
        <w:spacing w:after="0"/>
        <w:jc w:val="both"/>
        <w:rPr>
          <w:rFonts w:ascii="Times New Roman" w:hAnsi="Times New Roman"/>
          <w:sz w:val="24"/>
          <w:szCs w:val="24"/>
        </w:rPr>
      </w:pPr>
    </w:p>
    <w:p w:rsidR="00657050" w:rsidRPr="00AA765A" w:rsidRDefault="00657050" w:rsidP="00657050">
      <w:pPr>
        <w:spacing w:after="0"/>
        <w:jc w:val="center"/>
        <w:rPr>
          <w:rFonts w:ascii="Times New Roman" w:hAnsi="Times New Roman"/>
          <w:b/>
          <w:bCs/>
          <w:sz w:val="24"/>
          <w:szCs w:val="24"/>
        </w:rPr>
      </w:pPr>
    </w:p>
    <w:p w:rsidR="00DB1A78" w:rsidRPr="00AA765A" w:rsidRDefault="00DB1A78" w:rsidP="00DB1A78">
      <w:pPr>
        <w:ind w:firstLine="709"/>
        <w:rPr>
          <w:rFonts w:ascii="Times New Roman" w:eastAsiaTheme="minorEastAsia" w:hAnsi="Times New Roman"/>
          <w:sz w:val="28"/>
          <w:szCs w:val="28"/>
          <w:lang w:eastAsia="ru-RU"/>
        </w:rPr>
      </w:pPr>
      <w:r w:rsidRPr="00AA765A">
        <w:rPr>
          <w:rFonts w:ascii="Times New Roman" w:eastAsiaTheme="minorEastAsia" w:hAnsi="Times New Roman"/>
          <w:sz w:val="28"/>
          <w:szCs w:val="28"/>
          <w:lang w:eastAsia="ru-RU"/>
        </w:rPr>
        <w:t xml:space="preserve">Технические характеристики вспомогательного оборудования котельной в </w:t>
      </w:r>
      <w:proofErr w:type="gramStart"/>
      <w:r w:rsidRPr="00AA765A">
        <w:rPr>
          <w:rFonts w:ascii="Times New Roman" w:eastAsiaTheme="minorEastAsia" w:hAnsi="Times New Roman"/>
          <w:sz w:val="28"/>
          <w:szCs w:val="28"/>
          <w:lang w:eastAsia="ru-RU"/>
        </w:rPr>
        <w:t>г</w:t>
      </w:r>
      <w:proofErr w:type="gramEnd"/>
      <w:r w:rsidRPr="00AA765A">
        <w:rPr>
          <w:rFonts w:ascii="Times New Roman" w:eastAsiaTheme="minorEastAsia" w:hAnsi="Times New Roman"/>
          <w:sz w:val="28"/>
          <w:szCs w:val="28"/>
          <w:lang w:eastAsia="ru-RU"/>
        </w:rPr>
        <w:t>. Светлогорск</w:t>
      </w:r>
      <w:r w:rsidR="009B54F6" w:rsidRPr="00AA765A">
        <w:rPr>
          <w:rFonts w:ascii="Times New Roman" w:eastAsiaTheme="minorEastAsia" w:hAnsi="Times New Roman"/>
          <w:sz w:val="28"/>
          <w:szCs w:val="28"/>
          <w:lang w:eastAsia="ru-RU"/>
        </w:rPr>
        <w:t xml:space="preserve"> </w:t>
      </w:r>
      <w:r w:rsidRPr="00AA765A">
        <w:rPr>
          <w:rFonts w:ascii="Times New Roman" w:eastAsiaTheme="minorEastAsia" w:hAnsi="Times New Roman"/>
          <w:sz w:val="28"/>
          <w:szCs w:val="28"/>
          <w:lang w:eastAsia="ru-RU"/>
        </w:rPr>
        <w:t xml:space="preserve"> на балансе </w:t>
      </w:r>
      <w:r w:rsidR="006F5F1B" w:rsidRPr="00AA765A">
        <w:rPr>
          <w:rFonts w:ascii="Times New Roman" w:eastAsiaTheme="minorEastAsia" w:hAnsi="Times New Roman"/>
          <w:sz w:val="28"/>
          <w:szCs w:val="28"/>
          <w:lang w:eastAsia="ru-RU"/>
        </w:rPr>
        <w:t xml:space="preserve"> </w:t>
      </w:r>
      <w:r w:rsidR="009B54F6" w:rsidRPr="00AA765A">
        <w:rPr>
          <w:rFonts w:ascii="Times New Roman" w:eastAsiaTheme="minorEastAsia" w:hAnsi="Times New Roman"/>
          <w:sz w:val="28"/>
          <w:szCs w:val="28"/>
          <w:lang w:eastAsia="ru-RU"/>
        </w:rPr>
        <w:t xml:space="preserve">филиала </w:t>
      </w:r>
      <w:r w:rsidR="006F5F1B" w:rsidRPr="00AA765A">
        <w:rPr>
          <w:rFonts w:ascii="Times New Roman" w:eastAsiaTheme="minorEastAsia" w:hAnsi="Times New Roman"/>
          <w:sz w:val="28"/>
          <w:szCs w:val="28"/>
          <w:lang w:eastAsia="ru-RU"/>
        </w:rPr>
        <w:t>ФГБУ</w:t>
      </w:r>
      <w:r w:rsidRPr="00AA765A">
        <w:rPr>
          <w:rFonts w:ascii="Times New Roman" w:eastAsiaTheme="minorEastAsia" w:hAnsi="Times New Roman"/>
          <w:sz w:val="28"/>
          <w:szCs w:val="28"/>
          <w:lang w:eastAsia="ru-RU"/>
        </w:rPr>
        <w:t xml:space="preserve"> "ЦЖКУ" МО РФ</w:t>
      </w:r>
    </w:p>
    <w:p w:rsidR="00DB1A78" w:rsidRPr="00AA765A" w:rsidRDefault="00DB1A78" w:rsidP="00DB1A78">
      <w:pPr>
        <w:pStyle w:val="ac"/>
        <w:jc w:val="both"/>
        <w:rPr>
          <w:rFonts w:ascii="Times New Roman" w:hAnsi="Times New Roman"/>
        </w:rPr>
      </w:pPr>
    </w:p>
    <w:tbl>
      <w:tblPr>
        <w:tblW w:w="15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126"/>
        <w:gridCol w:w="1842"/>
        <w:gridCol w:w="851"/>
        <w:gridCol w:w="1275"/>
        <w:gridCol w:w="1843"/>
        <w:gridCol w:w="1134"/>
        <w:gridCol w:w="1427"/>
        <w:gridCol w:w="1134"/>
        <w:gridCol w:w="850"/>
        <w:gridCol w:w="1701"/>
      </w:tblGrid>
      <w:tr w:rsidR="00DB1A78" w:rsidRPr="00AA765A" w:rsidTr="00DB1A78">
        <w:tc>
          <w:tcPr>
            <w:tcW w:w="959" w:type="dxa"/>
            <w:vAlign w:val="center"/>
          </w:tcPr>
          <w:p w:rsidR="00DB1A78" w:rsidRPr="00AA765A" w:rsidRDefault="00DB1A78" w:rsidP="00657050">
            <w:pPr>
              <w:pStyle w:val="ac"/>
              <w:jc w:val="center"/>
              <w:rPr>
                <w:rFonts w:ascii="Times New Roman" w:hAnsi="Times New Roman"/>
              </w:rPr>
            </w:pPr>
            <w:r w:rsidRPr="00AA765A">
              <w:rPr>
                <w:rFonts w:ascii="Times New Roman" w:hAnsi="Times New Roman"/>
                <w:sz w:val="24"/>
              </w:rPr>
              <w:t xml:space="preserve"> </w:t>
            </w:r>
            <w:r w:rsidRPr="00AA765A">
              <w:rPr>
                <w:rFonts w:ascii="Times New Roman" w:hAnsi="Times New Roman"/>
              </w:rPr>
              <w:t>Номер</w:t>
            </w:r>
          </w:p>
          <w:p w:rsidR="00DB1A78" w:rsidRPr="00AA765A" w:rsidRDefault="00DB1A78" w:rsidP="00657050">
            <w:pPr>
              <w:pStyle w:val="ac"/>
              <w:jc w:val="center"/>
              <w:rPr>
                <w:rFonts w:ascii="Times New Roman" w:hAnsi="Times New Roman"/>
              </w:rPr>
            </w:pPr>
            <w:r w:rsidRPr="00AA765A">
              <w:rPr>
                <w:rFonts w:ascii="Times New Roman" w:hAnsi="Times New Roman"/>
              </w:rPr>
              <w:t>котла</w:t>
            </w:r>
          </w:p>
        </w:tc>
        <w:tc>
          <w:tcPr>
            <w:tcW w:w="2126" w:type="dxa"/>
            <w:vAlign w:val="center"/>
          </w:tcPr>
          <w:p w:rsidR="00DB1A78" w:rsidRPr="00AA765A" w:rsidRDefault="00DB1A78" w:rsidP="00657050">
            <w:pPr>
              <w:pStyle w:val="ac"/>
              <w:jc w:val="center"/>
              <w:rPr>
                <w:rFonts w:ascii="Times New Roman" w:hAnsi="Times New Roman"/>
              </w:rPr>
            </w:pPr>
            <w:r w:rsidRPr="00AA765A">
              <w:rPr>
                <w:rFonts w:ascii="Times New Roman" w:hAnsi="Times New Roman"/>
              </w:rPr>
              <w:t>Марка котла</w:t>
            </w:r>
          </w:p>
        </w:tc>
        <w:tc>
          <w:tcPr>
            <w:tcW w:w="1842" w:type="dxa"/>
            <w:vAlign w:val="center"/>
          </w:tcPr>
          <w:p w:rsidR="00DB1A78" w:rsidRPr="00AA765A" w:rsidRDefault="00DB1A78" w:rsidP="00657050">
            <w:pPr>
              <w:pStyle w:val="ac"/>
              <w:jc w:val="center"/>
              <w:rPr>
                <w:rFonts w:ascii="Times New Roman" w:hAnsi="Times New Roman"/>
              </w:rPr>
            </w:pPr>
            <w:r w:rsidRPr="00AA765A">
              <w:rPr>
                <w:rFonts w:ascii="Times New Roman" w:hAnsi="Times New Roman"/>
              </w:rPr>
              <w:t>Механизм</w:t>
            </w:r>
          </w:p>
        </w:tc>
        <w:tc>
          <w:tcPr>
            <w:tcW w:w="851" w:type="dxa"/>
            <w:vAlign w:val="center"/>
          </w:tcPr>
          <w:p w:rsidR="00DB1A78" w:rsidRPr="00AA765A" w:rsidRDefault="00DB1A78" w:rsidP="00657050">
            <w:pPr>
              <w:pStyle w:val="ac"/>
              <w:jc w:val="center"/>
              <w:rPr>
                <w:rFonts w:ascii="Times New Roman" w:hAnsi="Times New Roman"/>
              </w:rPr>
            </w:pPr>
            <w:r w:rsidRPr="00AA765A">
              <w:rPr>
                <w:rFonts w:ascii="Times New Roman" w:hAnsi="Times New Roman"/>
              </w:rPr>
              <w:t>Кол-во, шт.</w:t>
            </w:r>
          </w:p>
        </w:tc>
        <w:tc>
          <w:tcPr>
            <w:tcW w:w="1275" w:type="dxa"/>
            <w:vAlign w:val="center"/>
          </w:tcPr>
          <w:p w:rsidR="00DB1A78" w:rsidRPr="00AA765A" w:rsidRDefault="00DB1A78" w:rsidP="00657050">
            <w:pPr>
              <w:pStyle w:val="ac"/>
              <w:jc w:val="center"/>
              <w:rPr>
                <w:rFonts w:ascii="Times New Roman" w:hAnsi="Times New Roman"/>
              </w:rPr>
            </w:pPr>
            <w:r w:rsidRPr="00AA765A">
              <w:rPr>
                <w:rFonts w:ascii="Times New Roman" w:hAnsi="Times New Roman"/>
              </w:rPr>
              <w:t>год установки</w:t>
            </w:r>
          </w:p>
        </w:tc>
        <w:tc>
          <w:tcPr>
            <w:tcW w:w="1843" w:type="dxa"/>
            <w:vAlign w:val="center"/>
          </w:tcPr>
          <w:p w:rsidR="00DB1A78" w:rsidRPr="00AA765A" w:rsidRDefault="00DB1A78" w:rsidP="00657050">
            <w:pPr>
              <w:pStyle w:val="ac"/>
              <w:rPr>
                <w:rFonts w:ascii="Times New Roman" w:hAnsi="Times New Roman"/>
              </w:rPr>
            </w:pPr>
            <w:r w:rsidRPr="00AA765A">
              <w:rPr>
                <w:rFonts w:ascii="Times New Roman" w:hAnsi="Times New Roman"/>
              </w:rPr>
              <w:t>Рабочее давление, МПа (кг/см</w:t>
            </w:r>
            <w:proofErr w:type="gramStart"/>
            <w:r w:rsidRPr="00AA765A">
              <w:rPr>
                <w:rFonts w:ascii="Times New Roman" w:hAnsi="Times New Roman"/>
              </w:rPr>
              <w:t>2</w:t>
            </w:r>
            <w:proofErr w:type="gramEnd"/>
            <w:r w:rsidRPr="00AA765A">
              <w:rPr>
                <w:rFonts w:ascii="Times New Roman" w:hAnsi="Times New Roman"/>
              </w:rPr>
              <w:t>)</w:t>
            </w:r>
          </w:p>
          <w:p w:rsidR="00DB1A78" w:rsidRPr="00AA765A" w:rsidRDefault="00DB1A78" w:rsidP="00657050">
            <w:pPr>
              <w:pStyle w:val="ac"/>
              <w:jc w:val="center"/>
              <w:rPr>
                <w:rFonts w:ascii="Times New Roman" w:hAnsi="Times New Roman"/>
              </w:rPr>
            </w:pPr>
          </w:p>
        </w:tc>
        <w:tc>
          <w:tcPr>
            <w:tcW w:w="1134" w:type="dxa"/>
            <w:vAlign w:val="center"/>
          </w:tcPr>
          <w:p w:rsidR="00DB1A78" w:rsidRPr="00AA765A" w:rsidRDefault="00DB1A78" w:rsidP="00657050">
            <w:pPr>
              <w:pStyle w:val="ac"/>
              <w:jc w:val="center"/>
              <w:rPr>
                <w:rFonts w:ascii="Times New Roman" w:hAnsi="Times New Roman"/>
                <w:vertAlign w:val="superscript"/>
              </w:rPr>
            </w:pPr>
            <w:r w:rsidRPr="00AA765A">
              <w:rPr>
                <w:rFonts w:ascii="Times New Roman" w:hAnsi="Times New Roman"/>
              </w:rPr>
              <w:t>поверхность нагрева</w:t>
            </w:r>
          </w:p>
        </w:tc>
        <w:tc>
          <w:tcPr>
            <w:tcW w:w="1427" w:type="dxa"/>
            <w:vAlign w:val="center"/>
          </w:tcPr>
          <w:p w:rsidR="00DB1A78" w:rsidRPr="00AA765A" w:rsidRDefault="00DB1A78" w:rsidP="00657050">
            <w:pPr>
              <w:pStyle w:val="ac"/>
              <w:jc w:val="center"/>
              <w:rPr>
                <w:rFonts w:ascii="Times New Roman" w:hAnsi="Times New Roman"/>
              </w:rPr>
            </w:pPr>
            <w:r w:rsidRPr="00AA765A">
              <w:rPr>
                <w:rFonts w:ascii="Times New Roman" w:hAnsi="Times New Roman"/>
              </w:rPr>
              <w:t>Потребляемая мощность, кВт</w:t>
            </w:r>
          </w:p>
        </w:tc>
        <w:tc>
          <w:tcPr>
            <w:tcW w:w="1134" w:type="dxa"/>
            <w:vAlign w:val="center"/>
          </w:tcPr>
          <w:p w:rsidR="00DB1A78" w:rsidRPr="00AA765A" w:rsidRDefault="00DB1A78" w:rsidP="00657050">
            <w:pPr>
              <w:pStyle w:val="ac"/>
              <w:jc w:val="center"/>
              <w:rPr>
                <w:rFonts w:ascii="Times New Roman" w:hAnsi="Times New Roman"/>
              </w:rPr>
            </w:pPr>
            <w:r w:rsidRPr="00AA765A">
              <w:rPr>
                <w:rFonts w:ascii="Times New Roman" w:hAnsi="Times New Roman"/>
              </w:rPr>
              <w:t>К.п.д., %</w:t>
            </w:r>
          </w:p>
        </w:tc>
        <w:tc>
          <w:tcPr>
            <w:tcW w:w="850" w:type="dxa"/>
            <w:vAlign w:val="center"/>
          </w:tcPr>
          <w:p w:rsidR="00DB1A78" w:rsidRPr="00AA765A" w:rsidRDefault="00DB1A78" w:rsidP="00657050">
            <w:pPr>
              <w:pStyle w:val="ac"/>
              <w:jc w:val="center"/>
              <w:rPr>
                <w:rFonts w:ascii="Times New Roman" w:hAnsi="Times New Roman"/>
              </w:rPr>
            </w:pPr>
            <w:r w:rsidRPr="00AA765A">
              <w:rPr>
                <w:rFonts w:ascii="Times New Roman" w:hAnsi="Times New Roman"/>
              </w:rPr>
              <w:t>Ток,</w:t>
            </w:r>
          </w:p>
          <w:p w:rsidR="00DB1A78" w:rsidRPr="00AA765A" w:rsidRDefault="00DB1A78" w:rsidP="00657050">
            <w:pPr>
              <w:pStyle w:val="ac"/>
              <w:jc w:val="center"/>
              <w:rPr>
                <w:rFonts w:ascii="Times New Roman" w:hAnsi="Times New Roman"/>
              </w:rPr>
            </w:pPr>
            <w:r w:rsidRPr="00AA765A">
              <w:rPr>
                <w:rFonts w:ascii="Times New Roman" w:hAnsi="Times New Roman"/>
              </w:rPr>
              <w:t>А</w:t>
            </w:r>
          </w:p>
        </w:tc>
        <w:tc>
          <w:tcPr>
            <w:tcW w:w="1701" w:type="dxa"/>
            <w:vAlign w:val="center"/>
          </w:tcPr>
          <w:p w:rsidR="00DB1A78" w:rsidRPr="00AA765A" w:rsidRDefault="00DB1A78" w:rsidP="00657050">
            <w:pPr>
              <w:pStyle w:val="ac"/>
              <w:jc w:val="center"/>
              <w:rPr>
                <w:rFonts w:ascii="Times New Roman" w:hAnsi="Times New Roman"/>
              </w:rPr>
            </w:pPr>
            <w:r w:rsidRPr="00AA765A">
              <w:rPr>
                <w:rFonts w:ascii="Times New Roman" w:hAnsi="Times New Roman"/>
              </w:rPr>
              <w:t xml:space="preserve">Напряжение, </w:t>
            </w:r>
            <w:proofErr w:type="gramStart"/>
            <w:r w:rsidRPr="00AA765A">
              <w:rPr>
                <w:rFonts w:ascii="Times New Roman" w:hAnsi="Times New Roman"/>
              </w:rPr>
              <w:t>В</w:t>
            </w:r>
            <w:proofErr w:type="gramEnd"/>
          </w:p>
        </w:tc>
      </w:tr>
      <w:tr w:rsidR="00DB1A78" w:rsidRPr="00AA765A" w:rsidTr="00DB1A78">
        <w:tc>
          <w:tcPr>
            <w:tcW w:w="959" w:type="dxa"/>
          </w:tcPr>
          <w:p w:rsidR="00DB1A78" w:rsidRPr="00AA765A" w:rsidRDefault="00DB1A78" w:rsidP="00657050">
            <w:pPr>
              <w:pStyle w:val="ac"/>
              <w:jc w:val="center"/>
              <w:rPr>
                <w:rFonts w:ascii="Times New Roman" w:hAnsi="Times New Roman"/>
              </w:rPr>
            </w:pPr>
            <w:r w:rsidRPr="00AA765A">
              <w:rPr>
                <w:rFonts w:ascii="Times New Roman" w:hAnsi="Times New Roman"/>
              </w:rPr>
              <w:t>1</w:t>
            </w:r>
          </w:p>
        </w:tc>
        <w:tc>
          <w:tcPr>
            <w:tcW w:w="2126" w:type="dxa"/>
          </w:tcPr>
          <w:p w:rsidR="00DB1A78" w:rsidRPr="00AA765A" w:rsidRDefault="00DB1A78" w:rsidP="00657050">
            <w:pPr>
              <w:pStyle w:val="ac"/>
              <w:jc w:val="center"/>
              <w:rPr>
                <w:rFonts w:ascii="Times New Roman" w:hAnsi="Times New Roman"/>
              </w:rPr>
            </w:pPr>
            <w:r w:rsidRPr="00AA765A">
              <w:rPr>
                <w:rFonts w:ascii="Times New Roman" w:hAnsi="Times New Roman"/>
              </w:rPr>
              <w:t>2</w:t>
            </w:r>
          </w:p>
        </w:tc>
        <w:tc>
          <w:tcPr>
            <w:tcW w:w="1842" w:type="dxa"/>
          </w:tcPr>
          <w:p w:rsidR="00DB1A78" w:rsidRPr="00AA765A" w:rsidRDefault="00DB1A78" w:rsidP="00657050">
            <w:pPr>
              <w:pStyle w:val="ac"/>
              <w:jc w:val="center"/>
              <w:rPr>
                <w:rFonts w:ascii="Times New Roman" w:hAnsi="Times New Roman"/>
              </w:rPr>
            </w:pPr>
            <w:r w:rsidRPr="00AA765A">
              <w:rPr>
                <w:rFonts w:ascii="Times New Roman" w:hAnsi="Times New Roman"/>
              </w:rPr>
              <w:t>3</w:t>
            </w:r>
          </w:p>
        </w:tc>
        <w:tc>
          <w:tcPr>
            <w:tcW w:w="851" w:type="dxa"/>
          </w:tcPr>
          <w:p w:rsidR="00DB1A78" w:rsidRPr="00AA765A" w:rsidRDefault="00DB1A78" w:rsidP="00657050">
            <w:pPr>
              <w:pStyle w:val="ac"/>
              <w:jc w:val="center"/>
              <w:rPr>
                <w:rFonts w:ascii="Times New Roman" w:hAnsi="Times New Roman"/>
              </w:rPr>
            </w:pPr>
            <w:r w:rsidRPr="00AA765A">
              <w:rPr>
                <w:rFonts w:ascii="Times New Roman" w:hAnsi="Times New Roman"/>
              </w:rPr>
              <w:t>4</w:t>
            </w:r>
          </w:p>
        </w:tc>
        <w:tc>
          <w:tcPr>
            <w:tcW w:w="1275" w:type="dxa"/>
          </w:tcPr>
          <w:p w:rsidR="00DB1A78" w:rsidRPr="00AA765A" w:rsidRDefault="00DB1A78" w:rsidP="00657050">
            <w:pPr>
              <w:pStyle w:val="ac"/>
              <w:jc w:val="center"/>
              <w:rPr>
                <w:rFonts w:ascii="Times New Roman" w:hAnsi="Times New Roman"/>
              </w:rPr>
            </w:pPr>
            <w:r w:rsidRPr="00AA765A">
              <w:rPr>
                <w:rFonts w:ascii="Times New Roman" w:hAnsi="Times New Roman"/>
              </w:rPr>
              <w:t>5</w:t>
            </w:r>
          </w:p>
        </w:tc>
        <w:tc>
          <w:tcPr>
            <w:tcW w:w="1843" w:type="dxa"/>
          </w:tcPr>
          <w:p w:rsidR="00DB1A78" w:rsidRPr="00AA765A" w:rsidRDefault="00DB1A78" w:rsidP="00657050">
            <w:pPr>
              <w:pStyle w:val="ac"/>
              <w:jc w:val="center"/>
              <w:rPr>
                <w:rFonts w:ascii="Times New Roman" w:hAnsi="Times New Roman"/>
              </w:rPr>
            </w:pPr>
            <w:r w:rsidRPr="00AA765A">
              <w:rPr>
                <w:rFonts w:ascii="Times New Roman" w:hAnsi="Times New Roman"/>
              </w:rPr>
              <w:t>6</w:t>
            </w:r>
          </w:p>
        </w:tc>
        <w:tc>
          <w:tcPr>
            <w:tcW w:w="1134" w:type="dxa"/>
          </w:tcPr>
          <w:p w:rsidR="00DB1A78" w:rsidRPr="00AA765A" w:rsidRDefault="00DB1A78" w:rsidP="00657050">
            <w:pPr>
              <w:pStyle w:val="ac"/>
              <w:jc w:val="center"/>
              <w:rPr>
                <w:rFonts w:ascii="Times New Roman" w:hAnsi="Times New Roman"/>
              </w:rPr>
            </w:pPr>
            <w:r w:rsidRPr="00AA765A">
              <w:rPr>
                <w:rFonts w:ascii="Times New Roman" w:hAnsi="Times New Roman"/>
              </w:rPr>
              <w:t>7</w:t>
            </w:r>
          </w:p>
        </w:tc>
        <w:tc>
          <w:tcPr>
            <w:tcW w:w="1427" w:type="dxa"/>
          </w:tcPr>
          <w:p w:rsidR="00DB1A78" w:rsidRPr="00AA765A" w:rsidRDefault="00DB1A78" w:rsidP="00657050">
            <w:pPr>
              <w:pStyle w:val="ac"/>
              <w:jc w:val="center"/>
              <w:rPr>
                <w:rFonts w:ascii="Times New Roman" w:hAnsi="Times New Roman"/>
              </w:rPr>
            </w:pPr>
            <w:r w:rsidRPr="00AA765A">
              <w:rPr>
                <w:rFonts w:ascii="Times New Roman" w:hAnsi="Times New Roman"/>
              </w:rPr>
              <w:t>8</w:t>
            </w:r>
          </w:p>
        </w:tc>
        <w:tc>
          <w:tcPr>
            <w:tcW w:w="1134" w:type="dxa"/>
          </w:tcPr>
          <w:p w:rsidR="00DB1A78" w:rsidRPr="00AA765A" w:rsidRDefault="00DB1A78" w:rsidP="00657050">
            <w:pPr>
              <w:pStyle w:val="ac"/>
              <w:jc w:val="center"/>
              <w:rPr>
                <w:rFonts w:ascii="Times New Roman" w:hAnsi="Times New Roman"/>
              </w:rPr>
            </w:pPr>
            <w:r w:rsidRPr="00AA765A">
              <w:rPr>
                <w:rFonts w:ascii="Times New Roman" w:hAnsi="Times New Roman"/>
              </w:rPr>
              <w:t>9</w:t>
            </w:r>
          </w:p>
        </w:tc>
        <w:tc>
          <w:tcPr>
            <w:tcW w:w="850" w:type="dxa"/>
          </w:tcPr>
          <w:p w:rsidR="00DB1A78" w:rsidRPr="00AA765A" w:rsidRDefault="00DB1A78" w:rsidP="00657050">
            <w:pPr>
              <w:pStyle w:val="ac"/>
              <w:jc w:val="center"/>
              <w:rPr>
                <w:rFonts w:ascii="Times New Roman" w:hAnsi="Times New Roman"/>
              </w:rPr>
            </w:pPr>
            <w:r w:rsidRPr="00AA765A">
              <w:rPr>
                <w:rFonts w:ascii="Times New Roman" w:hAnsi="Times New Roman"/>
              </w:rPr>
              <w:t>10</w:t>
            </w:r>
          </w:p>
        </w:tc>
        <w:tc>
          <w:tcPr>
            <w:tcW w:w="1701" w:type="dxa"/>
          </w:tcPr>
          <w:p w:rsidR="00DB1A78" w:rsidRPr="00AA765A" w:rsidRDefault="00DB1A78" w:rsidP="00657050">
            <w:pPr>
              <w:pStyle w:val="ac"/>
              <w:jc w:val="center"/>
              <w:rPr>
                <w:rFonts w:ascii="Times New Roman" w:hAnsi="Times New Roman"/>
              </w:rPr>
            </w:pPr>
            <w:r w:rsidRPr="00AA765A">
              <w:rPr>
                <w:rFonts w:ascii="Times New Roman" w:hAnsi="Times New Roman"/>
              </w:rPr>
              <w:t>11</w:t>
            </w:r>
          </w:p>
        </w:tc>
      </w:tr>
      <w:tr w:rsidR="00DB1A78" w:rsidRPr="00AA765A" w:rsidTr="00DB1A78">
        <w:tc>
          <w:tcPr>
            <w:tcW w:w="959" w:type="dxa"/>
          </w:tcPr>
          <w:p w:rsidR="00DB1A78" w:rsidRPr="00AA765A" w:rsidRDefault="00DB1A78" w:rsidP="00657050">
            <w:pPr>
              <w:pStyle w:val="ac"/>
              <w:jc w:val="center"/>
              <w:rPr>
                <w:rFonts w:ascii="Times New Roman" w:hAnsi="Times New Roman"/>
              </w:rPr>
            </w:pPr>
            <w:r w:rsidRPr="00AA765A">
              <w:rPr>
                <w:rFonts w:ascii="Times New Roman" w:hAnsi="Times New Roman"/>
              </w:rPr>
              <w:t>1</w:t>
            </w:r>
          </w:p>
        </w:tc>
        <w:tc>
          <w:tcPr>
            <w:tcW w:w="2126" w:type="dxa"/>
          </w:tcPr>
          <w:p w:rsidR="00DB1A78" w:rsidRPr="00AA765A" w:rsidRDefault="00DB1A78" w:rsidP="00657050">
            <w:pPr>
              <w:rPr>
                <w:rFonts w:ascii="Times New Roman" w:eastAsia="Arial" w:hAnsi="Times New Roman"/>
              </w:rPr>
            </w:pPr>
            <w:r w:rsidRPr="00AA765A">
              <w:rPr>
                <w:rFonts w:ascii="Times New Roman" w:eastAsia="Arial" w:hAnsi="Times New Roman"/>
              </w:rPr>
              <w:t xml:space="preserve">ЭП-236 </w:t>
            </w:r>
          </w:p>
          <w:p w:rsidR="00DB1A78" w:rsidRPr="00AA765A" w:rsidRDefault="00DB1A78" w:rsidP="00657050">
            <w:pPr>
              <w:rPr>
                <w:rFonts w:ascii="Times New Roman" w:hAnsi="Times New Roman"/>
              </w:rPr>
            </w:pPr>
            <w:r w:rsidRPr="00AA765A">
              <w:rPr>
                <w:rFonts w:ascii="Times New Roman" w:eastAsia="Arial" w:hAnsi="Times New Roman"/>
              </w:rPr>
              <w:t>(ПК № 1)</w:t>
            </w:r>
          </w:p>
        </w:tc>
        <w:tc>
          <w:tcPr>
            <w:tcW w:w="1842" w:type="dxa"/>
          </w:tcPr>
          <w:p w:rsidR="00DB1A78" w:rsidRPr="00AA765A" w:rsidRDefault="00DB1A78" w:rsidP="00657050">
            <w:pPr>
              <w:rPr>
                <w:rFonts w:ascii="Times New Roman" w:hAnsi="Times New Roman"/>
              </w:rPr>
            </w:pPr>
            <w:r w:rsidRPr="00AA765A">
              <w:rPr>
                <w:rFonts w:ascii="Times New Roman" w:eastAsia="Arial" w:hAnsi="Times New Roman"/>
              </w:rPr>
              <w:t xml:space="preserve">Экономайзер </w:t>
            </w:r>
          </w:p>
          <w:p w:rsidR="00DB1A78" w:rsidRPr="00AA765A" w:rsidRDefault="00DB1A78" w:rsidP="00657050">
            <w:pPr>
              <w:tabs>
                <w:tab w:val="left" w:pos="1290"/>
              </w:tabs>
              <w:rPr>
                <w:rFonts w:ascii="Times New Roman" w:hAnsi="Times New Roman"/>
              </w:rPr>
            </w:pPr>
          </w:p>
        </w:tc>
        <w:tc>
          <w:tcPr>
            <w:tcW w:w="851" w:type="dxa"/>
          </w:tcPr>
          <w:p w:rsidR="00DB1A78" w:rsidRPr="00AA765A" w:rsidRDefault="00DB1A78" w:rsidP="00657050">
            <w:pPr>
              <w:pStyle w:val="ac"/>
              <w:jc w:val="center"/>
              <w:rPr>
                <w:rFonts w:ascii="Times New Roman" w:hAnsi="Times New Roman"/>
              </w:rPr>
            </w:pPr>
            <w:r w:rsidRPr="00AA765A">
              <w:rPr>
                <w:rFonts w:ascii="Times New Roman" w:hAnsi="Times New Roman"/>
              </w:rPr>
              <w:t>1</w:t>
            </w:r>
          </w:p>
        </w:tc>
        <w:tc>
          <w:tcPr>
            <w:tcW w:w="1275" w:type="dxa"/>
          </w:tcPr>
          <w:p w:rsidR="00DB1A78" w:rsidRPr="00AA765A" w:rsidRDefault="00DB1A78" w:rsidP="00657050">
            <w:pPr>
              <w:jc w:val="center"/>
              <w:rPr>
                <w:rFonts w:ascii="Times New Roman" w:eastAsia="Arial" w:hAnsi="Times New Roman"/>
              </w:rPr>
            </w:pPr>
          </w:p>
          <w:p w:rsidR="00DB1A78" w:rsidRPr="00AA765A" w:rsidRDefault="00DB1A78" w:rsidP="00657050">
            <w:pPr>
              <w:jc w:val="center"/>
              <w:rPr>
                <w:rFonts w:ascii="Times New Roman" w:hAnsi="Times New Roman"/>
              </w:rPr>
            </w:pPr>
            <w:r w:rsidRPr="00AA765A">
              <w:rPr>
                <w:rFonts w:ascii="Times New Roman" w:eastAsia="Arial" w:hAnsi="Times New Roman"/>
              </w:rPr>
              <w:t>1981</w:t>
            </w:r>
          </w:p>
        </w:tc>
        <w:tc>
          <w:tcPr>
            <w:tcW w:w="1843" w:type="dxa"/>
            <w:vAlign w:val="center"/>
          </w:tcPr>
          <w:p w:rsidR="00DB1A78" w:rsidRPr="00AA765A" w:rsidRDefault="00DB1A78" w:rsidP="00657050">
            <w:pPr>
              <w:jc w:val="center"/>
              <w:rPr>
                <w:rFonts w:ascii="Times New Roman" w:eastAsia="MS Mincho" w:hAnsi="Times New Roman"/>
              </w:rPr>
            </w:pPr>
            <w:r w:rsidRPr="00AA765A">
              <w:rPr>
                <w:rFonts w:ascii="Times New Roman" w:eastAsia="MS Mincho" w:hAnsi="Times New Roman"/>
              </w:rPr>
              <w:t>1,3(13)</w:t>
            </w:r>
          </w:p>
        </w:tc>
        <w:tc>
          <w:tcPr>
            <w:tcW w:w="1134" w:type="dxa"/>
          </w:tcPr>
          <w:p w:rsidR="00DB1A78" w:rsidRPr="00AA765A" w:rsidRDefault="00DB1A78" w:rsidP="00657050">
            <w:pPr>
              <w:pStyle w:val="ac"/>
              <w:jc w:val="center"/>
              <w:rPr>
                <w:rFonts w:ascii="Times New Roman" w:hAnsi="Times New Roman"/>
              </w:rPr>
            </w:pPr>
          </w:p>
        </w:tc>
        <w:tc>
          <w:tcPr>
            <w:tcW w:w="1427" w:type="dxa"/>
          </w:tcPr>
          <w:p w:rsidR="00DB1A78" w:rsidRPr="00AA765A" w:rsidRDefault="00DB1A78" w:rsidP="00657050">
            <w:pPr>
              <w:pStyle w:val="ac"/>
              <w:jc w:val="center"/>
              <w:rPr>
                <w:rFonts w:ascii="Times New Roman" w:hAnsi="Times New Roman"/>
              </w:rPr>
            </w:pPr>
          </w:p>
        </w:tc>
        <w:tc>
          <w:tcPr>
            <w:tcW w:w="1134" w:type="dxa"/>
          </w:tcPr>
          <w:p w:rsidR="00DB1A78" w:rsidRPr="00AA765A" w:rsidRDefault="00DB1A78" w:rsidP="00657050">
            <w:pPr>
              <w:pStyle w:val="ac"/>
              <w:jc w:val="center"/>
              <w:rPr>
                <w:rFonts w:ascii="Times New Roman" w:hAnsi="Times New Roman"/>
              </w:rPr>
            </w:pPr>
          </w:p>
        </w:tc>
        <w:tc>
          <w:tcPr>
            <w:tcW w:w="850" w:type="dxa"/>
          </w:tcPr>
          <w:p w:rsidR="00DB1A78" w:rsidRPr="00AA765A" w:rsidRDefault="00DB1A78" w:rsidP="00657050">
            <w:pPr>
              <w:pStyle w:val="ac"/>
              <w:jc w:val="center"/>
              <w:rPr>
                <w:rFonts w:ascii="Times New Roman" w:hAnsi="Times New Roman"/>
              </w:rPr>
            </w:pPr>
          </w:p>
        </w:tc>
        <w:tc>
          <w:tcPr>
            <w:tcW w:w="1701" w:type="dxa"/>
          </w:tcPr>
          <w:p w:rsidR="00DB1A78" w:rsidRPr="00AA765A" w:rsidRDefault="00DB1A78" w:rsidP="00657050">
            <w:pPr>
              <w:pStyle w:val="ac"/>
              <w:jc w:val="center"/>
              <w:rPr>
                <w:rFonts w:ascii="Times New Roman" w:hAnsi="Times New Roman"/>
              </w:rPr>
            </w:pPr>
          </w:p>
        </w:tc>
      </w:tr>
      <w:tr w:rsidR="00DB1A78" w:rsidRPr="00AA765A" w:rsidTr="00DB1A78">
        <w:tc>
          <w:tcPr>
            <w:tcW w:w="959" w:type="dxa"/>
          </w:tcPr>
          <w:p w:rsidR="00DB1A78" w:rsidRPr="00AA765A" w:rsidRDefault="00DB1A78" w:rsidP="00657050">
            <w:pPr>
              <w:pStyle w:val="ac"/>
              <w:jc w:val="center"/>
              <w:rPr>
                <w:rFonts w:ascii="Times New Roman" w:hAnsi="Times New Roman"/>
              </w:rPr>
            </w:pPr>
            <w:r w:rsidRPr="00AA765A">
              <w:rPr>
                <w:rFonts w:ascii="Times New Roman" w:hAnsi="Times New Roman"/>
              </w:rPr>
              <w:t>2</w:t>
            </w:r>
          </w:p>
        </w:tc>
        <w:tc>
          <w:tcPr>
            <w:tcW w:w="2126" w:type="dxa"/>
          </w:tcPr>
          <w:p w:rsidR="00DB1A78" w:rsidRPr="00AA765A" w:rsidRDefault="00DB1A78" w:rsidP="00657050">
            <w:pPr>
              <w:rPr>
                <w:rFonts w:ascii="Times New Roman" w:eastAsia="Arial" w:hAnsi="Times New Roman"/>
              </w:rPr>
            </w:pPr>
            <w:r w:rsidRPr="00AA765A">
              <w:rPr>
                <w:rFonts w:ascii="Times New Roman" w:eastAsia="Arial" w:hAnsi="Times New Roman"/>
              </w:rPr>
              <w:t xml:space="preserve">ЭП-236 </w:t>
            </w:r>
          </w:p>
          <w:p w:rsidR="00DB1A78" w:rsidRPr="00AA765A" w:rsidRDefault="00DB1A78" w:rsidP="00657050">
            <w:pPr>
              <w:rPr>
                <w:rFonts w:ascii="Times New Roman" w:hAnsi="Times New Roman"/>
              </w:rPr>
            </w:pPr>
            <w:r w:rsidRPr="00AA765A">
              <w:rPr>
                <w:rFonts w:ascii="Times New Roman" w:eastAsia="Arial" w:hAnsi="Times New Roman"/>
              </w:rPr>
              <w:t>(ПК№2)   (выведен из эксплуатации)</w:t>
            </w:r>
          </w:p>
        </w:tc>
        <w:tc>
          <w:tcPr>
            <w:tcW w:w="1842" w:type="dxa"/>
          </w:tcPr>
          <w:p w:rsidR="00DB1A78" w:rsidRPr="00AA765A" w:rsidRDefault="00DB1A78" w:rsidP="00657050">
            <w:pPr>
              <w:rPr>
                <w:rFonts w:ascii="Times New Roman" w:hAnsi="Times New Roman"/>
              </w:rPr>
            </w:pPr>
            <w:r w:rsidRPr="00AA765A">
              <w:rPr>
                <w:rFonts w:ascii="Times New Roman" w:eastAsia="Arial" w:hAnsi="Times New Roman"/>
              </w:rPr>
              <w:t xml:space="preserve">Экономайзер </w:t>
            </w:r>
          </w:p>
          <w:p w:rsidR="00DB1A78" w:rsidRPr="00AA765A" w:rsidRDefault="00DB1A78" w:rsidP="00657050">
            <w:pPr>
              <w:rPr>
                <w:rFonts w:ascii="Times New Roman" w:hAnsi="Times New Roman"/>
              </w:rPr>
            </w:pPr>
          </w:p>
        </w:tc>
        <w:tc>
          <w:tcPr>
            <w:tcW w:w="851" w:type="dxa"/>
          </w:tcPr>
          <w:p w:rsidR="00DB1A78" w:rsidRPr="00AA765A" w:rsidRDefault="00DB1A78" w:rsidP="00657050">
            <w:pPr>
              <w:pStyle w:val="ac"/>
              <w:jc w:val="center"/>
              <w:rPr>
                <w:rFonts w:ascii="Times New Roman" w:hAnsi="Times New Roman"/>
              </w:rPr>
            </w:pPr>
            <w:r w:rsidRPr="00AA765A">
              <w:rPr>
                <w:rFonts w:ascii="Times New Roman" w:hAnsi="Times New Roman"/>
              </w:rPr>
              <w:t>1</w:t>
            </w:r>
          </w:p>
        </w:tc>
        <w:tc>
          <w:tcPr>
            <w:tcW w:w="1275" w:type="dxa"/>
          </w:tcPr>
          <w:p w:rsidR="00DB1A78" w:rsidRPr="00AA765A" w:rsidRDefault="00DB1A78" w:rsidP="00657050">
            <w:pPr>
              <w:jc w:val="center"/>
              <w:rPr>
                <w:rFonts w:ascii="Times New Roman" w:hAnsi="Times New Roman"/>
              </w:rPr>
            </w:pPr>
            <w:r w:rsidRPr="00AA765A">
              <w:rPr>
                <w:rFonts w:ascii="Times New Roman" w:hAnsi="Times New Roman"/>
              </w:rPr>
              <w:t>нет данных</w:t>
            </w:r>
          </w:p>
        </w:tc>
        <w:tc>
          <w:tcPr>
            <w:tcW w:w="1843" w:type="dxa"/>
            <w:vAlign w:val="center"/>
          </w:tcPr>
          <w:p w:rsidR="00DB1A78" w:rsidRPr="00AA765A" w:rsidRDefault="00DB1A78" w:rsidP="00657050">
            <w:pPr>
              <w:jc w:val="center"/>
              <w:rPr>
                <w:rFonts w:ascii="Times New Roman" w:eastAsia="MS Mincho" w:hAnsi="Times New Roman"/>
              </w:rPr>
            </w:pPr>
          </w:p>
        </w:tc>
        <w:tc>
          <w:tcPr>
            <w:tcW w:w="1134" w:type="dxa"/>
          </w:tcPr>
          <w:p w:rsidR="00DB1A78" w:rsidRPr="00AA765A" w:rsidRDefault="00DB1A78" w:rsidP="00657050">
            <w:pPr>
              <w:pStyle w:val="ac"/>
              <w:jc w:val="center"/>
              <w:rPr>
                <w:rFonts w:ascii="Times New Roman" w:hAnsi="Times New Roman"/>
              </w:rPr>
            </w:pPr>
          </w:p>
        </w:tc>
        <w:tc>
          <w:tcPr>
            <w:tcW w:w="1427" w:type="dxa"/>
          </w:tcPr>
          <w:p w:rsidR="00DB1A78" w:rsidRPr="00AA765A" w:rsidRDefault="00DB1A78" w:rsidP="00657050">
            <w:pPr>
              <w:pStyle w:val="ac"/>
              <w:jc w:val="center"/>
              <w:rPr>
                <w:rFonts w:ascii="Times New Roman" w:hAnsi="Times New Roman"/>
              </w:rPr>
            </w:pPr>
          </w:p>
        </w:tc>
        <w:tc>
          <w:tcPr>
            <w:tcW w:w="1134" w:type="dxa"/>
          </w:tcPr>
          <w:p w:rsidR="00DB1A78" w:rsidRPr="00AA765A" w:rsidRDefault="00DB1A78" w:rsidP="00657050">
            <w:pPr>
              <w:pStyle w:val="ac"/>
              <w:jc w:val="center"/>
              <w:rPr>
                <w:rFonts w:ascii="Times New Roman" w:hAnsi="Times New Roman"/>
              </w:rPr>
            </w:pPr>
          </w:p>
        </w:tc>
        <w:tc>
          <w:tcPr>
            <w:tcW w:w="850" w:type="dxa"/>
          </w:tcPr>
          <w:p w:rsidR="00DB1A78" w:rsidRPr="00AA765A" w:rsidRDefault="00DB1A78" w:rsidP="00657050">
            <w:pPr>
              <w:pStyle w:val="ac"/>
              <w:jc w:val="center"/>
              <w:rPr>
                <w:rFonts w:ascii="Times New Roman" w:hAnsi="Times New Roman"/>
              </w:rPr>
            </w:pPr>
          </w:p>
        </w:tc>
        <w:tc>
          <w:tcPr>
            <w:tcW w:w="1701" w:type="dxa"/>
          </w:tcPr>
          <w:p w:rsidR="00DB1A78" w:rsidRPr="00AA765A" w:rsidRDefault="00DB1A78" w:rsidP="00657050">
            <w:pPr>
              <w:pStyle w:val="ac"/>
              <w:jc w:val="center"/>
              <w:rPr>
                <w:rFonts w:ascii="Times New Roman" w:hAnsi="Times New Roman"/>
              </w:rPr>
            </w:pPr>
          </w:p>
        </w:tc>
      </w:tr>
      <w:tr w:rsidR="00DB1A78" w:rsidRPr="00AA765A" w:rsidTr="00DB1A78">
        <w:tc>
          <w:tcPr>
            <w:tcW w:w="959"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3</w:t>
            </w:r>
          </w:p>
        </w:tc>
        <w:tc>
          <w:tcPr>
            <w:tcW w:w="2126" w:type="dxa"/>
          </w:tcPr>
          <w:p w:rsidR="00DB1A78" w:rsidRPr="00AA765A" w:rsidRDefault="00DB1A78" w:rsidP="00657050">
            <w:pPr>
              <w:rPr>
                <w:rFonts w:ascii="Times New Roman" w:eastAsia="Arial" w:hAnsi="Times New Roman"/>
                <w:sz w:val="24"/>
                <w:szCs w:val="24"/>
              </w:rPr>
            </w:pPr>
            <w:r w:rsidRPr="00AA765A">
              <w:rPr>
                <w:rFonts w:ascii="Times New Roman" w:eastAsia="Arial" w:hAnsi="Times New Roman"/>
                <w:sz w:val="24"/>
                <w:szCs w:val="24"/>
              </w:rPr>
              <w:t xml:space="preserve">ЭП-236 </w:t>
            </w:r>
          </w:p>
          <w:p w:rsidR="00DB1A78" w:rsidRPr="00AA765A" w:rsidRDefault="00DB1A78" w:rsidP="00657050">
            <w:pPr>
              <w:rPr>
                <w:rFonts w:ascii="Times New Roman" w:hAnsi="Times New Roman"/>
                <w:sz w:val="24"/>
                <w:szCs w:val="24"/>
              </w:rPr>
            </w:pPr>
            <w:r w:rsidRPr="00AA765A">
              <w:rPr>
                <w:rFonts w:ascii="Times New Roman" w:eastAsia="Arial" w:hAnsi="Times New Roman"/>
                <w:sz w:val="24"/>
                <w:szCs w:val="24"/>
              </w:rPr>
              <w:lastRenderedPageBreak/>
              <w:t>(ПК № 3)</w:t>
            </w:r>
          </w:p>
        </w:tc>
        <w:tc>
          <w:tcPr>
            <w:tcW w:w="1842" w:type="dxa"/>
          </w:tcPr>
          <w:p w:rsidR="00DB1A78" w:rsidRPr="00AA765A" w:rsidRDefault="00DB1A78" w:rsidP="00657050">
            <w:pPr>
              <w:rPr>
                <w:rFonts w:ascii="Times New Roman" w:hAnsi="Times New Roman"/>
                <w:sz w:val="24"/>
                <w:szCs w:val="24"/>
              </w:rPr>
            </w:pPr>
            <w:r w:rsidRPr="00AA765A">
              <w:rPr>
                <w:rFonts w:ascii="Times New Roman" w:eastAsia="Arial" w:hAnsi="Times New Roman"/>
                <w:sz w:val="24"/>
                <w:szCs w:val="24"/>
              </w:rPr>
              <w:lastRenderedPageBreak/>
              <w:t xml:space="preserve">Экономайзер </w:t>
            </w:r>
          </w:p>
          <w:p w:rsidR="00DB1A78" w:rsidRPr="00AA765A" w:rsidRDefault="00DB1A78" w:rsidP="00657050">
            <w:pPr>
              <w:rPr>
                <w:rFonts w:ascii="Times New Roman" w:hAnsi="Times New Roman"/>
                <w:sz w:val="24"/>
                <w:szCs w:val="24"/>
              </w:rPr>
            </w:pP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lastRenderedPageBreak/>
              <w:t>1</w:t>
            </w:r>
          </w:p>
        </w:tc>
        <w:tc>
          <w:tcPr>
            <w:tcW w:w="1275" w:type="dxa"/>
          </w:tcPr>
          <w:p w:rsidR="00DB1A78" w:rsidRPr="00AA765A" w:rsidRDefault="00DB1A78" w:rsidP="00657050">
            <w:pPr>
              <w:jc w:val="center"/>
              <w:rPr>
                <w:rFonts w:ascii="Times New Roman" w:eastAsia="Arial" w:hAnsi="Times New Roman"/>
                <w:sz w:val="24"/>
                <w:szCs w:val="24"/>
              </w:rPr>
            </w:pPr>
          </w:p>
          <w:p w:rsidR="00DB1A78" w:rsidRPr="00AA765A" w:rsidRDefault="00DB1A78" w:rsidP="00657050">
            <w:pPr>
              <w:jc w:val="center"/>
              <w:rPr>
                <w:rFonts w:ascii="Times New Roman" w:hAnsi="Times New Roman"/>
                <w:sz w:val="24"/>
                <w:szCs w:val="24"/>
              </w:rPr>
            </w:pPr>
            <w:r w:rsidRPr="00AA765A">
              <w:rPr>
                <w:rFonts w:ascii="Times New Roman" w:eastAsia="Arial" w:hAnsi="Times New Roman"/>
                <w:sz w:val="24"/>
                <w:szCs w:val="24"/>
              </w:rPr>
              <w:lastRenderedPageBreak/>
              <w:t>1984</w:t>
            </w:r>
          </w:p>
        </w:tc>
        <w:tc>
          <w:tcPr>
            <w:tcW w:w="1843" w:type="dxa"/>
            <w:vAlign w:val="center"/>
          </w:tcPr>
          <w:p w:rsidR="00DB1A78" w:rsidRPr="00AA765A" w:rsidRDefault="00DB1A78" w:rsidP="00657050">
            <w:pPr>
              <w:jc w:val="center"/>
              <w:rPr>
                <w:rFonts w:ascii="Times New Roman" w:eastAsia="MS Mincho" w:hAnsi="Times New Roman"/>
                <w:sz w:val="24"/>
                <w:szCs w:val="24"/>
              </w:rPr>
            </w:pPr>
            <w:r w:rsidRPr="00AA765A">
              <w:rPr>
                <w:rFonts w:ascii="Times New Roman" w:eastAsia="MS Mincho" w:hAnsi="Times New Roman"/>
                <w:sz w:val="24"/>
                <w:szCs w:val="24"/>
              </w:rPr>
              <w:lastRenderedPageBreak/>
              <w:t>1,3(13)</w:t>
            </w:r>
          </w:p>
        </w:tc>
        <w:tc>
          <w:tcPr>
            <w:tcW w:w="1134" w:type="dxa"/>
          </w:tcPr>
          <w:p w:rsidR="00DB1A78" w:rsidRPr="00AA765A" w:rsidRDefault="00DB1A78" w:rsidP="00657050">
            <w:pPr>
              <w:pStyle w:val="ac"/>
              <w:jc w:val="center"/>
              <w:rPr>
                <w:rFonts w:ascii="Times New Roman" w:hAnsi="Times New Roman"/>
                <w:sz w:val="24"/>
                <w:szCs w:val="24"/>
              </w:rPr>
            </w:pPr>
          </w:p>
        </w:tc>
        <w:tc>
          <w:tcPr>
            <w:tcW w:w="1427"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850" w:type="dxa"/>
          </w:tcPr>
          <w:p w:rsidR="00DB1A78" w:rsidRPr="00AA765A" w:rsidRDefault="00DB1A78" w:rsidP="00657050">
            <w:pPr>
              <w:pStyle w:val="ac"/>
              <w:jc w:val="center"/>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r w:rsidR="00DB1A78" w:rsidRPr="00AA765A" w:rsidTr="00DB1A78">
        <w:tc>
          <w:tcPr>
            <w:tcW w:w="959"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lastRenderedPageBreak/>
              <w:t>4</w:t>
            </w:r>
          </w:p>
        </w:tc>
        <w:tc>
          <w:tcPr>
            <w:tcW w:w="2126" w:type="dxa"/>
          </w:tcPr>
          <w:p w:rsidR="00DB1A78" w:rsidRPr="00AA765A" w:rsidRDefault="00DB1A78" w:rsidP="00657050">
            <w:pPr>
              <w:rPr>
                <w:rFonts w:ascii="Times New Roman" w:eastAsia="Arial" w:hAnsi="Times New Roman"/>
                <w:sz w:val="24"/>
                <w:szCs w:val="24"/>
              </w:rPr>
            </w:pPr>
            <w:r w:rsidRPr="00AA765A">
              <w:rPr>
                <w:rFonts w:ascii="Times New Roman" w:eastAsia="Arial" w:hAnsi="Times New Roman"/>
                <w:sz w:val="24"/>
                <w:szCs w:val="24"/>
              </w:rPr>
              <w:t xml:space="preserve">ЭБ-142П </w:t>
            </w:r>
          </w:p>
          <w:p w:rsidR="00DB1A78" w:rsidRPr="00AA765A" w:rsidRDefault="00DB1A78" w:rsidP="00657050">
            <w:pPr>
              <w:rPr>
                <w:rFonts w:ascii="Times New Roman" w:eastAsia="Arial" w:hAnsi="Times New Roman"/>
                <w:sz w:val="24"/>
                <w:szCs w:val="24"/>
              </w:rPr>
            </w:pPr>
            <w:r w:rsidRPr="00AA765A">
              <w:rPr>
                <w:rFonts w:ascii="Times New Roman" w:eastAsia="Arial" w:hAnsi="Times New Roman"/>
                <w:sz w:val="24"/>
                <w:szCs w:val="24"/>
              </w:rPr>
              <w:t>(ПК № 4)</w:t>
            </w:r>
          </w:p>
        </w:tc>
        <w:tc>
          <w:tcPr>
            <w:tcW w:w="1842" w:type="dxa"/>
          </w:tcPr>
          <w:p w:rsidR="00DB1A78" w:rsidRPr="00AA765A" w:rsidRDefault="00DB1A78" w:rsidP="00657050">
            <w:pPr>
              <w:rPr>
                <w:rFonts w:ascii="Times New Roman" w:eastAsia="Arial" w:hAnsi="Times New Roman"/>
                <w:sz w:val="24"/>
                <w:szCs w:val="24"/>
              </w:rPr>
            </w:pPr>
            <w:r w:rsidRPr="00AA765A">
              <w:rPr>
                <w:rFonts w:ascii="Times New Roman" w:eastAsia="Arial" w:hAnsi="Times New Roman"/>
                <w:sz w:val="24"/>
                <w:szCs w:val="24"/>
              </w:rPr>
              <w:t xml:space="preserve">Экономайзер </w:t>
            </w:r>
          </w:p>
          <w:p w:rsidR="00DB1A78" w:rsidRPr="00AA765A" w:rsidRDefault="00DB1A78" w:rsidP="00657050">
            <w:pPr>
              <w:rPr>
                <w:rFonts w:ascii="Times New Roman" w:eastAsia="Arial" w:hAnsi="Times New Roman"/>
                <w:sz w:val="24"/>
                <w:szCs w:val="24"/>
              </w:rPr>
            </w:pP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1275" w:type="dxa"/>
          </w:tcPr>
          <w:p w:rsidR="00DB1A78" w:rsidRPr="00AA765A" w:rsidRDefault="00DB1A78" w:rsidP="00657050">
            <w:pPr>
              <w:jc w:val="center"/>
              <w:rPr>
                <w:rFonts w:ascii="Times New Roman" w:eastAsia="Arial" w:hAnsi="Times New Roman"/>
                <w:sz w:val="24"/>
                <w:szCs w:val="24"/>
              </w:rPr>
            </w:pPr>
          </w:p>
          <w:p w:rsidR="00DB1A78" w:rsidRPr="00AA765A" w:rsidRDefault="00DB1A78" w:rsidP="00657050">
            <w:pPr>
              <w:jc w:val="center"/>
              <w:rPr>
                <w:rFonts w:ascii="Times New Roman" w:eastAsia="Arial" w:hAnsi="Times New Roman"/>
                <w:sz w:val="24"/>
                <w:szCs w:val="24"/>
              </w:rPr>
            </w:pPr>
            <w:r w:rsidRPr="00AA765A">
              <w:rPr>
                <w:rFonts w:ascii="Times New Roman" w:eastAsia="Arial" w:hAnsi="Times New Roman"/>
                <w:sz w:val="24"/>
                <w:szCs w:val="24"/>
              </w:rPr>
              <w:t>2009</w:t>
            </w:r>
          </w:p>
        </w:tc>
        <w:tc>
          <w:tcPr>
            <w:tcW w:w="1843" w:type="dxa"/>
            <w:vAlign w:val="center"/>
          </w:tcPr>
          <w:p w:rsidR="00DB1A78" w:rsidRPr="00AA765A" w:rsidRDefault="00DB1A78" w:rsidP="00657050">
            <w:pPr>
              <w:jc w:val="center"/>
              <w:rPr>
                <w:rFonts w:ascii="Times New Roman" w:eastAsia="MS Mincho" w:hAnsi="Times New Roman"/>
                <w:sz w:val="24"/>
                <w:szCs w:val="24"/>
              </w:rPr>
            </w:pPr>
            <w:r w:rsidRPr="00AA765A">
              <w:rPr>
                <w:rFonts w:ascii="Times New Roman" w:eastAsia="MS Mincho" w:hAnsi="Times New Roman"/>
                <w:sz w:val="24"/>
                <w:szCs w:val="24"/>
              </w:rPr>
              <w:t>1,3 (13)</w:t>
            </w:r>
          </w:p>
        </w:tc>
        <w:tc>
          <w:tcPr>
            <w:tcW w:w="1134" w:type="dxa"/>
          </w:tcPr>
          <w:p w:rsidR="00DB1A78" w:rsidRPr="00AA765A" w:rsidRDefault="00DB1A78" w:rsidP="00657050">
            <w:pPr>
              <w:pStyle w:val="ac"/>
              <w:jc w:val="center"/>
              <w:rPr>
                <w:rFonts w:ascii="Times New Roman" w:hAnsi="Times New Roman"/>
                <w:sz w:val="24"/>
                <w:szCs w:val="24"/>
              </w:rPr>
            </w:pPr>
          </w:p>
        </w:tc>
        <w:tc>
          <w:tcPr>
            <w:tcW w:w="1427"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850" w:type="dxa"/>
          </w:tcPr>
          <w:p w:rsidR="00DB1A78" w:rsidRPr="00AA765A" w:rsidRDefault="00DB1A78" w:rsidP="00657050">
            <w:pPr>
              <w:pStyle w:val="ac"/>
              <w:jc w:val="center"/>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r w:rsidR="00DB1A78" w:rsidRPr="00AA765A" w:rsidTr="00DB1A78">
        <w:tc>
          <w:tcPr>
            <w:tcW w:w="959"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5</w:t>
            </w:r>
          </w:p>
        </w:tc>
        <w:tc>
          <w:tcPr>
            <w:tcW w:w="2126" w:type="dxa"/>
          </w:tcPr>
          <w:p w:rsidR="00DB1A78" w:rsidRPr="00AA765A" w:rsidRDefault="00DB1A78" w:rsidP="00657050">
            <w:pPr>
              <w:rPr>
                <w:rFonts w:ascii="Times New Roman" w:hAnsi="Times New Roman"/>
                <w:sz w:val="24"/>
                <w:szCs w:val="24"/>
              </w:rPr>
            </w:pPr>
            <w:r w:rsidRPr="00AA765A">
              <w:rPr>
                <w:rFonts w:ascii="Times New Roman" w:hAnsi="Times New Roman"/>
                <w:sz w:val="24"/>
                <w:szCs w:val="24"/>
              </w:rPr>
              <w:t>ЭП-236</w:t>
            </w:r>
          </w:p>
        </w:tc>
        <w:tc>
          <w:tcPr>
            <w:tcW w:w="1842" w:type="dxa"/>
          </w:tcPr>
          <w:p w:rsidR="00DB1A78" w:rsidRPr="00AA765A" w:rsidRDefault="00DB1A78" w:rsidP="00657050">
            <w:pPr>
              <w:rPr>
                <w:rFonts w:ascii="Times New Roman" w:hAnsi="Times New Roman"/>
                <w:sz w:val="24"/>
                <w:szCs w:val="24"/>
              </w:rPr>
            </w:pPr>
            <w:r w:rsidRPr="00AA765A">
              <w:rPr>
                <w:rFonts w:ascii="Times New Roman" w:hAnsi="Times New Roman"/>
                <w:sz w:val="24"/>
                <w:szCs w:val="24"/>
              </w:rPr>
              <w:t xml:space="preserve">Экономайзер </w:t>
            </w: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1275" w:type="dxa"/>
          </w:tcPr>
          <w:p w:rsidR="00DB1A78" w:rsidRPr="00AA765A" w:rsidRDefault="00DB1A78" w:rsidP="00657050">
            <w:pPr>
              <w:jc w:val="center"/>
              <w:rPr>
                <w:rFonts w:ascii="Times New Roman" w:hAnsi="Times New Roman"/>
                <w:sz w:val="24"/>
                <w:szCs w:val="24"/>
              </w:rPr>
            </w:pPr>
          </w:p>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1982</w:t>
            </w:r>
          </w:p>
        </w:tc>
        <w:tc>
          <w:tcPr>
            <w:tcW w:w="1843" w:type="dxa"/>
          </w:tcPr>
          <w:p w:rsidR="00DB1A78" w:rsidRPr="00AA765A" w:rsidRDefault="00DB1A78" w:rsidP="00657050">
            <w:pPr>
              <w:jc w:val="center"/>
              <w:rPr>
                <w:rFonts w:ascii="Times New Roman" w:hAnsi="Times New Roman"/>
                <w:sz w:val="24"/>
                <w:szCs w:val="24"/>
              </w:rPr>
            </w:pPr>
          </w:p>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1,3 (13)</w:t>
            </w:r>
          </w:p>
        </w:tc>
        <w:tc>
          <w:tcPr>
            <w:tcW w:w="1134" w:type="dxa"/>
          </w:tcPr>
          <w:p w:rsidR="00DB1A78" w:rsidRPr="00AA765A" w:rsidRDefault="00DB1A78" w:rsidP="00657050">
            <w:pPr>
              <w:pStyle w:val="ac"/>
              <w:jc w:val="center"/>
              <w:rPr>
                <w:rFonts w:ascii="Times New Roman" w:hAnsi="Times New Roman"/>
                <w:sz w:val="24"/>
                <w:szCs w:val="24"/>
              </w:rPr>
            </w:pPr>
          </w:p>
        </w:tc>
        <w:tc>
          <w:tcPr>
            <w:tcW w:w="1427"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850" w:type="dxa"/>
          </w:tcPr>
          <w:p w:rsidR="00DB1A78" w:rsidRPr="00AA765A" w:rsidRDefault="00DB1A78" w:rsidP="00657050">
            <w:pPr>
              <w:pStyle w:val="ac"/>
              <w:jc w:val="center"/>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bl>
    <w:p w:rsidR="00DB1A78" w:rsidRPr="00AA765A" w:rsidRDefault="00DB1A78" w:rsidP="00DB1A78">
      <w:pPr>
        <w:pStyle w:val="ac"/>
        <w:rPr>
          <w:rFonts w:ascii="Times New Roman" w:hAnsi="Times New Roman"/>
          <w:sz w:val="24"/>
          <w:szCs w:val="24"/>
        </w:rPr>
      </w:pPr>
    </w:p>
    <w:p w:rsidR="00DB1A78" w:rsidRPr="00AA765A" w:rsidRDefault="00DB1A78" w:rsidP="00DB1A78">
      <w:pPr>
        <w:pStyle w:val="ac"/>
        <w:rPr>
          <w:rFonts w:ascii="Times New Roman" w:hAnsi="Times New Roman"/>
          <w:bCs/>
          <w:sz w:val="24"/>
          <w:szCs w:val="24"/>
        </w:rPr>
      </w:pPr>
      <w:r w:rsidRPr="00AA765A">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126"/>
        <w:gridCol w:w="1842"/>
        <w:gridCol w:w="851"/>
        <w:gridCol w:w="1275"/>
        <w:gridCol w:w="1843"/>
        <w:gridCol w:w="1134"/>
        <w:gridCol w:w="1427"/>
        <w:gridCol w:w="1134"/>
        <w:gridCol w:w="850"/>
        <w:gridCol w:w="1701"/>
      </w:tblGrid>
      <w:tr w:rsidR="00DB1A78" w:rsidRPr="00AA765A" w:rsidTr="00657050">
        <w:tc>
          <w:tcPr>
            <w:tcW w:w="959" w:type="dxa"/>
            <w:vAlign w:val="center"/>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Номер</w:t>
            </w:r>
          </w:p>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котла</w:t>
            </w:r>
          </w:p>
        </w:tc>
        <w:tc>
          <w:tcPr>
            <w:tcW w:w="2126" w:type="dxa"/>
            <w:vAlign w:val="center"/>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Марка котла</w:t>
            </w:r>
          </w:p>
        </w:tc>
        <w:tc>
          <w:tcPr>
            <w:tcW w:w="1842" w:type="dxa"/>
            <w:vAlign w:val="center"/>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Механизм</w:t>
            </w:r>
          </w:p>
        </w:tc>
        <w:tc>
          <w:tcPr>
            <w:tcW w:w="851" w:type="dxa"/>
            <w:vAlign w:val="center"/>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Кол-во, шт.</w:t>
            </w:r>
          </w:p>
        </w:tc>
        <w:tc>
          <w:tcPr>
            <w:tcW w:w="1275" w:type="dxa"/>
            <w:vAlign w:val="center"/>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 xml:space="preserve">Частота вращения, </w:t>
            </w:r>
            <w:proofErr w:type="gramStart"/>
            <w:r w:rsidRPr="00AA765A">
              <w:rPr>
                <w:rFonts w:ascii="Times New Roman" w:hAnsi="Times New Roman"/>
                <w:sz w:val="24"/>
                <w:szCs w:val="24"/>
              </w:rPr>
              <w:t>об</w:t>
            </w:r>
            <w:proofErr w:type="gramEnd"/>
            <w:r w:rsidRPr="00AA765A">
              <w:rPr>
                <w:rFonts w:ascii="Times New Roman" w:hAnsi="Times New Roman"/>
                <w:sz w:val="24"/>
                <w:szCs w:val="24"/>
              </w:rPr>
              <w:t>/мин</w:t>
            </w:r>
          </w:p>
        </w:tc>
        <w:tc>
          <w:tcPr>
            <w:tcW w:w="1843" w:type="dxa"/>
            <w:vAlign w:val="center"/>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Производительность, тыс. м</w:t>
            </w:r>
            <w:r w:rsidRPr="00AA765A">
              <w:rPr>
                <w:rFonts w:ascii="Times New Roman" w:hAnsi="Times New Roman"/>
                <w:sz w:val="24"/>
                <w:szCs w:val="24"/>
                <w:vertAlign w:val="superscript"/>
              </w:rPr>
              <w:t>3</w:t>
            </w:r>
            <w:r w:rsidRPr="00AA765A">
              <w:rPr>
                <w:rFonts w:ascii="Times New Roman" w:hAnsi="Times New Roman"/>
                <w:sz w:val="24"/>
                <w:szCs w:val="24"/>
              </w:rPr>
              <w:t>/ч</w:t>
            </w:r>
          </w:p>
        </w:tc>
        <w:tc>
          <w:tcPr>
            <w:tcW w:w="1134" w:type="dxa"/>
            <w:vAlign w:val="center"/>
          </w:tcPr>
          <w:p w:rsidR="00DB1A78" w:rsidRPr="00AA765A" w:rsidRDefault="00DB1A78" w:rsidP="00657050">
            <w:pPr>
              <w:pStyle w:val="ac"/>
              <w:jc w:val="center"/>
              <w:rPr>
                <w:rFonts w:ascii="Times New Roman" w:hAnsi="Times New Roman"/>
                <w:sz w:val="24"/>
                <w:szCs w:val="24"/>
                <w:vertAlign w:val="superscript"/>
              </w:rPr>
            </w:pPr>
            <w:r w:rsidRPr="00AA765A">
              <w:rPr>
                <w:rFonts w:ascii="Times New Roman" w:hAnsi="Times New Roman"/>
                <w:sz w:val="24"/>
                <w:szCs w:val="24"/>
              </w:rPr>
              <w:t>Полное давление, кгс/</w:t>
            </w:r>
            <w:proofErr w:type="gramStart"/>
            <w:r w:rsidRPr="00AA765A">
              <w:rPr>
                <w:rFonts w:ascii="Times New Roman" w:hAnsi="Times New Roman"/>
                <w:sz w:val="24"/>
                <w:szCs w:val="24"/>
              </w:rPr>
              <w:t>м</w:t>
            </w:r>
            <w:proofErr w:type="gramEnd"/>
          </w:p>
        </w:tc>
        <w:tc>
          <w:tcPr>
            <w:tcW w:w="1427" w:type="dxa"/>
            <w:vAlign w:val="center"/>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Потребляемая мощность, кВт</w:t>
            </w:r>
          </w:p>
        </w:tc>
        <w:tc>
          <w:tcPr>
            <w:tcW w:w="1134" w:type="dxa"/>
            <w:vAlign w:val="center"/>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К.п.д., %</w:t>
            </w:r>
          </w:p>
        </w:tc>
        <w:tc>
          <w:tcPr>
            <w:tcW w:w="850" w:type="dxa"/>
            <w:vAlign w:val="center"/>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Ток,</w:t>
            </w:r>
          </w:p>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А</w:t>
            </w:r>
          </w:p>
        </w:tc>
        <w:tc>
          <w:tcPr>
            <w:tcW w:w="1701" w:type="dxa"/>
            <w:vAlign w:val="center"/>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 xml:space="preserve">Напряжение, </w:t>
            </w:r>
            <w:proofErr w:type="gramStart"/>
            <w:r w:rsidRPr="00AA765A">
              <w:rPr>
                <w:rFonts w:ascii="Times New Roman" w:hAnsi="Times New Roman"/>
                <w:sz w:val="24"/>
                <w:szCs w:val="24"/>
              </w:rPr>
              <w:t>В</w:t>
            </w:r>
            <w:proofErr w:type="gramEnd"/>
          </w:p>
        </w:tc>
      </w:tr>
      <w:tr w:rsidR="00DB1A78" w:rsidRPr="00AA765A" w:rsidTr="00657050">
        <w:tc>
          <w:tcPr>
            <w:tcW w:w="959"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2126"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2</w:t>
            </w:r>
          </w:p>
        </w:tc>
        <w:tc>
          <w:tcPr>
            <w:tcW w:w="1842"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3</w:t>
            </w: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4</w:t>
            </w:r>
          </w:p>
        </w:tc>
        <w:tc>
          <w:tcPr>
            <w:tcW w:w="1275"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5</w:t>
            </w:r>
          </w:p>
        </w:tc>
        <w:tc>
          <w:tcPr>
            <w:tcW w:w="1843"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6</w:t>
            </w:r>
          </w:p>
        </w:tc>
        <w:tc>
          <w:tcPr>
            <w:tcW w:w="1134"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7</w:t>
            </w:r>
          </w:p>
        </w:tc>
        <w:tc>
          <w:tcPr>
            <w:tcW w:w="1427"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8</w:t>
            </w:r>
          </w:p>
        </w:tc>
        <w:tc>
          <w:tcPr>
            <w:tcW w:w="1134"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9</w:t>
            </w:r>
          </w:p>
        </w:tc>
        <w:tc>
          <w:tcPr>
            <w:tcW w:w="850"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10</w:t>
            </w:r>
          </w:p>
        </w:tc>
        <w:tc>
          <w:tcPr>
            <w:tcW w:w="170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11</w:t>
            </w:r>
          </w:p>
        </w:tc>
      </w:tr>
      <w:tr w:rsidR="00DB1A78" w:rsidRPr="00AA765A" w:rsidTr="00657050">
        <w:trPr>
          <w:cantSplit/>
        </w:trPr>
        <w:tc>
          <w:tcPr>
            <w:tcW w:w="3085" w:type="dxa"/>
            <w:gridSpan w:val="2"/>
          </w:tcPr>
          <w:p w:rsidR="00DB1A78" w:rsidRPr="00AA765A" w:rsidRDefault="00DB1A78" w:rsidP="00657050">
            <w:pPr>
              <w:pStyle w:val="ac"/>
              <w:rPr>
                <w:rFonts w:ascii="Times New Roman" w:hAnsi="Times New Roman"/>
                <w:color w:val="FF0000"/>
                <w:sz w:val="24"/>
                <w:szCs w:val="24"/>
              </w:rPr>
            </w:pPr>
          </w:p>
        </w:tc>
        <w:tc>
          <w:tcPr>
            <w:tcW w:w="1842" w:type="dxa"/>
          </w:tcPr>
          <w:p w:rsidR="00DB1A78" w:rsidRPr="00AA765A" w:rsidRDefault="00DB1A78" w:rsidP="00657050">
            <w:pPr>
              <w:pStyle w:val="ac"/>
              <w:jc w:val="center"/>
              <w:rPr>
                <w:rFonts w:ascii="Times New Roman" w:hAnsi="Times New Roman"/>
                <w:color w:val="FF0000"/>
                <w:sz w:val="24"/>
                <w:szCs w:val="24"/>
              </w:rPr>
            </w:pPr>
          </w:p>
        </w:tc>
        <w:tc>
          <w:tcPr>
            <w:tcW w:w="851" w:type="dxa"/>
          </w:tcPr>
          <w:p w:rsidR="00DB1A78" w:rsidRPr="00AA765A" w:rsidRDefault="00DB1A78" w:rsidP="00657050">
            <w:pPr>
              <w:pStyle w:val="ac"/>
              <w:jc w:val="center"/>
              <w:rPr>
                <w:rFonts w:ascii="Times New Roman" w:hAnsi="Times New Roman"/>
                <w:color w:val="FF0000"/>
                <w:sz w:val="24"/>
                <w:szCs w:val="24"/>
              </w:rPr>
            </w:pPr>
          </w:p>
        </w:tc>
        <w:tc>
          <w:tcPr>
            <w:tcW w:w="1275" w:type="dxa"/>
          </w:tcPr>
          <w:p w:rsidR="00DB1A78" w:rsidRPr="00AA765A" w:rsidRDefault="00DB1A78" w:rsidP="00657050">
            <w:pPr>
              <w:pStyle w:val="ac"/>
              <w:jc w:val="center"/>
              <w:rPr>
                <w:rFonts w:ascii="Times New Roman" w:hAnsi="Times New Roman"/>
                <w:color w:val="FF0000"/>
                <w:sz w:val="24"/>
                <w:szCs w:val="24"/>
              </w:rPr>
            </w:pPr>
          </w:p>
        </w:tc>
        <w:tc>
          <w:tcPr>
            <w:tcW w:w="1843" w:type="dxa"/>
          </w:tcPr>
          <w:p w:rsidR="00DB1A78" w:rsidRPr="00AA765A" w:rsidRDefault="00DB1A78" w:rsidP="00657050">
            <w:pPr>
              <w:pStyle w:val="ac"/>
              <w:jc w:val="center"/>
              <w:rPr>
                <w:rFonts w:ascii="Times New Roman" w:hAnsi="Times New Roman"/>
                <w:color w:val="FF0000"/>
                <w:sz w:val="24"/>
                <w:szCs w:val="24"/>
              </w:rPr>
            </w:pPr>
          </w:p>
        </w:tc>
        <w:tc>
          <w:tcPr>
            <w:tcW w:w="1134" w:type="dxa"/>
          </w:tcPr>
          <w:p w:rsidR="00DB1A78" w:rsidRPr="00AA765A" w:rsidRDefault="00DB1A78" w:rsidP="00657050">
            <w:pPr>
              <w:pStyle w:val="ac"/>
              <w:jc w:val="center"/>
              <w:rPr>
                <w:rFonts w:ascii="Times New Roman" w:hAnsi="Times New Roman"/>
                <w:color w:val="FF0000"/>
                <w:sz w:val="24"/>
                <w:szCs w:val="24"/>
              </w:rPr>
            </w:pPr>
          </w:p>
        </w:tc>
        <w:tc>
          <w:tcPr>
            <w:tcW w:w="1427" w:type="dxa"/>
          </w:tcPr>
          <w:p w:rsidR="00DB1A78" w:rsidRPr="00AA765A" w:rsidRDefault="00DB1A78" w:rsidP="00657050">
            <w:pPr>
              <w:pStyle w:val="ac"/>
              <w:jc w:val="center"/>
              <w:rPr>
                <w:rFonts w:ascii="Times New Roman" w:hAnsi="Times New Roman"/>
                <w:color w:val="FF0000"/>
                <w:sz w:val="24"/>
                <w:szCs w:val="24"/>
              </w:rPr>
            </w:pPr>
          </w:p>
        </w:tc>
        <w:tc>
          <w:tcPr>
            <w:tcW w:w="1134" w:type="dxa"/>
          </w:tcPr>
          <w:p w:rsidR="00DB1A78" w:rsidRPr="00AA765A" w:rsidRDefault="00DB1A78" w:rsidP="00657050">
            <w:pPr>
              <w:pStyle w:val="ac"/>
              <w:jc w:val="center"/>
              <w:rPr>
                <w:rFonts w:ascii="Times New Roman" w:hAnsi="Times New Roman"/>
                <w:color w:val="FF0000"/>
                <w:sz w:val="24"/>
                <w:szCs w:val="24"/>
              </w:rPr>
            </w:pPr>
          </w:p>
        </w:tc>
        <w:tc>
          <w:tcPr>
            <w:tcW w:w="850" w:type="dxa"/>
          </w:tcPr>
          <w:p w:rsidR="00DB1A78" w:rsidRPr="00AA765A" w:rsidRDefault="00DB1A78" w:rsidP="00657050">
            <w:pPr>
              <w:pStyle w:val="ac"/>
              <w:jc w:val="center"/>
              <w:rPr>
                <w:rFonts w:ascii="Times New Roman" w:hAnsi="Times New Roman"/>
                <w:color w:val="FF0000"/>
                <w:sz w:val="24"/>
                <w:szCs w:val="24"/>
              </w:rPr>
            </w:pPr>
          </w:p>
        </w:tc>
        <w:tc>
          <w:tcPr>
            <w:tcW w:w="1701" w:type="dxa"/>
          </w:tcPr>
          <w:p w:rsidR="00DB1A78" w:rsidRPr="00AA765A" w:rsidRDefault="00DB1A78" w:rsidP="00657050">
            <w:pPr>
              <w:pStyle w:val="ac"/>
              <w:jc w:val="center"/>
              <w:rPr>
                <w:rFonts w:ascii="Times New Roman" w:hAnsi="Times New Roman"/>
                <w:color w:val="FF0000"/>
                <w:sz w:val="24"/>
                <w:szCs w:val="24"/>
              </w:rPr>
            </w:pPr>
          </w:p>
        </w:tc>
      </w:tr>
      <w:tr w:rsidR="00DB1A78" w:rsidRPr="00AA765A" w:rsidTr="00657050">
        <w:trPr>
          <w:trHeight w:val="575"/>
        </w:trPr>
        <w:tc>
          <w:tcPr>
            <w:tcW w:w="959" w:type="dxa"/>
          </w:tcPr>
          <w:p w:rsidR="00DB1A78" w:rsidRPr="00AA765A" w:rsidRDefault="00DB1A78" w:rsidP="00657050">
            <w:pPr>
              <w:pStyle w:val="ac"/>
              <w:jc w:val="center"/>
              <w:rPr>
                <w:rFonts w:ascii="Times New Roman" w:hAnsi="Times New Roman"/>
                <w:sz w:val="24"/>
                <w:szCs w:val="24"/>
              </w:rPr>
            </w:pPr>
          </w:p>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2126"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ВДН-10</w:t>
            </w:r>
          </w:p>
          <w:p w:rsidR="00DB1A78" w:rsidRPr="00AA765A" w:rsidRDefault="00DB1A78" w:rsidP="00657050">
            <w:pPr>
              <w:rPr>
                <w:rFonts w:ascii="Times New Roman" w:hAnsi="Times New Roman"/>
                <w:sz w:val="24"/>
                <w:szCs w:val="24"/>
              </w:rPr>
            </w:pPr>
          </w:p>
          <w:p w:rsidR="00DB1A78" w:rsidRPr="00AA765A" w:rsidRDefault="00DB1A78" w:rsidP="00657050">
            <w:pPr>
              <w:rPr>
                <w:rFonts w:ascii="Times New Roman" w:hAnsi="Times New Roman"/>
                <w:sz w:val="24"/>
                <w:szCs w:val="24"/>
              </w:rPr>
            </w:pPr>
          </w:p>
          <w:p w:rsidR="00DB1A78" w:rsidRPr="00AA765A" w:rsidRDefault="00DB1A78" w:rsidP="00657050">
            <w:pPr>
              <w:rPr>
                <w:rFonts w:ascii="Times New Roman" w:hAnsi="Times New Roman"/>
                <w:sz w:val="24"/>
                <w:szCs w:val="24"/>
              </w:rPr>
            </w:pPr>
          </w:p>
        </w:tc>
        <w:tc>
          <w:tcPr>
            <w:tcW w:w="1842"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Вентилятор центробежный одностороннего всасывания (котел№1)</w:t>
            </w: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1275"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1000</w:t>
            </w:r>
          </w:p>
        </w:tc>
        <w:tc>
          <w:tcPr>
            <w:tcW w:w="1843"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rPr>
                <w:rFonts w:ascii="Times New Roman" w:hAnsi="Times New Roman"/>
                <w:sz w:val="24"/>
                <w:szCs w:val="24"/>
              </w:rPr>
            </w:pPr>
          </w:p>
        </w:tc>
        <w:tc>
          <w:tcPr>
            <w:tcW w:w="1427"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11</w:t>
            </w:r>
          </w:p>
        </w:tc>
        <w:tc>
          <w:tcPr>
            <w:tcW w:w="1134"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w:t>
            </w:r>
          </w:p>
          <w:p w:rsidR="00DB1A78" w:rsidRPr="00AA765A" w:rsidRDefault="00DB1A78" w:rsidP="00657050">
            <w:pPr>
              <w:pStyle w:val="ac"/>
              <w:jc w:val="center"/>
              <w:rPr>
                <w:rFonts w:ascii="Times New Roman" w:hAnsi="Times New Roman"/>
                <w:sz w:val="24"/>
                <w:szCs w:val="24"/>
              </w:rPr>
            </w:pPr>
          </w:p>
          <w:p w:rsidR="00DB1A78" w:rsidRPr="00AA765A" w:rsidRDefault="00DB1A78" w:rsidP="00657050">
            <w:pPr>
              <w:pStyle w:val="ac"/>
              <w:rPr>
                <w:rFonts w:ascii="Times New Roman" w:hAnsi="Times New Roman"/>
                <w:sz w:val="24"/>
                <w:szCs w:val="24"/>
              </w:rPr>
            </w:pPr>
          </w:p>
          <w:p w:rsidR="00DB1A78" w:rsidRPr="00AA765A" w:rsidRDefault="00DB1A78" w:rsidP="00657050">
            <w:pPr>
              <w:pStyle w:val="ac"/>
              <w:rPr>
                <w:rFonts w:ascii="Times New Roman" w:hAnsi="Times New Roman"/>
                <w:sz w:val="24"/>
                <w:szCs w:val="24"/>
              </w:rPr>
            </w:pPr>
          </w:p>
        </w:tc>
        <w:tc>
          <w:tcPr>
            <w:tcW w:w="850" w:type="dxa"/>
          </w:tcPr>
          <w:p w:rsidR="00DB1A78" w:rsidRPr="00AA765A" w:rsidRDefault="00DB1A78" w:rsidP="00657050">
            <w:pPr>
              <w:pStyle w:val="ac"/>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r w:rsidR="00DB1A78" w:rsidRPr="00AA765A" w:rsidTr="00657050">
        <w:trPr>
          <w:trHeight w:val="575"/>
        </w:trPr>
        <w:tc>
          <w:tcPr>
            <w:tcW w:w="959" w:type="dxa"/>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2</w:t>
            </w:r>
          </w:p>
        </w:tc>
        <w:tc>
          <w:tcPr>
            <w:tcW w:w="2126" w:type="dxa"/>
            <w:vAlign w:val="center"/>
          </w:tcPr>
          <w:p w:rsidR="00DB1A78" w:rsidRPr="00AA765A" w:rsidRDefault="00DB1A78" w:rsidP="00657050">
            <w:pPr>
              <w:jc w:val="center"/>
              <w:rPr>
                <w:rFonts w:ascii="Times New Roman" w:hAnsi="Times New Roman"/>
                <w:sz w:val="24"/>
                <w:szCs w:val="24"/>
              </w:rPr>
            </w:pPr>
          </w:p>
        </w:tc>
        <w:tc>
          <w:tcPr>
            <w:tcW w:w="1842" w:type="dxa"/>
            <w:vAlign w:val="center"/>
          </w:tcPr>
          <w:p w:rsidR="00DB1A78" w:rsidRPr="00AA765A" w:rsidRDefault="00DB1A78" w:rsidP="00657050">
            <w:pPr>
              <w:jc w:val="center"/>
              <w:rPr>
                <w:rFonts w:ascii="Times New Roman" w:hAnsi="Times New Roman"/>
                <w:sz w:val="24"/>
                <w:szCs w:val="24"/>
              </w:rPr>
            </w:pPr>
            <w:proofErr w:type="gramStart"/>
            <w:r w:rsidRPr="00AA765A">
              <w:rPr>
                <w:rFonts w:ascii="Times New Roman" w:hAnsi="Times New Roman"/>
                <w:sz w:val="24"/>
                <w:szCs w:val="24"/>
              </w:rPr>
              <w:t>выведен</w:t>
            </w:r>
            <w:proofErr w:type="gramEnd"/>
            <w:r w:rsidRPr="00AA765A">
              <w:rPr>
                <w:rFonts w:ascii="Times New Roman" w:hAnsi="Times New Roman"/>
                <w:sz w:val="24"/>
                <w:szCs w:val="24"/>
              </w:rPr>
              <w:t xml:space="preserve"> из эксплуатации</w:t>
            </w: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1275" w:type="dxa"/>
            <w:vAlign w:val="center"/>
          </w:tcPr>
          <w:p w:rsidR="00DB1A78" w:rsidRPr="00AA765A" w:rsidRDefault="00DB1A78" w:rsidP="00657050">
            <w:pPr>
              <w:jc w:val="center"/>
              <w:rPr>
                <w:rFonts w:ascii="Times New Roman" w:hAnsi="Times New Roman"/>
                <w:sz w:val="24"/>
                <w:szCs w:val="24"/>
              </w:rPr>
            </w:pPr>
          </w:p>
        </w:tc>
        <w:tc>
          <w:tcPr>
            <w:tcW w:w="1843"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1427" w:type="dxa"/>
            <w:vAlign w:val="center"/>
          </w:tcPr>
          <w:p w:rsidR="00DB1A78" w:rsidRPr="00AA765A" w:rsidRDefault="00DB1A78" w:rsidP="00657050">
            <w:pPr>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850" w:type="dxa"/>
          </w:tcPr>
          <w:p w:rsidR="00DB1A78" w:rsidRPr="00AA765A" w:rsidRDefault="00DB1A78" w:rsidP="00657050">
            <w:pPr>
              <w:pStyle w:val="ac"/>
              <w:jc w:val="center"/>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r w:rsidR="00DB1A78" w:rsidRPr="00AA765A" w:rsidTr="00657050">
        <w:trPr>
          <w:trHeight w:val="575"/>
        </w:trPr>
        <w:tc>
          <w:tcPr>
            <w:tcW w:w="959" w:type="dxa"/>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3</w:t>
            </w:r>
          </w:p>
        </w:tc>
        <w:tc>
          <w:tcPr>
            <w:tcW w:w="2126"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ВДН-10</w:t>
            </w:r>
          </w:p>
        </w:tc>
        <w:tc>
          <w:tcPr>
            <w:tcW w:w="1842"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Вентилятор центробежный одностороннего всасывания (котел№3)</w:t>
            </w: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1275"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1000</w:t>
            </w:r>
          </w:p>
        </w:tc>
        <w:tc>
          <w:tcPr>
            <w:tcW w:w="1843"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1427"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11</w:t>
            </w:r>
          </w:p>
        </w:tc>
        <w:tc>
          <w:tcPr>
            <w:tcW w:w="1134" w:type="dxa"/>
          </w:tcPr>
          <w:p w:rsidR="00DB1A78" w:rsidRPr="00AA765A" w:rsidRDefault="00DB1A78" w:rsidP="00657050">
            <w:pPr>
              <w:pStyle w:val="ac"/>
              <w:jc w:val="center"/>
              <w:rPr>
                <w:rFonts w:ascii="Times New Roman" w:hAnsi="Times New Roman"/>
                <w:sz w:val="24"/>
                <w:szCs w:val="24"/>
              </w:rPr>
            </w:pPr>
          </w:p>
        </w:tc>
        <w:tc>
          <w:tcPr>
            <w:tcW w:w="850" w:type="dxa"/>
          </w:tcPr>
          <w:p w:rsidR="00DB1A78" w:rsidRPr="00AA765A" w:rsidRDefault="00DB1A78" w:rsidP="00657050">
            <w:pPr>
              <w:pStyle w:val="ac"/>
              <w:jc w:val="center"/>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r w:rsidR="00DB1A78" w:rsidRPr="00AA765A" w:rsidTr="00657050">
        <w:trPr>
          <w:trHeight w:val="575"/>
        </w:trPr>
        <w:tc>
          <w:tcPr>
            <w:tcW w:w="959" w:type="dxa"/>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lastRenderedPageBreak/>
              <w:t>4</w:t>
            </w:r>
          </w:p>
        </w:tc>
        <w:tc>
          <w:tcPr>
            <w:tcW w:w="2126"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ВДН-10</w:t>
            </w:r>
          </w:p>
        </w:tc>
        <w:tc>
          <w:tcPr>
            <w:tcW w:w="1842"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Вентилятор центробежный одностороннего всасывания (котел№4)</w:t>
            </w: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1275"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1000</w:t>
            </w:r>
          </w:p>
        </w:tc>
        <w:tc>
          <w:tcPr>
            <w:tcW w:w="1843"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1427"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11</w:t>
            </w:r>
          </w:p>
        </w:tc>
        <w:tc>
          <w:tcPr>
            <w:tcW w:w="1134" w:type="dxa"/>
          </w:tcPr>
          <w:p w:rsidR="00DB1A78" w:rsidRPr="00AA765A" w:rsidRDefault="00DB1A78" w:rsidP="00657050">
            <w:pPr>
              <w:pStyle w:val="ac"/>
              <w:jc w:val="center"/>
              <w:rPr>
                <w:rFonts w:ascii="Times New Roman" w:hAnsi="Times New Roman"/>
                <w:sz w:val="24"/>
                <w:szCs w:val="24"/>
              </w:rPr>
            </w:pPr>
          </w:p>
        </w:tc>
        <w:tc>
          <w:tcPr>
            <w:tcW w:w="850" w:type="dxa"/>
          </w:tcPr>
          <w:p w:rsidR="00DB1A78" w:rsidRPr="00AA765A" w:rsidRDefault="00DB1A78" w:rsidP="00657050">
            <w:pPr>
              <w:pStyle w:val="ac"/>
              <w:jc w:val="center"/>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r w:rsidR="00DB1A78" w:rsidRPr="00AA765A" w:rsidTr="00657050">
        <w:trPr>
          <w:trHeight w:val="575"/>
        </w:trPr>
        <w:tc>
          <w:tcPr>
            <w:tcW w:w="959"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5</w:t>
            </w:r>
          </w:p>
        </w:tc>
        <w:tc>
          <w:tcPr>
            <w:tcW w:w="2126"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ВДН-10</w:t>
            </w:r>
          </w:p>
        </w:tc>
        <w:tc>
          <w:tcPr>
            <w:tcW w:w="1842"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Вентилятор центробежный одностороннего всасывания (котел№5)</w:t>
            </w: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1275"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1000</w:t>
            </w:r>
          </w:p>
        </w:tc>
        <w:tc>
          <w:tcPr>
            <w:tcW w:w="1843"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1427"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11</w:t>
            </w:r>
          </w:p>
        </w:tc>
        <w:tc>
          <w:tcPr>
            <w:tcW w:w="1134" w:type="dxa"/>
          </w:tcPr>
          <w:p w:rsidR="00DB1A78" w:rsidRPr="00AA765A" w:rsidRDefault="00DB1A78" w:rsidP="00657050">
            <w:pPr>
              <w:pStyle w:val="ac"/>
              <w:jc w:val="center"/>
              <w:rPr>
                <w:rFonts w:ascii="Times New Roman" w:hAnsi="Times New Roman"/>
                <w:sz w:val="24"/>
                <w:szCs w:val="24"/>
              </w:rPr>
            </w:pPr>
          </w:p>
        </w:tc>
        <w:tc>
          <w:tcPr>
            <w:tcW w:w="850" w:type="dxa"/>
          </w:tcPr>
          <w:p w:rsidR="00DB1A78" w:rsidRPr="00AA765A" w:rsidRDefault="00DB1A78" w:rsidP="00657050">
            <w:pPr>
              <w:pStyle w:val="ac"/>
              <w:jc w:val="center"/>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r w:rsidR="00DB1A78" w:rsidRPr="00AA765A" w:rsidTr="00657050">
        <w:trPr>
          <w:trHeight w:val="575"/>
        </w:trPr>
        <w:tc>
          <w:tcPr>
            <w:tcW w:w="959"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6</w:t>
            </w:r>
          </w:p>
        </w:tc>
        <w:tc>
          <w:tcPr>
            <w:tcW w:w="2126"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ДН-10</w:t>
            </w:r>
          </w:p>
        </w:tc>
        <w:tc>
          <w:tcPr>
            <w:tcW w:w="1842"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Дымосос центробежный одностороннего всасывания (котел №1)</w:t>
            </w: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1275"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1000</w:t>
            </w:r>
          </w:p>
        </w:tc>
        <w:tc>
          <w:tcPr>
            <w:tcW w:w="1843"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1427"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11</w:t>
            </w:r>
          </w:p>
        </w:tc>
        <w:tc>
          <w:tcPr>
            <w:tcW w:w="1134" w:type="dxa"/>
          </w:tcPr>
          <w:p w:rsidR="00DB1A78" w:rsidRPr="00AA765A" w:rsidRDefault="00DB1A78" w:rsidP="00657050">
            <w:pPr>
              <w:pStyle w:val="ac"/>
              <w:jc w:val="center"/>
              <w:rPr>
                <w:rFonts w:ascii="Times New Roman" w:hAnsi="Times New Roman"/>
                <w:sz w:val="24"/>
                <w:szCs w:val="24"/>
              </w:rPr>
            </w:pPr>
          </w:p>
        </w:tc>
        <w:tc>
          <w:tcPr>
            <w:tcW w:w="850" w:type="dxa"/>
          </w:tcPr>
          <w:p w:rsidR="00DB1A78" w:rsidRPr="00AA765A" w:rsidRDefault="00DB1A78" w:rsidP="00657050">
            <w:pPr>
              <w:pStyle w:val="ac"/>
              <w:jc w:val="center"/>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r w:rsidR="00DB1A78" w:rsidRPr="00AA765A" w:rsidTr="00657050">
        <w:trPr>
          <w:trHeight w:val="575"/>
        </w:trPr>
        <w:tc>
          <w:tcPr>
            <w:tcW w:w="959"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7</w:t>
            </w:r>
          </w:p>
        </w:tc>
        <w:tc>
          <w:tcPr>
            <w:tcW w:w="2126" w:type="dxa"/>
            <w:vAlign w:val="center"/>
          </w:tcPr>
          <w:p w:rsidR="00DB1A78" w:rsidRPr="00AA765A" w:rsidRDefault="00DB1A78" w:rsidP="00657050">
            <w:pPr>
              <w:jc w:val="center"/>
              <w:rPr>
                <w:rFonts w:ascii="Times New Roman" w:hAnsi="Times New Roman"/>
                <w:sz w:val="24"/>
                <w:szCs w:val="24"/>
              </w:rPr>
            </w:pPr>
            <w:proofErr w:type="gramStart"/>
            <w:r w:rsidRPr="00AA765A">
              <w:rPr>
                <w:rFonts w:ascii="Times New Roman" w:hAnsi="Times New Roman"/>
                <w:sz w:val="24"/>
                <w:szCs w:val="24"/>
              </w:rPr>
              <w:t>выведен</w:t>
            </w:r>
            <w:proofErr w:type="gramEnd"/>
            <w:r w:rsidRPr="00AA765A">
              <w:rPr>
                <w:rFonts w:ascii="Times New Roman" w:hAnsi="Times New Roman"/>
                <w:sz w:val="24"/>
                <w:szCs w:val="24"/>
              </w:rPr>
              <w:t xml:space="preserve"> из эксплуатации</w:t>
            </w:r>
          </w:p>
        </w:tc>
        <w:tc>
          <w:tcPr>
            <w:tcW w:w="1842"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Дымосос центробежный одностороннего всасывания (котел №2)</w:t>
            </w: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1275" w:type="dxa"/>
            <w:vAlign w:val="center"/>
          </w:tcPr>
          <w:p w:rsidR="00DB1A78" w:rsidRPr="00AA765A" w:rsidRDefault="00DB1A78" w:rsidP="00657050">
            <w:pPr>
              <w:jc w:val="center"/>
              <w:rPr>
                <w:rFonts w:ascii="Times New Roman" w:hAnsi="Times New Roman"/>
                <w:sz w:val="24"/>
                <w:szCs w:val="24"/>
              </w:rPr>
            </w:pPr>
          </w:p>
        </w:tc>
        <w:tc>
          <w:tcPr>
            <w:tcW w:w="1843"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1427" w:type="dxa"/>
            <w:vAlign w:val="center"/>
          </w:tcPr>
          <w:p w:rsidR="00DB1A78" w:rsidRPr="00AA765A" w:rsidRDefault="00DB1A78" w:rsidP="00657050">
            <w:pPr>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850" w:type="dxa"/>
          </w:tcPr>
          <w:p w:rsidR="00DB1A78" w:rsidRPr="00AA765A" w:rsidRDefault="00DB1A78" w:rsidP="00657050">
            <w:pPr>
              <w:pStyle w:val="ac"/>
              <w:jc w:val="center"/>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r w:rsidR="00DB1A78" w:rsidRPr="00AA765A" w:rsidTr="00657050">
        <w:trPr>
          <w:trHeight w:val="575"/>
        </w:trPr>
        <w:tc>
          <w:tcPr>
            <w:tcW w:w="959"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8</w:t>
            </w:r>
          </w:p>
        </w:tc>
        <w:tc>
          <w:tcPr>
            <w:tcW w:w="2126"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ДН-10</w:t>
            </w:r>
          </w:p>
        </w:tc>
        <w:tc>
          <w:tcPr>
            <w:tcW w:w="1842"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Дымосос центробежный одностороннего всасывания (котел №3)</w:t>
            </w: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1275"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1000</w:t>
            </w:r>
          </w:p>
        </w:tc>
        <w:tc>
          <w:tcPr>
            <w:tcW w:w="1843"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1427"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11</w:t>
            </w:r>
          </w:p>
        </w:tc>
        <w:tc>
          <w:tcPr>
            <w:tcW w:w="1134" w:type="dxa"/>
          </w:tcPr>
          <w:p w:rsidR="00DB1A78" w:rsidRPr="00AA765A" w:rsidRDefault="00DB1A78" w:rsidP="00657050">
            <w:pPr>
              <w:pStyle w:val="ac"/>
              <w:jc w:val="center"/>
              <w:rPr>
                <w:rFonts w:ascii="Times New Roman" w:hAnsi="Times New Roman"/>
                <w:sz w:val="24"/>
                <w:szCs w:val="24"/>
              </w:rPr>
            </w:pPr>
          </w:p>
        </w:tc>
        <w:tc>
          <w:tcPr>
            <w:tcW w:w="850" w:type="dxa"/>
          </w:tcPr>
          <w:p w:rsidR="00DB1A78" w:rsidRPr="00AA765A" w:rsidRDefault="00DB1A78" w:rsidP="00657050">
            <w:pPr>
              <w:pStyle w:val="ac"/>
              <w:jc w:val="center"/>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r w:rsidR="00DB1A78" w:rsidRPr="00AA765A" w:rsidTr="00657050">
        <w:trPr>
          <w:trHeight w:val="575"/>
        </w:trPr>
        <w:tc>
          <w:tcPr>
            <w:tcW w:w="959"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9</w:t>
            </w:r>
          </w:p>
        </w:tc>
        <w:tc>
          <w:tcPr>
            <w:tcW w:w="2126"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ДН-10</w:t>
            </w:r>
          </w:p>
        </w:tc>
        <w:tc>
          <w:tcPr>
            <w:tcW w:w="1842"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 xml:space="preserve">Дымосос центробежный </w:t>
            </w:r>
            <w:proofErr w:type="gramStart"/>
            <w:r w:rsidRPr="00AA765A">
              <w:rPr>
                <w:rFonts w:ascii="Times New Roman" w:hAnsi="Times New Roman"/>
                <w:sz w:val="24"/>
                <w:szCs w:val="24"/>
              </w:rPr>
              <w:lastRenderedPageBreak/>
              <w:t>одностороннего</w:t>
            </w:r>
            <w:proofErr w:type="gramEnd"/>
            <w:r w:rsidRPr="00AA765A">
              <w:rPr>
                <w:rFonts w:ascii="Times New Roman" w:hAnsi="Times New Roman"/>
                <w:sz w:val="24"/>
                <w:szCs w:val="24"/>
              </w:rPr>
              <w:t xml:space="preserve"> 1всасывания (котел №4)</w:t>
            </w: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lastRenderedPageBreak/>
              <w:t>1</w:t>
            </w:r>
          </w:p>
        </w:tc>
        <w:tc>
          <w:tcPr>
            <w:tcW w:w="1275"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1000</w:t>
            </w:r>
          </w:p>
        </w:tc>
        <w:tc>
          <w:tcPr>
            <w:tcW w:w="1843"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1427"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11</w:t>
            </w:r>
          </w:p>
        </w:tc>
        <w:tc>
          <w:tcPr>
            <w:tcW w:w="1134" w:type="dxa"/>
          </w:tcPr>
          <w:p w:rsidR="00DB1A78" w:rsidRPr="00AA765A" w:rsidRDefault="00DB1A78" w:rsidP="00657050">
            <w:pPr>
              <w:pStyle w:val="ac"/>
              <w:jc w:val="center"/>
              <w:rPr>
                <w:rFonts w:ascii="Times New Roman" w:hAnsi="Times New Roman"/>
                <w:sz w:val="24"/>
                <w:szCs w:val="24"/>
              </w:rPr>
            </w:pPr>
          </w:p>
        </w:tc>
        <w:tc>
          <w:tcPr>
            <w:tcW w:w="850" w:type="dxa"/>
          </w:tcPr>
          <w:p w:rsidR="00DB1A78" w:rsidRPr="00AA765A" w:rsidRDefault="00DB1A78" w:rsidP="00657050">
            <w:pPr>
              <w:pStyle w:val="ac"/>
              <w:jc w:val="center"/>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r w:rsidR="00DB1A78" w:rsidRPr="00AA765A" w:rsidTr="00657050">
        <w:trPr>
          <w:trHeight w:val="575"/>
        </w:trPr>
        <w:tc>
          <w:tcPr>
            <w:tcW w:w="959"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lastRenderedPageBreak/>
              <w:t>10</w:t>
            </w:r>
          </w:p>
        </w:tc>
        <w:tc>
          <w:tcPr>
            <w:tcW w:w="2126"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ДН-9</w:t>
            </w:r>
          </w:p>
        </w:tc>
        <w:tc>
          <w:tcPr>
            <w:tcW w:w="1842"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Дымосос центробежный одностороннего всасывания (котел №5)</w:t>
            </w:r>
          </w:p>
        </w:tc>
        <w:tc>
          <w:tcPr>
            <w:tcW w:w="851" w:type="dxa"/>
          </w:tcPr>
          <w:p w:rsidR="00DB1A78" w:rsidRPr="00AA765A" w:rsidRDefault="00DB1A78" w:rsidP="00657050">
            <w:pPr>
              <w:pStyle w:val="ac"/>
              <w:jc w:val="center"/>
              <w:rPr>
                <w:rFonts w:ascii="Times New Roman" w:hAnsi="Times New Roman"/>
                <w:sz w:val="24"/>
                <w:szCs w:val="24"/>
              </w:rPr>
            </w:pPr>
            <w:r w:rsidRPr="00AA765A">
              <w:rPr>
                <w:rFonts w:ascii="Times New Roman" w:hAnsi="Times New Roman"/>
                <w:sz w:val="24"/>
                <w:szCs w:val="24"/>
              </w:rPr>
              <w:t>1</w:t>
            </w:r>
          </w:p>
        </w:tc>
        <w:tc>
          <w:tcPr>
            <w:tcW w:w="1275"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1000</w:t>
            </w:r>
          </w:p>
        </w:tc>
        <w:tc>
          <w:tcPr>
            <w:tcW w:w="1843" w:type="dxa"/>
          </w:tcPr>
          <w:p w:rsidR="00DB1A78" w:rsidRPr="00AA765A" w:rsidRDefault="00DB1A78" w:rsidP="00657050">
            <w:pPr>
              <w:pStyle w:val="ac"/>
              <w:jc w:val="center"/>
              <w:rPr>
                <w:rFonts w:ascii="Times New Roman" w:hAnsi="Times New Roman"/>
                <w:sz w:val="24"/>
                <w:szCs w:val="24"/>
              </w:rPr>
            </w:pPr>
          </w:p>
        </w:tc>
        <w:tc>
          <w:tcPr>
            <w:tcW w:w="1134" w:type="dxa"/>
          </w:tcPr>
          <w:p w:rsidR="00DB1A78" w:rsidRPr="00AA765A" w:rsidRDefault="00DB1A78" w:rsidP="00657050">
            <w:pPr>
              <w:pStyle w:val="ac"/>
              <w:jc w:val="center"/>
              <w:rPr>
                <w:rFonts w:ascii="Times New Roman" w:hAnsi="Times New Roman"/>
                <w:sz w:val="24"/>
                <w:szCs w:val="24"/>
              </w:rPr>
            </w:pPr>
          </w:p>
        </w:tc>
        <w:tc>
          <w:tcPr>
            <w:tcW w:w="1427" w:type="dxa"/>
            <w:vAlign w:val="center"/>
          </w:tcPr>
          <w:p w:rsidR="00DB1A78" w:rsidRPr="00AA765A" w:rsidRDefault="00DB1A78" w:rsidP="00657050">
            <w:pPr>
              <w:jc w:val="center"/>
              <w:rPr>
                <w:rFonts w:ascii="Times New Roman" w:hAnsi="Times New Roman"/>
                <w:sz w:val="24"/>
                <w:szCs w:val="24"/>
              </w:rPr>
            </w:pPr>
            <w:r w:rsidRPr="00AA765A">
              <w:rPr>
                <w:rFonts w:ascii="Times New Roman" w:hAnsi="Times New Roman"/>
                <w:sz w:val="24"/>
                <w:szCs w:val="24"/>
              </w:rPr>
              <w:t>11</w:t>
            </w:r>
          </w:p>
        </w:tc>
        <w:tc>
          <w:tcPr>
            <w:tcW w:w="1134" w:type="dxa"/>
          </w:tcPr>
          <w:p w:rsidR="00DB1A78" w:rsidRPr="00AA765A" w:rsidRDefault="00DB1A78" w:rsidP="00657050">
            <w:pPr>
              <w:pStyle w:val="ac"/>
              <w:jc w:val="center"/>
              <w:rPr>
                <w:rFonts w:ascii="Times New Roman" w:hAnsi="Times New Roman"/>
                <w:sz w:val="24"/>
                <w:szCs w:val="24"/>
              </w:rPr>
            </w:pPr>
          </w:p>
        </w:tc>
        <w:tc>
          <w:tcPr>
            <w:tcW w:w="850" w:type="dxa"/>
          </w:tcPr>
          <w:p w:rsidR="00DB1A78" w:rsidRPr="00AA765A" w:rsidRDefault="00DB1A78" w:rsidP="00657050">
            <w:pPr>
              <w:pStyle w:val="ac"/>
              <w:jc w:val="center"/>
              <w:rPr>
                <w:rFonts w:ascii="Times New Roman" w:hAnsi="Times New Roman"/>
                <w:sz w:val="24"/>
                <w:szCs w:val="24"/>
              </w:rPr>
            </w:pPr>
          </w:p>
        </w:tc>
        <w:tc>
          <w:tcPr>
            <w:tcW w:w="1701" w:type="dxa"/>
          </w:tcPr>
          <w:p w:rsidR="00DB1A78" w:rsidRPr="00AA765A" w:rsidRDefault="00DB1A78" w:rsidP="00657050">
            <w:pPr>
              <w:pStyle w:val="ac"/>
              <w:jc w:val="center"/>
              <w:rPr>
                <w:rFonts w:ascii="Times New Roman" w:hAnsi="Times New Roman"/>
                <w:sz w:val="24"/>
                <w:szCs w:val="24"/>
              </w:rPr>
            </w:pPr>
          </w:p>
        </w:tc>
      </w:tr>
    </w:tbl>
    <w:p w:rsidR="00DB1A78" w:rsidRPr="00AA765A" w:rsidRDefault="00DB1A78" w:rsidP="00DB1A78">
      <w:pPr>
        <w:rPr>
          <w:rFonts w:ascii="Times New Roman" w:hAnsi="Times New Roman"/>
          <w:sz w:val="24"/>
        </w:rPr>
      </w:pPr>
      <w:r w:rsidRPr="00AA765A">
        <w:rPr>
          <w:rFonts w:ascii="Times New Roman" w:hAnsi="Times New Roman"/>
          <w:sz w:val="28"/>
        </w:rPr>
        <w:tab/>
      </w:r>
      <w:r w:rsidRPr="00AA765A">
        <w:rPr>
          <w:rFonts w:ascii="Times New Roman" w:hAnsi="Times New Roman"/>
          <w:sz w:val="24"/>
        </w:rPr>
        <w:t xml:space="preserve"> </w:t>
      </w:r>
    </w:p>
    <w:tbl>
      <w:tblPr>
        <w:tblW w:w="1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2"/>
        <w:gridCol w:w="3003"/>
        <w:gridCol w:w="1090"/>
        <w:gridCol w:w="1187"/>
        <w:gridCol w:w="1317"/>
        <w:gridCol w:w="1382"/>
        <w:gridCol w:w="1548"/>
        <w:gridCol w:w="1121"/>
        <w:gridCol w:w="830"/>
        <w:gridCol w:w="1125"/>
      </w:tblGrid>
      <w:tr w:rsidR="00DB1A78" w:rsidRPr="00AA765A" w:rsidTr="00657050">
        <w:tc>
          <w:tcPr>
            <w:tcW w:w="2518" w:type="dxa"/>
            <w:vAlign w:val="center"/>
          </w:tcPr>
          <w:p w:rsidR="00DB1A78" w:rsidRPr="00AA765A" w:rsidRDefault="00DB1A78" w:rsidP="00657050">
            <w:pPr>
              <w:jc w:val="center"/>
              <w:rPr>
                <w:rFonts w:ascii="Times New Roman" w:hAnsi="Times New Roman"/>
                <w:bCs/>
              </w:rPr>
            </w:pPr>
            <w:r w:rsidRPr="00AA765A">
              <w:rPr>
                <w:rFonts w:ascii="Times New Roman" w:hAnsi="Times New Roman"/>
                <w:bCs/>
              </w:rPr>
              <w:t>Наименование оборудования</w:t>
            </w:r>
          </w:p>
        </w:tc>
        <w:tc>
          <w:tcPr>
            <w:tcW w:w="3119" w:type="dxa"/>
            <w:vAlign w:val="center"/>
          </w:tcPr>
          <w:p w:rsidR="00DB1A78" w:rsidRPr="00AA765A" w:rsidRDefault="00DB1A78" w:rsidP="00657050">
            <w:pPr>
              <w:pStyle w:val="ac"/>
              <w:jc w:val="center"/>
              <w:rPr>
                <w:rFonts w:ascii="Times New Roman" w:hAnsi="Times New Roman"/>
                <w:bCs/>
                <w:u w:val="single"/>
              </w:rPr>
            </w:pPr>
            <w:r w:rsidRPr="00AA765A">
              <w:rPr>
                <w:rFonts w:ascii="Times New Roman" w:hAnsi="Times New Roman"/>
                <w:bCs/>
                <w:u w:val="single"/>
              </w:rPr>
              <w:t>Марка насоса</w:t>
            </w:r>
          </w:p>
          <w:p w:rsidR="00DB1A78" w:rsidRPr="00AA765A" w:rsidRDefault="00DB1A78" w:rsidP="00657050">
            <w:pPr>
              <w:pStyle w:val="ac"/>
              <w:jc w:val="center"/>
              <w:rPr>
                <w:rFonts w:ascii="Times New Roman" w:hAnsi="Times New Roman"/>
                <w:bCs/>
              </w:rPr>
            </w:pPr>
            <w:r w:rsidRPr="00AA765A">
              <w:rPr>
                <w:rFonts w:ascii="Times New Roman" w:hAnsi="Times New Roman"/>
                <w:bCs/>
              </w:rPr>
              <w:t>Эл</w:t>
            </w:r>
            <w:proofErr w:type="gramStart"/>
            <w:r w:rsidRPr="00AA765A">
              <w:rPr>
                <w:rFonts w:ascii="Times New Roman" w:hAnsi="Times New Roman"/>
                <w:bCs/>
              </w:rPr>
              <w:t>.</w:t>
            </w:r>
            <w:proofErr w:type="gramEnd"/>
            <w:r w:rsidRPr="00AA765A">
              <w:rPr>
                <w:rFonts w:ascii="Times New Roman" w:hAnsi="Times New Roman"/>
                <w:bCs/>
              </w:rPr>
              <w:t xml:space="preserve"> </w:t>
            </w:r>
            <w:proofErr w:type="gramStart"/>
            <w:r w:rsidRPr="00AA765A">
              <w:rPr>
                <w:rFonts w:ascii="Times New Roman" w:hAnsi="Times New Roman"/>
                <w:bCs/>
              </w:rPr>
              <w:t>д</w:t>
            </w:r>
            <w:proofErr w:type="gramEnd"/>
            <w:r w:rsidRPr="00AA765A">
              <w:rPr>
                <w:rFonts w:ascii="Times New Roman" w:hAnsi="Times New Roman"/>
                <w:bCs/>
              </w:rPr>
              <w:t>вигателя</w:t>
            </w:r>
          </w:p>
        </w:tc>
        <w:tc>
          <w:tcPr>
            <w:tcW w:w="1134" w:type="dxa"/>
            <w:vAlign w:val="center"/>
          </w:tcPr>
          <w:p w:rsidR="00DB1A78" w:rsidRPr="00AA765A" w:rsidRDefault="00DB1A78" w:rsidP="00657050">
            <w:pPr>
              <w:jc w:val="center"/>
              <w:rPr>
                <w:rFonts w:ascii="Times New Roman" w:hAnsi="Times New Roman"/>
                <w:bCs/>
              </w:rPr>
            </w:pPr>
            <w:r w:rsidRPr="00AA765A">
              <w:rPr>
                <w:rFonts w:ascii="Times New Roman" w:hAnsi="Times New Roman"/>
                <w:bCs/>
              </w:rPr>
              <w:t>Кол-во,</w:t>
            </w:r>
          </w:p>
          <w:p w:rsidR="00DB1A78" w:rsidRPr="00AA765A" w:rsidRDefault="00DB1A78" w:rsidP="00657050">
            <w:pPr>
              <w:jc w:val="center"/>
              <w:rPr>
                <w:rFonts w:ascii="Times New Roman" w:hAnsi="Times New Roman"/>
                <w:bCs/>
              </w:rPr>
            </w:pPr>
            <w:r w:rsidRPr="00AA765A">
              <w:rPr>
                <w:rFonts w:ascii="Times New Roman" w:hAnsi="Times New Roman"/>
                <w:bCs/>
              </w:rPr>
              <w:t>шт.</w:t>
            </w:r>
          </w:p>
        </w:tc>
        <w:tc>
          <w:tcPr>
            <w:tcW w:w="1134" w:type="dxa"/>
            <w:vAlign w:val="center"/>
          </w:tcPr>
          <w:p w:rsidR="00DB1A78" w:rsidRPr="00AA765A" w:rsidRDefault="00DB1A78" w:rsidP="00657050">
            <w:pPr>
              <w:jc w:val="center"/>
              <w:rPr>
                <w:rFonts w:ascii="Times New Roman" w:hAnsi="Times New Roman"/>
                <w:bCs/>
              </w:rPr>
            </w:pPr>
            <w:r w:rsidRPr="00AA765A">
              <w:rPr>
                <w:rFonts w:ascii="Times New Roman" w:hAnsi="Times New Roman"/>
                <w:bCs/>
              </w:rPr>
              <w:t xml:space="preserve">Частота вращения, </w:t>
            </w:r>
            <w:proofErr w:type="gramStart"/>
            <w:r w:rsidRPr="00AA765A">
              <w:rPr>
                <w:rFonts w:ascii="Times New Roman" w:hAnsi="Times New Roman"/>
                <w:bCs/>
              </w:rPr>
              <w:t>об</w:t>
            </w:r>
            <w:proofErr w:type="gramEnd"/>
            <w:r w:rsidRPr="00AA765A">
              <w:rPr>
                <w:rFonts w:ascii="Times New Roman" w:hAnsi="Times New Roman"/>
                <w:bCs/>
              </w:rPr>
              <w:t>/мин</w:t>
            </w:r>
          </w:p>
        </w:tc>
        <w:tc>
          <w:tcPr>
            <w:tcW w:w="1275" w:type="dxa"/>
            <w:vAlign w:val="center"/>
          </w:tcPr>
          <w:p w:rsidR="00DB1A78" w:rsidRPr="00AA765A" w:rsidRDefault="00DB1A78" w:rsidP="00657050">
            <w:pPr>
              <w:jc w:val="center"/>
              <w:rPr>
                <w:rFonts w:ascii="Times New Roman" w:hAnsi="Times New Roman"/>
                <w:bCs/>
              </w:rPr>
            </w:pPr>
            <w:proofErr w:type="spellStart"/>
            <w:proofErr w:type="gramStart"/>
            <w:r w:rsidRPr="00AA765A">
              <w:rPr>
                <w:rFonts w:ascii="Times New Roman" w:hAnsi="Times New Roman"/>
                <w:bCs/>
              </w:rPr>
              <w:t>Производи-тельность</w:t>
            </w:r>
            <w:proofErr w:type="spellEnd"/>
            <w:proofErr w:type="gramEnd"/>
            <w:r w:rsidRPr="00AA765A">
              <w:rPr>
                <w:rFonts w:ascii="Times New Roman" w:hAnsi="Times New Roman"/>
                <w:bCs/>
              </w:rPr>
              <w:t>,</w:t>
            </w:r>
          </w:p>
          <w:p w:rsidR="00DB1A78" w:rsidRPr="00AA765A" w:rsidRDefault="00DB1A78" w:rsidP="00657050">
            <w:pPr>
              <w:jc w:val="center"/>
              <w:rPr>
                <w:rFonts w:ascii="Times New Roman" w:hAnsi="Times New Roman"/>
                <w:bCs/>
              </w:rPr>
            </w:pPr>
            <w:r w:rsidRPr="00AA765A">
              <w:rPr>
                <w:rFonts w:ascii="Times New Roman" w:hAnsi="Times New Roman"/>
                <w:bCs/>
              </w:rPr>
              <w:t>м</w:t>
            </w:r>
            <w:r w:rsidRPr="00AA765A">
              <w:rPr>
                <w:rFonts w:ascii="Times New Roman" w:hAnsi="Times New Roman"/>
                <w:bCs/>
                <w:vertAlign w:val="superscript"/>
              </w:rPr>
              <w:t>3</w:t>
            </w:r>
            <w:r w:rsidRPr="00AA765A">
              <w:rPr>
                <w:rFonts w:ascii="Times New Roman" w:hAnsi="Times New Roman"/>
                <w:bCs/>
              </w:rPr>
              <w:t>/ч</w:t>
            </w:r>
          </w:p>
        </w:tc>
        <w:tc>
          <w:tcPr>
            <w:tcW w:w="1408" w:type="dxa"/>
            <w:vAlign w:val="center"/>
          </w:tcPr>
          <w:p w:rsidR="00DB1A78" w:rsidRPr="00AA765A" w:rsidRDefault="00DB1A78" w:rsidP="00657050">
            <w:pPr>
              <w:jc w:val="center"/>
              <w:rPr>
                <w:rFonts w:ascii="Times New Roman" w:hAnsi="Times New Roman"/>
                <w:bCs/>
              </w:rPr>
            </w:pPr>
            <w:r w:rsidRPr="00AA765A">
              <w:rPr>
                <w:rFonts w:ascii="Times New Roman" w:hAnsi="Times New Roman"/>
                <w:bCs/>
              </w:rPr>
              <w:t>Полное давление, кгс/м</w:t>
            </w:r>
            <w:proofErr w:type="gramStart"/>
            <w:r w:rsidRPr="00AA765A">
              <w:rPr>
                <w:rFonts w:ascii="Times New Roman" w:hAnsi="Times New Roman"/>
                <w:bCs/>
                <w:vertAlign w:val="superscript"/>
              </w:rPr>
              <w:t>2</w:t>
            </w:r>
            <w:proofErr w:type="gramEnd"/>
          </w:p>
        </w:tc>
        <w:tc>
          <w:tcPr>
            <w:tcW w:w="1427" w:type="dxa"/>
            <w:vAlign w:val="center"/>
          </w:tcPr>
          <w:p w:rsidR="00DB1A78" w:rsidRPr="00AA765A" w:rsidRDefault="00DB1A78" w:rsidP="00657050">
            <w:pPr>
              <w:jc w:val="center"/>
              <w:rPr>
                <w:rFonts w:ascii="Times New Roman" w:hAnsi="Times New Roman"/>
                <w:bCs/>
              </w:rPr>
            </w:pPr>
            <w:r w:rsidRPr="00AA765A">
              <w:rPr>
                <w:rFonts w:ascii="Times New Roman" w:hAnsi="Times New Roman"/>
                <w:bCs/>
              </w:rPr>
              <w:t>Потребляемая мощность, кВт</w:t>
            </w:r>
          </w:p>
        </w:tc>
        <w:tc>
          <w:tcPr>
            <w:tcW w:w="1134" w:type="dxa"/>
            <w:vAlign w:val="center"/>
          </w:tcPr>
          <w:p w:rsidR="00DB1A78" w:rsidRPr="00AA765A" w:rsidRDefault="00DB1A78" w:rsidP="00657050">
            <w:pPr>
              <w:jc w:val="center"/>
              <w:rPr>
                <w:rFonts w:ascii="Times New Roman" w:hAnsi="Times New Roman"/>
                <w:bCs/>
              </w:rPr>
            </w:pPr>
            <w:proofErr w:type="spellStart"/>
            <w:r w:rsidRPr="00AA765A">
              <w:rPr>
                <w:rFonts w:ascii="Times New Roman" w:hAnsi="Times New Roman"/>
                <w:bCs/>
              </w:rPr>
              <w:t>К.п.д.,%</w:t>
            </w:r>
            <w:proofErr w:type="spellEnd"/>
          </w:p>
        </w:tc>
        <w:tc>
          <w:tcPr>
            <w:tcW w:w="851" w:type="dxa"/>
            <w:vAlign w:val="center"/>
          </w:tcPr>
          <w:p w:rsidR="00DB1A78" w:rsidRPr="00AA765A" w:rsidRDefault="00DB1A78" w:rsidP="00657050">
            <w:pPr>
              <w:jc w:val="center"/>
              <w:rPr>
                <w:rFonts w:ascii="Times New Roman" w:hAnsi="Times New Roman"/>
                <w:bCs/>
              </w:rPr>
            </w:pPr>
            <w:r w:rsidRPr="00AA765A">
              <w:rPr>
                <w:rFonts w:ascii="Times New Roman" w:hAnsi="Times New Roman"/>
                <w:bCs/>
              </w:rPr>
              <w:t>Ток, А</w:t>
            </w:r>
          </w:p>
        </w:tc>
        <w:tc>
          <w:tcPr>
            <w:tcW w:w="1045" w:type="dxa"/>
            <w:vAlign w:val="center"/>
          </w:tcPr>
          <w:p w:rsidR="00DB1A78" w:rsidRPr="00AA765A" w:rsidRDefault="00DB1A78" w:rsidP="00657050">
            <w:pPr>
              <w:jc w:val="center"/>
              <w:rPr>
                <w:rFonts w:ascii="Times New Roman" w:hAnsi="Times New Roman"/>
                <w:bCs/>
              </w:rPr>
            </w:pPr>
            <w:proofErr w:type="spellStart"/>
            <w:proofErr w:type="gramStart"/>
            <w:r w:rsidRPr="00AA765A">
              <w:rPr>
                <w:rFonts w:ascii="Times New Roman" w:hAnsi="Times New Roman"/>
                <w:bCs/>
              </w:rPr>
              <w:t>Напряже-ние</w:t>
            </w:r>
            <w:proofErr w:type="spellEnd"/>
            <w:proofErr w:type="gramEnd"/>
            <w:r w:rsidRPr="00AA765A">
              <w:rPr>
                <w:rFonts w:ascii="Times New Roman" w:hAnsi="Times New Roman"/>
                <w:bCs/>
              </w:rPr>
              <w:t>, В</w:t>
            </w:r>
          </w:p>
        </w:tc>
      </w:tr>
      <w:tr w:rsidR="00DB1A78" w:rsidRPr="00AA765A" w:rsidTr="00657050">
        <w:tc>
          <w:tcPr>
            <w:tcW w:w="2518" w:type="dxa"/>
          </w:tcPr>
          <w:p w:rsidR="00DB1A78" w:rsidRPr="00AA765A" w:rsidRDefault="00DB1A78" w:rsidP="00657050">
            <w:pPr>
              <w:jc w:val="center"/>
              <w:rPr>
                <w:rFonts w:ascii="Times New Roman" w:hAnsi="Times New Roman"/>
                <w:bCs/>
              </w:rPr>
            </w:pPr>
            <w:r w:rsidRPr="00AA765A">
              <w:rPr>
                <w:rFonts w:ascii="Times New Roman" w:hAnsi="Times New Roman"/>
                <w:bCs/>
              </w:rPr>
              <w:t>1</w:t>
            </w:r>
          </w:p>
        </w:tc>
        <w:tc>
          <w:tcPr>
            <w:tcW w:w="3119" w:type="dxa"/>
          </w:tcPr>
          <w:p w:rsidR="00DB1A78" w:rsidRPr="00AA765A" w:rsidRDefault="00DB1A78" w:rsidP="00657050">
            <w:pPr>
              <w:jc w:val="center"/>
              <w:rPr>
                <w:rFonts w:ascii="Times New Roman" w:hAnsi="Times New Roman"/>
                <w:bCs/>
              </w:rPr>
            </w:pPr>
            <w:r w:rsidRPr="00AA765A">
              <w:rPr>
                <w:rFonts w:ascii="Times New Roman" w:hAnsi="Times New Roman"/>
                <w:bCs/>
              </w:rPr>
              <w:t>2</w:t>
            </w:r>
          </w:p>
        </w:tc>
        <w:tc>
          <w:tcPr>
            <w:tcW w:w="1134" w:type="dxa"/>
          </w:tcPr>
          <w:p w:rsidR="00DB1A78" w:rsidRPr="00AA765A" w:rsidRDefault="00DB1A78" w:rsidP="00657050">
            <w:pPr>
              <w:jc w:val="center"/>
              <w:rPr>
                <w:rFonts w:ascii="Times New Roman" w:hAnsi="Times New Roman"/>
                <w:bCs/>
              </w:rPr>
            </w:pPr>
            <w:r w:rsidRPr="00AA765A">
              <w:rPr>
                <w:rFonts w:ascii="Times New Roman" w:hAnsi="Times New Roman"/>
                <w:bCs/>
              </w:rPr>
              <w:t>3</w:t>
            </w:r>
          </w:p>
        </w:tc>
        <w:tc>
          <w:tcPr>
            <w:tcW w:w="1134" w:type="dxa"/>
          </w:tcPr>
          <w:p w:rsidR="00DB1A78" w:rsidRPr="00AA765A" w:rsidRDefault="00DB1A78" w:rsidP="00657050">
            <w:pPr>
              <w:jc w:val="center"/>
              <w:rPr>
                <w:rFonts w:ascii="Times New Roman" w:hAnsi="Times New Roman"/>
                <w:bCs/>
              </w:rPr>
            </w:pPr>
            <w:r w:rsidRPr="00AA765A">
              <w:rPr>
                <w:rFonts w:ascii="Times New Roman" w:hAnsi="Times New Roman"/>
                <w:bCs/>
              </w:rPr>
              <w:t>4</w:t>
            </w:r>
          </w:p>
        </w:tc>
        <w:tc>
          <w:tcPr>
            <w:tcW w:w="1275" w:type="dxa"/>
          </w:tcPr>
          <w:p w:rsidR="00DB1A78" w:rsidRPr="00AA765A" w:rsidRDefault="00DB1A78" w:rsidP="00657050">
            <w:pPr>
              <w:jc w:val="center"/>
              <w:rPr>
                <w:rFonts w:ascii="Times New Roman" w:hAnsi="Times New Roman"/>
                <w:bCs/>
              </w:rPr>
            </w:pPr>
            <w:r w:rsidRPr="00AA765A">
              <w:rPr>
                <w:rFonts w:ascii="Times New Roman" w:hAnsi="Times New Roman"/>
                <w:bCs/>
              </w:rPr>
              <w:t>5</w:t>
            </w:r>
          </w:p>
        </w:tc>
        <w:tc>
          <w:tcPr>
            <w:tcW w:w="1408" w:type="dxa"/>
          </w:tcPr>
          <w:p w:rsidR="00DB1A78" w:rsidRPr="00AA765A" w:rsidRDefault="00DB1A78" w:rsidP="00657050">
            <w:pPr>
              <w:jc w:val="center"/>
              <w:rPr>
                <w:rFonts w:ascii="Times New Roman" w:hAnsi="Times New Roman"/>
                <w:bCs/>
              </w:rPr>
            </w:pPr>
            <w:r w:rsidRPr="00AA765A">
              <w:rPr>
                <w:rFonts w:ascii="Times New Roman" w:hAnsi="Times New Roman"/>
                <w:bCs/>
              </w:rPr>
              <w:t>6</w:t>
            </w:r>
          </w:p>
        </w:tc>
        <w:tc>
          <w:tcPr>
            <w:tcW w:w="1427" w:type="dxa"/>
          </w:tcPr>
          <w:p w:rsidR="00DB1A78" w:rsidRPr="00AA765A" w:rsidRDefault="00DB1A78" w:rsidP="00657050">
            <w:pPr>
              <w:jc w:val="center"/>
              <w:rPr>
                <w:rFonts w:ascii="Times New Roman" w:hAnsi="Times New Roman"/>
                <w:bCs/>
              </w:rPr>
            </w:pPr>
            <w:r w:rsidRPr="00AA765A">
              <w:rPr>
                <w:rFonts w:ascii="Times New Roman" w:hAnsi="Times New Roman"/>
                <w:bCs/>
              </w:rPr>
              <w:t>7</w:t>
            </w:r>
          </w:p>
        </w:tc>
        <w:tc>
          <w:tcPr>
            <w:tcW w:w="1134" w:type="dxa"/>
          </w:tcPr>
          <w:p w:rsidR="00DB1A78" w:rsidRPr="00AA765A" w:rsidRDefault="00DB1A78" w:rsidP="00657050">
            <w:pPr>
              <w:jc w:val="center"/>
              <w:rPr>
                <w:rFonts w:ascii="Times New Roman" w:hAnsi="Times New Roman"/>
                <w:bCs/>
              </w:rPr>
            </w:pPr>
            <w:r w:rsidRPr="00AA765A">
              <w:rPr>
                <w:rFonts w:ascii="Times New Roman" w:hAnsi="Times New Roman"/>
                <w:bCs/>
              </w:rPr>
              <w:t>8</w:t>
            </w:r>
          </w:p>
        </w:tc>
        <w:tc>
          <w:tcPr>
            <w:tcW w:w="851" w:type="dxa"/>
          </w:tcPr>
          <w:p w:rsidR="00DB1A78" w:rsidRPr="00AA765A" w:rsidRDefault="00DB1A78" w:rsidP="00657050">
            <w:pPr>
              <w:jc w:val="center"/>
              <w:rPr>
                <w:rFonts w:ascii="Times New Roman" w:hAnsi="Times New Roman"/>
                <w:bCs/>
              </w:rPr>
            </w:pPr>
            <w:r w:rsidRPr="00AA765A">
              <w:rPr>
                <w:rFonts w:ascii="Times New Roman" w:hAnsi="Times New Roman"/>
                <w:bCs/>
              </w:rPr>
              <w:t>9</w:t>
            </w:r>
          </w:p>
        </w:tc>
        <w:tc>
          <w:tcPr>
            <w:tcW w:w="1045" w:type="dxa"/>
          </w:tcPr>
          <w:p w:rsidR="00DB1A78" w:rsidRPr="00AA765A" w:rsidRDefault="00DB1A78" w:rsidP="00657050">
            <w:pPr>
              <w:jc w:val="center"/>
              <w:rPr>
                <w:rFonts w:ascii="Times New Roman" w:hAnsi="Times New Roman"/>
                <w:bCs/>
              </w:rPr>
            </w:pPr>
            <w:r w:rsidRPr="00AA765A">
              <w:rPr>
                <w:rFonts w:ascii="Times New Roman" w:hAnsi="Times New Roman"/>
                <w:bCs/>
              </w:rPr>
              <w:t>10</w:t>
            </w:r>
          </w:p>
        </w:tc>
      </w:tr>
      <w:tr w:rsidR="00DB1A78" w:rsidRPr="00AA765A" w:rsidTr="00657050">
        <w:trPr>
          <w:cantSplit/>
        </w:trPr>
        <w:tc>
          <w:tcPr>
            <w:tcW w:w="15045" w:type="dxa"/>
            <w:gridSpan w:val="10"/>
          </w:tcPr>
          <w:p w:rsidR="00DB1A78" w:rsidRPr="00AA765A" w:rsidRDefault="00DB1A78" w:rsidP="00657050">
            <w:pPr>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аварийная подача питательной воды в котел</w:t>
            </w:r>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насос паровой поршневого типа ПДВ 20/25</w:t>
            </w:r>
            <w:proofErr w:type="gramStart"/>
            <w:r w:rsidRPr="00AA765A">
              <w:rPr>
                <w:rFonts w:ascii="Times New Roman" w:hAnsi="Times New Roman"/>
                <w:bCs/>
              </w:rPr>
              <w:t xml:space="preserve"> В</w:t>
            </w:r>
            <w:proofErr w:type="gramEnd"/>
          </w:p>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p>
        </w:tc>
        <w:tc>
          <w:tcPr>
            <w:tcW w:w="1134" w:type="dxa"/>
          </w:tcPr>
          <w:p w:rsidR="00DB1A78" w:rsidRPr="00AA765A" w:rsidRDefault="00DB1A78" w:rsidP="00657050">
            <w:pPr>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rPr>
                <w:rFonts w:ascii="Times New Roman" w:hAnsi="Times New Roman"/>
                <w:bCs/>
              </w:rPr>
            </w:pPr>
          </w:p>
        </w:tc>
        <w:tc>
          <w:tcPr>
            <w:tcW w:w="1275" w:type="dxa"/>
            <w:vAlign w:val="center"/>
          </w:tcPr>
          <w:p w:rsidR="00DB1A78" w:rsidRPr="00AA765A" w:rsidRDefault="00DB1A78" w:rsidP="00657050">
            <w:pPr>
              <w:tabs>
                <w:tab w:val="left" w:pos="2127"/>
              </w:tabs>
              <w:jc w:val="center"/>
              <w:rPr>
                <w:rFonts w:ascii="Times New Roman" w:hAnsi="Times New Roman"/>
                <w:bCs/>
                <w:i/>
              </w:rPr>
            </w:pPr>
          </w:p>
          <w:p w:rsidR="00DB1A78" w:rsidRPr="00AA765A" w:rsidRDefault="00DB1A78" w:rsidP="00657050">
            <w:pPr>
              <w:tabs>
                <w:tab w:val="left" w:pos="2127"/>
              </w:tabs>
              <w:jc w:val="center"/>
              <w:rPr>
                <w:rFonts w:ascii="Times New Roman" w:hAnsi="Times New Roman"/>
                <w:bCs/>
                <w:i/>
              </w:rPr>
            </w:pPr>
          </w:p>
          <w:p w:rsidR="00DB1A78" w:rsidRPr="00AA765A" w:rsidRDefault="00DB1A78" w:rsidP="00657050">
            <w:pPr>
              <w:tabs>
                <w:tab w:val="left" w:pos="2127"/>
              </w:tabs>
              <w:jc w:val="center"/>
              <w:rPr>
                <w:rFonts w:ascii="Times New Roman" w:hAnsi="Times New Roman"/>
                <w:bCs/>
                <w:i/>
              </w:rPr>
            </w:pPr>
            <w:r w:rsidRPr="00AA765A">
              <w:rPr>
                <w:rFonts w:ascii="Times New Roman" w:hAnsi="Times New Roman"/>
                <w:bCs/>
                <w:i/>
              </w:rPr>
              <w:t>38</w:t>
            </w:r>
          </w:p>
        </w:tc>
        <w:tc>
          <w:tcPr>
            <w:tcW w:w="1408" w:type="dxa"/>
          </w:tcPr>
          <w:p w:rsidR="00DB1A78" w:rsidRPr="00AA765A" w:rsidRDefault="00DB1A78" w:rsidP="00657050">
            <w:pPr>
              <w:rPr>
                <w:rFonts w:ascii="Times New Roman" w:hAnsi="Times New Roman"/>
                <w:bCs/>
              </w:rPr>
            </w:pPr>
          </w:p>
        </w:tc>
        <w:tc>
          <w:tcPr>
            <w:tcW w:w="1427" w:type="dxa"/>
            <w:vAlign w:val="center"/>
          </w:tcPr>
          <w:p w:rsidR="00DB1A78" w:rsidRPr="00AA765A" w:rsidRDefault="00DB1A78" w:rsidP="00657050">
            <w:pPr>
              <w:jc w:val="center"/>
              <w:rPr>
                <w:rFonts w:ascii="Times New Roman" w:hAnsi="Times New Roman"/>
                <w:i/>
              </w:rPr>
            </w:pPr>
            <w:r w:rsidRPr="00AA765A">
              <w:rPr>
                <w:rFonts w:ascii="Times New Roman" w:hAnsi="Times New Roman"/>
                <w:i/>
              </w:rPr>
              <w:t>-</w:t>
            </w:r>
          </w:p>
        </w:tc>
        <w:tc>
          <w:tcPr>
            <w:tcW w:w="1134" w:type="dxa"/>
          </w:tcPr>
          <w:p w:rsidR="00DB1A78" w:rsidRPr="00AA765A" w:rsidRDefault="00DB1A78" w:rsidP="00657050">
            <w:pPr>
              <w:jc w:val="right"/>
              <w:rPr>
                <w:rFonts w:ascii="Times New Roman" w:hAnsi="Times New Roman"/>
                <w:bCs/>
              </w:rPr>
            </w:pPr>
          </w:p>
        </w:tc>
        <w:tc>
          <w:tcPr>
            <w:tcW w:w="851" w:type="dxa"/>
          </w:tcPr>
          <w:p w:rsidR="00DB1A78" w:rsidRPr="00AA765A" w:rsidRDefault="00DB1A78" w:rsidP="00657050">
            <w:pPr>
              <w:jc w:val="right"/>
              <w:rPr>
                <w:rFonts w:ascii="Times New Roman" w:hAnsi="Times New Roman"/>
                <w:bCs/>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подача питательной воды в котел</w:t>
            </w:r>
          </w:p>
          <w:p w:rsidR="00DB1A78" w:rsidRPr="00AA765A" w:rsidRDefault="00DB1A78" w:rsidP="00657050">
            <w:pPr>
              <w:jc w:val="center"/>
              <w:rPr>
                <w:rFonts w:ascii="Times New Roman" w:hAnsi="Times New Roman"/>
              </w:rPr>
            </w:pPr>
          </w:p>
        </w:tc>
        <w:tc>
          <w:tcPr>
            <w:tcW w:w="3119" w:type="dxa"/>
            <w:vAlign w:val="center"/>
          </w:tcPr>
          <w:p w:rsidR="00DB1A78" w:rsidRPr="00AA765A" w:rsidRDefault="00DB1A78" w:rsidP="00657050">
            <w:pPr>
              <w:jc w:val="center"/>
              <w:rPr>
                <w:rFonts w:ascii="Times New Roman" w:hAnsi="Times New Roman"/>
                <w:bCs/>
              </w:rPr>
            </w:pPr>
            <w:r w:rsidRPr="00AA765A">
              <w:rPr>
                <w:rFonts w:ascii="Times New Roman" w:hAnsi="Times New Roman"/>
                <w:bCs/>
              </w:rPr>
              <w:t>центробежный секционный насос марки ЦНСГ 38-220</w:t>
            </w:r>
          </w:p>
          <w:p w:rsidR="00DB1A78" w:rsidRPr="00AA765A" w:rsidRDefault="00DB1A78" w:rsidP="00657050">
            <w:pPr>
              <w:jc w:val="center"/>
              <w:rPr>
                <w:rFonts w:ascii="Times New Roman" w:hAnsi="Times New Roman"/>
              </w:rPr>
            </w:pPr>
          </w:p>
        </w:tc>
        <w:tc>
          <w:tcPr>
            <w:tcW w:w="1134" w:type="dxa"/>
          </w:tcPr>
          <w:p w:rsidR="00DB1A78" w:rsidRPr="00AA765A" w:rsidRDefault="00DB1A78" w:rsidP="00657050">
            <w:pPr>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rPr>
                <w:rFonts w:ascii="Times New Roman" w:hAnsi="Times New Roman"/>
                <w:bCs/>
              </w:rPr>
            </w:pPr>
          </w:p>
        </w:tc>
        <w:tc>
          <w:tcPr>
            <w:tcW w:w="1275" w:type="dxa"/>
            <w:vAlign w:val="center"/>
          </w:tcPr>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38</w:t>
            </w:r>
          </w:p>
        </w:tc>
        <w:tc>
          <w:tcPr>
            <w:tcW w:w="1408" w:type="dxa"/>
          </w:tcPr>
          <w:p w:rsidR="00DB1A78" w:rsidRPr="00AA765A" w:rsidRDefault="00DB1A78" w:rsidP="00657050">
            <w:pPr>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37</w:t>
            </w:r>
          </w:p>
        </w:tc>
        <w:tc>
          <w:tcPr>
            <w:tcW w:w="1134" w:type="dxa"/>
          </w:tcPr>
          <w:p w:rsidR="00DB1A78" w:rsidRPr="00AA765A" w:rsidRDefault="00DB1A78" w:rsidP="00657050">
            <w:pPr>
              <w:jc w:val="right"/>
              <w:rPr>
                <w:rFonts w:ascii="Times New Roman" w:hAnsi="Times New Roman"/>
                <w:bCs/>
              </w:rPr>
            </w:pPr>
          </w:p>
        </w:tc>
        <w:tc>
          <w:tcPr>
            <w:tcW w:w="851" w:type="dxa"/>
          </w:tcPr>
          <w:p w:rsidR="00DB1A78" w:rsidRPr="00AA765A" w:rsidRDefault="00DB1A78" w:rsidP="00657050">
            <w:pPr>
              <w:jc w:val="right"/>
              <w:rPr>
                <w:rFonts w:ascii="Times New Roman" w:hAnsi="Times New Roman"/>
                <w:bCs/>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 xml:space="preserve">подача питательной </w:t>
            </w:r>
            <w:r w:rsidRPr="00AA765A">
              <w:rPr>
                <w:rFonts w:ascii="Times New Roman" w:hAnsi="Times New Roman"/>
              </w:rPr>
              <w:lastRenderedPageBreak/>
              <w:t>воды в котел</w:t>
            </w:r>
          </w:p>
          <w:p w:rsidR="00DB1A78" w:rsidRPr="00AA765A" w:rsidRDefault="00DB1A78" w:rsidP="00657050">
            <w:pPr>
              <w:jc w:val="center"/>
              <w:rPr>
                <w:rFonts w:ascii="Times New Roman" w:hAnsi="Times New Roman"/>
              </w:rPr>
            </w:pPr>
          </w:p>
        </w:tc>
        <w:tc>
          <w:tcPr>
            <w:tcW w:w="3119" w:type="dxa"/>
            <w:vAlign w:val="center"/>
          </w:tcPr>
          <w:p w:rsidR="00DB1A78" w:rsidRPr="00AA765A" w:rsidRDefault="00DB1A78" w:rsidP="00657050">
            <w:pPr>
              <w:jc w:val="center"/>
              <w:rPr>
                <w:rFonts w:ascii="Times New Roman" w:hAnsi="Times New Roman"/>
                <w:bCs/>
              </w:rPr>
            </w:pPr>
            <w:r w:rsidRPr="00AA765A">
              <w:rPr>
                <w:rFonts w:ascii="Times New Roman" w:hAnsi="Times New Roman"/>
                <w:bCs/>
              </w:rPr>
              <w:lastRenderedPageBreak/>
              <w:t xml:space="preserve">центробежный секционный </w:t>
            </w:r>
            <w:r w:rsidRPr="00AA765A">
              <w:rPr>
                <w:rFonts w:ascii="Times New Roman" w:hAnsi="Times New Roman"/>
                <w:bCs/>
              </w:rPr>
              <w:lastRenderedPageBreak/>
              <w:t>насос марки ЦНСГ 38-220</w:t>
            </w:r>
          </w:p>
          <w:p w:rsidR="00DB1A78" w:rsidRPr="00AA765A" w:rsidRDefault="00DB1A78" w:rsidP="00657050">
            <w:pPr>
              <w:jc w:val="center"/>
              <w:rPr>
                <w:rFonts w:ascii="Times New Roman" w:hAnsi="Times New Roman"/>
              </w:rPr>
            </w:pP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lastRenderedPageBreak/>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38</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30</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lastRenderedPageBreak/>
              <w:t>подача питательной воды в котел</w:t>
            </w:r>
          </w:p>
          <w:p w:rsidR="00DB1A78" w:rsidRPr="00AA765A" w:rsidRDefault="00DB1A78" w:rsidP="00657050">
            <w:pPr>
              <w:jc w:val="center"/>
              <w:rPr>
                <w:rFonts w:ascii="Times New Roman" w:hAnsi="Times New Roman"/>
              </w:rPr>
            </w:pPr>
          </w:p>
        </w:tc>
        <w:tc>
          <w:tcPr>
            <w:tcW w:w="3119" w:type="dxa"/>
            <w:vAlign w:val="center"/>
          </w:tcPr>
          <w:p w:rsidR="00DB1A78" w:rsidRPr="00AA765A" w:rsidRDefault="00DB1A78" w:rsidP="00657050">
            <w:pPr>
              <w:jc w:val="center"/>
              <w:rPr>
                <w:rFonts w:ascii="Times New Roman" w:hAnsi="Times New Roman"/>
                <w:bCs/>
              </w:rPr>
            </w:pPr>
            <w:r w:rsidRPr="00AA765A">
              <w:rPr>
                <w:rFonts w:ascii="Times New Roman" w:hAnsi="Times New Roman"/>
                <w:bCs/>
              </w:rPr>
              <w:t>центробежный секционный насос марки ЦНСГ 38-220</w:t>
            </w:r>
          </w:p>
          <w:p w:rsidR="00DB1A78" w:rsidRPr="00AA765A" w:rsidRDefault="00DB1A78" w:rsidP="00657050">
            <w:pPr>
              <w:jc w:val="center"/>
              <w:rPr>
                <w:rFonts w:ascii="Times New Roman" w:hAnsi="Times New Roman"/>
              </w:rPr>
            </w:pP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38</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rPr>
                <w:rFonts w:ascii="Times New Roman" w:hAnsi="Times New Roman"/>
              </w:rPr>
            </w:pPr>
            <w:r w:rsidRPr="00AA765A">
              <w:rPr>
                <w:rFonts w:ascii="Times New Roman" w:hAnsi="Times New Roman"/>
                <w:bCs/>
              </w:rPr>
              <w:t xml:space="preserve">         45</w:t>
            </w:r>
          </w:p>
          <w:p w:rsidR="00DB1A78" w:rsidRPr="00AA765A" w:rsidRDefault="00DB1A78" w:rsidP="00657050">
            <w:pPr>
              <w:rPr>
                <w:rFonts w:ascii="Times New Roman" w:hAnsi="Times New Roman"/>
              </w:rPr>
            </w:pP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циркуляция воды на установку ГВС №2</w:t>
            </w:r>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Центробежный консольный, марка</w:t>
            </w:r>
            <w:proofErr w:type="gramStart"/>
            <w:r w:rsidRPr="00AA765A">
              <w:rPr>
                <w:rFonts w:ascii="Times New Roman" w:hAnsi="Times New Roman"/>
                <w:bCs/>
              </w:rPr>
              <w:t xml:space="preserve"> К</w:t>
            </w:r>
            <w:proofErr w:type="gramEnd"/>
            <w:r w:rsidRPr="00AA765A">
              <w:rPr>
                <w:rFonts w:ascii="Times New Roman" w:hAnsi="Times New Roman"/>
                <w:bCs/>
              </w:rPr>
              <w:t xml:space="preserve"> 45-30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45</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7,5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подача воды в систему ГВС,</w:t>
            </w:r>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 xml:space="preserve">Центробежный консольный моноблочный, марка </w:t>
            </w:r>
            <w:proofErr w:type="gramStart"/>
            <w:r w:rsidRPr="00AA765A">
              <w:rPr>
                <w:rFonts w:ascii="Times New Roman" w:hAnsi="Times New Roman"/>
                <w:bCs/>
              </w:rPr>
              <w:t>КМ</w:t>
            </w:r>
            <w:proofErr w:type="gramEnd"/>
            <w:r w:rsidRPr="00AA765A">
              <w:rPr>
                <w:rFonts w:ascii="Times New Roman" w:hAnsi="Times New Roman"/>
                <w:bCs/>
              </w:rPr>
              <w:t xml:space="preserve"> 100-65-200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50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30</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подача воды в систему ГВС</w:t>
            </w:r>
          </w:p>
        </w:tc>
        <w:tc>
          <w:tcPr>
            <w:tcW w:w="3119" w:type="dxa"/>
            <w:vAlign w:val="center"/>
          </w:tcPr>
          <w:p w:rsidR="00DB1A78" w:rsidRPr="00AA765A" w:rsidRDefault="00DB1A78" w:rsidP="00657050">
            <w:pPr>
              <w:tabs>
                <w:tab w:val="left" w:pos="2127"/>
              </w:tabs>
              <w:jc w:val="center"/>
              <w:rPr>
                <w:rFonts w:ascii="Times New Roman" w:hAnsi="Times New Roman"/>
                <w:bCs/>
              </w:rPr>
            </w:pPr>
          </w:p>
          <w:p w:rsidR="00DB1A78" w:rsidRPr="00AA765A" w:rsidRDefault="00DB1A78" w:rsidP="00657050">
            <w:pPr>
              <w:rPr>
                <w:rFonts w:ascii="Times New Roman" w:hAnsi="Times New Roman"/>
              </w:rPr>
            </w:pPr>
          </w:p>
          <w:p w:rsidR="00DB1A78" w:rsidRPr="00AA765A" w:rsidRDefault="00DB1A78" w:rsidP="00657050">
            <w:pPr>
              <w:rPr>
                <w:rFonts w:ascii="Times New Roman" w:hAnsi="Times New Roman"/>
              </w:rPr>
            </w:pPr>
          </w:p>
          <w:p w:rsidR="00DB1A78" w:rsidRPr="00AA765A" w:rsidRDefault="00DB1A78" w:rsidP="00657050">
            <w:pPr>
              <w:rPr>
                <w:rFonts w:ascii="Times New Roman" w:hAnsi="Times New Roman"/>
              </w:rPr>
            </w:pPr>
            <w:proofErr w:type="gramStart"/>
            <w:r w:rsidRPr="00AA765A">
              <w:rPr>
                <w:rFonts w:ascii="Times New Roman" w:hAnsi="Times New Roman"/>
              </w:rPr>
              <w:t>Центробежный</w:t>
            </w:r>
            <w:proofErr w:type="gramEnd"/>
            <w:r w:rsidRPr="00AA765A">
              <w:rPr>
                <w:rFonts w:ascii="Times New Roman" w:hAnsi="Times New Roman"/>
              </w:rPr>
              <w:t xml:space="preserve"> консольный моноблочный, марка КМ100-80-1160</w:t>
            </w:r>
          </w:p>
          <w:p w:rsidR="00DB1A78" w:rsidRPr="00AA765A" w:rsidRDefault="00DB1A78" w:rsidP="00657050">
            <w:pPr>
              <w:rPr>
                <w:rFonts w:ascii="Times New Roman" w:hAnsi="Times New Roman"/>
              </w:rPr>
            </w:pP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32</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lang w:val="en-US"/>
              </w:rPr>
            </w:pPr>
            <w:r w:rsidRPr="00AA765A">
              <w:rPr>
                <w:rFonts w:ascii="Times New Roman" w:hAnsi="Times New Roman"/>
                <w:bCs/>
                <w:lang w:val="en-US"/>
              </w:rPr>
              <w:t>15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rPr>
                <w:rFonts w:ascii="Times New Roman" w:hAnsi="Times New Roman"/>
              </w:rPr>
            </w:pPr>
            <w:r w:rsidRPr="00AA765A">
              <w:rPr>
                <w:rFonts w:ascii="Times New Roman" w:hAnsi="Times New Roman"/>
              </w:rPr>
              <w:t>подача воды в систему ГВС</w:t>
            </w:r>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 xml:space="preserve">Центробежный консольный моноблочный, марка </w:t>
            </w:r>
            <w:proofErr w:type="gramStart"/>
            <w:r w:rsidRPr="00AA765A">
              <w:rPr>
                <w:rFonts w:ascii="Times New Roman" w:hAnsi="Times New Roman"/>
                <w:bCs/>
              </w:rPr>
              <w:t>КМ</w:t>
            </w:r>
            <w:proofErr w:type="gramEnd"/>
            <w:r w:rsidRPr="00AA765A">
              <w:rPr>
                <w:rFonts w:ascii="Times New Roman" w:hAnsi="Times New Roman"/>
                <w:bCs/>
              </w:rPr>
              <w:t xml:space="preserve"> 100-65-200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50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30</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lastRenderedPageBreak/>
              <w:t>подпитка воды в систему отопления</w:t>
            </w:r>
          </w:p>
        </w:tc>
        <w:tc>
          <w:tcPr>
            <w:tcW w:w="3119" w:type="dxa"/>
            <w:vAlign w:val="center"/>
          </w:tcPr>
          <w:p w:rsidR="00DB1A78" w:rsidRPr="00AA765A" w:rsidRDefault="00DB1A78" w:rsidP="00657050">
            <w:pPr>
              <w:tabs>
                <w:tab w:val="left" w:pos="2127"/>
              </w:tabs>
              <w:jc w:val="center"/>
              <w:rPr>
                <w:rFonts w:ascii="Times New Roman" w:hAnsi="Times New Roman"/>
                <w:bCs/>
              </w:rPr>
            </w:pPr>
            <w:proofErr w:type="gramStart"/>
            <w:r w:rsidRPr="00AA765A">
              <w:rPr>
                <w:rFonts w:ascii="Times New Roman" w:hAnsi="Times New Roman"/>
                <w:bCs/>
              </w:rPr>
              <w:t>центробежный</w:t>
            </w:r>
            <w:proofErr w:type="gramEnd"/>
            <w:r w:rsidRPr="00AA765A">
              <w:rPr>
                <w:rFonts w:ascii="Times New Roman" w:hAnsi="Times New Roman"/>
                <w:bCs/>
              </w:rPr>
              <w:t xml:space="preserve"> </w:t>
            </w:r>
            <w:proofErr w:type="spellStart"/>
            <w:r w:rsidRPr="00AA765A">
              <w:rPr>
                <w:rFonts w:ascii="Times New Roman" w:hAnsi="Times New Roman"/>
                <w:bCs/>
              </w:rPr>
              <w:t>косольный</w:t>
            </w:r>
            <w:proofErr w:type="spellEnd"/>
            <w:r w:rsidRPr="00AA765A">
              <w:rPr>
                <w:rFonts w:ascii="Times New Roman" w:hAnsi="Times New Roman"/>
                <w:bCs/>
              </w:rPr>
              <w:t xml:space="preserve"> марка 1К80-50-200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50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15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подпитка воды в систему отопления</w:t>
            </w:r>
          </w:p>
        </w:tc>
        <w:tc>
          <w:tcPr>
            <w:tcW w:w="3119" w:type="dxa"/>
            <w:vAlign w:val="center"/>
          </w:tcPr>
          <w:p w:rsidR="00DB1A78" w:rsidRPr="00AA765A" w:rsidRDefault="00DB1A78" w:rsidP="00657050">
            <w:pPr>
              <w:tabs>
                <w:tab w:val="left" w:pos="2127"/>
              </w:tabs>
              <w:jc w:val="center"/>
              <w:rPr>
                <w:rFonts w:ascii="Times New Roman" w:hAnsi="Times New Roman"/>
                <w:bCs/>
              </w:rPr>
            </w:pPr>
            <w:proofErr w:type="gramStart"/>
            <w:r w:rsidRPr="00AA765A">
              <w:rPr>
                <w:rFonts w:ascii="Times New Roman" w:hAnsi="Times New Roman"/>
                <w:bCs/>
              </w:rPr>
              <w:t>Центробежный</w:t>
            </w:r>
            <w:proofErr w:type="gramEnd"/>
            <w:r w:rsidRPr="00AA765A">
              <w:rPr>
                <w:rFonts w:ascii="Times New Roman" w:hAnsi="Times New Roman"/>
                <w:bCs/>
              </w:rPr>
              <w:t xml:space="preserve"> консольный марка 1К80-50-200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50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15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подпитка воды в систему отопления</w:t>
            </w:r>
          </w:p>
        </w:tc>
        <w:tc>
          <w:tcPr>
            <w:tcW w:w="3119" w:type="dxa"/>
            <w:vAlign w:val="center"/>
          </w:tcPr>
          <w:p w:rsidR="00DB1A78" w:rsidRPr="00AA765A" w:rsidRDefault="00DB1A78" w:rsidP="00657050">
            <w:pPr>
              <w:tabs>
                <w:tab w:val="left" w:pos="2127"/>
              </w:tabs>
              <w:jc w:val="center"/>
              <w:rPr>
                <w:rFonts w:ascii="Times New Roman" w:hAnsi="Times New Roman"/>
                <w:bCs/>
              </w:rPr>
            </w:pPr>
            <w:proofErr w:type="gramStart"/>
            <w:r w:rsidRPr="00AA765A">
              <w:rPr>
                <w:rFonts w:ascii="Times New Roman" w:hAnsi="Times New Roman"/>
                <w:bCs/>
              </w:rPr>
              <w:t>Центробежный</w:t>
            </w:r>
            <w:proofErr w:type="gramEnd"/>
            <w:r w:rsidRPr="00AA765A">
              <w:rPr>
                <w:rFonts w:ascii="Times New Roman" w:hAnsi="Times New Roman"/>
                <w:bCs/>
              </w:rPr>
              <w:t xml:space="preserve"> консольный марка 1К80-50-200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50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15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подпитка воды в систему отопления</w:t>
            </w:r>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Центробежный консольный КМ20-30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rPr>
                <w:rFonts w:ascii="Times New Roman" w:hAnsi="Times New Roman"/>
              </w:rPr>
            </w:pPr>
            <w:r w:rsidRPr="00AA765A">
              <w:rPr>
                <w:rFonts w:ascii="Times New Roman" w:hAnsi="Times New Roman"/>
                <w:bCs/>
              </w:rPr>
              <w:t xml:space="preserve">        </w:t>
            </w:r>
            <w:r w:rsidRPr="00AA765A">
              <w:rPr>
                <w:rFonts w:ascii="Times New Roman" w:hAnsi="Times New Roman"/>
                <w:lang w:val="en-US"/>
              </w:rPr>
              <w:t>4</w:t>
            </w:r>
            <w:r w:rsidRPr="00AA765A">
              <w:rPr>
                <w:rFonts w:ascii="Times New Roman" w:hAnsi="Times New Roman"/>
              </w:rPr>
              <w:t>,0</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подпитка воды в систему отопления</w:t>
            </w:r>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Центробежный насос двустороннего входа типа</w:t>
            </w:r>
            <w:proofErr w:type="gramStart"/>
            <w:r w:rsidRPr="00AA765A">
              <w:rPr>
                <w:rFonts w:ascii="Times New Roman" w:hAnsi="Times New Roman"/>
                <w:bCs/>
              </w:rPr>
              <w:t xml:space="preserve"> Д</w:t>
            </w:r>
            <w:proofErr w:type="gramEnd"/>
            <w:r w:rsidRPr="00AA765A">
              <w:rPr>
                <w:rFonts w:ascii="Times New Roman" w:hAnsi="Times New Roman"/>
                <w:bCs/>
              </w:rPr>
              <w:t>, марка Д 320-50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50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75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подпитка в систему отопления</w:t>
            </w:r>
          </w:p>
        </w:tc>
        <w:tc>
          <w:tcPr>
            <w:tcW w:w="3119" w:type="dxa"/>
            <w:vAlign w:val="center"/>
          </w:tcPr>
          <w:p w:rsidR="00DB1A78" w:rsidRPr="00AA765A" w:rsidRDefault="00A835F1" w:rsidP="00657050">
            <w:pPr>
              <w:tabs>
                <w:tab w:val="left" w:pos="2127"/>
              </w:tabs>
              <w:jc w:val="center"/>
              <w:rPr>
                <w:rFonts w:ascii="Times New Roman" w:hAnsi="Times New Roman"/>
                <w:bCs/>
              </w:rPr>
            </w:pPr>
            <w:r w:rsidRPr="00AA765A">
              <w:rPr>
                <w:rFonts w:ascii="Times New Roman" w:hAnsi="Times New Roman"/>
                <w:bCs/>
              </w:rPr>
              <w:t xml:space="preserve">Центробежный насос </w:t>
            </w:r>
            <w:r w:rsidR="00DB1A78" w:rsidRPr="00AA765A">
              <w:rPr>
                <w:rFonts w:ascii="Times New Roman" w:hAnsi="Times New Roman"/>
                <w:bCs/>
              </w:rPr>
              <w:t>двустороннего входа типа</w:t>
            </w:r>
            <w:proofErr w:type="gramStart"/>
            <w:r w:rsidR="00DB1A78" w:rsidRPr="00AA765A">
              <w:rPr>
                <w:rFonts w:ascii="Times New Roman" w:hAnsi="Times New Roman"/>
                <w:bCs/>
              </w:rPr>
              <w:t xml:space="preserve"> Д</w:t>
            </w:r>
            <w:proofErr w:type="gramEnd"/>
            <w:r w:rsidR="00DB1A78" w:rsidRPr="00AA765A">
              <w:rPr>
                <w:rFonts w:ascii="Times New Roman" w:hAnsi="Times New Roman"/>
                <w:bCs/>
              </w:rPr>
              <w:t>, марка   Д 320-50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50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75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подпитка воды  в систему отопления</w:t>
            </w:r>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Центробежный насо</w:t>
            </w:r>
            <w:r w:rsidR="00A835F1" w:rsidRPr="00AA765A">
              <w:rPr>
                <w:rFonts w:ascii="Times New Roman" w:hAnsi="Times New Roman"/>
                <w:bCs/>
              </w:rPr>
              <w:t>с</w:t>
            </w:r>
            <w:r w:rsidRPr="00AA765A">
              <w:rPr>
                <w:rFonts w:ascii="Times New Roman" w:hAnsi="Times New Roman"/>
                <w:bCs/>
              </w:rPr>
              <w:t xml:space="preserve"> двустороннего входа типа</w:t>
            </w:r>
            <w:proofErr w:type="gramStart"/>
            <w:r w:rsidRPr="00AA765A">
              <w:rPr>
                <w:rFonts w:ascii="Times New Roman" w:hAnsi="Times New Roman"/>
                <w:bCs/>
              </w:rPr>
              <w:t xml:space="preserve"> Д</w:t>
            </w:r>
            <w:proofErr w:type="gramEnd"/>
            <w:r w:rsidRPr="00AA765A">
              <w:rPr>
                <w:rFonts w:ascii="Times New Roman" w:hAnsi="Times New Roman"/>
                <w:bCs/>
              </w:rPr>
              <w:t>, марка   Д 320-50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50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75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подпитка воды  в систему отопления</w:t>
            </w:r>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Центробежный насос двустороннего входа типа</w:t>
            </w:r>
            <w:proofErr w:type="gramStart"/>
            <w:r w:rsidRPr="00AA765A">
              <w:rPr>
                <w:rFonts w:ascii="Times New Roman" w:hAnsi="Times New Roman"/>
                <w:bCs/>
              </w:rPr>
              <w:t xml:space="preserve"> Д</w:t>
            </w:r>
            <w:proofErr w:type="gramEnd"/>
            <w:r w:rsidRPr="00AA765A">
              <w:rPr>
                <w:rFonts w:ascii="Times New Roman" w:hAnsi="Times New Roman"/>
                <w:bCs/>
              </w:rPr>
              <w:t>, марка   Д 320-50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50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75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 xml:space="preserve">подача конденсата  из конденсатного бака в </w:t>
            </w:r>
            <w:proofErr w:type="spellStart"/>
            <w:r w:rsidRPr="00AA765A">
              <w:rPr>
                <w:rFonts w:ascii="Times New Roman" w:hAnsi="Times New Roman"/>
              </w:rPr>
              <w:t>подпиточный</w:t>
            </w:r>
            <w:proofErr w:type="spellEnd"/>
            <w:r w:rsidRPr="00AA765A">
              <w:rPr>
                <w:rFonts w:ascii="Times New Roman" w:hAnsi="Times New Roman"/>
              </w:rPr>
              <w:t xml:space="preserve"> деаэратор</w:t>
            </w:r>
          </w:p>
        </w:tc>
        <w:tc>
          <w:tcPr>
            <w:tcW w:w="3119" w:type="dxa"/>
            <w:vAlign w:val="center"/>
          </w:tcPr>
          <w:p w:rsidR="00DB1A78" w:rsidRPr="00AA765A" w:rsidRDefault="00DB1A78" w:rsidP="00657050">
            <w:pPr>
              <w:tabs>
                <w:tab w:val="left" w:pos="2127"/>
              </w:tabs>
              <w:jc w:val="center"/>
              <w:rPr>
                <w:rFonts w:ascii="Times New Roman" w:hAnsi="Times New Roman"/>
                <w:bCs/>
              </w:rPr>
            </w:pPr>
            <w:proofErr w:type="gramStart"/>
            <w:r w:rsidRPr="00AA765A">
              <w:rPr>
                <w:rFonts w:ascii="Times New Roman" w:hAnsi="Times New Roman"/>
                <w:bCs/>
              </w:rPr>
              <w:t>центробежный</w:t>
            </w:r>
            <w:proofErr w:type="gramEnd"/>
            <w:r w:rsidRPr="00AA765A">
              <w:rPr>
                <w:rFonts w:ascii="Times New Roman" w:hAnsi="Times New Roman"/>
                <w:bCs/>
              </w:rPr>
              <w:t xml:space="preserve"> консольный моноблочный марка: 2КМ6</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4,5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 xml:space="preserve">подача конденсата  из конденсатного бака в </w:t>
            </w:r>
            <w:proofErr w:type="spellStart"/>
            <w:r w:rsidRPr="00AA765A">
              <w:rPr>
                <w:rFonts w:ascii="Times New Roman" w:hAnsi="Times New Roman"/>
              </w:rPr>
              <w:lastRenderedPageBreak/>
              <w:t>подпиточный</w:t>
            </w:r>
            <w:proofErr w:type="spellEnd"/>
            <w:r w:rsidRPr="00AA765A">
              <w:rPr>
                <w:rFonts w:ascii="Times New Roman" w:hAnsi="Times New Roman"/>
              </w:rPr>
              <w:t xml:space="preserve"> деаэратор</w:t>
            </w:r>
          </w:p>
        </w:tc>
        <w:tc>
          <w:tcPr>
            <w:tcW w:w="3119" w:type="dxa"/>
            <w:vAlign w:val="center"/>
          </w:tcPr>
          <w:p w:rsidR="00DB1A78" w:rsidRPr="00AA765A" w:rsidRDefault="00DB1A78" w:rsidP="00657050">
            <w:pPr>
              <w:tabs>
                <w:tab w:val="left" w:pos="2127"/>
              </w:tabs>
              <w:jc w:val="center"/>
              <w:rPr>
                <w:rFonts w:ascii="Times New Roman" w:hAnsi="Times New Roman"/>
                <w:bCs/>
              </w:rPr>
            </w:pPr>
            <w:proofErr w:type="gramStart"/>
            <w:r w:rsidRPr="00AA765A">
              <w:rPr>
                <w:rFonts w:ascii="Times New Roman" w:hAnsi="Times New Roman"/>
                <w:bCs/>
              </w:rPr>
              <w:lastRenderedPageBreak/>
              <w:t>центробежный</w:t>
            </w:r>
            <w:proofErr w:type="gramEnd"/>
            <w:r w:rsidRPr="00AA765A">
              <w:rPr>
                <w:rFonts w:ascii="Times New Roman" w:hAnsi="Times New Roman"/>
                <w:bCs/>
              </w:rPr>
              <w:t xml:space="preserve"> консольный моноблочный марка: 2КМ6</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4,5</w:t>
            </w:r>
          </w:p>
          <w:p w:rsidR="00DB1A78" w:rsidRPr="00AA765A" w:rsidRDefault="00DB1A78" w:rsidP="00657050">
            <w:pPr>
              <w:rPr>
                <w:rFonts w:ascii="Times New Roman" w:hAnsi="Times New Roman"/>
              </w:rPr>
            </w:pPr>
          </w:p>
          <w:p w:rsidR="00DB1A78" w:rsidRPr="00AA765A" w:rsidRDefault="00DB1A78" w:rsidP="00657050">
            <w:pPr>
              <w:rPr>
                <w:rFonts w:ascii="Times New Roman" w:hAnsi="Times New Roman"/>
              </w:rPr>
            </w:pP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lastRenderedPageBreak/>
              <w:t>перекачивание мазута из мазутных резервуаров</w:t>
            </w:r>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 xml:space="preserve">насос </w:t>
            </w:r>
            <w:proofErr w:type="spellStart"/>
            <w:r w:rsidRPr="00AA765A">
              <w:rPr>
                <w:rFonts w:ascii="Times New Roman" w:hAnsi="Times New Roman"/>
                <w:bCs/>
              </w:rPr>
              <w:t>трехвинтовой</w:t>
            </w:r>
            <w:proofErr w:type="spellEnd"/>
            <w:r w:rsidRPr="00AA765A">
              <w:rPr>
                <w:rFonts w:ascii="Times New Roman" w:hAnsi="Times New Roman"/>
                <w:bCs/>
              </w:rPr>
              <w:t xml:space="preserve"> типа А13В4/25-6,8/25Б</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6</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7,0</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перекачивание мазута из нулевой емкости в мазутные резервуары</w:t>
            </w:r>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шестеренчатый насос марки Ш40-4-19,5/4</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4</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lang w:val="en-US"/>
              </w:rPr>
              <w:t>7</w:t>
            </w:r>
            <w:r w:rsidRPr="00AA765A">
              <w:rPr>
                <w:rFonts w:ascii="Times New Roman" w:hAnsi="Times New Roman"/>
                <w:bCs/>
              </w:rPr>
              <w:t>,5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 xml:space="preserve">перекачивание мазута из нулевой емкости </w:t>
            </w:r>
            <w:proofErr w:type="gramStart"/>
            <w:r w:rsidRPr="00AA765A">
              <w:rPr>
                <w:rFonts w:ascii="Times New Roman" w:hAnsi="Times New Roman"/>
              </w:rPr>
              <w:t>в</w:t>
            </w:r>
            <w:proofErr w:type="gramEnd"/>
            <w:r w:rsidRPr="00AA765A">
              <w:rPr>
                <w:rFonts w:ascii="Times New Roman" w:hAnsi="Times New Roman"/>
              </w:rPr>
              <w:t xml:space="preserve"> мазутные </w:t>
            </w:r>
            <w:proofErr w:type="spellStart"/>
            <w:r w:rsidRPr="00AA765A">
              <w:rPr>
                <w:rFonts w:ascii="Times New Roman" w:hAnsi="Times New Roman"/>
              </w:rPr>
              <w:t>резурвуары</w:t>
            </w:r>
            <w:proofErr w:type="spellEnd"/>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шестеренчатый насос марки Ш40-4-19,5/4</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4</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lang w:val="en-US"/>
              </w:rPr>
              <w:t>7</w:t>
            </w:r>
            <w:r w:rsidRPr="00AA765A">
              <w:rPr>
                <w:rFonts w:ascii="Times New Roman" w:hAnsi="Times New Roman"/>
                <w:bCs/>
              </w:rPr>
              <w:t>,5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proofErr w:type="spellStart"/>
            <w:r w:rsidRPr="00AA765A">
              <w:rPr>
                <w:rFonts w:ascii="Times New Roman" w:hAnsi="Times New Roman"/>
              </w:rPr>
              <w:t>повысительный</w:t>
            </w:r>
            <w:proofErr w:type="spellEnd"/>
            <w:r w:rsidRPr="00AA765A">
              <w:rPr>
                <w:rFonts w:ascii="Times New Roman" w:hAnsi="Times New Roman"/>
              </w:rPr>
              <w:t xml:space="preserve"> насос </w:t>
            </w:r>
            <w:r w:rsidRPr="00AA765A">
              <w:rPr>
                <w:rFonts w:ascii="Times New Roman" w:hAnsi="Times New Roman"/>
                <w:lang w:val="en-US"/>
              </w:rPr>
              <w:t>Na</w:t>
            </w:r>
            <w:r w:rsidRPr="00AA765A">
              <w:rPr>
                <w:rFonts w:ascii="Times New Roman" w:hAnsi="Times New Roman"/>
              </w:rPr>
              <w:t xml:space="preserve">- </w:t>
            </w:r>
            <w:proofErr w:type="spellStart"/>
            <w:r w:rsidRPr="00AA765A">
              <w:rPr>
                <w:rFonts w:ascii="Times New Roman" w:hAnsi="Times New Roman"/>
              </w:rPr>
              <w:t>катионитовые</w:t>
            </w:r>
            <w:proofErr w:type="spellEnd"/>
            <w:r w:rsidRPr="00AA765A">
              <w:rPr>
                <w:rFonts w:ascii="Times New Roman" w:hAnsi="Times New Roman"/>
              </w:rPr>
              <w:t xml:space="preserve"> фильтра №2</w:t>
            </w:r>
          </w:p>
        </w:tc>
        <w:tc>
          <w:tcPr>
            <w:tcW w:w="3119" w:type="dxa"/>
            <w:vAlign w:val="center"/>
          </w:tcPr>
          <w:p w:rsidR="00DB1A78" w:rsidRPr="00AA765A" w:rsidRDefault="00DB1A78" w:rsidP="00657050">
            <w:pPr>
              <w:tabs>
                <w:tab w:val="left" w:pos="2127"/>
              </w:tabs>
              <w:jc w:val="center"/>
              <w:rPr>
                <w:rFonts w:ascii="Times New Roman" w:hAnsi="Times New Roman"/>
                <w:bCs/>
              </w:rPr>
            </w:pPr>
            <w:proofErr w:type="gramStart"/>
            <w:r w:rsidRPr="00AA765A">
              <w:rPr>
                <w:rFonts w:ascii="Times New Roman" w:hAnsi="Times New Roman"/>
                <w:bCs/>
              </w:rPr>
              <w:t>центробежный</w:t>
            </w:r>
            <w:proofErr w:type="gramEnd"/>
            <w:r w:rsidRPr="00AA765A">
              <w:rPr>
                <w:rFonts w:ascii="Times New Roman" w:hAnsi="Times New Roman"/>
                <w:bCs/>
              </w:rPr>
              <w:t xml:space="preserve"> консольный, марка К20-30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4,0</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proofErr w:type="spellStart"/>
            <w:r w:rsidRPr="00AA765A">
              <w:rPr>
                <w:rFonts w:ascii="Times New Roman" w:hAnsi="Times New Roman"/>
              </w:rPr>
              <w:t>повысительный</w:t>
            </w:r>
            <w:proofErr w:type="spellEnd"/>
            <w:r w:rsidRPr="00AA765A">
              <w:rPr>
                <w:rFonts w:ascii="Times New Roman" w:hAnsi="Times New Roman"/>
              </w:rPr>
              <w:t xml:space="preserve"> насос </w:t>
            </w:r>
            <w:r w:rsidRPr="00AA765A">
              <w:rPr>
                <w:rFonts w:ascii="Times New Roman" w:hAnsi="Times New Roman"/>
                <w:lang w:val="en-US"/>
              </w:rPr>
              <w:t>Na</w:t>
            </w:r>
            <w:r w:rsidRPr="00AA765A">
              <w:rPr>
                <w:rFonts w:ascii="Times New Roman" w:hAnsi="Times New Roman"/>
              </w:rPr>
              <w:t xml:space="preserve">- </w:t>
            </w:r>
            <w:proofErr w:type="spellStart"/>
            <w:r w:rsidRPr="00AA765A">
              <w:rPr>
                <w:rFonts w:ascii="Times New Roman" w:hAnsi="Times New Roman"/>
              </w:rPr>
              <w:t>катионитовые</w:t>
            </w:r>
            <w:proofErr w:type="spellEnd"/>
            <w:r w:rsidRPr="00AA765A">
              <w:rPr>
                <w:rFonts w:ascii="Times New Roman" w:hAnsi="Times New Roman"/>
              </w:rPr>
              <w:t xml:space="preserve"> фильтра №2</w:t>
            </w:r>
          </w:p>
        </w:tc>
        <w:tc>
          <w:tcPr>
            <w:tcW w:w="3119" w:type="dxa"/>
            <w:vAlign w:val="center"/>
          </w:tcPr>
          <w:p w:rsidR="00DB1A78" w:rsidRPr="00AA765A" w:rsidRDefault="00DB1A78" w:rsidP="00657050">
            <w:pPr>
              <w:tabs>
                <w:tab w:val="left" w:pos="2127"/>
              </w:tabs>
              <w:jc w:val="center"/>
              <w:rPr>
                <w:rFonts w:ascii="Times New Roman" w:hAnsi="Times New Roman"/>
                <w:bCs/>
              </w:rPr>
            </w:pPr>
            <w:proofErr w:type="gramStart"/>
            <w:r w:rsidRPr="00AA765A">
              <w:rPr>
                <w:rFonts w:ascii="Times New Roman" w:hAnsi="Times New Roman"/>
                <w:bCs/>
              </w:rPr>
              <w:t>центробежный</w:t>
            </w:r>
            <w:proofErr w:type="gramEnd"/>
            <w:r w:rsidRPr="00AA765A">
              <w:rPr>
                <w:rFonts w:ascii="Times New Roman" w:hAnsi="Times New Roman"/>
                <w:bCs/>
              </w:rPr>
              <w:t xml:space="preserve"> консольный, марка К20-30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4,0</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осуществляет подачу солевого раствора (помещение ХВО)</w:t>
            </w:r>
          </w:p>
        </w:tc>
        <w:tc>
          <w:tcPr>
            <w:tcW w:w="3119" w:type="dxa"/>
            <w:vAlign w:val="center"/>
          </w:tcPr>
          <w:p w:rsidR="00DB1A78" w:rsidRPr="00AA765A" w:rsidRDefault="00DB1A78" w:rsidP="00657050">
            <w:pPr>
              <w:tabs>
                <w:tab w:val="left" w:pos="2127"/>
              </w:tabs>
              <w:jc w:val="center"/>
              <w:rPr>
                <w:rFonts w:ascii="Times New Roman" w:hAnsi="Times New Roman"/>
                <w:bCs/>
              </w:rPr>
            </w:pPr>
            <w:proofErr w:type="gramStart"/>
            <w:r w:rsidRPr="00AA765A">
              <w:rPr>
                <w:rFonts w:ascii="Times New Roman" w:hAnsi="Times New Roman"/>
                <w:bCs/>
              </w:rPr>
              <w:t>центробежный</w:t>
            </w:r>
            <w:proofErr w:type="gramEnd"/>
            <w:r w:rsidRPr="00AA765A">
              <w:rPr>
                <w:rFonts w:ascii="Times New Roman" w:hAnsi="Times New Roman"/>
                <w:bCs/>
              </w:rPr>
              <w:t xml:space="preserve"> консольный, марка К20-30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4,0</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осуществляет подачу солевого раствора (помещение ХВО)</w:t>
            </w:r>
          </w:p>
        </w:tc>
        <w:tc>
          <w:tcPr>
            <w:tcW w:w="3119" w:type="dxa"/>
            <w:vAlign w:val="center"/>
          </w:tcPr>
          <w:p w:rsidR="00DB1A78" w:rsidRPr="00AA765A" w:rsidRDefault="00DB1A78" w:rsidP="00657050">
            <w:pPr>
              <w:tabs>
                <w:tab w:val="left" w:pos="2127"/>
              </w:tabs>
              <w:jc w:val="center"/>
              <w:rPr>
                <w:rFonts w:ascii="Times New Roman" w:hAnsi="Times New Roman"/>
                <w:bCs/>
              </w:rPr>
            </w:pPr>
            <w:proofErr w:type="gramStart"/>
            <w:r w:rsidRPr="00AA765A">
              <w:rPr>
                <w:rFonts w:ascii="Times New Roman" w:hAnsi="Times New Roman"/>
                <w:bCs/>
              </w:rPr>
              <w:t>центробежный</w:t>
            </w:r>
            <w:proofErr w:type="gramEnd"/>
            <w:r w:rsidRPr="00AA765A">
              <w:rPr>
                <w:rFonts w:ascii="Times New Roman" w:hAnsi="Times New Roman"/>
                <w:bCs/>
              </w:rPr>
              <w:t xml:space="preserve"> консольный, марка К20-30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4,0</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циркуляция воды на установку ГВС№1</w:t>
            </w:r>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центробежный, консольный, марка</w:t>
            </w:r>
            <w:proofErr w:type="gramStart"/>
            <w:r w:rsidRPr="00AA765A">
              <w:rPr>
                <w:rFonts w:ascii="Times New Roman" w:hAnsi="Times New Roman"/>
                <w:bCs/>
              </w:rPr>
              <w:t>:К</w:t>
            </w:r>
            <w:proofErr w:type="gramEnd"/>
            <w:r w:rsidRPr="00AA765A">
              <w:rPr>
                <w:rFonts w:ascii="Times New Roman" w:hAnsi="Times New Roman"/>
                <w:bCs/>
              </w:rPr>
              <w:t>45-30</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30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i/>
              </w:rPr>
            </w:pPr>
            <w:r w:rsidRPr="00AA765A">
              <w:rPr>
                <w:rFonts w:ascii="Times New Roman" w:hAnsi="Times New Roman"/>
                <w:bCs/>
                <w:i/>
              </w:rPr>
              <w:t>7,5</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lastRenderedPageBreak/>
              <w:t>перекачивание солевого раствора</w:t>
            </w:r>
          </w:p>
        </w:tc>
        <w:tc>
          <w:tcPr>
            <w:tcW w:w="3119" w:type="dxa"/>
            <w:vAlign w:val="center"/>
          </w:tcPr>
          <w:p w:rsidR="00DB1A78" w:rsidRPr="00AA765A" w:rsidRDefault="00DB1A78" w:rsidP="00657050">
            <w:pPr>
              <w:tabs>
                <w:tab w:val="left" w:pos="2127"/>
              </w:tabs>
              <w:jc w:val="center"/>
              <w:rPr>
                <w:rFonts w:ascii="Times New Roman" w:hAnsi="Times New Roman"/>
                <w:bCs/>
              </w:rPr>
            </w:pPr>
            <w:proofErr w:type="gramStart"/>
            <w:r w:rsidRPr="00AA765A">
              <w:rPr>
                <w:rFonts w:ascii="Times New Roman" w:hAnsi="Times New Roman"/>
                <w:bCs/>
              </w:rPr>
              <w:t>центробежный</w:t>
            </w:r>
            <w:proofErr w:type="gramEnd"/>
            <w:r w:rsidRPr="00AA765A">
              <w:rPr>
                <w:rFonts w:ascii="Times New Roman" w:hAnsi="Times New Roman"/>
                <w:bCs/>
              </w:rPr>
              <w:t>, консольный одноступенчатый марки Х 50-32-125</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20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i/>
              </w:rPr>
            </w:pPr>
            <w:r w:rsidRPr="00AA765A">
              <w:rPr>
                <w:rFonts w:ascii="Times New Roman" w:hAnsi="Times New Roman"/>
                <w:bCs/>
                <w:i/>
              </w:rPr>
              <w:t>2,2</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перекачивание солевого раствора</w:t>
            </w:r>
          </w:p>
        </w:tc>
        <w:tc>
          <w:tcPr>
            <w:tcW w:w="3119" w:type="dxa"/>
            <w:vAlign w:val="center"/>
          </w:tcPr>
          <w:p w:rsidR="00DB1A78" w:rsidRPr="00AA765A" w:rsidRDefault="00DB1A78" w:rsidP="00657050">
            <w:pPr>
              <w:tabs>
                <w:tab w:val="left" w:pos="2127"/>
              </w:tabs>
              <w:jc w:val="center"/>
              <w:rPr>
                <w:rFonts w:ascii="Times New Roman" w:hAnsi="Times New Roman"/>
                <w:bCs/>
              </w:rPr>
            </w:pPr>
            <w:proofErr w:type="gramStart"/>
            <w:r w:rsidRPr="00AA765A">
              <w:rPr>
                <w:rFonts w:ascii="Times New Roman" w:hAnsi="Times New Roman"/>
                <w:bCs/>
              </w:rPr>
              <w:t>центробежный</w:t>
            </w:r>
            <w:proofErr w:type="gramEnd"/>
            <w:r w:rsidRPr="00AA765A">
              <w:rPr>
                <w:rFonts w:ascii="Times New Roman" w:hAnsi="Times New Roman"/>
                <w:bCs/>
              </w:rPr>
              <w:t>, консольный одноступенчатый марки Х 50-32-125</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20</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i/>
              </w:rPr>
            </w:pPr>
            <w:r w:rsidRPr="00AA765A">
              <w:rPr>
                <w:rFonts w:ascii="Times New Roman" w:hAnsi="Times New Roman"/>
                <w:bCs/>
                <w:i/>
              </w:rPr>
              <w:t>2,2</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r w:rsidR="00DB1A78" w:rsidRPr="00AA765A" w:rsidTr="00657050">
        <w:tc>
          <w:tcPr>
            <w:tcW w:w="2518" w:type="dxa"/>
            <w:vAlign w:val="center"/>
          </w:tcPr>
          <w:p w:rsidR="00DB1A78" w:rsidRPr="00AA765A" w:rsidRDefault="00DB1A78" w:rsidP="00657050">
            <w:pPr>
              <w:jc w:val="center"/>
              <w:rPr>
                <w:rFonts w:ascii="Times New Roman" w:hAnsi="Times New Roman"/>
              </w:rPr>
            </w:pPr>
            <w:r w:rsidRPr="00AA765A">
              <w:rPr>
                <w:rFonts w:ascii="Times New Roman" w:hAnsi="Times New Roman"/>
              </w:rPr>
              <w:t xml:space="preserve">перекачивание мазута из мазутных резервуаров в резервуар для сбора </w:t>
            </w:r>
            <w:proofErr w:type="spellStart"/>
            <w:r w:rsidRPr="00AA765A">
              <w:rPr>
                <w:rFonts w:ascii="Times New Roman" w:hAnsi="Times New Roman"/>
              </w:rPr>
              <w:t>замазученных</w:t>
            </w:r>
            <w:proofErr w:type="spellEnd"/>
            <w:r w:rsidRPr="00AA765A">
              <w:rPr>
                <w:rFonts w:ascii="Times New Roman" w:hAnsi="Times New Roman"/>
              </w:rPr>
              <w:t xml:space="preserve"> вод</w:t>
            </w:r>
          </w:p>
        </w:tc>
        <w:tc>
          <w:tcPr>
            <w:tcW w:w="3119"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 xml:space="preserve">шестеренчатый насос марки </w:t>
            </w:r>
            <w:proofErr w:type="gramStart"/>
            <w:r w:rsidRPr="00AA765A">
              <w:rPr>
                <w:rFonts w:ascii="Times New Roman" w:hAnsi="Times New Roman"/>
                <w:bCs/>
              </w:rPr>
              <w:t>Ш</w:t>
            </w:r>
            <w:proofErr w:type="gramEnd"/>
            <w:r w:rsidRPr="00AA765A">
              <w:rPr>
                <w:rFonts w:ascii="Times New Roman" w:hAnsi="Times New Roman"/>
                <w:bCs/>
              </w:rPr>
              <w:t xml:space="preserve"> 40-4-19,5/4</w:t>
            </w:r>
          </w:p>
        </w:tc>
        <w:tc>
          <w:tcPr>
            <w:tcW w:w="1134" w:type="dxa"/>
          </w:tcPr>
          <w:p w:rsidR="00DB1A78" w:rsidRPr="00AA765A" w:rsidRDefault="00DB1A78" w:rsidP="00657050">
            <w:pPr>
              <w:pStyle w:val="ac"/>
              <w:jc w:val="center"/>
              <w:rPr>
                <w:rFonts w:ascii="Times New Roman" w:hAnsi="Times New Roman"/>
                <w:bCs/>
              </w:rPr>
            </w:pPr>
            <w:r w:rsidRPr="00AA765A">
              <w:rPr>
                <w:rFonts w:ascii="Times New Roman" w:hAnsi="Times New Roman"/>
                <w:bCs/>
              </w:rPr>
              <w:t>1</w:t>
            </w:r>
          </w:p>
        </w:tc>
        <w:tc>
          <w:tcPr>
            <w:tcW w:w="1134" w:type="dxa"/>
          </w:tcPr>
          <w:p w:rsidR="00DB1A78" w:rsidRPr="00AA765A" w:rsidRDefault="00DB1A78" w:rsidP="00657050">
            <w:pPr>
              <w:jc w:val="center"/>
              <w:rPr>
                <w:rFonts w:ascii="Times New Roman" w:hAnsi="Times New Roman"/>
              </w:rPr>
            </w:pPr>
          </w:p>
        </w:tc>
        <w:tc>
          <w:tcPr>
            <w:tcW w:w="1275"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4</w:t>
            </w:r>
          </w:p>
        </w:tc>
        <w:tc>
          <w:tcPr>
            <w:tcW w:w="1408" w:type="dxa"/>
          </w:tcPr>
          <w:p w:rsidR="00DB1A78" w:rsidRPr="00AA765A" w:rsidRDefault="00DB1A78" w:rsidP="00657050">
            <w:pPr>
              <w:jc w:val="right"/>
              <w:rPr>
                <w:rFonts w:ascii="Times New Roman" w:hAnsi="Times New Roman"/>
                <w:bCs/>
              </w:rPr>
            </w:pPr>
          </w:p>
        </w:tc>
        <w:tc>
          <w:tcPr>
            <w:tcW w:w="1427" w:type="dxa"/>
            <w:vAlign w:val="center"/>
          </w:tcPr>
          <w:p w:rsidR="00DB1A78" w:rsidRPr="00AA765A" w:rsidRDefault="00DB1A78" w:rsidP="00657050">
            <w:pPr>
              <w:tabs>
                <w:tab w:val="left" w:pos="2127"/>
              </w:tabs>
              <w:jc w:val="center"/>
              <w:rPr>
                <w:rFonts w:ascii="Times New Roman" w:hAnsi="Times New Roman"/>
                <w:bCs/>
              </w:rPr>
            </w:pPr>
            <w:r w:rsidRPr="00AA765A">
              <w:rPr>
                <w:rFonts w:ascii="Times New Roman" w:hAnsi="Times New Roman"/>
                <w:bCs/>
              </w:rPr>
              <w:t>1,1</w:t>
            </w:r>
          </w:p>
        </w:tc>
        <w:tc>
          <w:tcPr>
            <w:tcW w:w="1134" w:type="dxa"/>
          </w:tcPr>
          <w:p w:rsidR="00DB1A78" w:rsidRPr="00AA765A" w:rsidRDefault="00DB1A78" w:rsidP="00657050">
            <w:pPr>
              <w:jc w:val="center"/>
              <w:rPr>
                <w:rFonts w:ascii="Times New Roman" w:hAnsi="Times New Roman"/>
                <w:bCs/>
              </w:rPr>
            </w:pPr>
          </w:p>
        </w:tc>
        <w:tc>
          <w:tcPr>
            <w:tcW w:w="851" w:type="dxa"/>
          </w:tcPr>
          <w:p w:rsidR="00DB1A78" w:rsidRPr="00AA765A" w:rsidRDefault="00DB1A78" w:rsidP="00657050">
            <w:pPr>
              <w:jc w:val="right"/>
              <w:rPr>
                <w:rFonts w:ascii="Times New Roman" w:hAnsi="Times New Roman"/>
                <w:bCs/>
                <w:color w:val="FF0000"/>
              </w:rPr>
            </w:pPr>
          </w:p>
        </w:tc>
        <w:tc>
          <w:tcPr>
            <w:tcW w:w="1045" w:type="dxa"/>
          </w:tcPr>
          <w:p w:rsidR="00DB1A78" w:rsidRPr="00AA765A" w:rsidRDefault="00DB1A78" w:rsidP="00657050">
            <w:pPr>
              <w:jc w:val="right"/>
              <w:rPr>
                <w:rFonts w:ascii="Times New Roman" w:hAnsi="Times New Roman"/>
                <w:bCs/>
              </w:rPr>
            </w:pPr>
          </w:p>
        </w:tc>
      </w:tr>
    </w:tbl>
    <w:p w:rsidR="00657050" w:rsidRPr="00AA765A" w:rsidRDefault="00657050" w:rsidP="00DB1A78">
      <w:pPr>
        <w:pStyle w:val="27"/>
        <w:jc w:val="center"/>
        <w:rPr>
          <w:b/>
        </w:rPr>
      </w:pPr>
    </w:p>
    <w:tbl>
      <w:tblPr>
        <w:tblW w:w="0" w:type="auto"/>
        <w:tblInd w:w="40" w:type="dxa"/>
        <w:tblLayout w:type="fixed"/>
        <w:tblCellMar>
          <w:left w:w="40" w:type="dxa"/>
          <w:right w:w="40" w:type="dxa"/>
        </w:tblCellMar>
        <w:tblLook w:val="0000"/>
      </w:tblPr>
      <w:tblGrid>
        <w:gridCol w:w="4962"/>
        <w:gridCol w:w="992"/>
        <w:gridCol w:w="1560"/>
        <w:gridCol w:w="1134"/>
        <w:gridCol w:w="708"/>
        <w:gridCol w:w="1560"/>
        <w:gridCol w:w="1134"/>
        <w:gridCol w:w="1418"/>
        <w:gridCol w:w="1276"/>
      </w:tblGrid>
      <w:tr w:rsidR="00DB1A78" w:rsidRPr="00AA765A" w:rsidTr="00657050">
        <w:trPr>
          <w:cantSplit/>
          <w:trHeight w:hRule="exact" w:val="300"/>
        </w:trPr>
        <w:tc>
          <w:tcPr>
            <w:tcW w:w="4962" w:type="dxa"/>
            <w:vMerge w:val="restart"/>
            <w:tcBorders>
              <w:top w:val="single" w:sz="6" w:space="0" w:color="auto"/>
              <w:left w:val="single" w:sz="6" w:space="0" w:color="auto"/>
              <w:right w:val="single" w:sz="6" w:space="0" w:color="auto"/>
            </w:tcBorders>
            <w:vAlign w:val="center"/>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 xml:space="preserve">                                                                                                                                                                                                                                                        Наименование оборудования</w:t>
            </w:r>
          </w:p>
        </w:tc>
        <w:tc>
          <w:tcPr>
            <w:tcW w:w="992" w:type="dxa"/>
            <w:vMerge w:val="restart"/>
            <w:tcBorders>
              <w:top w:val="single" w:sz="6" w:space="0" w:color="auto"/>
              <w:left w:val="single" w:sz="6" w:space="0" w:color="auto"/>
              <w:right w:val="single" w:sz="6" w:space="0" w:color="auto"/>
            </w:tcBorders>
            <w:vAlign w:val="center"/>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Тип</w:t>
            </w:r>
          </w:p>
        </w:tc>
        <w:tc>
          <w:tcPr>
            <w:tcW w:w="1560" w:type="dxa"/>
            <w:vMerge w:val="restart"/>
            <w:tcBorders>
              <w:top w:val="single" w:sz="6" w:space="0" w:color="auto"/>
              <w:left w:val="single" w:sz="6" w:space="0" w:color="auto"/>
              <w:right w:val="single" w:sz="6" w:space="0" w:color="auto"/>
            </w:tcBorders>
            <w:vAlign w:val="center"/>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Завод</w:t>
            </w:r>
          </w:p>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изготовитель</w:t>
            </w:r>
          </w:p>
        </w:tc>
        <w:tc>
          <w:tcPr>
            <w:tcW w:w="1134" w:type="dxa"/>
            <w:vMerge w:val="restart"/>
            <w:tcBorders>
              <w:top w:val="single" w:sz="6" w:space="0" w:color="auto"/>
              <w:left w:val="single" w:sz="6" w:space="0" w:color="auto"/>
              <w:right w:val="single" w:sz="6" w:space="0" w:color="auto"/>
            </w:tcBorders>
            <w:vAlign w:val="center"/>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Год установки</w:t>
            </w:r>
          </w:p>
        </w:tc>
        <w:tc>
          <w:tcPr>
            <w:tcW w:w="708" w:type="dxa"/>
            <w:vMerge w:val="restart"/>
            <w:tcBorders>
              <w:top w:val="single" w:sz="6" w:space="0" w:color="auto"/>
              <w:left w:val="single" w:sz="6" w:space="0" w:color="auto"/>
              <w:right w:val="single" w:sz="6" w:space="0" w:color="auto"/>
            </w:tcBorders>
            <w:vAlign w:val="center"/>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Кол-во,</w:t>
            </w:r>
          </w:p>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шт.</w:t>
            </w:r>
          </w:p>
        </w:tc>
        <w:tc>
          <w:tcPr>
            <w:tcW w:w="5388" w:type="dxa"/>
            <w:gridSpan w:val="4"/>
            <w:tcBorders>
              <w:top w:val="single" w:sz="4" w:space="0" w:color="auto"/>
              <w:bottom w:val="single" w:sz="4" w:space="0" w:color="auto"/>
              <w:right w:val="single" w:sz="4" w:space="0" w:color="auto"/>
            </w:tcBorders>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Технические характеристики</w:t>
            </w:r>
          </w:p>
        </w:tc>
      </w:tr>
      <w:tr w:rsidR="00DB1A78" w:rsidRPr="00AA765A" w:rsidTr="00657050">
        <w:trPr>
          <w:cantSplit/>
          <w:trHeight w:hRule="exact" w:val="1226"/>
        </w:trPr>
        <w:tc>
          <w:tcPr>
            <w:tcW w:w="4962" w:type="dxa"/>
            <w:vMerge/>
            <w:tcBorders>
              <w:left w:val="single" w:sz="6" w:space="0" w:color="auto"/>
              <w:bottom w:val="single" w:sz="4" w:space="0" w:color="auto"/>
              <w:right w:val="single" w:sz="6" w:space="0" w:color="auto"/>
            </w:tcBorders>
            <w:vAlign w:val="center"/>
          </w:tcPr>
          <w:p w:rsidR="00DB1A78" w:rsidRPr="00AA765A" w:rsidRDefault="00DB1A78" w:rsidP="00657050">
            <w:pPr>
              <w:spacing w:before="20"/>
              <w:jc w:val="center"/>
              <w:rPr>
                <w:rFonts w:ascii="Times New Roman" w:hAnsi="Times New Roman"/>
                <w:sz w:val="20"/>
                <w:szCs w:val="20"/>
              </w:rPr>
            </w:pPr>
          </w:p>
        </w:tc>
        <w:tc>
          <w:tcPr>
            <w:tcW w:w="992" w:type="dxa"/>
            <w:vMerge/>
            <w:tcBorders>
              <w:left w:val="single" w:sz="6" w:space="0" w:color="auto"/>
              <w:bottom w:val="single" w:sz="4" w:space="0" w:color="auto"/>
              <w:right w:val="single" w:sz="6" w:space="0" w:color="auto"/>
            </w:tcBorders>
            <w:vAlign w:val="center"/>
          </w:tcPr>
          <w:p w:rsidR="00DB1A78" w:rsidRPr="00AA765A" w:rsidRDefault="00DB1A78" w:rsidP="00657050">
            <w:pPr>
              <w:spacing w:before="20"/>
              <w:jc w:val="center"/>
              <w:rPr>
                <w:rFonts w:ascii="Times New Roman" w:hAnsi="Times New Roman"/>
                <w:sz w:val="20"/>
                <w:szCs w:val="20"/>
              </w:rPr>
            </w:pPr>
          </w:p>
        </w:tc>
        <w:tc>
          <w:tcPr>
            <w:tcW w:w="1560" w:type="dxa"/>
            <w:vMerge/>
            <w:tcBorders>
              <w:left w:val="single" w:sz="6" w:space="0" w:color="auto"/>
              <w:bottom w:val="single" w:sz="4"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vMerge/>
            <w:tcBorders>
              <w:left w:val="single" w:sz="6" w:space="0" w:color="auto"/>
              <w:bottom w:val="single" w:sz="4" w:space="0" w:color="auto"/>
              <w:right w:val="single" w:sz="6" w:space="0" w:color="auto"/>
            </w:tcBorders>
            <w:vAlign w:val="center"/>
          </w:tcPr>
          <w:p w:rsidR="00DB1A78" w:rsidRPr="00AA765A" w:rsidRDefault="00DB1A78" w:rsidP="00657050">
            <w:pPr>
              <w:spacing w:before="20"/>
              <w:jc w:val="center"/>
              <w:rPr>
                <w:rFonts w:ascii="Times New Roman" w:hAnsi="Times New Roman"/>
                <w:sz w:val="20"/>
                <w:szCs w:val="20"/>
              </w:rPr>
            </w:pPr>
          </w:p>
        </w:tc>
        <w:tc>
          <w:tcPr>
            <w:tcW w:w="708" w:type="dxa"/>
            <w:vMerge/>
            <w:tcBorders>
              <w:left w:val="single" w:sz="6" w:space="0" w:color="auto"/>
              <w:bottom w:val="single" w:sz="4"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560" w:type="dxa"/>
            <w:tcBorders>
              <w:top w:val="single" w:sz="6" w:space="0" w:color="auto"/>
              <w:left w:val="single" w:sz="6" w:space="0" w:color="auto"/>
              <w:bottom w:val="single" w:sz="4" w:space="0" w:color="auto"/>
              <w:right w:val="single" w:sz="6" w:space="0" w:color="auto"/>
            </w:tcBorders>
            <w:vAlign w:val="center"/>
          </w:tcPr>
          <w:p w:rsidR="00DB1A78" w:rsidRPr="00AA765A" w:rsidRDefault="00DB1A78" w:rsidP="00657050">
            <w:pPr>
              <w:spacing w:before="40"/>
              <w:jc w:val="center"/>
              <w:rPr>
                <w:rFonts w:ascii="Times New Roman" w:hAnsi="Times New Roman"/>
                <w:sz w:val="20"/>
                <w:szCs w:val="20"/>
              </w:rPr>
            </w:pPr>
            <w:proofErr w:type="spellStart"/>
            <w:proofErr w:type="gramStart"/>
            <w:r w:rsidRPr="00AA765A">
              <w:rPr>
                <w:rFonts w:ascii="Times New Roman" w:hAnsi="Times New Roman"/>
                <w:sz w:val="20"/>
                <w:szCs w:val="20"/>
              </w:rPr>
              <w:t>Производитель-ность</w:t>
            </w:r>
            <w:proofErr w:type="spellEnd"/>
            <w:proofErr w:type="gramEnd"/>
            <w:r w:rsidRPr="00AA765A">
              <w:rPr>
                <w:rFonts w:ascii="Times New Roman" w:hAnsi="Times New Roman"/>
                <w:sz w:val="20"/>
                <w:szCs w:val="20"/>
              </w:rPr>
              <w:t xml:space="preserve"> </w:t>
            </w:r>
          </w:p>
          <w:p w:rsidR="00DB1A78" w:rsidRPr="00AA765A" w:rsidRDefault="00DB1A78" w:rsidP="00657050">
            <w:pPr>
              <w:spacing w:before="40"/>
              <w:jc w:val="center"/>
              <w:rPr>
                <w:rFonts w:ascii="Times New Roman" w:hAnsi="Times New Roman"/>
                <w:sz w:val="20"/>
                <w:szCs w:val="20"/>
              </w:rPr>
            </w:pPr>
            <w:r w:rsidRPr="00AA765A">
              <w:rPr>
                <w:rFonts w:ascii="Times New Roman" w:hAnsi="Times New Roman"/>
                <w:sz w:val="20"/>
                <w:szCs w:val="20"/>
              </w:rPr>
              <w:t>м</w:t>
            </w:r>
            <w:r w:rsidRPr="00AA765A">
              <w:rPr>
                <w:rFonts w:ascii="Times New Roman" w:hAnsi="Times New Roman"/>
                <w:sz w:val="20"/>
                <w:szCs w:val="20"/>
                <w:vertAlign w:val="superscript"/>
              </w:rPr>
              <w:t>3</w:t>
            </w:r>
            <w:r w:rsidRPr="00AA765A">
              <w:rPr>
                <w:rFonts w:ascii="Times New Roman" w:hAnsi="Times New Roman"/>
                <w:sz w:val="20"/>
                <w:szCs w:val="20"/>
              </w:rPr>
              <w:t>/ч</w:t>
            </w:r>
          </w:p>
        </w:tc>
        <w:tc>
          <w:tcPr>
            <w:tcW w:w="1134" w:type="dxa"/>
            <w:tcBorders>
              <w:top w:val="single" w:sz="6" w:space="0" w:color="auto"/>
              <w:left w:val="single" w:sz="6" w:space="0" w:color="auto"/>
              <w:bottom w:val="single" w:sz="4" w:space="0" w:color="auto"/>
              <w:right w:val="single" w:sz="6" w:space="0" w:color="auto"/>
            </w:tcBorders>
            <w:vAlign w:val="center"/>
          </w:tcPr>
          <w:p w:rsidR="00DB1A78" w:rsidRPr="00AA765A" w:rsidRDefault="00DB1A78" w:rsidP="00657050">
            <w:pPr>
              <w:spacing w:before="40"/>
              <w:jc w:val="center"/>
              <w:rPr>
                <w:rFonts w:ascii="Times New Roman" w:hAnsi="Times New Roman"/>
                <w:sz w:val="20"/>
                <w:szCs w:val="20"/>
              </w:rPr>
            </w:pPr>
            <w:r w:rsidRPr="00AA765A">
              <w:rPr>
                <w:rFonts w:ascii="Times New Roman" w:hAnsi="Times New Roman"/>
                <w:sz w:val="20"/>
                <w:szCs w:val="20"/>
              </w:rPr>
              <w:t>Диаметр, корпуса</w:t>
            </w:r>
          </w:p>
          <w:p w:rsidR="00DB1A78" w:rsidRPr="00AA765A" w:rsidRDefault="00DB1A78" w:rsidP="00657050">
            <w:pPr>
              <w:spacing w:before="40"/>
              <w:jc w:val="center"/>
              <w:rPr>
                <w:rFonts w:ascii="Times New Roman" w:hAnsi="Times New Roman"/>
                <w:sz w:val="20"/>
                <w:szCs w:val="20"/>
              </w:rPr>
            </w:pPr>
            <w:r w:rsidRPr="00AA765A">
              <w:rPr>
                <w:rFonts w:ascii="Times New Roman" w:hAnsi="Times New Roman"/>
                <w:sz w:val="20"/>
                <w:szCs w:val="20"/>
              </w:rPr>
              <w:t xml:space="preserve"> мм</w:t>
            </w:r>
          </w:p>
        </w:tc>
        <w:tc>
          <w:tcPr>
            <w:tcW w:w="1418" w:type="dxa"/>
            <w:tcBorders>
              <w:top w:val="single" w:sz="6" w:space="0" w:color="auto"/>
              <w:left w:val="single" w:sz="6" w:space="0" w:color="auto"/>
              <w:bottom w:val="single" w:sz="4" w:space="0" w:color="auto"/>
              <w:right w:val="single" w:sz="6" w:space="0" w:color="auto"/>
            </w:tcBorders>
            <w:vAlign w:val="center"/>
          </w:tcPr>
          <w:p w:rsidR="00DB1A78" w:rsidRPr="00AA765A" w:rsidRDefault="00DB1A78" w:rsidP="00657050">
            <w:pPr>
              <w:spacing w:before="40"/>
              <w:jc w:val="center"/>
              <w:rPr>
                <w:rFonts w:ascii="Times New Roman" w:hAnsi="Times New Roman"/>
                <w:sz w:val="20"/>
                <w:szCs w:val="20"/>
              </w:rPr>
            </w:pPr>
            <w:r w:rsidRPr="00AA765A">
              <w:rPr>
                <w:rFonts w:ascii="Times New Roman" w:hAnsi="Times New Roman"/>
                <w:sz w:val="20"/>
                <w:szCs w:val="20"/>
              </w:rPr>
              <w:t>Поверхность</w:t>
            </w:r>
          </w:p>
          <w:p w:rsidR="00DB1A78" w:rsidRPr="00AA765A" w:rsidRDefault="00DB1A78" w:rsidP="00657050">
            <w:pPr>
              <w:spacing w:before="40"/>
              <w:jc w:val="center"/>
              <w:rPr>
                <w:rFonts w:ascii="Times New Roman" w:hAnsi="Times New Roman"/>
                <w:sz w:val="20"/>
                <w:szCs w:val="20"/>
              </w:rPr>
            </w:pPr>
            <w:r w:rsidRPr="00AA765A">
              <w:rPr>
                <w:rFonts w:ascii="Times New Roman" w:hAnsi="Times New Roman"/>
                <w:sz w:val="20"/>
                <w:szCs w:val="20"/>
              </w:rPr>
              <w:t>нагрева</w:t>
            </w:r>
          </w:p>
          <w:p w:rsidR="00DB1A78" w:rsidRPr="00AA765A" w:rsidRDefault="00DB1A78" w:rsidP="00657050">
            <w:pPr>
              <w:spacing w:before="40"/>
              <w:jc w:val="center"/>
              <w:rPr>
                <w:rFonts w:ascii="Times New Roman" w:hAnsi="Times New Roman"/>
                <w:sz w:val="20"/>
                <w:szCs w:val="20"/>
              </w:rPr>
            </w:pPr>
            <w:r w:rsidRPr="00AA765A">
              <w:rPr>
                <w:rFonts w:ascii="Times New Roman" w:hAnsi="Times New Roman"/>
                <w:sz w:val="20"/>
                <w:szCs w:val="20"/>
              </w:rPr>
              <w:t xml:space="preserve"> м</w:t>
            </w:r>
            <w:proofErr w:type="gramStart"/>
            <w:r w:rsidRPr="00AA765A">
              <w:rPr>
                <w:rFonts w:ascii="Times New Roman" w:hAnsi="Times New Roman"/>
                <w:sz w:val="20"/>
                <w:szCs w:val="20"/>
                <w:vertAlign w:val="superscript"/>
              </w:rPr>
              <w:t>2</w:t>
            </w:r>
            <w:proofErr w:type="gramEnd"/>
          </w:p>
        </w:tc>
        <w:tc>
          <w:tcPr>
            <w:tcW w:w="1276" w:type="dxa"/>
            <w:tcBorders>
              <w:top w:val="single" w:sz="4" w:space="0" w:color="auto"/>
              <w:bottom w:val="single" w:sz="4" w:space="0" w:color="auto"/>
              <w:right w:val="single" w:sz="4" w:space="0" w:color="auto"/>
            </w:tcBorders>
            <w:vAlign w:val="center"/>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 xml:space="preserve">Вес без воды, </w:t>
            </w:r>
          </w:p>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кг</w:t>
            </w:r>
          </w:p>
        </w:tc>
      </w:tr>
      <w:tr w:rsidR="00DB1A78" w:rsidRPr="00AA765A" w:rsidTr="00657050">
        <w:trPr>
          <w:cantSplit/>
          <w:trHeight w:hRule="exact" w:val="282"/>
        </w:trPr>
        <w:tc>
          <w:tcPr>
            <w:tcW w:w="4962" w:type="dxa"/>
            <w:tcBorders>
              <w:left w:val="single" w:sz="6" w:space="0" w:color="auto"/>
              <w:bottom w:val="single" w:sz="4" w:space="0" w:color="auto"/>
              <w:right w:val="single" w:sz="6" w:space="0" w:color="auto"/>
            </w:tcBorders>
            <w:vAlign w:val="center"/>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992" w:type="dxa"/>
            <w:tcBorders>
              <w:left w:val="single" w:sz="6" w:space="0" w:color="auto"/>
              <w:bottom w:val="single" w:sz="4" w:space="0" w:color="auto"/>
              <w:right w:val="single" w:sz="6" w:space="0" w:color="auto"/>
            </w:tcBorders>
            <w:vAlign w:val="center"/>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2</w:t>
            </w:r>
          </w:p>
        </w:tc>
        <w:tc>
          <w:tcPr>
            <w:tcW w:w="1560" w:type="dxa"/>
            <w:tcBorders>
              <w:left w:val="single" w:sz="6" w:space="0" w:color="auto"/>
              <w:bottom w:val="single" w:sz="4"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3</w:t>
            </w:r>
          </w:p>
        </w:tc>
        <w:tc>
          <w:tcPr>
            <w:tcW w:w="1134" w:type="dxa"/>
            <w:tcBorders>
              <w:left w:val="single" w:sz="6" w:space="0" w:color="auto"/>
              <w:bottom w:val="single" w:sz="4" w:space="0" w:color="auto"/>
              <w:right w:val="single" w:sz="6" w:space="0" w:color="auto"/>
            </w:tcBorders>
            <w:vAlign w:val="center"/>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4</w:t>
            </w:r>
          </w:p>
        </w:tc>
        <w:tc>
          <w:tcPr>
            <w:tcW w:w="708" w:type="dxa"/>
            <w:tcBorders>
              <w:left w:val="single" w:sz="6" w:space="0" w:color="auto"/>
              <w:bottom w:val="single" w:sz="4"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5</w:t>
            </w:r>
          </w:p>
        </w:tc>
        <w:tc>
          <w:tcPr>
            <w:tcW w:w="1560" w:type="dxa"/>
            <w:tcBorders>
              <w:top w:val="single" w:sz="6" w:space="0" w:color="auto"/>
              <w:left w:val="single" w:sz="6" w:space="0" w:color="auto"/>
              <w:bottom w:val="single" w:sz="4" w:space="0" w:color="auto"/>
              <w:right w:val="single" w:sz="6" w:space="0" w:color="auto"/>
            </w:tcBorders>
            <w:vAlign w:val="center"/>
          </w:tcPr>
          <w:p w:rsidR="00DB1A78" w:rsidRPr="00AA765A" w:rsidRDefault="00DB1A78" w:rsidP="00657050">
            <w:pPr>
              <w:spacing w:before="40"/>
              <w:jc w:val="center"/>
              <w:rPr>
                <w:rFonts w:ascii="Times New Roman" w:hAnsi="Times New Roman"/>
                <w:sz w:val="20"/>
                <w:szCs w:val="20"/>
              </w:rPr>
            </w:pPr>
            <w:r w:rsidRPr="00AA765A">
              <w:rPr>
                <w:rFonts w:ascii="Times New Roman" w:hAnsi="Times New Roman"/>
                <w:sz w:val="20"/>
                <w:szCs w:val="20"/>
              </w:rPr>
              <w:t>6</w:t>
            </w:r>
          </w:p>
        </w:tc>
        <w:tc>
          <w:tcPr>
            <w:tcW w:w="1134" w:type="dxa"/>
            <w:tcBorders>
              <w:top w:val="single" w:sz="6" w:space="0" w:color="auto"/>
              <w:left w:val="single" w:sz="6" w:space="0" w:color="auto"/>
              <w:bottom w:val="single" w:sz="4" w:space="0" w:color="auto"/>
              <w:right w:val="single" w:sz="6" w:space="0" w:color="auto"/>
            </w:tcBorders>
            <w:vAlign w:val="center"/>
          </w:tcPr>
          <w:p w:rsidR="00DB1A78" w:rsidRPr="00AA765A" w:rsidRDefault="00DB1A78" w:rsidP="00657050">
            <w:pPr>
              <w:spacing w:before="40"/>
              <w:jc w:val="center"/>
              <w:rPr>
                <w:rFonts w:ascii="Times New Roman" w:hAnsi="Times New Roman"/>
                <w:sz w:val="20"/>
                <w:szCs w:val="20"/>
              </w:rPr>
            </w:pPr>
            <w:r w:rsidRPr="00AA765A">
              <w:rPr>
                <w:rFonts w:ascii="Times New Roman" w:hAnsi="Times New Roman"/>
                <w:sz w:val="20"/>
                <w:szCs w:val="20"/>
              </w:rPr>
              <w:t>7</w:t>
            </w:r>
          </w:p>
        </w:tc>
        <w:tc>
          <w:tcPr>
            <w:tcW w:w="1418" w:type="dxa"/>
            <w:tcBorders>
              <w:top w:val="single" w:sz="6" w:space="0" w:color="auto"/>
              <w:left w:val="single" w:sz="6" w:space="0" w:color="auto"/>
              <w:bottom w:val="single" w:sz="4" w:space="0" w:color="auto"/>
              <w:right w:val="single" w:sz="6" w:space="0" w:color="auto"/>
            </w:tcBorders>
            <w:vAlign w:val="center"/>
          </w:tcPr>
          <w:p w:rsidR="00DB1A78" w:rsidRPr="00AA765A" w:rsidRDefault="00DB1A78" w:rsidP="00657050">
            <w:pPr>
              <w:spacing w:before="40"/>
              <w:jc w:val="center"/>
              <w:rPr>
                <w:rFonts w:ascii="Times New Roman" w:hAnsi="Times New Roman"/>
                <w:sz w:val="20"/>
                <w:szCs w:val="20"/>
              </w:rPr>
            </w:pPr>
            <w:r w:rsidRPr="00AA765A">
              <w:rPr>
                <w:rFonts w:ascii="Times New Roman" w:hAnsi="Times New Roman"/>
                <w:sz w:val="20"/>
                <w:szCs w:val="20"/>
              </w:rPr>
              <w:t>8</w:t>
            </w:r>
          </w:p>
        </w:tc>
        <w:tc>
          <w:tcPr>
            <w:tcW w:w="1276" w:type="dxa"/>
            <w:tcBorders>
              <w:top w:val="single" w:sz="4" w:space="0" w:color="auto"/>
              <w:bottom w:val="single" w:sz="4" w:space="0" w:color="auto"/>
              <w:right w:val="single" w:sz="4" w:space="0" w:color="auto"/>
            </w:tcBorders>
            <w:vAlign w:val="center"/>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9</w:t>
            </w:r>
          </w:p>
        </w:tc>
      </w:tr>
      <w:tr w:rsidR="00DB1A78" w:rsidRPr="00AA765A" w:rsidTr="00657050">
        <w:trPr>
          <w:cantSplit/>
          <w:trHeight w:hRule="exact" w:val="282"/>
        </w:trPr>
        <w:tc>
          <w:tcPr>
            <w:tcW w:w="14744" w:type="dxa"/>
            <w:gridSpan w:val="9"/>
            <w:tcBorders>
              <w:left w:val="single" w:sz="6" w:space="0" w:color="auto"/>
              <w:bottom w:val="single" w:sz="4" w:space="0" w:color="auto"/>
              <w:right w:val="single" w:sz="4" w:space="0" w:color="auto"/>
            </w:tcBorders>
            <w:vAlign w:val="center"/>
          </w:tcPr>
          <w:p w:rsidR="00DB1A78" w:rsidRPr="00AA765A" w:rsidRDefault="00DB1A78" w:rsidP="00657050">
            <w:pPr>
              <w:pStyle w:val="ac"/>
              <w:spacing w:before="20"/>
              <w:rPr>
                <w:rFonts w:ascii="Times New Roman" w:hAnsi="Times New Roman"/>
                <w:sz w:val="20"/>
                <w:szCs w:val="20"/>
              </w:rPr>
            </w:pPr>
          </w:p>
        </w:tc>
      </w:tr>
      <w:tr w:rsidR="00DB1A78" w:rsidRPr="00AA765A" w:rsidTr="00657050">
        <w:trPr>
          <w:trHeight w:hRule="exact" w:val="557"/>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Очистка воды</w:t>
            </w:r>
          </w:p>
          <w:p w:rsidR="00DB1A78" w:rsidRPr="00AA765A" w:rsidRDefault="00DB1A78" w:rsidP="00657050">
            <w:pPr>
              <w:rPr>
                <w:rFonts w:ascii="Times New Roman" w:hAnsi="Times New Roman"/>
                <w:sz w:val="20"/>
                <w:szCs w:val="20"/>
              </w:rPr>
            </w:pPr>
          </w:p>
          <w:p w:rsidR="00DB1A78" w:rsidRPr="00AA765A" w:rsidRDefault="00DB1A78" w:rsidP="00657050">
            <w:pPr>
              <w:rPr>
                <w:rFonts w:ascii="Times New Roman" w:hAnsi="Times New Roman"/>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ФиПа11 1,0-0,6</w:t>
            </w:r>
            <w:r w:rsidRPr="00AA765A">
              <w:rPr>
                <w:rFonts w:ascii="Times New Roman" w:hAnsi="Times New Roman"/>
                <w:sz w:val="20"/>
                <w:szCs w:val="20"/>
                <w:lang w:val="en-US"/>
              </w:rPr>
              <w:t xml:space="preserve"> </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2006</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sz w:val="20"/>
                <w:szCs w:val="20"/>
              </w:rPr>
            </w:pPr>
          </w:p>
        </w:tc>
      </w:tr>
      <w:tr w:rsidR="00DB1A78" w:rsidRPr="00AA765A" w:rsidTr="00657050">
        <w:trPr>
          <w:trHeight w:hRule="exact" w:val="566"/>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Очистка воды</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ФиПа</w:t>
            </w:r>
            <w:proofErr w:type="gramStart"/>
            <w:r w:rsidRPr="00AA765A">
              <w:rPr>
                <w:rFonts w:ascii="Times New Roman" w:hAnsi="Times New Roman"/>
                <w:sz w:val="20"/>
                <w:szCs w:val="20"/>
              </w:rPr>
              <w:t>1</w:t>
            </w:r>
            <w:proofErr w:type="gramEnd"/>
            <w:r w:rsidRPr="00AA765A">
              <w:rPr>
                <w:rFonts w:ascii="Times New Roman" w:hAnsi="Times New Roman"/>
                <w:sz w:val="20"/>
                <w:szCs w:val="20"/>
              </w:rPr>
              <w:t xml:space="preserve"> 1,4-0,6</w:t>
            </w:r>
            <w:r w:rsidRPr="00AA765A">
              <w:rPr>
                <w:rFonts w:ascii="Times New Roman" w:hAnsi="Times New Roman"/>
                <w:sz w:val="20"/>
                <w:szCs w:val="20"/>
                <w:lang w:val="en-US"/>
              </w:rPr>
              <w:t xml:space="preserve"> </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2006</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3</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подогреватель хим. очищенной воды перед питательным деаэратором</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марки              ПВ 11-219</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 xml:space="preserve">ЗАО «Завод </w:t>
            </w:r>
            <w:proofErr w:type="spellStart"/>
            <w:r w:rsidRPr="00AA765A">
              <w:rPr>
                <w:rFonts w:ascii="Times New Roman" w:hAnsi="Times New Roman"/>
                <w:sz w:val="20"/>
                <w:szCs w:val="20"/>
              </w:rPr>
              <w:t>энергооборудования</w:t>
            </w:r>
            <w:proofErr w:type="spellEnd"/>
            <w:r w:rsidRPr="00AA765A">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2005</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 xml:space="preserve">5,76 </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подогреватель воды для ГВС перед аккумуляторными баками (№1)</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марки              ПВ 11-219</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11,51</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lastRenderedPageBreak/>
              <w:t>подогреватель воды для ГВС перед аккумуляторными баками (№2)</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марки              ПВ 11-219</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11,51</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подогреватель воды для ГВС перед аккумуляторными баками (№3)</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марки              ПВ 11-219</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11,51</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подогреватель воды для ГВС перед аккумуляторными баками (№4)</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марки              ПВ 11-219</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11,51</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сетевой воды (сетевая установка №1)</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марки             ПВ 14-273</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 xml:space="preserve">ЗАО «Завод </w:t>
            </w:r>
            <w:proofErr w:type="spellStart"/>
            <w:r w:rsidRPr="00AA765A">
              <w:rPr>
                <w:rFonts w:ascii="Times New Roman" w:hAnsi="Times New Roman"/>
                <w:sz w:val="20"/>
                <w:szCs w:val="20"/>
              </w:rPr>
              <w:t>энергооборудования</w:t>
            </w:r>
            <w:proofErr w:type="spellEnd"/>
            <w:r w:rsidRPr="00AA765A">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20,56</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сетевой воды (сетевая установка №2)</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марки             ПВ 16-325</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 xml:space="preserve">ЗАО «Завод </w:t>
            </w:r>
            <w:proofErr w:type="spellStart"/>
            <w:r w:rsidRPr="00AA765A">
              <w:rPr>
                <w:rFonts w:ascii="Times New Roman" w:hAnsi="Times New Roman"/>
                <w:sz w:val="20"/>
                <w:szCs w:val="20"/>
              </w:rPr>
              <w:t>энергооборудования</w:t>
            </w:r>
            <w:proofErr w:type="spellEnd"/>
            <w:r w:rsidRPr="00AA765A">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28,49</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сетевой воды (сетевая установка №4)</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марки             ПВ 16-325</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 xml:space="preserve">ЗАО «Завод </w:t>
            </w:r>
            <w:proofErr w:type="spellStart"/>
            <w:r w:rsidRPr="00AA765A">
              <w:rPr>
                <w:rFonts w:ascii="Times New Roman" w:hAnsi="Times New Roman"/>
                <w:sz w:val="20"/>
                <w:szCs w:val="20"/>
              </w:rPr>
              <w:t>энергооборудования</w:t>
            </w:r>
            <w:proofErr w:type="spellEnd"/>
            <w:r w:rsidRPr="00AA765A">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28,49</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сетевой воды (сетевая установка №5)</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марки             ПВ 16-325</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 xml:space="preserve">ЗАО «Завод </w:t>
            </w:r>
            <w:proofErr w:type="spellStart"/>
            <w:r w:rsidRPr="00AA765A">
              <w:rPr>
                <w:rFonts w:ascii="Times New Roman" w:hAnsi="Times New Roman"/>
                <w:sz w:val="20"/>
                <w:szCs w:val="20"/>
              </w:rPr>
              <w:t>энергооборудования</w:t>
            </w:r>
            <w:proofErr w:type="spellEnd"/>
            <w:r w:rsidRPr="00AA765A">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28,49</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сетевой воды (сетевая установка №6)</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proofErr w:type="spellStart"/>
            <w:r w:rsidRPr="00AA765A">
              <w:rPr>
                <w:rFonts w:ascii="Times New Roman" w:hAnsi="Times New Roman"/>
                <w:bCs/>
                <w:sz w:val="20"/>
                <w:szCs w:val="20"/>
              </w:rPr>
              <w:t>водоводяной</w:t>
            </w:r>
            <w:proofErr w:type="spellEnd"/>
            <w:r w:rsidRPr="00AA765A">
              <w:rPr>
                <w:rFonts w:ascii="Times New Roman" w:hAnsi="Times New Roman"/>
                <w:bCs/>
                <w:sz w:val="20"/>
                <w:szCs w:val="20"/>
              </w:rPr>
              <w:t xml:space="preserve"> подогреватель, марки             ПВ 16-325</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 xml:space="preserve">ЗАО «Завод </w:t>
            </w:r>
            <w:proofErr w:type="spellStart"/>
            <w:r w:rsidRPr="00AA765A">
              <w:rPr>
                <w:rFonts w:ascii="Times New Roman" w:hAnsi="Times New Roman"/>
                <w:sz w:val="20"/>
                <w:szCs w:val="20"/>
              </w:rPr>
              <w:t>энергооборудования</w:t>
            </w:r>
            <w:proofErr w:type="spellEnd"/>
            <w:r w:rsidRPr="00AA765A">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28,49</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464"/>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
                <w:bCs/>
                <w:sz w:val="20"/>
                <w:szCs w:val="20"/>
              </w:rPr>
            </w:pPr>
            <w:r w:rsidRPr="00AA765A">
              <w:rPr>
                <w:rFonts w:ascii="Times New Roman" w:hAnsi="Times New Roman"/>
                <w:b/>
                <w:sz w:val="20"/>
                <w:szCs w:val="20"/>
              </w:rPr>
              <w:t>пароводяные подогреватели</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Пароводяной подогреватель сетевой воды (сетевая установка №1)</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Пароводяной подогреватель      марки               ПП 1 35-0,7-II</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 xml:space="preserve">ЗАО «Завод </w:t>
            </w:r>
            <w:proofErr w:type="spellStart"/>
            <w:r w:rsidRPr="00AA765A">
              <w:rPr>
                <w:rFonts w:ascii="Times New Roman" w:hAnsi="Times New Roman"/>
                <w:sz w:val="20"/>
                <w:szCs w:val="20"/>
              </w:rPr>
              <w:t>энергооборудования</w:t>
            </w:r>
            <w:proofErr w:type="spellEnd"/>
            <w:r w:rsidRPr="00AA765A">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2005</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35,3</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Пароводяной подогреватель сетевой воды (сетевая установка №2)</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Пароводяной подогреватель      марки               ПП 1 35-0,7-II</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 xml:space="preserve">ЗАО «Завод </w:t>
            </w:r>
            <w:proofErr w:type="spellStart"/>
            <w:r w:rsidRPr="00AA765A">
              <w:rPr>
                <w:rFonts w:ascii="Times New Roman" w:hAnsi="Times New Roman"/>
                <w:sz w:val="20"/>
                <w:szCs w:val="20"/>
              </w:rPr>
              <w:t>энергооборудования</w:t>
            </w:r>
            <w:proofErr w:type="spellEnd"/>
            <w:r w:rsidRPr="00AA765A">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2005</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53,9</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Пароводяной подогреватель сетевой воды (сетевая установка №3)</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Пароводяной подогреватель      марки               ПП 1 35-0,7-II</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 xml:space="preserve">ЗАО «Завод </w:t>
            </w:r>
            <w:proofErr w:type="spellStart"/>
            <w:r w:rsidRPr="00AA765A">
              <w:rPr>
                <w:rFonts w:ascii="Times New Roman" w:hAnsi="Times New Roman"/>
                <w:sz w:val="20"/>
                <w:szCs w:val="20"/>
              </w:rPr>
              <w:t>энергооборудования</w:t>
            </w:r>
            <w:proofErr w:type="spellEnd"/>
            <w:r w:rsidRPr="00AA765A">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53,9</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Пароводяной подогреватель сетевой воды (сетевая установка №4)</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Пароводяной подогреватель      марки               ПП 1 35-0,7-II</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 xml:space="preserve">ЗАО «Завод </w:t>
            </w:r>
            <w:proofErr w:type="spellStart"/>
            <w:r w:rsidRPr="00AA765A">
              <w:rPr>
                <w:rFonts w:ascii="Times New Roman" w:hAnsi="Times New Roman"/>
                <w:sz w:val="20"/>
                <w:szCs w:val="20"/>
              </w:rPr>
              <w:t>энергооборудования</w:t>
            </w:r>
            <w:proofErr w:type="spellEnd"/>
            <w:r w:rsidRPr="00AA765A">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53,9</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lastRenderedPageBreak/>
              <w:t>Пароводяной подогреватель сетевой воды (сетевая установка №5)</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Пароводяной подогреватель      марки               ПП 1 32-0,7-II</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proofErr w:type="spellStart"/>
            <w:r w:rsidRPr="00AA765A">
              <w:rPr>
                <w:rFonts w:ascii="Times New Roman" w:hAnsi="Times New Roman"/>
                <w:sz w:val="20"/>
                <w:szCs w:val="20"/>
              </w:rPr>
              <w:t>Энергомеханический</w:t>
            </w:r>
            <w:proofErr w:type="spellEnd"/>
            <w:r w:rsidRPr="00AA765A">
              <w:rPr>
                <w:rFonts w:ascii="Times New Roman" w:hAnsi="Times New Roman"/>
                <w:sz w:val="20"/>
                <w:szCs w:val="20"/>
              </w:rPr>
              <w:t xml:space="preserve"> завод </w:t>
            </w:r>
            <w:proofErr w:type="spellStart"/>
            <w:r w:rsidRPr="00AA765A">
              <w:rPr>
                <w:rFonts w:ascii="Times New Roman" w:hAnsi="Times New Roman"/>
                <w:sz w:val="20"/>
                <w:szCs w:val="20"/>
              </w:rPr>
              <w:t>Промэнерго</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2012</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32</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Пароводяной подогреватель сетевой воды (сетевая установка №6)</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Пароводяной подогреватель      марки               ПП 1 35-0,7-II</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r w:rsidRPr="00AA765A">
              <w:rPr>
                <w:rFonts w:ascii="Times New Roman" w:hAnsi="Times New Roman"/>
                <w:color w:val="FF0000"/>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53,9</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Пароводяной подогреватель исходный на фильтры ХВО</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Пароводяной подогреватель      марки               ПП 2 – 9 – 0,7- II</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proofErr w:type="spellStart"/>
            <w:r w:rsidRPr="00AA765A">
              <w:rPr>
                <w:rFonts w:ascii="Times New Roman" w:hAnsi="Times New Roman"/>
                <w:sz w:val="20"/>
                <w:szCs w:val="20"/>
              </w:rPr>
              <w:t>Энергомеханический</w:t>
            </w:r>
            <w:proofErr w:type="spellEnd"/>
            <w:r w:rsidRPr="00AA765A">
              <w:rPr>
                <w:rFonts w:ascii="Times New Roman" w:hAnsi="Times New Roman"/>
                <w:sz w:val="20"/>
                <w:szCs w:val="20"/>
              </w:rPr>
              <w:t xml:space="preserve"> завод </w:t>
            </w:r>
            <w:proofErr w:type="spellStart"/>
            <w:r w:rsidRPr="00AA765A">
              <w:rPr>
                <w:rFonts w:ascii="Times New Roman" w:hAnsi="Times New Roman"/>
                <w:sz w:val="20"/>
                <w:szCs w:val="20"/>
              </w:rPr>
              <w:t>Промэнерго</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2006</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r w:rsidRPr="00AA765A">
              <w:rPr>
                <w:rFonts w:ascii="Times New Roman" w:hAnsi="Times New Roman"/>
                <w:color w:val="FF0000"/>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нет данных</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 xml:space="preserve">Охладитель </w:t>
            </w:r>
            <w:proofErr w:type="spellStart"/>
            <w:r w:rsidRPr="00AA765A">
              <w:rPr>
                <w:rFonts w:ascii="Times New Roman" w:hAnsi="Times New Roman"/>
                <w:bCs/>
                <w:sz w:val="20"/>
                <w:szCs w:val="20"/>
              </w:rPr>
              <w:t>выпара</w:t>
            </w:r>
            <w:proofErr w:type="spellEnd"/>
            <w:r w:rsidRPr="00AA765A">
              <w:rPr>
                <w:rFonts w:ascii="Times New Roman" w:hAnsi="Times New Roman"/>
                <w:bCs/>
                <w:sz w:val="20"/>
                <w:szCs w:val="20"/>
              </w:rPr>
              <w:t xml:space="preserve"> ОВА-2</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пароводяной подогреватель хим. очищенной воды перед питательным деаэратором</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sz w:val="20"/>
                <w:szCs w:val="20"/>
              </w:rPr>
              <w:t>2</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 xml:space="preserve">Охладитель </w:t>
            </w:r>
            <w:proofErr w:type="spellStart"/>
            <w:r w:rsidRPr="00AA765A">
              <w:rPr>
                <w:rFonts w:ascii="Times New Roman" w:hAnsi="Times New Roman"/>
                <w:bCs/>
                <w:sz w:val="20"/>
                <w:szCs w:val="20"/>
              </w:rPr>
              <w:t>выпара</w:t>
            </w:r>
            <w:proofErr w:type="spellEnd"/>
            <w:r w:rsidRPr="00AA765A">
              <w:rPr>
                <w:rFonts w:ascii="Times New Roman" w:hAnsi="Times New Roman"/>
                <w:bCs/>
                <w:sz w:val="20"/>
                <w:szCs w:val="20"/>
              </w:rPr>
              <w:t xml:space="preserve"> ОВА-2</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 xml:space="preserve">пароводяной подогреватель хим. очищенной воды перед </w:t>
            </w:r>
            <w:proofErr w:type="spellStart"/>
            <w:r w:rsidRPr="00AA765A">
              <w:rPr>
                <w:rFonts w:ascii="Times New Roman" w:hAnsi="Times New Roman"/>
                <w:bCs/>
                <w:sz w:val="20"/>
                <w:szCs w:val="20"/>
              </w:rPr>
              <w:t>подпиточным</w:t>
            </w:r>
            <w:proofErr w:type="spellEnd"/>
            <w:r w:rsidRPr="00AA765A">
              <w:rPr>
                <w:rFonts w:ascii="Times New Roman" w:hAnsi="Times New Roman"/>
                <w:bCs/>
                <w:sz w:val="20"/>
                <w:szCs w:val="20"/>
              </w:rPr>
              <w:t xml:space="preserve"> деаэратором №1</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sz w:val="20"/>
                <w:szCs w:val="20"/>
              </w:rPr>
              <w:t>2</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 xml:space="preserve">Охладитель </w:t>
            </w:r>
            <w:proofErr w:type="spellStart"/>
            <w:r w:rsidRPr="00AA765A">
              <w:rPr>
                <w:rFonts w:ascii="Times New Roman" w:hAnsi="Times New Roman"/>
                <w:bCs/>
                <w:sz w:val="20"/>
                <w:szCs w:val="20"/>
              </w:rPr>
              <w:t>выпара</w:t>
            </w:r>
            <w:proofErr w:type="spellEnd"/>
            <w:r w:rsidRPr="00AA765A">
              <w:rPr>
                <w:rFonts w:ascii="Times New Roman" w:hAnsi="Times New Roman"/>
                <w:bCs/>
                <w:sz w:val="20"/>
                <w:szCs w:val="20"/>
              </w:rPr>
              <w:t xml:space="preserve"> ОВА-2</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 xml:space="preserve">пароводяной подогреватель хим. очищенной воды перед </w:t>
            </w:r>
            <w:proofErr w:type="spellStart"/>
            <w:r w:rsidRPr="00AA765A">
              <w:rPr>
                <w:rFonts w:ascii="Times New Roman" w:hAnsi="Times New Roman"/>
                <w:bCs/>
                <w:sz w:val="20"/>
                <w:szCs w:val="20"/>
              </w:rPr>
              <w:t>подпиточным</w:t>
            </w:r>
            <w:proofErr w:type="spellEnd"/>
            <w:r w:rsidRPr="00AA765A">
              <w:rPr>
                <w:rFonts w:ascii="Times New Roman" w:hAnsi="Times New Roman"/>
                <w:bCs/>
                <w:sz w:val="20"/>
                <w:szCs w:val="20"/>
              </w:rPr>
              <w:t xml:space="preserve"> деаэратором №1</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sz w:val="20"/>
                <w:szCs w:val="20"/>
              </w:rPr>
              <w:t>2</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 xml:space="preserve">Охладитель </w:t>
            </w:r>
            <w:proofErr w:type="spellStart"/>
            <w:r w:rsidRPr="00AA765A">
              <w:rPr>
                <w:rFonts w:ascii="Times New Roman" w:hAnsi="Times New Roman"/>
                <w:bCs/>
                <w:sz w:val="20"/>
                <w:szCs w:val="20"/>
              </w:rPr>
              <w:t>выпара</w:t>
            </w:r>
            <w:proofErr w:type="spellEnd"/>
            <w:r w:rsidRPr="00AA765A">
              <w:rPr>
                <w:rFonts w:ascii="Times New Roman" w:hAnsi="Times New Roman"/>
                <w:bCs/>
                <w:sz w:val="20"/>
                <w:szCs w:val="20"/>
              </w:rPr>
              <w:t xml:space="preserve"> ОВА-2</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пароводяной подогреватель хим. очищенной воды перед питательным деаэратором</w:t>
            </w:r>
          </w:p>
        </w:tc>
        <w:tc>
          <w:tcPr>
            <w:tcW w:w="1560"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jc w:val="cente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sz w:val="20"/>
                <w:szCs w:val="20"/>
              </w:rPr>
              <w:t>2</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354"/>
        </w:trPr>
        <w:tc>
          <w:tcPr>
            <w:tcW w:w="4962"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rPr>
                <w:rFonts w:ascii="Times New Roman" w:hAnsi="Times New Roman"/>
                <w:b/>
                <w:color w:val="000000"/>
                <w:sz w:val="20"/>
                <w:szCs w:val="20"/>
              </w:rPr>
            </w:pPr>
            <w:r w:rsidRPr="00AA765A">
              <w:rPr>
                <w:rFonts w:ascii="Times New Roman" w:hAnsi="Times New Roman"/>
                <w:b/>
                <w:bCs/>
                <w:sz w:val="20"/>
                <w:szCs w:val="20"/>
              </w:rPr>
              <w:t>мазутные подогреватели</w:t>
            </w:r>
          </w:p>
        </w:tc>
        <w:tc>
          <w:tcPr>
            <w:tcW w:w="992"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 xml:space="preserve">Подогреватель мазута, марки                  </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ПМ 25-6 предназначен для разогрева мазутного топлива (№1)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нет данных</w:t>
            </w: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Style w:val="afff"/>
                <w:rFonts w:ascii="Times New Roman" w:hAnsi="Times New Roman"/>
                <w:b w:val="0"/>
                <w:sz w:val="20"/>
                <w:szCs w:val="20"/>
              </w:rPr>
            </w:pPr>
            <w:r w:rsidRPr="00AA765A">
              <w:rPr>
                <w:rStyle w:val="afff"/>
                <w:rFonts w:ascii="Times New Roman" w:hAnsi="Times New Roman"/>
                <w:sz w:val="20"/>
                <w:szCs w:val="20"/>
              </w:rPr>
              <w:t>13,5</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Подогреватель мазута</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ПМ 25-6 предназначен для разогрева мазутного топлива (№2)</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Style w:val="FontStyle11"/>
                <w:b/>
                <w:i/>
                <w:sz w:val="20"/>
                <w:szCs w:val="20"/>
              </w:rPr>
            </w:pPr>
            <w:r w:rsidRPr="00AA765A">
              <w:rPr>
                <w:rStyle w:val="FontStyle11"/>
                <w:i/>
                <w:sz w:val="20"/>
                <w:szCs w:val="20"/>
              </w:rPr>
              <w:t>13,5</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r w:rsidR="00DB1A78" w:rsidRPr="00AA765A" w:rsidTr="00657050">
        <w:trPr>
          <w:trHeight w:hRule="exact" w:val="753"/>
        </w:trPr>
        <w:tc>
          <w:tcPr>
            <w:tcW w:w="496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Подогреватель мазута,</w:t>
            </w:r>
          </w:p>
        </w:tc>
        <w:tc>
          <w:tcPr>
            <w:tcW w:w="992"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Fonts w:ascii="Times New Roman" w:hAnsi="Times New Roman"/>
                <w:bCs/>
                <w:sz w:val="20"/>
                <w:szCs w:val="20"/>
              </w:rPr>
            </w:pPr>
            <w:r w:rsidRPr="00AA765A">
              <w:rPr>
                <w:rFonts w:ascii="Times New Roman" w:hAnsi="Times New Roman"/>
                <w:bCs/>
                <w:sz w:val="20"/>
                <w:szCs w:val="20"/>
              </w:rPr>
              <w:t>ПМ 25-6 предназначен для разогрева мазутного топлива (№3)</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rPr>
                <w:rFonts w:ascii="Times New Roman" w:hAnsi="Times New Roman"/>
                <w:sz w:val="20"/>
                <w:szCs w:val="20"/>
              </w:rPr>
            </w:pPr>
            <w:r w:rsidRPr="00AA765A">
              <w:rPr>
                <w:rFonts w:ascii="Times New Roman" w:hAnsi="Times New Roman"/>
                <w:sz w:val="20"/>
                <w:szCs w:val="20"/>
              </w:rPr>
              <w:t>нет данных</w:t>
            </w: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708"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r w:rsidRPr="00AA765A">
              <w:rPr>
                <w:rFonts w:ascii="Times New Roman" w:hAnsi="Times New Roman"/>
                <w:sz w:val="20"/>
                <w:szCs w:val="20"/>
              </w:rPr>
              <w:t>1</w:t>
            </w:r>
          </w:p>
        </w:tc>
        <w:tc>
          <w:tcPr>
            <w:tcW w:w="1560"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DB1A78" w:rsidRPr="00AA765A" w:rsidRDefault="00DB1A78" w:rsidP="00657050">
            <w:pPr>
              <w:spacing w:before="20"/>
              <w:jc w:val="center"/>
              <w:rPr>
                <w:rFonts w:ascii="Times New Roman" w:hAnsi="Times New Roman"/>
                <w:color w:val="FF000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DB1A78" w:rsidRPr="00AA765A" w:rsidRDefault="00DB1A78" w:rsidP="00657050">
            <w:pPr>
              <w:tabs>
                <w:tab w:val="left" w:pos="2127"/>
              </w:tabs>
              <w:jc w:val="center"/>
              <w:rPr>
                <w:rStyle w:val="FontStyle11"/>
                <w:b/>
                <w:i/>
                <w:sz w:val="20"/>
                <w:szCs w:val="20"/>
              </w:rPr>
            </w:pPr>
            <w:r w:rsidRPr="00AA765A">
              <w:rPr>
                <w:rStyle w:val="FontStyle11"/>
                <w:i/>
                <w:sz w:val="20"/>
                <w:szCs w:val="20"/>
              </w:rPr>
              <w:t>13,5</w:t>
            </w:r>
          </w:p>
        </w:tc>
        <w:tc>
          <w:tcPr>
            <w:tcW w:w="1276" w:type="dxa"/>
            <w:tcBorders>
              <w:top w:val="single" w:sz="4" w:space="0" w:color="auto"/>
              <w:bottom w:val="single" w:sz="4" w:space="0" w:color="auto"/>
              <w:right w:val="single" w:sz="4" w:space="0" w:color="auto"/>
            </w:tcBorders>
          </w:tcPr>
          <w:p w:rsidR="00DB1A78" w:rsidRPr="00AA765A" w:rsidRDefault="00DB1A78" w:rsidP="00657050">
            <w:pPr>
              <w:spacing w:before="20"/>
              <w:jc w:val="center"/>
              <w:rPr>
                <w:rFonts w:ascii="Times New Roman" w:hAnsi="Times New Roman"/>
                <w:color w:val="FF0000"/>
                <w:sz w:val="20"/>
                <w:szCs w:val="20"/>
              </w:rPr>
            </w:pPr>
          </w:p>
        </w:tc>
      </w:tr>
    </w:tbl>
    <w:p w:rsidR="00DB1A78" w:rsidRPr="00AA765A" w:rsidRDefault="00DB1A78" w:rsidP="00DB1A78">
      <w:pPr>
        <w:jc w:val="center"/>
        <w:rPr>
          <w:rFonts w:ascii="Times New Roman" w:hAnsi="Times New Roman"/>
        </w:rPr>
      </w:pPr>
    </w:p>
    <w:p w:rsidR="0017402A" w:rsidRPr="00AA765A" w:rsidRDefault="0017402A" w:rsidP="0017402A">
      <w:pPr>
        <w:rPr>
          <w:rFonts w:ascii="Times New Roman" w:hAnsi="Times New Roman"/>
          <w:lang w:eastAsia="ru-RU"/>
        </w:rPr>
      </w:pPr>
    </w:p>
    <w:p w:rsidR="0017402A" w:rsidRPr="00AA765A" w:rsidRDefault="00981597" w:rsidP="0017402A">
      <w:pPr>
        <w:rPr>
          <w:rFonts w:ascii="Times New Roman" w:hAnsi="Times New Roman"/>
          <w:b/>
          <w:sz w:val="28"/>
          <w:szCs w:val="28"/>
        </w:rPr>
      </w:pPr>
      <w:r w:rsidRPr="00AA765A">
        <w:rPr>
          <w:rFonts w:ascii="Times New Roman" w:hAnsi="Times New Roman"/>
          <w:b/>
          <w:sz w:val="28"/>
          <w:szCs w:val="28"/>
        </w:rPr>
        <w:t xml:space="preserve">Технические характеристики вспомогательного оборудования котельной в п. </w:t>
      </w:r>
      <w:proofErr w:type="gramStart"/>
      <w:r w:rsidRPr="00AA765A">
        <w:rPr>
          <w:rFonts w:ascii="Times New Roman" w:hAnsi="Times New Roman"/>
          <w:b/>
          <w:sz w:val="28"/>
          <w:szCs w:val="28"/>
        </w:rPr>
        <w:t>Донское</w:t>
      </w:r>
      <w:proofErr w:type="gramEnd"/>
    </w:p>
    <w:p w:rsidR="00981597" w:rsidRPr="00AA765A" w:rsidRDefault="00981597" w:rsidP="0017402A">
      <w:pPr>
        <w:rPr>
          <w:rFonts w:ascii="Times New Roman" w:hAnsi="Times New Roman"/>
          <w:sz w:val="28"/>
          <w:szCs w:val="28"/>
        </w:rPr>
      </w:pPr>
      <w:r w:rsidRPr="00AA765A">
        <w:rPr>
          <w:rFonts w:ascii="Times New Roman" w:hAnsi="Times New Roman"/>
          <w:sz w:val="28"/>
          <w:szCs w:val="28"/>
        </w:rPr>
        <w:lastRenderedPageBreak/>
        <w:t xml:space="preserve">Технические характеристики вспомогательного оборудования котельной в п. </w:t>
      </w:r>
      <w:proofErr w:type="gramStart"/>
      <w:r w:rsidRPr="00AA765A">
        <w:rPr>
          <w:rFonts w:ascii="Times New Roman" w:hAnsi="Times New Roman"/>
          <w:sz w:val="28"/>
          <w:szCs w:val="28"/>
        </w:rPr>
        <w:t>Донское</w:t>
      </w:r>
      <w:proofErr w:type="gramEnd"/>
      <w:r w:rsidRPr="00AA765A">
        <w:rPr>
          <w:rFonts w:ascii="Times New Roman" w:hAnsi="Times New Roman"/>
          <w:sz w:val="28"/>
          <w:szCs w:val="28"/>
        </w:rPr>
        <w:t xml:space="preserve"> на балансе</w:t>
      </w:r>
      <w:r w:rsidR="00A62387" w:rsidRPr="00AA765A">
        <w:rPr>
          <w:rFonts w:ascii="Times New Roman" w:hAnsi="Times New Roman"/>
          <w:sz w:val="28"/>
          <w:szCs w:val="28"/>
        </w:rPr>
        <w:t xml:space="preserve"> МКП «Водоканал Донское</w:t>
      </w:r>
      <w:r w:rsidR="00124D56" w:rsidRPr="00AA765A">
        <w:rPr>
          <w:rFonts w:ascii="Times New Roman" w:hAnsi="Times New Roman"/>
          <w:sz w:val="28"/>
          <w:szCs w:val="28"/>
        </w:rPr>
        <w:t xml:space="preserve"> Светлогорского городского округа</w:t>
      </w:r>
      <w:r w:rsidR="00A62387" w:rsidRPr="00AA765A">
        <w:rPr>
          <w:rFonts w:ascii="Times New Roman" w:hAnsi="Times New Roman"/>
          <w:sz w:val="28"/>
          <w:szCs w:val="28"/>
        </w:rPr>
        <w:t>»</w:t>
      </w:r>
    </w:p>
    <w:tbl>
      <w:tblPr>
        <w:tblW w:w="1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3119"/>
        <w:gridCol w:w="1134"/>
        <w:gridCol w:w="1134"/>
        <w:gridCol w:w="1275"/>
        <w:gridCol w:w="1408"/>
        <w:gridCol w:w="1427"/>
        <w:gridCol w:w="1134"/>
        <w:gridCol w:w="851"/>
        <w:gridCol w:w="1045"/>
      </w:tblGrid>
      <w:tr w:rsidR="006A0BB7" w:rsidRPr="00AA765A" w:rsidTr="001D79C7">
        <w:tc>
          <w:tcPr>
            <w:tcW w:w="2518" w:type="dxa"/>
            <w:vAlign w:val="center"/>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Наименование оборудования</w:t>
            </w:r>
          </w:p>
        </w:tc>
        <w:tc>
          <w:tcPr>
            <w:tcW w:w="3119" w:type="dxa"/>
            <w:vAlign w:val="center"/>
          </w:tcPr>
          <w:p w:rsidR="006A0BB7" w:rsidRPr="00AA765A" w:rsidRDefault="006A0BB7" w:rsidP="001D79C7">
            <w:pPr>
              <w:pStyle w:val="ac"/>
              <w:jc w:val="center"/>
              <w:rPr>
                <w:rFonts w:ascii="Times New Roman" w:hAnsi="Times New Roman"/>
                <w:bCs/>
                <w:sz w:val="20"/>
                <w:szCs w:val="20"/>
                <w:u w:val="single"/>
              </w:rPr>
            </w:pPr>
            <w:r w:rsidRPr="00AA765A">
              <w:rPr>
                <w:rFonts w:ascii="Times New Roman" w:hAnsi="Times New Roman"/>
                <w:bCs/>
                <w:sz w:val="20"/>
                <w:szCs w:val="20"/>
                <w:u w:val="single"/>
              </w:rPr>
              <w:t>Марка насоса</w:t>
            </w:r>
          </w:p>
          <w:p w:rsidR="006A0BB7" w:rsidRPr="00AA765A" w:rsidRDefault="006A0BB7" w:rsidP="001D79C7">
            <w:pPr>
              <w:pStyle w:val="ac"/>
              <w:jc w:val="center"/>
              <w:rPr>
                <w:rFonts w:ascii="Times New Roman" w:hAnsi="Times New Roman"/>
                <w:bCs/>
                <w:sz w:val="20"/>
                <w:szCs w:val="20"/>
              </w:rPr>
            </w:pPr>
            <w:r w:rsidRPr="00AA765A">
              <w:rPr>
                <w:rFonts w:ascii="Times New Roman" w:hAnsi="Times New Roman"/>
                <w:bCs/>
                <w:sz w:val="20"/>
                <w:szCs w:val="20"/>
              </w:rPr>
              <w:t>Эл</w:t>
            </w:r>
            <w:proofErr w:type="gramStart"/>
            <w:r w:rsidRPr="00AA765A">
              <w:rPr>
                <w:rFonts w:ascii="Times New Roman" w:hAnsi="Times New Roman"/>
                <w:bCs/>
                <w:sz w:val="20"/>
                <w:szCs w:val="20"/>
              </w:rPr>
              <w:t>.</w:t>
            </w:r>
            <w:proofErr w:type="gramEnd"/>
            <w:r w:rsidRPr="00AA765A">
              <w:rPr>
                <w:rFonts w:ascii="Times New Roman" w:hAnsi="Times New Roman"/>
                <w:bCs/>
                <w:sz w:val="20"/>
                <w:szCs w:val="20"/>
              </w:rPr>
              <w:t xml:space="preserve"> </w:t>
            </w:r>
            <w:proofErr w:type="gramStart"/>
            <w:r w:rsidRPr="00AA765A">
              <w:rPr>
                <w:rFonts w:ascii="Times New Roman" w:hAnsi="Times New Roman"/>
                <w:bCs/>
                <w:sz w:val="20"/>
                <w:szCs w:val="20"/>
              </w:rPr>
              <w:t>д</w:t>
            </w:r>
            <w:proofErr w:type="gramEnd"/>
            <w:r w:rsidRPr="00AA765A">
              <w:rPr>
                <w:rFonts w:ascii="Times New Roman" w:hAnsi="Times New Roman"/>
                <w:bCs/>
                <w:sz w:val="20"/>
                <w:szCs w:val="20"/>
              </w:rPr>
              <w:t>вигателя</w:t>
            </w:r>
          </w:p>
        </w:tc>
        <w:tc>
          <w:tcPr>
            <w:tcW w:w="1134" w:type="dxa"/>
            <w:vAlign w:val="center"/>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Кол-во,</w:t>
            </w:r>
          </w:p>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шт.</w:t>
            </w:r>
          </w:p>
        </w:tc>
        <w:tc>
          <w:tcPr>
            <w:tcW w:w="1134" w:type="dxa"/>
            <w:vAlign w:val="center"/>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 xml:space="preserve">Частота вращения, </w:t>
            </w:r>
            <w:proofErr w:type="gramStart"/>
            <w:r w:rsidRPr="00AA765A">
              <w:rPr>
                <w:rFonts w:ascii="Times New Roman" w:hAnsi="Times New Roman"/>
                <w:bCs/>
                <w:sz w:val="20"/>
                <w:szCs w:val="20"/>
              </w:rPr>
              <w:t>об</w:t>
            </w:r>
            <w:proofErr w:type="gramEnd"/>
            <w:r w:rsidRPr="00AA765A">
              <w:rPr>
                <w:rFonts w:ascii="Times New Roman" w:hAnsi="Times New Roman"/>
                <w:bCs/>
                <w:sz w:val="20"/>
                <w:szCs w:val="20"/>
              </w:rPr>
              <w:t>/мин</w:t>
            </w:r>
          </w:p>
        </w:tc>
        <w:tc>
          <w:tcPr>
            <w:tcW w:w="1275" w:type="dxa"/>
            <w:vAlign w:val="center"/>
          </w:tcPr>
          <w:p w:rsidR="006A0BB7" w:rsidRPr="00AA765A" w:rsidRDefault="006A0BB7" w:rsidP="001D79C7">
            <w:pPr>
              <w:jc w:val="center"/>
              <w:rPr>
                <w:rFonts w:ascii="Times New Roman" w:hAnsi="Times New Roman"/>
                <w:bCs/>
                <w:sz w:val="20"/>
                <w:szCs w:val="20"/>
              </w:rPr>
            </w:pPr>
            <w:proofErr w:type="spellStart"/>
            <w:proofErr w:type="gramStart"/>
            <w:r w:rsidRPr="00AA765A">
              <w:rPr>
                <w:rFonts w:ascii="Times New Roman" w:hAnsi="Times New Roman"/>
                <w:bCs/>
                <w:sz w:val="20"/>
                <w:szCs w:val="20"/>
              </w:rPr>
              <w:t>Производи-тельность</w:t>
            </w:r>
            <w:proofErr w:type="spellEnd"/>
            <w:proofErr w:type="gramEnd"/>
            <w:r w:rsidRPr="00AA765A">
              <w:rPr>
                <w:rFonts w:ascii="Times New Roman" w:hAnsi="Times New Roman"/>
                <w:bCs/>
                <w:sz w:val="20"/>
                <w:szCs w:val="20"/>
              </w:rPr>
              <w:t>,</w:t>
            </w:r>
          </w:p>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м</w:t>
            </w:r>
            <w:r w:rsidRPr="00AA765A">
              <w:rPr>
                <w:rFonts w:ascii="Times New Roman" w:hAnsi="Times New Roman"/>
                <w:bCs/>
                <w:sz w:val="20"/>
                <w:szCs w:val="20"/>
                <w:vertAlign w:val="superscript"/>
              </w:rPr>
              <w:t>3</w:t>
            </w:r>
            <w:r w:rsidRPr="00AA765A">
              <w:rPr>
                <w:rFonts w:ascii="Times New Roman" w:hAnsi="Times New Roman"/>
                <w:bCs/>
                <w:sz w:val="20"/>
                <w:szCs w:val="20"/>
              </w:rPr>
              <w:t>/ч</w:t>
            </w:r>
          </w:p>
        </w:tc>
        <w:tc>
          <w:tcPr>
            <w:tcW w:w="1408" w:type="dxa"/>
            <w:vAlign w:val="center"/>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Полное давление, кгс/м</w:t>
            </w:r>
            <w:proofErr w:type="gramStart"/>
            <w:r w:rsidRPr="00AA765A">
              <w:rPr>
                <w:rFonts w:ascii="Times New Roman" w:hAnsi="Times New Roman"/>
                <w:bCs/>
                <w:sz w:val="20"/>
                <w:szCs w:val="20"/>
                <w:vertAlign w:val="superscript"/>
              </w:rPr>
              <w:t>2</w:t>
            </w:r>
            <w:proofErr w:type="gramEnd"/>
          </w:p>
        </w:tc>
        <w:tc>
          <w:tcPr>
            <w:tcW w:w="1427" w:type="dxa"/>
            <w:vAlign w:val="center"/>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Потребляемая мощность, кВт</w:t>
            </w:r>
          </w:p>
        </w:tc>
        <w:tc>
          <w:tcPr>
            <w:tcW w:w="1134" w:type="dxa"/>
            <w:vAlign w:val="center"/>
          </w:tcPr>
          <w:p w:rsidR="006A0BB7" w:rsidRPr="00AA765A" w:rsidRDefault="006A0BB7" w:rsidP="001D79C7">
            <w:pPr>
              <w:jc w:val="center"/>
              <w:rPr>
                <w:rFonts w:ascii="Times New Roman" w:hAnsi="Times New Roman"/>
                <w:bCs/>
                <w:sz w:val="20"/>
                <w:szCs w:val="20"/>
              </w:rPr>
            </w:pPr>
            <w:proofErr w:type="spellStart"/>
            <w:r w:rsidRPr="00AA765A">
              <w:rPr>
                <w:rFonts w:ascii="Times New Roman" w:hAnsi="Times New Roman"/>
                <w:bCs/>
                <w:sz w:val="20"/>
                <w:szCs w:val="20"/>
              </w:rPr>
              <w:t>К.п.д.,%</w:t>
            </w:r>
            <w:proofErr w:type="spellEnd"/>
          </w:p>
        </w:tc>
        <w:tc>
          <w:tcPr>
            <w:tcW w:w="851" w:type="dxa"/>
            <w:vAlign w:val="center"/>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Ток, А</w:t>
            </w:r>
          </w:p>
        </w:tc>
        <w:tc>
          <w:tcPr>
            <w:tcW w:w="1045" w:type="dxa"/>
            <w:vAlign w:val="center"/>
          </w:tcPr>
          <w:p w:rsidR="006A0BB7" w:rsidRPr="00AA765A" w:rsidRDefault="006A0BB7" w:rsidP="001D79C7">
            <w:pPr>
              <w:jc w:val="center"/>
              <w:rPr>
                <w:rFonts w:ascii="Times New Roman" w:hAnsi="Times New Roman"/>
                <w:bCs/>
                <w:sz w:val="20"/>
                <w:szCs w:val="20"/>
              </w:rPr>
            </w:pPr>
            <w:proofErr w:type="spellStart"/>
            <w:proofErr w:type="gramStart"/>
            <w:r w:rsidRPr="00AA765A">
              <w:rPr>
                <w:rFonts w:ascii="Times New Roman" w:hAnsi="Times New Roman"/>
                <w:bCs/>
                <w:sz w:val="20"/>
                <w:szCs w:val="20"/>
              </w:rPr>
              <w:t>Напряже-ние</w:t>
            </w:r>
            <w:proofErr w:type="spellEnd"/>
            <w:proofErr w:type="gramEnd"/>
            <w:r w:rsidRPr="00AA765A">
              <w:rPr>
                <w:rFonts w:ascii="Times New Roman" w:hAnsi="Times New Roman"/>
                <w:bCs/>
                <w:sz w:val="20"/>
                <w:szCs w:val="20"/>
              </w:rPr>
              <w:t>, В</w:t>
            </w:r>
          </w:p>
        </w:tc>
      </w:tr>
      <w:tr w:rsidR="006A0BB7" w:rsidRPr="00AA765A" w:rsidTr="001D79C7">
        <w:tc>
          <w:tcPr>
            <w:tcW w:w="2518" w:type="dxa"/>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1</w:t>
            </w:r>
          </w:p>
        </w:tc>
        <w:tc>
          <w:tcPr>
            <w:tcW w:w="3119" w:type="dxa"/>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2</w:t>
            </w:r>
          </w:p>
        </w:tc>
        <w:tc>
          <w:tcPr>
            <w:tcW w:w="1134" w:type="dxa"/>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3</w:t>
            </w:r>
          </w:p>
        </w:tc>
        <w:tc>
          <w:tcPr>
            <w:tcW w:w="1134" w:type="dxa"/>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4</w:t>
            </w:r>
          </w:p>
        </w:tc>
        <w:tc>
          <w:tcPr>
            <w:tcW w:w="1275" w:type="dxa"/>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5</w:t>
            </w:r>
          </w:p>
        </w:tc>
        <w:tc>
          <w:tcPr>
            <w:tcW w:w="1408" w:type="dxa"/>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6</w:t>
            </w:r>
          </w:p>
        </w:tc>
        <w:tc>
          <w:tcPr>
            <w:tcW w:w="1427" w:type="dxa"/>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7</w:t>
            </w:r>
          </w:p>
        </w:tc>
        <w:tc>
          <w:tcPr>
            <w:tcW w:w="1134" w:type="dxa"/>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8</w:t>
            </w:r>
          </w:p>
        </w:tc>
        <w:tc>
          <w:tcPr>
            <w:tcW w:w="851" w:type="dxa"/>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9</w:t>
            </w:r>
          </w:p>
        </w:tc>
        <w:tc>
          <w:tcPr>
            <w:tcW w:w="1045" w:type="dxa"/>
          </w:tcPr>
          <w:p w:rsidR="006A0BB7" w:rsidRPr="00AA765A" w:rsidRDefault="006A0BB7" w:rsidP="001D79C7">
            <w:pPr>
              <w:jc w:val="center"/>
              <w:rPr>
                <w:rFonts w:ascii="Times New Roman" w:hAnsi="Times New Roman"/>
                <w:bCs/>
                <w:sz w:val="20"/>
                <w:szCs w:val="20"/>
              </w:rPr>
            </w:pPr>
            <w:r w:rsidRPr="00AA765A">
              <w:rPr>
                <w:rFonts w:ascii="Times New Roman" w:hAnsi="Times New Roman"/>
                <w:bCs/>
                <w:sz w:val="20"/>
                <w:szCs w:val="20"/>
              </w:rPr>
              <w:t>10</w:t>
            </w:r>
          </w:p>
        </w:tc>
      </w:tr>
      <w:tr w:rsidR="006A0BB7" w:rsidRPr="00AA765A" w:rsidTr="001D79C7">
        <w:trPr>
          <w:cantSplit/>
        </w:trPr>
        <w:tc>
          <w:tcPr>
            <w:tcW w:w="15045" w:type="dxa"/>
            <w:gridSpan w:val="10"/>
          </w:tcPr>
          <w:p w:rsidR="006A0BB7" w:rsidRPr="00AA765A" w:rsidRDefault="006A0BB7" w:rsidP="001D79C7">
            <w:pPr>
              <w:rPr>
                <w:rFonts w:ascii="Times New Roman" w:hAnsi="Times New Roman"/>
                <w:bCs/>
                <w:sz w:val="20"/>
                <w:szCs w:val="20"/>
              </w:rPr>
            </w:pPr>
          </w:p>
        </w:tc>
      </w:tr>
      <w:tr w:rsidR="006A0BB7" w:rsidRPr="00AA765A" w:rsidTr="00880C4A">
        <w:tc>
          <w:tcPr>
            <w:tcW w:w="2518" w:type="dxa"/>
            <w:vAlign w:val="center"/>
          </w:tcPr>
          <w:p w:rsidR="006A0BB7" w:rsidRPr="00AA765A" w:rsidRDefault="006A0BB7" w:rsidP="00880C4A">
            <w:pPr>
              <w:spacing w:after="0" w:line="240" w:lineRule="auto"/>
              <w:jc w:val="center"/>
              <w:rPr>
                <w:rFonts w:ascii="Times New Roman" w:hAnsi="Times New Roman"/>
                <w:sz w:val="20"/>
                <w:szCs w:val="20"/>
              </w:rPr>
            </w:pPr>
            <w:r w:rsidRPr="00AA765A">
              <w:rPr>
                <w:rFonts w:ascii="Times New Roman" w:hAnsi="Times New Roman"/>
                <w:sz w:val="20"/>
                <w:szCs w:val="20"/>
              </w:rPr>
              <w:t>Сетевой насос</w:t>
            </w:r>
          </w:p>
          <w:p w:rsidR="006A0BB7" w:rsidRPr="00AA765A" w:rsidRDefault="006A0BB7" w:rsidP="00880C4A">
            <w:pPr>
              <w:spacing w:after="0" w:line="240" w:lineRule="auto"/>
              <w:jc w:val="center"/>
              <w:rPr>
                <w:rFonts w:ascii="Times New Roman" w:hAnsi="Times New Roman"/>
                <w:sz w:val="20"/>
                <w:szCs w:val="20"/>
              </w:rPr>
            </w:pPr>
            <w:proofErr w:type="spellStart"/>
            <w:r w:rsidRPr="00AA765A">
              <w:rPr>
                <w:rFonts w:ascii="Times New Roman" w:hAnsi="Times New Roman"/>
                <w:sz w:val="20"/>
                <w:szCs w:val="20"/>
              </w:rPr>
              <w:t>Электроннорегулируемый</w:t>
            </w:r>
            <w:proofErr w:type="spellEnd"/>
          </w:p>
        </w:tc>
        <w:tc>
          <w:tcPr>
            <w:tcW w:w="3119" w:type="dxa"/>
            <w:vAlign w:val="center"/>
          </w:tcPr>
          <w:p w:rsidR="00880C4A" w:rsidRPr="00AA765A" w:rsidRDefault="006A0BB7" w:rsidP="00880C4A">
            <w:pPr>
              <w:tabs>
                <w:tab w:val="left" w:pos="2127"/>
              </w:tabs>
              <w:spacing w:after="0" w:line="240" w:lineRule="auto"/>
              <w:jc w:val="center"/>
              <w:rPr>
                <w:rFonts w:ascii="Times New Roman" w:hAnsi="Times New Roman"/>
                <w:sz w:val="20"/>
                <w:szCs w:val="20"/>
              </w:rPr>
            </w:pPr>
            <w:r w:rsidRPr="00AA765A">
              <w:rPr>
                <w:rFonts w:ascii="Times New Roman" w:hAnsi="Times New Roman"/>
                <w:sz w:val="20"/>
                <w:szCs w:val="20"/>
                <w:lang w:val="en-US"/>
              </w:rPr>
              <w:t>GRUNDFOS</w:t>
            </w:r>
            <w:r w:rsidRPr="00AA765A">
              <w:rPr>
                <w:rFonts w:ascii="Times New Roman" w:hAnsi="Times New Roman"/>
                <w:sz w:val="20"/>
                <w:szCs w:val="20"/>
              </w:rPr>
              <w:t xml:space="preserve"> </w:t>
            </w:r>
            <w:r w:rsidRPr="00AA765A">
              <w:rPr>
                <w:rFonts w:ascii="Times New Roman" w:hAnsi="Times New Roman"/>
                <w:sz w:val="20"/>
                <w:szCs w:val="20"/>
                <w:lang w:val="en-US"/>
              </w:rPr>
              <w:t>100-360</w:t>
            </w:r>
            <w:r w:rsidRPr="00AA765A">
              <w:rPr>
                <w:rFonts w:ascii="Times New Roman" w:hAnsi="Times New Roman"/>
                <w:sz w:val="20"/>
                <w:szCs w:val="20"/>
              </w:rPr>
              <w:t>/2</w:t>
            </w:r>
          </w:p>
          <w:p w:rsidR="006A0BB7" w:rsidRPr="00AA765A" w:rsidRDefault="006A0BB7" w:rsidP="00880C4A">
            <w:pPr>
              <w:tabs>
                <w:tab w:val="left" w:pos="2127"/>
              </w:tabs>
              <w:spacing w:after="0" w:line="240" w:lineRule="auto"/>
              <w:jc w:val="center"/>
              <w:rPr>
                <w:rFonts w:ascii="Times New Roman" w:hAnsi="Times New Roman"/>
                <w:sz w:val="20"/>
                <w:szCs w:val="20"/>
                <w:lang w:val="en-US"/>
              </w:rPr>
            </w:pPr>
            <w:r w:rsidRPr="00AA765A">
              <w:rPr>
                <w:rFonts w:ascii="Times New Roman" w:hAnsi="Times New Roman"/>
                <w:sz w:val="20"/>
                <w:szCs w:val="20"/>
                <w:lang w:val="en-US"/>
              </w:rPr>
              <w:t>MGE160LB2-FF300-F3</w:t>
            </w:r>
          </w:p>
          <w:p w:rsidR="006A0BB7" w:rsidRPr="00AA765A" w:rsidRDefault="006A0BB7" w:rsidP="00880C4A">
            <w:pPr>
              <w:tabs>
                <w:tab w:val="left" w:pos="2127"/>
              </w:tabs>
              <w:spacing w:after="0" w:line="240" w:lineRule="auto"/>
              <w:jc w:val="center"/>
              <w:rPr>
                <w:rFonts w:ascii="Times New Roman" w:hAnsi="Times New Roman"/>
                <w:bCs/>
                <w:sz w:val="20"/>
                <w:szCs w:val="20"/>
              </w:rPr>
            </w:pPr>
          </w:p>
        </w:tc>
        <w:tc>
          <w:tcPr>
            <w:tcW w:w="1134"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2</w:t>
            </w:r>
          </w:p>
        </w:tc>
        <w:tc>
          <w:tcPr>
            <w:tcW w:w="1134"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lang w:val="en-US"/>
              </w:rPr>
              <w:t>2</w:t>
            </w:r>
            <w:r w:rsidRPr="00AA765A">
              <w:rPr>
                <w:rFonts w:ascii="Times New Roman" w:hAnsi="Times New Roman"/>
                <w:bCs/>
                <w:sz w:val="20"/>
                <w:szCs w:val="20"/>
              </w:rPr>
              <w:t>.</w:t>
            </w:r>
            <w:r w:rsidRPr="00AA765A">
              <w:rPr>
                <w:rFonts w:ascii="Times New Roman" w:hAnsi="Times New Roman"/>
                <w:bCs/>
                <w:sz w:val="20"/>
                <w:szCs w:val="20"/>
                <w:lang w:val="en-US"/>
              </w:rPr>
              <w:t>940</w:t>
            </w:r>
          </w:p>
        </w:tc>
        <w:tc>
          <w:tcPr>
            <w:tcW w:w="1275" w:type="dxa"/>
            <w:vAlign w:val="center"/>
          </w:tcPr>
          <w:p w:rsidR="006A0BB7" w:rsidRPr="00AA765A" w:rsidRDefault="006A0BB7" w:rsidP="00880C4A">
            <w:pPr>
              <w:tabs>
                <w:tab w:val="left" w:pos="2127"/>
              </w:tabs>
              <w:spacing w:after="0" w:line="240" w:lineRule="auto"/>
              <w:jc w:val="center"/>
              <w:rPr>
                <w:rFonts w:ascii="Times New Roman" w:hAnsi="Times New Roman"/>
                <w:bCs/>
                <w:sz w:val="20"/>
                <w:szCs w:val="20"/>
              </w:rPr>
            </w:pPr>
            <w:r w:rsidRPr="00AA765A">
              <w:rPr>
                <w:rFonts w:ascii="Times New Roman" w:hAnsi="Times New Roman"/>
                <w:bCs/>
                <w:sz w:val="20"/>
                <w:szCs w:val="20"/>
              </w:rPr>
              <w:t>171.3</w:t>
            </w:r>
          </w:p>
        </w:tc>
        <w:tc>
          <w:tcPr>
            <w:tcW w:w="1408"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16</w:t>
            </w:r>
          </w:p>
        </w:tc>
        <w:tc>
          <w:tcPr>
            <w:tcW w:w="1427" w:type="dxa"/>
            <w:vAlign w:val="center"/>
          </w:tcPr>
          <w:p w:rsidR="006A0BB7" w:rsidRPr="00AA765A" w:rsidRDefault="006A0BB7" w:rsidP="00880C4A">
            <w:pPr>
              <w:tabs>
                <w:tab w:val="left" w:pos="2127"/>
              </w:tabs>
              <w:spacing w:after="0" w:line="240" w:lineRule="auto"/>
              <w:jc w:val="center"/>
              <w:rPr>
                <w:rFonts w:ascii="Times New Roman" w:hAnsi="Times New Roman"/>
                <w:sz w:val="20"/>
                <w:szCs w:val="20"/>
              </w:rPr>
            </w:pPr>
            <w:r w:rsidRPr="00AA765A">
              <w:rPr>
                <w:rFonts w:ascii="Times New Roman" w:hAnsi="Times New Roman"/>
                <w:bCs/>
                <w:sz w:val="20"/>
                <w:szCs w:val="20"/>
              </w:rPr>
              <w:t>18.5 кВт</w:t>
            </w:r>
          </w:p>
        </w:tc>
        <w:tc>
          <w:tcPr>
            <w:tcW w:w="1134"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91</w:t>
            </w:r>
          </w:p>
        </w:tc>
        <w:tc>
          <w:tcPr>
            <w:tcW w:w="851"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37.0-31.0</w:t>
            </w:r>
          </w:p>
        </w:tc>
        <w:tc>
          <w:tcPr>
            <w:tcW w:w="1045"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380</w:t>
            </w:r>
          </w:p>
        </w:tc>
      </w:tr>
      <w:tr w:rsidR="006A0BB7" w:rsidRPr="00AA765A" w:rsidTr="00880C4A">
        <w:tc>
          <w:tcPr>
            <w:tcW w:w="2518" w:type="dxa"/>
            <w:vAlign w:val="center"/>
          </w:tcPr>
          <w:p w:rsidR="006A0BB7" w:rsidRPr="00AA765A" w:rsidRDefault="006A0BB7" w:rsidP="00880C4A">
            <w:pPr>
              <w:spacing w:after="0" w:line="240" w:lineRule="auto"/>
              <w:jc w:val="center"/>
              <w:rPr>
                <w:rFonts w:ascii="Times New Roman" w:hAnsi="Times New Roman"/>
                <w:sz w:val="20"/>
                <w:szCs w:val="20"/>
              </w:rPr>
            </w:pPr>
            <w:proofErr w:type="spellStart"/>
            <w:r w:rsidRPr="00AA765A">
              <w:rPr>
                <w:rFonts w:ascii="Times New Roman" w:hAnsi="Times New Roman"/>
                <w:sz w:val="20"/>
                <w:szCs w:val="20"/>
              </w:rPr>
              <w:t>Цыркуляционный</w:t>
            </w:r>
            <w:proofErr w:type="spellEnd"/>
            <w:r w:rsidRPr="00AA765A">
              <w:rPr>
                <w:rFonts w:ascii="Times New Roman" w:hAnsi="Times New Roman"/>
                <w:sz w:val="20"/>
                <w:szCs w:val="20"/>
              </w:rPr>
              <w:t xml:space="preserve"> котловой насос </w:t>
            </w:r>
          </w:p>
        </w:tc>
        <w:tc>
          <w:tcPr>
            <w:tcW w:w="3119" w:type="dxa"/>
            <w:vAlign w:val="center"/>
          </w:tcPr>
          <w:p w:rsidR="006A0BB7" w:rsidRPr="00AA765A" w:rsidRDefault="006A0BB7" w:rsidP="00880C4A">
            <w:pPr>
              <w:spacing w:after="0" w:line="240" w:lineRule="auto"/>
              <w:jc w:val="center"/>
              <w:rPr>
                <w:rFonts w:ascii="Times New Roman" w:hAnsi="Times New Roman"/>
                <w:sz w:val="20"/>
                <w:szCs w:val="20"/>
                <w:lang w:val="en-US"/>
              </w:rPr>
            </w:pPr>
            <w:r w:rsidRPr="00AA765A">
              <w:rPr>
                <w:rFonts w:ascii="Times New Roman" w:hAnsi="Times New Roman"/>
                <w:sz w:val="20"/>
                <w:szCs w:val="20"/>
                <w:lang w:val="en-US"/>
              </w:rPr>
              <w:t>WILO</w:t>
            </w:r>
          </w:p>
          <w:p w:rsidR="006A0BB7" w:rsidRPr="00AA765A" w:rsidRDefault="006A0BB7" w:rsidP="00880C4A">
            <w:pPr>
              <w:spacing w:after="0" w:line="240" w:lineRule="auto"/>
              <w:jc w:val="center"/>
              <w:rPr>
                <w:rFonts w:ascii="Times New Roman" w:hAnsi="Times New Roman"/>
                <w:sz w:val="20"/>
                <w:szCs w:val="20"/>
              </w:rPr>
            </w:pPr>
            <w:r w:rsidRPr="00AA765A">
              <w:rPr>
                <w:rFonts w:ascii="Times New Roman" w:hAnsi="Times New Roman"/>
                <w:sz w:val="20"/>
                <w:szCs w:val="20"/>
                <w:lang w:val="en-US"/>
              </w:rPr>
              <w:t>IL80</w:t>
            </w:r>
            <w:r w:rsidRPr="00AA765A">
              <w:rPr>
                <w:rFonts w:ascii="Times New Roman" w:hAnsi="Times New Roman"/>
                <w:sz w:val="20"/>
                <w:szCs w:val="20"/>
              </w:rPr>
              <w:t>/</w:t>
            </w:r>
            <w:r w:rsidRPr="00AA765A">
              <w:rPr>
                <w:rFonts w:ascii="Times New Roman" w:hAnsi="Times New Roman"/>
                <w:sz w:val="20"/>
                <w:szCs w:val="20"/>
                <w:lang w:val="en-US"/>
              </w:rPr>
              <w:t>120-4</w:t>
            </w:r>
            <w:r w:rsidRPr="00AA765A">
              <w:rPr>
                <w:rFonts w:ascii="Times New Roman" w:hAnsi="Times New Roman"/>
                <w:sz w:val="20"/>
                <w:szCs w:val="20"/>
              </w:rPr>
              <w:t>/</w:t>
            </w:r>
            <w:r w:rsidRPr="00AA765A">
              <w:rPr>
                <w:rFonts w:ascii="Times New Roman" w:hAnsi="Times New Roman"/>
                <w:sz w:val="20"/>
                <w:szCs w:val="20"/>
                <w:lang w:val="en-US"/>
              </w:rPr>
              <w:t>2</w:t>
            </w:r>
          </w:p>
        </w:tc>
        <w:tc>
          <w:tcPr>
            <w:tcW w:w="1134" w:type="dxa"/>
            <w:vAlign w:val="center"/>
          </w:tcPr>
          <w:p w:rsidR="006A0BB7" w:rsidRPr="00AA765A" w:rsidRDefault="006A0BB7" w:rsidP="00880C4A">
            <w:pPr>
              <w:spacing w:after="0" w:line="240" w:lineRule="auto"/>
              <w:jc w:val="center"/>
              <w:rPr>
                <w:rFonts w:ascii="Times New Roman" w:hAnsi="Times New Roman"/>
                <w:bCs/>
                <w:sz w:val="20"/>
                <w:szCs w:val="20"/>
                <w:lang w:val="en-US"/>
              </w:rPr>
            </w:pPr>
            <w:r w:rsidRPr="00AA765A">
              <w:rPr>
                <w:rFonts w:ascii="Times New Roman" w:hAnsi="Times New Roman"/>
                <w:bCs/>
                <w:sz w:val="20"/>
                <w:szCs w:val="20"/>
                <w:lang w:val="en-US"/>
              </w:rPr>
              <w:t>2</w:t>
            </w:r>
          </w:p>
        </w:tc>
        <w:tc>
          <w:tcPr>
            <w:tcW w:w="1134" w:type="dxa"/>
            <w:vAlign w:val="center"/>
          </w:tcPr>
          <w:p w:rsidR="006A0BB7" w:rsidRPr="00AA765A" w:rsidRDefault="006A0BB7" w:rsidP="00880C4A">
            <w:pPr>
              <w:spacing w:after="0" w:line="240" w:lineRule="auto"/>
              <w:jc w:val="center"/>
              <w:rPr>
                <w:rFonts w:ascii="Times New Roman" w:hAnsi="Times New Roman"/>
                <w:bCs/>
                <w:sz w:val="20"/>
                <w:szCs w:val="20"/>
                <w:lang w:val="en-US"/>
              </w:rPr>
            </w:pPr>
            <w:r w:rsidRPr="00AA765A">
              <w:rPr>
                <w:rFonts w:ascii="Times New Roman" w:hAnsi="Times New Roman"/>
                <w:bCs/>
                <w:sz w:val="20"/>
                <w:szCs w:val="20"/>
                <w:lang w:val="en-US"/>
              </w:rPr>
              <w:t>2</w:t>
            </w:r>
            <w:r w:rsidRPr="00AA765A">
              <w:rPr>
                <w:rFonts w:ascii="Times New Roman" w:hAnsi="Times New Roman"/>
                <w:bCs/>
                <w:sz w:val="20"/>
                <w:szCs w:val="20"/>
              </w:rPr>
              <w:t>.</w:t>
            </w:r>
            <w:r w:rsidRPr="00AA765A">
              <w:rPr>
                <w:rFonts w:ascii="Times New Roman" w:hAnsi="Times New Roman"/>
                <w:bCs/>
                <w:sz w:val="20"/>
                <w:szCs w:val="20"/>
                <w:lang w:val="en-US"/>
              </w:rPr>
              <w:t>900</w:t>
            </w:r>
          </w:p>
        </w:tc>
        <w:tc>
          <w:tcPr>
            <w:tcW w:w="1275" w:type="dxa"/>
            <w:vAlign w:val="center"/>
          </w:tcPr>
          <w:p w:rsidR="006A0BB7" w:rsidRPr="00AA765A" w:rsidRDefault="006A0BB7" w:rsidP="00880C4A">
            <w:pPr>
              <w:tabs>
                <w:tab w:val="left" w:pos="2127"/>
              </w:tabs>
              <w:spacing w:after="0" w:line="240" w:lineRule="auto"/>
              <w:jc w:val="center"/>
              <w:rPr>
                <w:rFonts w:ascii="Times New Roman" w:hAnsi="Times New Roman"/>
                <w:bCs/>
                <w:sz w:val="20"/>
                <w:szCs w:val="20"/>
              </w:rPr>
            </w:pPr>
            <w:r w:rsidRPr="00AA765A">
              <w:rPr>
                <w:rFonts w:ascii="Times New Roman" w:hAnsi="Times New Roman"/>
                <w:bCs/>
                <w:sz w:val="20"/>
                <w:szCs w:val="20"/>
              </w:rPr>
              <w:t>80</w:t>
            </w:r>
          </w:p>
        </w:tc>
        <w:tc>
          <w:tcPr>
            <w:tcW w:w="1408"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16</w:t>
            </w:r>
          </w:p>
        </w:tc>
        <w:tc>
          <w:tcPr>
            <w:tcW w:w="1427" w:type="dxa"/>
            <w:vAlign w:val="center"/>
          </w:tcPr>
          <w:p w:rsidR="006A0BB7" w:rsidRPr="00AA765A" w:rsidRDefault="006A0BB7" w:rsidP="00880C4A">
            <w:pPr>
              <w:tabs>
                <w:tab w:val="left" w:pos="2127"/>
              </w:tabs>
              <w:spacing w:after="0" w:line="240" w:lineRule="auto"/>
              <w:jc w:val="center"/>
              <w:rPr>
                <w:rFonts w:ascii="Times New Roman" w:hAnsi="Times New Roman"/>
                <w:bCs/>
                <w:sz w:val="20"/>
                <w:szCs w:val="20"/>
              </w:rPr>
            </w:pPr>
            <w:r w:rsidRPr="00AA765A">
              <w:rPr>
                <w:rFonts w:ascii="Times New Roman" w:hAnsi="Times New Roman"/>
                <w:bCs/>
                <w:sz w:val="20"/>
                <w:szCs w:val="20"/>
              </w:rPr>
              <w:t>4 кВт</w:t>
            </w:r>
          </w:p>
        </w:tc>
        <w:tc>
          <w:tcPr>
            <w:tcW w:w="1134"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91</w:t>
            </w:r>
          </w:p>
        </w:tc>
        <w:tc>
          <w:tcPr>
            <w:tcW w:w="851"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4.3/7.4</w:t>
            </w:r>
          </w:p>
        </w:tc>
        <w:tc>
          <w:tcPr>
            <w:tcW w:w="1045"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380</w:t>
            </w:r>
          </w:p>
        </w:tc>
      </w:tr>
      <w:tr w:rsidR="006A0BB7" w:rsidRPr="00AA765A" w:rsidTr="00880C4A">
        <w:tc>
          <w:tcPr>
            <w:tcW w:w="2518" w:type="dxa"/>
            <w:vAlign w:val="center"/>
          </w:tcPr>
          <w:p w:rsidR="006A0BB7" w:rsidRPr="00AA765A" w:rsidRDefault="006A0BB7" w:rsidP="00880C4A">
            <w:pPr>
              <w:spacing w:after="0" w:line="240" w:lineRule="auto"/>
              <w:jc w:val="center"/>
              <w:rPr>
                <w:rFonts w:ascii="Times New Roman" w:hAnsi="Times New Roman"/>
                <w:sz w:val="20"/>
                <w:szCs w:val="20"/>
              </w:rPr>
            </w:pPr>
            <w:r w:rsidRPr="00AA765A">
              <w:rPr>
                <w:rFonts w:ascii="Times New Roman" w:hAnsi="Times New Roman"/>
                <w:sz w:val="20"/>
                <w:szCs w:val="20"/>
              </w:rPr>
              <w:t>Насос подпитки</w:t>
            </w:r>
          </w:p>
          <w:p w:rsidR="006A0BB7" w:rsidRPr="00AA765A" w:rsidRDefault="006A0BB7" w:rsidP="00880C4A">
            <w:pPr>
              <w:spacing w:after="0" w:line="240" w:lineRule="auto"/>
              <w:jc w:val="center"/>
              <w:rPr>
                <w:rFonts w:ascii="Times New Roman" w:hAnsi="Times New Roman"/>
                <w:sz w:val="20"/>
                <w:szCs w:val="20"/>
              </w:rPr>
            </w:pPr>
            <w:r w:rsidRPr="00AA765A">
              <w:rPr>
                <w:rFonts w:ascii="Times New Roman" w:hAnsi="Times New Roman"/>
                <w:sz w:val="20"/>
                <w:szCs w:val="20"/>
              </w:rPr>
              <w:t>Системы отопления</w:t>
            </w:r>
          </w:p>
        </w:tc>
        <w:tc>
          <w:tcPr>
            <w:tcW w:w="3119" w:type="dxa"/>
            <w:vAlign w:val="center"/>
          </w:tcPr>
          <w:p w:rsidR="006A0BB7" w:rsidRPr="00AA765A" w:rsidRDefault="006A0BB7" w:rsidP="00880C4A">
            <w:pPr>
              <w:spacing w:after="0" w:line="240" w:lineRule="auto"/>
              <w:jc w:val="center"/>
              <w:rPr>
                <w:rFonts w:ascii="Times New Roman" w:hAnsi="Times New Roman"/>
                <w:sz w:val="20"/>
                <w:szCs w:val="20"/>
              </w:rPr>
            </w:pPr>
            <w:r w:rsidRPr="00AA765A">
              <w:rPr>
                <w:rFonts w:ascii="Times New Roman" w:hAnsi="Times New Roman"/>
                <w:sz w:val="20"/>
                <w:szCs w:val="20"/>
                <w:lang w:val="en-US"/>
              </w:rPr>
              <w:t>CALPEDA</w:t>
            </w:r>
          </w:p>
          <w:p w:rsidR="006A0BB7" w:rsidRPr="00AA765A" w:rsidRDefault="006A0BB7" w:rsidP="00880C4A">
            <w:pPr>
              <w:spacing w:after="0" w:line="240" w:lineRule="auto"/>
              <w:jc w:val="center"/>
              <w:rPr>
                <w:rFonts w:ascii="Times New Roman" w:hAnsi="Times New Roman"/>
                <w:sz w:val="20"/>
                <w:szCs w:val="20"/>
              </w:rPr>
            </w:pPr>
            <w:r w:rsidRPr="00AA765A">
              <w:rPr>
                <w:rFonts w:ascii="Times New Roman" w:hAnsi="Times New Roman"/>
                <w:sz w:val="20"/>
                <w:szCs w:val="20"/>
              </w:rPr>
              <w:t>МХН 404</w:t>
            </w:r>
            <w:proofErr w:type="gramStart"/>
            <w:r w:rsidRPr="00AA765A">
              <w:rPr>
                <w:rFonts w:ascii="Times New Roman" w:hAnsi="Times New Roman"/>
                <w:sz w:val="20"/>
                <w:szCs w:val="20"/>
              </w:rPr>
              <w:t>/А</w:t>
            </w:r>
            <w:proofErr w:type="gramEnd"/>
          </w:p>
        </w:tc>
        <w:tc>
          <w:tcPr>
            <w:tcW w:w="1134" w:type="dxa"/>
            <w:vAlign w:val="center"/>
          </w:tcPr>
          <w:p w:rsidR="006A0BB7" w:rsidRPr="00AA765A" w:rsidRDefault="006A0BB7" w:rsidP="00880C4A">
            <w:pPr>
              <w:pStyle w:val="ac"/>
              <w:jc w:val="center"/>
              <w:rPr>
                <w:rFonts w:ascii="Times New Roman" w:hAnsi="Times New Roman"/>
                <w:bCs/>
                <w:sz w:val="20"/>
                <w:szCs w:val="20"/>
              </w:rPr>
            </w:pPr>
            <w:r w:rsidRPr="00AA765A">
              <w:rPr>
                <w:rFonts w:ascii="Times New Roman" w:hAnsi="Times New Roman"/>
                <w:bCs/>
                <w:sz w:val="20"/>
                <w:szCs w:val="20"/>
              </w:rPr>
              <w:t>1</w:t>
            </w:r>
          </w:p>
        </w:tc>
        <w:tc>
          <w:tcPr>
            <w:tcW w:w="1134" w:type="dxa"/>
            <w:vAlign w:val="center"/>
          </w:tcPr>
          <w:p w:rsidR="006A0BB7" w:rsidRPr="00AA765A" w:rsidRDefault="006A0BB7" w:rsidP="00880C4A">
            <w:pPr>
              <w:spacing w:after="0" w:line="240" w:lineRule="auto"/>
              <w:jc w:val="center"/>
              <w:rPr>
                <w:rFonts w:ascii="Times New Roman" w:hAnsi="Times New Roman"/>
                <w:sz w:val="20"/>
                <w:szCs w:val="20"/>
              </w:rPr>
            </w:pPr>
            <w:r w:rsidRPr="00AA765A">
              <w:rPr>
                <w:rFonts w:ascii="Times New Roman" w:hAnsi="Times New Roman"/>
                <w:sz w:val="20"/>
                <w:szCs w:val="20"/>
              </w:rPr>
              <w:t>2.800</w:t>
            </w:r>
          </w:p>
        </w:tc>
        <w:tc>
          <w:tcPr>
            <w:tcW w:w="1275" w:type="dxa"/>
            <w:vAlign w:val="center"/>
          </w:tcPr>
          <w:p w:rsidR="006A0BB7" w:rsidRPr="00AA765A" w:rsidRDefault="006A0BB7" w:rsidP="00880C4A">
            <w:pPr>
              <w:tabs>
                <w:tab w:val="left" w:pos="2127"/>
              </w:tabs>
              <w:spacing w:after="0" w:line="240" w:lineRule="auto"/>
              <w:jc w:val="center"/>
              <w:rPr>
                <w:rFonts w:ascii="Times New Roman" w:hAnsi="Times New Roman"/>
                <w:bCs/>
                <w:sz w:val="20"/>
                <w:szCs w:val="20"/>
              </w:rPr>
            </w:pPr>
            <w:r w:rsidRPr="00AA765A">
              <w:rPr>
                <w:rFonts w:ascii="Times New Roman" w:hAnsi="Times New Roman"/>
                <w:bCs/>
                <w:sz w:val="20"/>
                <w:szCs w:val="20"/>
              </w:rPr>
              <w:t>8</w:t>
            </w:r>
          </w:p>
        </w:tc>
        <w:tc>
          <w:tcPr>
            <w:tcW w:w="1408"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12.5</w:t>
            </w:r>
          </w:p>
        </w:tc>
        <w:tc>
          <w:tcPr>
            <w:tcW w:w="1427" w:type="dxa"/>
            <w:vAlign w:val="center"/>
          </w:tcPr>
          <w:p w:rsidR="006A0BB7" w:rsidRPr="00AA765A" w:rsidRDefault="006A0BB7" w:rsidP="00880C4A">
            <w:pPr>
              <w:tabs>
                <w:tab w:val="left" w:pos="2127"/>
              </w:tabs>
              <w:spacing w:after="0" w:line="240" w:lineRule="auto"/>
              <w:jc w:val="center"/>
              <w:rPr>
                <w:rFonts w:ascii="Times New Roman" w:hAnsi="Times New Roman"/>
                <w:bCs/>
                <w:sz w:val="20"/>
                <w:szCs w:val="20"/>
              </w:rPr>
            </w:pPr>
            <w:r w:rsidRPr="00AA765A">
              <w:rPr>
                <w:rFonts w:ascii="Times New Roman" w:hAnsi="Times New Roman"/>
                <w:bCs/>
                <w:sz w:val="20"/>
                <w:szCs w:val="20"/>
              </w:rPr>
              <w:t>0.75</w:t>
            </w:r>
          </w:p>
        </w:tc>
        <w:tc>
          <w:tcPr>
            <w:tcW w:w="1134"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82</w:t>
            </w:r>
          </w:p>
        </w:tc>
        <w:tc>
          <w:tcPr>
            <w:tcW w:w="851" w:type="dxa"/>
            <w:vAlign w:val="center"/>
          </w:tcPr>
          <w:p w:rsidR="006A0BB7" w:rsidRPr="00AA765A" w:rsidRDefault="006A0BB7" w:rsidP="00880C4A">
            <w:pPr>
              <w:spacing w:after="0" w:line="240" w:lineRule="auto"/>
              <w:jc w:val="center"/>
              <w:rPr>
                <w:rFonts w:ascii="Times New Roman" w:hAnsi="Times New Roman"/>
                <w:bCs/>
                <w:color w:val="000000"/>
                <w:sz w:val="20"/>
                <w:szCs w:val="20"/>
              </w:rPr>
            </w:pPr>
            <w:r w:rsidRPr="00AA765A">
              <w:rPr>
                <w:rFonts w:ascii="Times New Roman" w:hAnsi="Times New Roman"/>
                <w:bCs/>
                <w:color w:val="000000"/>
                <w:sz w:val="20"/>
                <w:szCs w:val="20"/>
              </w:rPr>
              <w:t>3.5</w:t>
            </w:r>
          </w:p>
        </w:tc>
        <w:tc>
          <w:tcPr>
            <w:tcW w:w="1045"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380</w:t>
            </w:r>
          </w:p>
        </w:tc>
      </w:tr>
      <w:tr w:rsidR="006A0BB7" w:rsidRPr="00AA765A" w:rsidTr="00880C4A">
        <w:tc>
          <w:tcPr>
            <w:tcW w:w="2518" w:type="dxa"/>
            <w:vAlign w:val="center"/>
          </w:tcPr>
          <w:p w:rsidR="006A0BB7" w:rsidRPr="00AA765A" w:rsidRDefault="006A0BB7" w:rsidP="00880C4A">
            <w:pPr>
              <w:spacing w:after="0" w:line="240" w:lineRule="auto"/>
              <w:jc w:val="center"/>
              <w:rPr>
                <w:rFonts w:ascii="Times New Roman" w:hAnsi="Times New Roman"/>
                <w:sz w:val="20"/>
                <w:szCs w:val="20"/>
              </w:rPr>
            </w:pPr>
            <w:r w:rsidRPr="00AA765A">
              <w:rPr>
                <w:rFonts w:ascii="Times New Roman" w:hAnsi="Times New Roman"/>
                <w:sz w:val="20"/>
                <w:szCs w:val="20"/>
              </w:rPr>
              <w:t>Насос подачи дизтоплива</w:t>
            </w:r>
          </w:p>
          <w:p w:rsidR="006A0BB7" w:rsidRPr="00AA765A" w:rsidRDefault="006A0BB7" w:rsidP="00880C4A">
            <w:pPr>
              <w:spacing w:after="0" w:line="240" w:lineRule="auto"/>
              <w:jc w:val="center"/>
              <w:rPr>
                <w:rFonts w:ascii="Times New Roman" w:hAnsi="Times New Roman"/>
                <w:sz w:val="20"/>
                <w:szCs w:val="20"/>
              </w:rPr>
            </w:pPr>
            <w:r w:rsidRPr="00AA765A">
              <w:rPr>
                <w:rFonts w:ascii="Times New Roman" w:hAnsi="Times New Roman"/>
                <w:sz w:val="20"/>
                <w:szCs w:val="20"/>
              </w:rPr>
              <w:t>На горелку</w:t>
            </w:r>
          </w:p>
        </w:tc>
        <w:tc>
          <w:tcPr>
            <w:tcW w:w="3119" w:type="dxa"/>
            <w:vAlign w:val="center"/>
          </w:tcPr>
          <w:p w:rsidR="006A0BB7" w:rsidRPr="00AA765A" w:rsidRDefault="006A0BB7" w:rsidP="00880C4A">
            <w:pPr>
              <w:spacing w:after="0" w:line="240" w:lineRule="auto"/>
              <w:jc w:val="center"/>
              <w:rPr>
                <w:rFonts w:ascii="Times New Roman" w:hAnsi="Times New Roman"/>
                <w:sz w:val="20"/>
                <w:szCs w:val="20"/>
                <w:lang w:val="en-US"/>
              </w:rPr>
            </w:pPr>
            <w:r w:rsidRPr="00AA765A">
              <w:rPr>
                <w:rFonts w:ascii="Times New Roman" w:hAnsi="Times New Roman"/>
                <w:sz w:val="20"/>
                <w:szCs w:val="20"/>
                <w:lang w:val="en-US"/>
              </w:rPr>
              <w:t>SUHTEC</w:t>
            </w:r>
          </w:p>
        </w:tc>
        <w:tc>
          <w:tcPr>
            <w:tcW w:w="1134" w:type="dxa"/>
            <w:vAlign w:val="center"/>
          </w:tcPr>
          <w:p w:rsidR="006A0BB7" w:rsidRPr="00AA765A" w:rsidRDefault="006A0BB7" w:rsidP="00880C4A">
            <w:pPr>
              <w:pStyle w:val="ac"/>
              <w:jc w:val="center"/>
              <w:rPr>
                <w:rFonts w:ascii="Times New Roman" w:hAnsi="Times New Roman"/>
                <w:bCs/>
                <w:sz w:val="20"/>
                <w:szCs w:val="20"/>
              </w:rPr>
            </w:pPr>
            <w:r w:rsidRPr="00AA765A">
              <w:rPr>
                <w:rFonts w:ascii="Times New Roman" w:hAnsi="Times New Roman"/>
                <w:bCs/>
                <w:sz w:val="20"/>
                <w:szCs w:val="20"/>
              </w:rPr>
              <w:t>2</w:t>
            </w:r>
          </w:p>
        </w:tc>
        <w:tc>
          <w:tcPr>
            <w:tcW w:w="1134" w:type="dxa"/>
            <w:vAlign w:val="center"/>
          </w:tcPr>
          <w:p w:rsidR="006A0BB7" w:rsidRPr="00AA765A" w:rsidRDefault="006A0BB7" w:rsidP="00880C4A">
            <w:pPr>
              <w:spacing w:after="0" w:line="240" w:lineRule="auto"/>
              <w:jc w:val="center"/>
              <w:rPr>
                <w:rFonts w:ascii="Times New Roman" w:hAnsi="Times New Roman"/>
                <w:sz w:val="20"/>
                <w:szCs w:val="20"/>
                <w:lang w:val="en-US"/>
              </w:rPr>
            </w:pPr>
            <w:r w:rsidRPr="00AA765A">
              <w:rPr>
                <w:rFonts w:ascii="Times New Roman" w:hAnsi="Times New Roman"/>
                <w:sz w:val="20"/>
                <w:szCs w:val="20"/>
                <w:lang w:val="en-US"/>
              </w:rPr>
              <w:t>2</w:t>
            </w:r>
            <w:r w:rsidRPr="00AA765A">
              <w:rPr>
                <w:rFonts w:ascii="Times New Roman" w:hAnsi="Times New Roman"/>
                <w:sz w:val="20"/>
                <w:szCs w:val="20"/>
              </w:rPr>
              <w:t>.</w:t>
            </w:r>
            <w:r w:rsidRPr="00AA765A">
              <w:rPr>
                <w:rFonts w:ascii="Times New Roman" w:hAnsi="Times New Roman"/>
                <w:sz w:val="20"/>
                <w:szCs w:val="20"/>
                <w:lang w:val="en-US"/>
              </w:rPr>
              <w:t>820</w:t>
            </w:r>
          </w:p>
        </w:tc>
        <w:tc>
          <w:tcPr>
            <w:tcW w:w="1275" w:type="dxa"/>
            <w:vAlign w:val="center"/>
          </w:tcPr>
          <w:p w:rsidR="006A0BB7" w:rsidRPr="00AA765A" w:rsidRDefault="006A0BB7" w:rsidP="00880C4A">
            <w:pPr>
              <w:tabs>
                <w:tab w:val="left" w:pos="2127"/>
              </w:tabs>
              <w:spacing w:after="0" w:line="240" w:lineRule="auto"/>
              <w:jc w:val="center"/>
              <w:rPr>
                <w:rFonts w:ascii="Times New Roman" w:hAnsi="Times New Roman"/>
                <w:bCs/>
                <w:sz w:val="20"/>
                <w:szCs w:val="20"/>
                <w:lang w:val="en-US"/>
              </w:rPr>
            </w:pPr>
            <w:r w:rsidRPr="00AA765A">
              <w:rPr>
                <w:rFonts w:ascii="Times New Roman" w:hAnsi="Times New Roman"/>
                <w:bCs/>
                <w:sz w:val="20"/>
                <w:szCs w:val="20"/>
                <w:lang w:val="en-US"/>
              </w:rPr>
              <w:t>4</w:t>
            </w:r>
          </w:p>
        </w:tc>
        <w:tc>
          <w:tcPr>
            <w:tcW w:w="1408" w:type="dxa"/>
            <w:vAlign w:val="center"/>
          </w:tcPr>
          <w:p w:rsidR="006A0BB7" w:rsidRPr="00AA765A" w:rsidRDefault="006A0BB7" w:rsidP="00880C4A">
            <w:pPr>
              <w:spacing w:after="0" w:line="240" w:lineRule="auto"/>
              <w:jc w:val="center"/>
              <w:rPr>
                <w:rFonts w:ascii="Times New Roman" w:hAnsi="Times New Roman"/>
                <w:bCs/>
                <w:sz w:val="20"/>
                <w:szCs w:val="20"/>
                <w:lang w:val="en-US"/>
              </w:rPr>
            </w:pPr>
            <w:r w:rsidRPr="00AA765A">
              <w:rPr>
                <w:rFonts w:ascii="Times New Roman" w:hAnsi="Times New Roman"/>
                <w:bCs/>
                <w:sz w:val="20"/>
                <w:szCs w:val="20"/>
                <w:lang w:val="en-US"/>
              </w:rPr>
              <w:t>20</w:t>
            </w:r>
          </w:p>
        </w:tc>
        <w:tc>
          <w:tcPr>
            <w:tcW w:w="1427" w:type="dxa"/>
            <w:vAlign w:val="center"/>
          </w:tcPr>
          <w:p w:rsidR="006A0BB7" w:rsidRPr="00AA765A" w:rsidRDefault="006A0BB7" w:rsidP="00880C4A">
            <w:pPr>
              <w:spacing w:after="0" w:line="240" w:lineRule="auto"/>
              <w:jc w:val="center"/>
              <w:rPr>
                <w:rFonts w:ascii="Times New Roman" w:hAnsi="Times New Roman"/>
                <w:sz w:val="20"/>
                <w:szCs w:val="20"/>
                <w:lang w:val="en-US"/>
              </w:rPr>
            </w:pPr>
            <w:r w:rsidRPr="00AA765A">
              <w:rPr>
                <w:rFonts w:ascii="Times New Roman" w:hAnsi="Times New Roman"/>
                <w:sz w:val="20"/>
                <w:szCs w:val="20"/>
                <w:lang w:val="en-US"/>
              </w:rPr>
              <w:t>0/75</w:t>
            </w:r>
          </w:p>
        </w:tc>
        <w:tc>
          <w:tcPr>
            <w:tcW w:w="1134" w:type="dxa"/>
            <w:vAlign w:val="center"/>
          </w:tcPr>
          <w:p w:rsidR="006A0BB7" w:rsidRPr="00AA765A" w:rsidRDefault="006A0BB7" w:rsidP="00880C4A">
            <w:pPr>
              <w:spacing w:after="0" w:line="240" w:lineRule="auto"/>
              <w:jc w:val="center"/>
              <w:rPr>
                <w:rFonts w:ascii="Times New Roman" w:hAnsi="Times New Roman"/>
                <w:bCs/>
                <w:sz w:val="20"/>
                <w:szCs w:val="20"/>
                <w:lang w:val="en-US"/>
              </w:rPr>
            </w:pPr>
            <w:r w:rsidRPr="00AA765A">
              <w:rPr>
                <w:rFonts w:ascii="Times New Roman" w:hAnsi="Times New Roman"/>
                <w:bCs/>
                <w:sz w:val="20"/>
                <w:szCs w:val="20"/>
                <w:lang w:val="en-US"/>
              </w:rPr>
              <w:t>77</w:t>
            </w:r>
          </w:p>
        </w:tc>
        <w:tc>
          <w:tcPr>
            <w:tcW w:w="851" w:type="dxa"/>
            <w:vAlign w:val="center"/>
          </w:tcPr>
          <w:p w:rsidR="006A0BB7" w:rsidRPr="00AA765A" w:rsidRDefault="006A0BB7" w:rsidP="00880C4A">
            <w:pPr>
              <w:spacing w:after="0" w:line="240" w:lineRule="auto"/>
              <w:jc w:val="center"/>
              <w:rPr>
                <w:rFonts w:ascii="Times New Roman" w:hAnsi="Times New Roman"/>
                <w:bCs/>
                <w:color w:val="000000"/>
                <w:sz w:val="20"/>
                <w:szCs w:val="20"/>
                <w:lang w:val="en-US"/>
              </w:rPr>
            </w:pPr>
            <w:r w:rsidRPr="00AA765A">
              <w:rPr>
                <w:rFonts w:ascii="Times New Roman" w:hAnsi="Times New Roman"/>
                <w:bCs/>
                <w:color w:val="000000"/>
                <w:sz w:val="20"/>
                <w:szCs w:val="20"/>
                <w:lang w:val="en-US"/>
              </w:rPr>
              <w:t>3/5</w:t>
            </w:r>
          </w:p>
        </w:tc>
        <w:tc>
          <w:tcPr>
            <w:tcW w:w="1045" w:type="dxa"/>
            <w:vAlign w:val="center"/>
          </w:tcPr>
          <w:p w:rsidR="006A0BB7" w:rsidRPr="00AA765A" w:rsidRDefault="006A0BB7" w:rsidP="00880C4A">
            <w:pPr>
              <w:spacing w:after="0" w:line="240" w:lineRule="auto"/>
              <w:jc w:val="center"/>
              <w:rPr>
                <w:rFonts w:ascii="Times New Roman" w:hAnsi="Times New Roman"/>
                <w:bCs/>
                <w:sz w:val="20"/>
                <w:szCs w:val="20"/>
                <w:lang w:val="en-US"/>
              </w:rPr>
            </w:pPr>
            <w:r w:rsidRPr="00AA765A">
              <w:rPr>
                <w:rFonts w:ascii="Times New Roman" w:hAnsi="Times New Roman"/>
                <w:bCs/>
                <w:sz w:val="20"/>
                <w:szCs w:val="20"/>
                <w:lang w:val="en-US"/>
              </w:rPr>
              <w:t>380</w:t>
            </w:r>
          </w:p>
        </w:tc>
      </w:tr>
      <w:tr w:rsidR="006A0BB7" w:rsidRPr="00AA765A" w:rsidTr="00880C4A">
        <w:tc>
          <w:tcPr>
            <w:tcW w:w="2518" w:type="dxa"/>
            <w:vAlign w:val="center"/>
          </w:tcPr>
          <w:p w:rsidR="006A0BB7" w:rsidRPr="00AA765A" w:rsidRDefault="006A0BB7" w:rsidP="00880C4A">
            <w:pPr>
              <w:spacing w:after="0" w:line="240" w:lineRule="auto"/>
              <w:jc w:val="center"/>
              <w:rPr>
                <w:rFonts w:ascii="Times New Roman" w:hAnsi="Times New Roman"/>
                <w:sz w:val="20"/>
                <w:szCs w:val="20"/>
              </w:rPr>
            </w:pPr>
            <w:r w:rsidRPr="00AA765A">
              <w:rPr>
                <w:rFonts w:ascii="Times New Roman" w:hAnsi="Times New Roman"/>
                <w:sz w:val="20"/>
                <w:szCs w:val="20"/>
              </w:rPr>
              <w:t>Насос раскачки дизтоплива в резервуар</w:t>
            </w:r>
          </w:p>
        </w:tc>
        <w:tc>
          <w:tcPr>
            <w:tcW w:w="3119" w:type="dxa"/>
            <w:vAlign w:val="center"/>
          </w:tcPr>
          <w:p w:rsidR="006A0BB7" w:rsidRPr="00AA765A" w:rsidRDefault="006A0BB7" w:rsidP="00880C4A">
            <w:pPr>
              <w:tabs>
                <w:tab w:val="left" w:pos="2127"/>
              </w:tabs>
              <w:spacing w:after="0" w:line="240" w:lineRule="auto"/>
              <w:jc w:val="center"/>
              <w:rPr>
                <w:rFonts w:ascii="Times New Roman" w:hAnsi="Times New Roman"/>
                <w:bCs/>
                <w:sz w:val="20"/>
                <w:szCs w:val="20"/>
              </w:rPr>
            </w:pPr>
            <w:r w:rsidRPr="00AA765A">
              <w:rPr>
                <w:rFonts w:ascii="Times New Roman" w:hAnsi="Times New Roman"/>
                <w:sz w:val="20"/>
                <w:szCs w:val="20"/>
                <w:lang w:val="en-US"/>
              </w:rPr>
              <w:t>GRUNDFOS</w:t>
            </w:r>
          </w:p>
        </w:tc>
        <w:tc>
          <w:tcPr>
            <w:tcW w:w="1134" w:type="dxa"/>
            <w:vAlign w:val="center"/>
          </w:tcPr>
          <w:p w:rsidR="006A0BB7" w:rsidRPr="00AA765A" w:rsidRDefault="006A0BB7" w:rsidP="00880C4A">
            <w:pPr>
              <w:pStyle w:val="ac"/>
              <w:jc w:val="center"/>
              <w:rPr>
                <w:rFonts w:ascii="Times New Roman" w:hAnsi="Times New Roman"/>
                <w:bCs/>
                <w:sz w:val="20"/>
                <w:szCs w:val="20"/>
              </w:rPr>
            </w:pPr>
            <w:r w:rsidRPr="00AA765A">
              <w:rPr>
                <w:rFonts w:ascii="Times New Roman" w:hAnsi="Times New Roman"/>
                <w:bCs/>
                <w:sz w:val="20"/>
                <w:szCs w:val="20"/>
              </w:rPr>
              <w:t>1</w:t>
            </w:r>
          </w:p>
        </w:tc>
        <w:tc>
          <w:tcPr>
            <w:tcW w:w="1134" w:type="dxa"/>
            <w:vAlign w:val="center"/>
          </w:tcPr>
          <w:p w:rsidR="006A0BB7" w:rsidRPr="00AA765A" w:rsidRDefault="006A0BB7" w:rsidP="00880C4A">
            <w:pPr>
              <w:spacing w:after="0" w:line="240" w:lineRule="auto"/>
              <w:jc w:val="center"/>
              <w:rPr>
                <w:rFonts w:ascii="Times New Roman" w:hAnsi="Times New Roman"/>
                <w:sz w:val="20"/>
                <w:szCs w:val="20"/>
              </w:rPr>
            </w:pPr>
            <w:r w:rsidRPr="00AA765A">
              <w:rPr>
                <w:rFonts w:ascii="Times New Roman" w:hAnsi="Times New Roman"/>
                <w:sz w:val="20"/>
                <w:szCs w:val="20"/>
              </w:rPr>
              <w:t>2.800</w:t>
            </w:r>
          </w:p>
        </w:tc>
        <w:tc>
          <w:tcPr>
            <w:tcW w:w="1275" w:type="dxa"/>
            <w:vAlign w:val="center"/>
          </w:tcPr>
          <w:p w:rsidR="006A0BB7" w:rsidRPr="00AA765A" w:rsidRDefault="006A0BB7" w:rsidP="00880C4A">
            <w:pPr>
              <w:tabs>
                <w:tab w:val="left" w:pos="2127"/>
              </w:tabs>
              <w:spacing w:after="0" w:line="240" w:lineRule="auto"/>
              <w:jc w:val="center"/>
              <w:rPr>
                <w:rFonts w:ascii="Times New Roman" w:hAnsi="Times New Roman"/>
                <w:bCs/>
                <w:sz w:val="20"/>
                <w:szCs w:val="20"/>
              </w:rPr>
            </w:pPr>
            <w:r w:rsidRPr="00AA765A">
              <w:rPr>
                <w:rFonts w:ascii="Times New Roman" w:hAnsi="Times New Roman"/>
                <w:bCs/>
                <w:sz w:val="20"/>
                <w:szCs w:val="20"/>
              </w:rPr>
              <w:t>8</w:t>
            </w:r>
          </w:p>
        </w:tc>
        <w:tc>
          <w:tcPr>
            <w:tcW w:w="1408"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16</w:t>
            </w:r>
          </w:p>
        </w:tc>
        <w:tc>
          <w:tcPr>
            <w:tcW w:w="1427" w:type="dxa"/>
            <w:vAlign w:val="center"/>
          </w:tcPr>
          <w:p w:rsidR="006A0BB7" w:rsidRPr="00AA765A" w:rsidRDefault="006A0BB7" w:rsidP="00880C4A">
            <w:pPr>
              <w:tabs>
                <w:tab w:val="left" w:pos="2127"/>
              </w:tabs>
              <w:spacing w:after="0" w:line="240" w:lineRule="auto"/>
              <w:jc w:val="center"/>
              <w:rPr>
                <w:rFonts w:ascii="Times New Roman" w:hAnsi="Times New Roman"/>
                <w:bCs/>
                <w:sz w:val="20"/>
                <w:szCs w:val="20"/>
              </w:rPr>
            </w:pPr>
            <w:r w:rsidRPr="00AA765A">
              <w:rPr>
                <w:rFonts w:ascii="Times New Roman" w:hAnsi="Times New Roman"/>
                <w:bCs/>
                <w:sz w:val="20"/>
                <w:szCs w:val="20"/>
              </w:rPr>
              <w:t>0.75</w:t>
            </w:r>
          </w:p>
        </w:tc>
        <w:tc>
          <w:tcPr>
            <w:tcW w:w="1134"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77</w:t>
            </w:r>
          </w:p>
        </w:tc>
        <w:tc>
          <w:tcPr>
            <w:tcW w:w="851" w:type="dxa"/>
            <w:vAlign w:val="center"/>
          </w:tcPr>
          <w:p w:rsidR="006A0BB7" w:rsidRPr="00AA765A" w:rsidRDefault="006A0BB7" w:rsidP="00880C4A">
            <w:pPr>
              <w:spacing w:after="0" w:line="240" w:lineRule="auto"/>
              <w:jc w:val="center"/>
              <w:rPr>
                <w:rFonts w:ascii="Times New Roman" w:hAnsi="Times New Roman"/>
                <w:bCs/>
                <w:color w:val="000000"/>
                <w:sz w:val="20"/>
                <w:szCs w:val="20"/>
              </w:rPr>
            </w:pPr>
            <w:r w:rsidRPr="00AA765A">
              <w:rPr>
                <w:rFonts w:ascii="Times New Roman" w:hAnsi="Times New Roman"/>
                <w:bCs/>
                <w:color w:val="000000"/>
                <w:sz w:val="20"/>
                <w:szCs w:val="20"/>
              </w:rPr>
              <w:t>4.3</w:t>
            </w:r>
          </w:p>
        </w:tc>
        <w:tc>
          <w:tcPr>
            <w:tcW w:w="1045" w:type="dxa"/>
            <w:vAlign w:val="center"/>
          </w:tcPr>
          <w:p w:rsidR="006A0BB7" w:rsidRPr="00AA765A" w:rsidRDefault="006A0BB7" w:rsidP="00880C4A">
            <w:pPr>
              <w:spacing w:after="0" w:line="240" w:lineRule="auto"/>
              <w:jc w:val="center"/>
              <w:rPr>
                <w:rFonts w:ascii="Times New Roman" w:hAnsi="Times New Roman"/>
                <w:bCs/>
                <w:sz w:val="20"/>
                <w:szCs w:val="20"/>
              </w:rPr>
            </w:pPr>
            <w:r w:rsidRPr="00AA765A">
              <w:rPr>
                <w:rFonts w:ascii="Times New Roman" w:hAnsi="Times New Roman"/>
                <w:bCs/>
                <w:sz w:val="20"/>
                <w:szCs w:val="20"/>
              </w:rPr>
              <w:t>380</w:t>
            </w:r>
          </w:p>
        </w:tc>
      </w:tr>
    </w:tbl>
    <w:p w:rsidR="00981597" w:rsidRPr="00AA765A" w:rsidRDefault="00981597" w:rsidP="0017402A">
      <w:pPr>
        <w:rPr>
          <w:rFonts w:ascii="Times New Roman" w:hAnsi="Times New Roman"/>
          <w:lang w:eastAsia="ru-RU"/>
        </w:rPr>
      </w:pPr>
    </w:p>
    <w:p w:rsidR="00AA765A" w:rsidRPr="00AA765A" w:rsidRDefault="00AA765A" w:rsidP="0017402A">
      <w:pPr>
        <w:rPr>
          <w:rFonts w:ascii="Times New Roman" w:hAnsi="Times New Roman"/>
          <w:lang w:eastAsia="ru-RU"/>
        </w:rPr>
      </w:pPr>
    </w:p>
    <w:p w:rsidR="00AA765A" w:rsidRPr="00AA765A" w:rsidRDefault="00AA765A" w:rsidP="0017402A">
      <w:pPr>
        <w:rPr>
          <w:rFonts w:ascii="Times New Roman" w:hAnsi="Times New Roman"/>
          <w:lang w:eastAsia="ru-RU"/>
        </w:rPr>
      </w:pPr>
    </w:p>
    <w:tbl>
      <w:tblPr>
        <w:tblW w:w="0" w:type="auto"/>
        <w:tblInd w:w="40" w:type="dxa"/>
        <w:tblLayout w:type="fixed"/>
        <w:tblCellMar>
          <w:left w:w="40" w:type="dxa"/>
          <w:right w:w="40" w:type="dxa"/>
        </w:tblCellMar>
        <w:tblLook w:val="0000"/>
      </w:tblPr>
      <w:tblGrid>
        <w:gridCol w:w="4962"/>
        <w:gridCol w:w="992"/>
        <w:gridCol w:w="1560"/>
        <w:gridCol w:w="1134"/>
        <w:gridCol w:w="708"/>
        <w:gridCol w:w="1560"/>
        <w:gridCol w:w="1134"/>
        <w:gridCol w:w="1418"/>
        <w:gridCol w:w="1276"/>
      </w:tblGrid>
      <w:tr w:rsidR="006A0BB7" w:rsidRPr="00AA765A" w:rsidTr="001D79C7">
        <w:trPr>
          <w:cantSplit/>
          <w:trHeight w:hRule="exact" w:val="300"/>
        </w:trPr>
        <w:tc>
          <w:tcPr>
            <w:tcW w:w="4962" w:type="dxa"/>
            <w:vMerge w:val="restart"/>
            <w:tcBorders>
              <w:top w:val="single" w:sz="6" w:space="0" w:color="auto"/>
              <w:left w:val="single" w:sz="6" w:space="0" w:color="auto"/>
              <w:right w:val="single" w:sz="6" w:space="0" w:color="auto"/>
            </w:tcBorders>
            <w:vAlign w:val="center"/>
          </w:tcPr>
          <w:p w:rsidR="006A0BB7" w:rsidRPr="00AA765A" w:rsidRDefault="006A0BB7" w:rsidP="001D79C7">
            <w:pPr>
              <w:spacing w:before="20"/>
              <w:jc w:val="center"/>
              <w:rPr>
                <w:rFonts w:ascii="Times New Roman" w:hAnsi="Times New Roman"/>
              </w:rPr>
            </w:pPr>
            <w:r w:rsidRPr="00AA765A">
              <w:rPr>
                <w:rFonts w:ascii="Times New Roman" w:hAnsi="Times New Roman"/>
              </w:rPr>
              <w:t xml:space="preserve">                                                                                                                                                                                                                                                        Наименование оборудования</w:t>
            </w:r>
          </w:p>
        </w:tc>
        <w:tc>
          <w:tcPr>
            <w:tcW w:w="992" w:type="dxa"/>
            <w:vMerge w:val="restart"/>
            <w:tcBorders>
              <w:top w:val="single" w:sz="6" w:space="0" w:color="auto"/>
              <w:left w:val="single" w:sz="6" w:space="0" w:color="auto"/>
              <w:right w:val="single" w:sz="6" w:space="0" w:color="auto"/>
            </w:tcBorders>
            <w:vAlign w:val="center"/>
          </w:tcPr>
          <w:p w:rsidR="006A0BB7" w:rsidRPr="00AA765A" w:rsidRDefault="006A0BB7" w:rsidP="001D79C7">
            <w:pPr>
              <w:spacing w:before="20"/>
              <w:jc w:val="center"/>
              <w:rPr>
                <w:rFonts w:ascii="Times New Roman" w:hAnsi="Times New Roman"/>
              </w:rPr>
            </w:pPr>
            <w:r w:rsidRPr="00AA765A">
              <w:rPr>
                <w:rFonts w:ascii="Times New Roman" w:hAnsi="Times New Roman"/>
              </w:rPr>
              <w:t>Тип</w:t>
            </w:r>
          </w:p>
        </w:tc>
        <w:tc>
          <w:tcPr>
            <w:tcW w:w="1560" w:type="dxa"/>
            <w:vMerge w:val="restart"/>
            <w:tcBorders>
              <w:top w:val="single" w:sz="6" w:space="0" w:color="auto"/>
              <w:left w:val="single" w:sz="6" w:space="0" w:color="auto"/>
              <w:right w:val="single" w:sz="6" w:space="0" w:color="auto"/>
            </w:tcBorders>
            <w:vAlign w:val="center"/>
          </w:tcPr>
          <w:p w:rsidR="006A0BB7" w:rsidRPr="00AA765A" w:rsidRDefault="006A0BB7" w:rsidP="001D79C7">
            <w:pPr>
              <w:spacing w:before="20"/>
              <w:jc w:val="center"/>
              <w:rPr>
                <w:rFonts w:ascii="Times New Roman" w:hAnsi="Times New Roman"/>
              </w:rPr>
            </w:pPr>
            <w:r w:rsidRPr="00AA765A">
              <w:rPr>
                <w:rFonts w:ascii="Times New Roman" w:hAnsi="Times New Roman"/>
              </w:rPr>
              <w:t>Завод</w:t>
            </w:r>
          </w:p>
          <w:p w:rsidR="006A0BB7" w:rsidRPr="00AA765A" w:rsidRDefault="006A0BB7" w:rsidP="001D79C7">
            <w:pPr>
              <w:spacing w:before="20"/>
              <w:jc w:val="center"/>
              <w:rPr>
                <w:rFonts w:ascii="Times New Roman" w:hAnsi="Times New Roman"/>
              </w:rPr>
            </w:pPr>
            <w:r w:rsidRPr="00AA765A">
              <w:rPr>
                <w:rFonts w:ascii="Times New Roman" w:hAnsi="Times New Roman"/>
              </w:rPr>
              <w:t>изготовитель</w:t>
            </w:r>
          </w:p>
        </w:tc>
        <w:tc>
          <w:tcPr>
            <w:tcW w:w="1134" w:type="dxa"/>
            <w:vMerge w:val="restart"/>
            <w:tcBorders>
              <w:top w:val="single" w:sz="6" w:space="0" w:color="auto"/>
              <w:left w:val="single" w:sz="6" w:space="0" w:color="auto"/>
              <w:right w:val="single" w:sz="6" w:space="0" w:color="auto"/>
            </w:tcBorders>
            <w:vAlign w:val="center"/>
          </w:tcPr>
          <w:p w:rsidR="006A0BB7" w:rsidRPr="00AA765A" w:rsidRDefault="006A0BB7" w:rsidP="001D79C7">
            <w:pPr>
              <w:spacing w:before="20"/>
              <w:jc w:val="center"/>
              <w:rPr>
                <w:rFonts w:ascii="Times New Roman" w:hAnsi="Times New Roman"/>
              </w:rPr>
            </w:pPr>
            <w:r w:rsidRPr="00AA765A">
              <w:rPr>
                <w:rFonts w:ascii="Times New Roman" w:hAnsi="Times New Roman"/>
              </w:rPr>
              <w:t>Год установки</w:t>
            </w:r>
          </w:p>
        </w:tc>
        <w:tc>
          <w:tcPr>
            <w:tcW w:w="708" w:type="dxa"/>
            <w:vMerge w:val="restart"/>
            <w:tcBorders>
              <w:top w:val="single" w:sz="6" w:space="0" w:color="auto"/>
              <w:left w:val="single" w:sz="6" w:space="0" w:color="auto"/>
              <w:right w:val="single" w:sz="6" w:space="0" w:color="auto"/>
            </w:tcBorders>
            <w:vAlign w:val="center"/>
          </w:tcPr>
          <w:p w:rsidR="006A0BB7" w:rsidRPr="00AA765A" w:rsidRDefault="006A0BB7" w:rsidP="001D79C7">
            <w:pPr>
              <w:spacing w:before="20"/>
              <w:jc w:val="center"/>
              <w:rPr>
                <w:rFonts w:ascii="Times New Roman" w:hAnsi="Times New Roman"/>
              </w:rPr>
            </w:pPr>
            <w:r w:rsidRPr="00AA765A">
              <w:rPr>
                <w:rFonts w:ascii="Times New Roman" w:hAnsi="Times New Roman"/>
              </w:rPr>
              <w:t>Кол-во,</w:t>
            </w:r>
          </w:p>
          <w:p w:rsidR="006A0BB7" w:rsidRPr="00AA765A" w:rsidRDefault="006A0BB7" w:rsidP="001D79C7">
            <w:pPr>
              <w:spacing w:before="20"/>
              <w:jc w:val="center"/>
              <w:rPr>
                <w:rFonts w:ascii="Times New Roman" w:hAnsi="Times New Roman"/>
              </w:rPr>
            </w:pPr>
            <w:r w:rsidRPr="00AA765A">
              <w:rPr>
                <w:rFonts w:ascii="Times New Roman" w:hAnsi="Times New Roman"/>
              </w:rPr>
              <w:t>шт.</w:t>
            </w:r>
          </w:p>
        </w:tc>
        <w:tc>
          <w:tcPr>
            <w:tcW w:w="5388" w:type="dxa"/>
            <w:gridSpan w:val="4"/>
            <w:tcBorders>
              <w:top w:val="single" w:sz="4" w:space="0" w:color="auto"/>
              <w:bottom w:val="single" w:sz="4" w:space="0" w:color="auto"/>
              <w:right w:val="single" w:sz="4" w:space="0" w:color="auto"/>
            </w:tcBorders>
          </w:tcPr>
          <w:p w:rsidR="006A0BB7" w:rsidRPr="00AA765A" w:rsidRDefault="006A0BB7" w:rsidP="001D79C7">
            <w:pPr>
              <w:jc w:val="center"/>
              <w:rPr>
                <w:rFonts w:ascii="Times New Roman" w:hAnsi="Times New Roman"/>
              </w:rPr>
            </w:pPr>
            <w:r w:rsidRPr="00AA765A">
              <w:rPr>
                <w:rFonts w:ascii="Times New Roman" w:hAnsi="Times New Roman"/>
              </w:rPr>
              <w:t>Технические характеристики</w:t>
            </w:r>
          </w:p>
        </w:tc>
      </w:tr>
      <w:tr w:rsidR="006A0BB7" w:rsidRPr="00AA765A" w:rsidTr="001D79C7">
        <w:trPr>
          <w:cantSplit/>
          <w:trHeight w:hRule="exact" w:val="1226"/>
        </w:trPr>
        <w:tc>
          <w:tcPr>
            <w:tcW w:w="4962" w:type="dxa"/>
            <w:vMerge/>
            <w:tcBorders>
              <w:left w:val="single" w:sz="6" w:space="0" w:color="auto"/>
              <w:bottom w:val="single" w:sz="4" w:space="0" w:color="auto"/>
              <w:right w:val="single" w:sz="6" w:space="0" w:color="auto"/>
            </w:tcBorders>
            <w:vAlign w:val="center"/>
          </w:tcPr>
          <w:p w:rsidR="006A0BB7" w:rsidRPr="00AA765A" w:rsidRDefault="006A0BB7" w:rsidP="001D79C7">
            <w:pPr>
              <w:spacing w:before="20"/>
              <w:jc w:val="center"/>
              <w:rPr>
                <w:rFonts w:ascii="Times New Roman" w:hAnsi="Times New Roman"/>
              </w:rPr>
            </w:pPr>
          </w:p>
        </w:tc>
        <w:tc>
          <w:tcPr>
            <w:tcW w:w="992" w:type="dxa"/>
            <w:vMerge/>
            <w:tcBorders>
              <w:left w:val="single" w:sz="6" w:space="0" w:color="auto"/>
              <w:bottom w:val="single" w:sz="4" w:space="0" w:color="auto"/>
              <w:right w:val="single" w:sz="6" w:space="0" w:color="auto"/>
            </w:tcBorders>
            <w:vAlign w:val="center"/>
          </w:tcPr>
          <w:p w:rsidR="006A0BB7" w:rsidRPr="00AA765A" w:rsidRDefault="006A0BB7" w:rsidP="001D79C7">
            <w:pPr>
              <w:spacing w:before="20"/>
              <w:jc w:val="center"/>
              <w:rPr>
                <w:rFonts w:ascii="Times New Roman" w:hAnsi="Times New Roman"/>
              </w:rPr>
            </w:pPr>
          </w:p>
        </w:tc>
        <w:tc>
          <w:tcPr>
            <w:tcW w:w="1560" w:type="dxa"/>
            <w:vMerge/>
            <w:tcBorders>
              <w:left w:val="single" w:sz="6" w:space="0" w:color="auto"/>
              <w:bottom w:val="single" w:sz="4" w:space="0" w:color="auto"/>
              <w:right w:val="single" w:sz="6" w:space="0" w:color="auto"/>
            </w:tcBorders>
          </w:tcPr>
          <w:p w:rsidR="006A0BB7" w:rsidRPr="00AA765A" w:rsidRDefault="006A0BB7" w:rsidP="001D79C7">
            <w:pPr>
              <w:spacing w:before="20"/>
              <w:jc w:val="center"/>
              <w:rPr>
                <w:rFonts w:ascii="Times New Roman" w:hAnsi="Times New Roman"/>
              </w:rPr>
            </w:pPr>
          </w:p>
        </w:tc>
        <w:tc>
          <w:tcPr>
            <w:tcW w:w="1134" w:type="dxa"/>
            <w:vMerge/>
            <w:tcBorders>
              <w:left w:val="single" w:sz="6" w:space="0" w:color="auto"/>
              <w:bottom w:val="single" w:sz="4" w:space="0" w:color="auto"/>
              <w:right w:val="single" w:sz="6" w:space="0" w:color="auto"/>
            </w:tcBorders>
            <w:vAlign w:val="center"/>
          </w:tcPr>
          <w:p w:rsidR="006A0BB7" w:rsidRPr="00AA765A" w:rsidRDefault="006A0BB7" w:rsidP="001D79C7">
            <w:pPr>
              <w:spacing w:before="20"/>
              <w:jc w:val="center"/>
              <w:rPr>
                <w:rFonts w:ascii="Times New Roman" w:hAnsi="Times New Roman"/>
              </w:rPr>
            </w:pPr>
          </w:p>
        </w:tc>
        <w:tc>
          <w:tcPr>
            <w:tcW w:w="708" w:type="dxa"/>
            <w:vMerge/>
            <w:tcBorders>
              <w:left w:val="single" w:sz="6" w:space="0" w:color="auto"/>
              <w:bottom w:val="single" w:sz="4" w:space="0" w:color="auto"/>
              <w:right w:val="single" w:sz="6" w:space="0" w:color="auto"/>
            </w:tcBorders>
          </w:tcPr>
          <w:p w:rsidR="006A0BB7" w:rsidRPr="00AA765A" w:rsidRDefault="006A0BB7" w:rsidP="001D79C7">
            <w:pPr>
              <w:spacing w:before="20"/>
              <w:jc w:val="center"/>
              <w:rPr>
                <w:rFonts w:ascii="Times New Roman" w:hAnsi="Times New Roman"/>
              </w:rPr>
            </w:pPr>
          </w:p>
        </w:tc>
        <w:tc>
          <w:tcPr>
            <w:tcW w:w="1560" w:type="dxa"/>
            <w:tcBorders>
              <w:top w:val="single" w:sz="6" w:space="0" w:color="auto"/>
              <w:left w:val="single" w:sz="6" w:space="0" w:color="auto"/>
              <w:bottom w:val="single" w:sz="4" w:space="0" w:color="auto"/>
              <w:right w:val="single" w:sz="6" w:space="0" w:color="auto"/>
            </w:tcBorders>
            <w:vAlign w:val="center"/>
          </w:tcPr>
          <w:p w:rsidR="006A0BB7" w:rsidRPr="00AA765A" w:rsidRDefault="006A0BB7" w:rsidP="001D79C7">
            <w:pPr>
              <w:spacing w:before="40"/>
              <w:jc w:val="center"/>
              <w:rPr>
                <w:rFonts w:ascii="Times New Roman" w:hAnsi="Times New Roman"/>
              </w:rPr>
            </w:pPr>
            <w:proofErr w:type="spellStart"/>
            <w:proofErr w:type="gramStart"/>
            <w:r w:rsidRPr="00AA765A">
              <w:rPr>
                <w:rFonts w:ascii="Times New Roman" w:hAnsi="Times New Roman"/>
              </w:rPr>
              <w:t>Производитель-ность</w:t>
            </w:r>
            <w:proofErr w:type="spellEnd"/>
            <w:proofErr w:type="gramEnd"/>
            <w:r w:rsidRPr="00AA765A">
              <w:rPr>
                <w:rFonts w:ascii="Times New Roman" w:hAnsi="Times New Roman"/>
              </w:rPr>
              <w:t xml:space="preserve"> </w:t>
            </w:r>
          </w:p>
          <w:p w:rsidR="006A0BB7" w:rsidRPr="00AA765A" w:rsidRDefault="006A0BB7" w:rsidP="001D79C7">
            <w:pPr>
              <w:spacing w:before="40"/>
              <w:jc w:val="center"/>
              <w:rPr>
                <w:rFonts w:ascii="Times New Roman" w:hAnsi="Times New Roman"/>
              </w:rPr>
            </w:pPr>
            <w:r w:rsidRPr="00AA765A">
              <w:rPr>
                <w:rFonts w:ascii="Times New Roman" w:hAnsi="Times New Roman"/>
              </w:rPr>
              <w:t>м</w:t>
            </w:r>
            <w:r w:rsidRPr="00AA765A">
              <w:rPr>
                <w:rFonts w:ascii="Times New Roman" w:hAnsi="Times New Roman"/>
                <w:vertAlign w:val="superscript"/>
              </w:rPr>
              <w:t>3</w:t>
            </w:r>
            <w:r w:rsidRPr="00AA765A">
              <w:rPr>
                <w:rFonts w:ascii="Times New Roman" w:hAnsi="Times New Roman"/>
              </w:rPr>
              <w:t>/ч</w:t>
            </w:r>
          </w:p>
        </w:tc>
        <w:tc>
          <w:tcPr>
            <w:tcW w:w="1134" w:type="dxa"/>
            <w:tcBorders>
              <w:top w:val="single" w:sz="6" w:space="0" w:color="auto"/>
              <w:left w:val="single" w:sz="6" w:space="0" w:color="auto"/>
              <w:bottom w:val="single" w:sz="4" w:space="0" w:color="auto"/>
              <w:right w:val="single" w:sz="6" w:space="0" w:color="auto"/>
            </w:tcBorders>
            <w:vAlign w:val="center"/>
          </w:tcPr>
          <w:p w:rsidR="006A0BB7" w:rsidRPr="00AA765A" w:rsidRDefault="006A0BB7" w:rsidP="001D79C7">
            <w:pPr>
              <w:spacing w:before="40"/>
              <w:jc w:val="center"/>
              <w:rPr>
                <w:rFonts w:ascii="Times New Roman" w:hAnsi="Times New Roman"/>
              </w:rPr>
            </w:pPr>
            <w:r w:rsidRPr="00AA765A">
              <w:rPr>
                <w:rFonts w:ascii="Times New Roman" w:hAnsi="Times New Roman"/>
              </w:rPr>
              <w:t>Диаметр, корпуса</w:t>
            </w:r>
          </w:p>
          <w:p w:rsidR="006A0BB7" w:rsidRPr="00AA765A" w:rsidRDefault="006A0BB7" w:rsidP="001D79C7">
            <w:pPr>
              <w:spacing w:before="40"/>
              <w:jc w:val="center"/>
              <w:rPr>
                <w:rFonts w:ascii="Times New Roman" w:hAnsi="Times New Roman"/>
              </w:rPr>
            </w:pPr>
            <w:r w:rsidRPr="00AA765A">
              <w:rPr>
                <w:rFonts w:ascii="Times New Roman" w:hAnsi="Times New Roman"/>
              </w:rPr>
              <w:t xml:space="preserve"> мм</w:t>
            </w:r>
          </w:p>
        </w:tc>
        <w:tc>
          <w:tcPr>
            <w:tcW w:w="1418" w:type="dxa"/>
            <w:tcBorders>
              <w:top w:val="single" w:sz="6" w:space="0" w:color="auto"/>
              <w:left w:val="single" w:sz="6" w:space="0" w:color="auto"/>
              <w:bottom w:val="single" w:sz="4" w:space="0" w:color="auto"/>
              <w:right w:val="single" w:sz="6" w:space="0" w:color="auto"/>
            </w:tcBorders>
            <w:vAlign w:val="center"/>
          </w:tcPr>
          <w:p w:rsidR="006A0BB7" w:rsidRPr="00AA765A" w:rsidRDefault="006A0BB7" w:rsidP="001D79C7">
            <w:pPr>
              <w:spacing w:before="40"/>
              <w:jc w:val="center"/>
              <w:rPr>
                <w:rFonts w:ascii="Times New Roman" w:hAnsi="Times New Roman"/>
              </w:rPr>
            </w:pPr>
            <w:r w:rsidRPr="00AA765A">
              <w:rPr>
                <w:rFonts w:ascii="Times New Roman" w:hAnsi="Times New Roman"/>
              </w:rPr>
              <w:t>Поверхность</w:t>
            </w:r>
          </w:p>
          <w:p w:rsidR="006A0BB7" w:rsidRPr="00AA765A" w:rsidRDefault="006A0BB7" w:rsidP="001D79C7">
            <w:pPr>
              <w:spacing w:before="40"/>
              <w:jc w:val="center"/>
              <w:rPr>
                <w:rFonts w:ascii="Times New Roman" w:hAnsi="Times New Roman"/>
              </w:rPr>
            </w:pPr>
            <w:r w:rsidRPr="00AA765A">
              <w:rPr>
                <w:rFonts w:ascii="Times New Roman" w:hAnsi="Times New Roman"/>
              </w:rPr>
              <w:t>нагрева</w:t>
            </w:r>
          </w:p>
          <w:p w:rsidR="006A0BB7" w:rsidRPr="00AA765A" w:rsidRDefault="006A0BB7" w:rsidP="001D79C7">
            <w:pPr>
              <w:spacing w:before="40"/>
              <w:jc w:val="center"/>
              <w:rPr>
                <w:rFonts w:ascii="Times New Roman" w:hAnsi="Times New Roman"/>
              </w:rPr>
            </w:pPr>
            <w:r w:rsidRPr="00AA765A">
              <w:rPr>
                <w:rFonts w:ascii="Times New Roman" w:hAnsi="Times New Roman"/>
              </w:rPr>
              <w:t xml:space="preserve"> м</w:t>
            </w:r>
            <w:proofErr w:type="gramStart"/>
            <w:r w:rsidRPr="00AA765A">
              <w:rPr>
                <w:rFonts w:ascii="Times New Roman" w:hAnsi="Times New Roman"/>
                <w:vertAlign w:val="superscript"/>
              </w:rPr>
              <w:t>2</w:t>
            </w:r>
            <w:proofErr w:type="gramEnd"/>
          </w:p>
        </w:tc>
        <w:tc>
          <w:tcPr>
            <w:tcW w:w="1276" w:type="dxa"/>
            <w:tcBorders>
              <w:top w:val="single" w:sz="4" w:space="0" w:color="auto"/>
              <w:bottom w:val="single" w:sz="4" w:space="0" w:color="auto"/>
              <w:right w:val="single" w:sz="4" w:space="0" w:color="auto"/>
            </w:tcBorders>
            <w:vAlign w:val="center"/>
          </w:tcPr>
          <w:p w:rsidR="006A0BB7" w:rsidRPr="00AA765A" w:rsidRDefault="006A0BB7" w:rsidP="001D79C7">
            <w:pPr>
              <w:spacing w:before="20"/>
              <w:jc w:val="center"/>
              <w:rPr>
                <w:rFonts w:ascii="Times New Roman" w:hAnsi="Times New Roman"/>
              </w:rPr>
            </w:pPr>
            <w:r w:rsidRPr="00AA765A">
              <w:rPr>
                <w:rFonts w:ascii="Times New Roman" w:hAnsi="Times New Roman"/>
              </w:rPr>
              <w:t xml:space="preserve">Вес без воды, </w:t>
            </w:r>
          </w:p>
          <w:p w:rsidR="006A0BB7" w:rsidRPr="00AA765A" w:rsidRDefault="006A0BB7" w:rsidP="001D79C7">
            <w:pPr>
              <w:spacing w:before="20"/>
              <w:jc w:val="center"/>
              <w:rPr>
                <w:rFonts w:ascii="Times New Roman" w:hAnsi="Times New Roman"/>
              </w:rPr>
            </w:pPr>
            <w:r w:rsidRPr="00AA765A">
              <w:rPr>
                <w:rFonts w:ascii="Times New Roman" w:hAnsi="Times New Roman"/>
              </w:rPr>
              <w:t>кг</w:t>
            </w:r>
          </w:p>
        </w:tc>
      </w:tr>
      <w:tr w:rsidR="006A0BB7" w:rsidRPr="00AA765A" w:rsidTr="001D79C7">
        <w:trPr>
          <w:cantSplit/>
          <w:trHeight w:hRule="exact" w:val="282"/>
        </w:trPr>
        <w:tc>
          <w:tcPr>
            <w:tcW w:w="4962" w:type="dxa"/>
            <w:tcBorders>
              <w:left w:val="single" w:sz="6" w:space="0" w:color="auto"/>
              <w:bottom w:val="single" w:sz="4" w:space="0" w:color="auto"/>
              <w:right w:val="single" w:sz="6" w:space="0" w:color="auto"/>
            </w:tcBorders>
            <w:vAlign w:val="center"/>
          </w:tcPr>
          <w:p w:rsidR="006A0BB7" w:rsidRPr="00AA765A" w:rsidRDefault="006A0BB7" w:rsidP="001D79C7">
            <w:pPr>
              <w:spacing w:before="20"/>
              <w:jc w:val="center"/>
              <w:rPr>
                <w:rFonts w:ascii="Times New Roman" w:hAnsi="Times New Roman"/>
              </w:rPr>
            </w:pPr>
            <w:r w:rsidRPr="00AA765A">
              <w:rPr>
                <w:rFonts w:ascii="Times New Roman" w:hAnsi="Times New Roman"/>
              </w:rPr>
              <w:t>1</w:t>
            </w:r>
          </w:p>
        </w:tc>
        <w:tc>
          <w:tcPr>
            <w:tcW w:w="992" w:type="dxa"/>
            <w:tcBorders>
              <w:left w:val="single" w:sz="6" w:space="0" w:color="auto"/>
              <w:bottom w:val="single" w:sz="4" w:space="0" w:color="auto"/>
              <w:right w:val="single" w:sz="6" w:space="0" w:color="auto"/>
            </w:tcBorders>
            <w:vAlign w:val="center"/>
          </w:tcPr>
          <w:p w:rsidR="006A0BB7" w:rsidRPr="00AA765A" w:rsidRDefault="006A0BB7" w:rsidP="001D79C7">
            <w:pPr>
              <w:spacing w:before="20"/>
              <w:jc w:val="center"/>
              <w:rPr>
                <w:rFonts w:ascii="Times New Roman" w:hAnsi="Times New Roman"/>
              </w:rPr>
            </w:pPr>
            <w:r w:rsidRPr="00AA765A">
              <w:rPr>
                <w:rFonts w:ascii="Times New Roman" w:hAnsi="Times New Roman"/>
              </w:rPr>
              <w:t>2</w:t>
            </w:r>
          </w:p>
        </w:tc>
        <w:tc>
          <w:tcPr>
            <w:tcW w:w="1560" w:type="dxa"/>
            <w:tcBorders>
              <w:left w:val="single" w:sz="6" w:space="0" w:color="auto"/>
              <w:bottom w:val="single" w:sz="4" w:space="0" w:color="auto"/>
              <w:right w:val="single" w:sz="6" w:space="0" w:color="auto"/>
            </w:tcBorders>
          </w:tcPr>
          <w:p w:rsidR="006A0BB7" w:rsidRPr="00AA765A" w:rsidRDefault="006A0BB7" w:rsidP="001D79C7">
            <w:pPr>
              <w:spacing w:before="20"/>
              <w:jc w:val="center"/>
              <w:rPr>
                <w:rFonts w:ascii="Times New Roman" w:hAnsi="Times New Roman"/>
              </w:rPr>
            </w:pPr>
            <w:r w:rsidRPr="00AA765A">
              <w:rPr>
                <w:rFonts w:ascii="Times New Roman" w:hAnsi="Times New Roman"/>
              </w:rPr>
              <w:t>3</w:t>
            </w:r>
          </w:p>
        </w:tc>
        <w:tc>
          <w:tcPr>
            <w:tcW w:w="1134" w:type="dxa"/>
            <w:tcBorders>
              <w:left w:val="single" w:sz="6" w:space="0" w:color="auto"/>
              <w:bottom w:val="single" w:sz="4" w:space="0" w:color="auto"/>
              <w:right w:val="single" w:sz="6" w:space="0" w:color="auto"/>
            </w:tcBorders>
            <w:vAlign w:val="center"/>
          </w:tcPr>
          <w:p w:rsidR="006A0BB7" w:rsidRPr="00AA765A" w:rsidRDefault="006A0BB7" w:rsidP="001D79C7">
            <w:pPr>
              <w:spacing w:before="20"/>
              <w:jc w:val="center"/>
              <w:rPr>
                <w:rFonts w:ascii="Times New Roman" w:hAnsi="Times New Roman"/>
              </w:rPr>
            </w:pPr>
            <w:r w:rsidRPr="00AA765A">
              <w:rPr>
                <w:rFonts w:ascii="Times New Roman" w:hAnsi="Times New Roman"/>
              </w:rPr>
              <w:t>4</w:t>
            </w:r>
          </w:p>
        </w:tc>
        <w:tc>
          <w:tcPr>
            <w:tcW w:w="708" w:type="dxa"/>
            <w:tcBorders>
              <w:left w:val="single" w:sz="6" w:space="0" w:color="auto"/>
              <w:bottom w:val="single" w:sz="4" w:space="0" w:color="auto"/>
              <w:right w:val="single" w:sz="6" w:space="0" w:color="auto"/>
            </w:tcBorders>
          </w:tcPr>
          <w:p w:rsidR="006A0BB7" w:rsidRPr="00AA765A" w:rsidRDefault="006A0BB7" w:rsidP="001D79C7">
            <w:pPr>
              <w:spacing w:before="20"/>
              <w:jc w:val="center"/>
              <w:rPr>
                <w:rFonts w:ascii="Times New Roman" w:hAnsi="Times New Roman"/>
              </w:rPr>
            </w:pPr>
            <w:r w:rsidRPr="00AA765A">
              <w:rPr>
                <w:rFonts w:ascii="Times New Roman" w:hAnsi="Times New Roman"/>
              </w:rPr>
              <w:t>5</w:t>
            </w:r>
          </w:p>
        </w:tc>
        <w:tc>
          <w:tcPr>
            <w:tcW w:w="1560" w:type="dxa"/>
            <w:tcBorders>
              <w:top w:val="single" w:sz="6" w:space="0" w:color="auto"/>
              <w:left w:val="single" w:sz="6" w:space="0" w:color="auto"/>
              <w:bottom w:val="single" w:sz="4" w:space="0" w:color="auto"/>
              <w:right w:val="single" w:sz="6" w:space="0" w:color="auto"/>
            </w:tcBorders>
            <w:vAlign w:val="center"/>
          </w:tcPr>
          <w:p w:rsidR="006A0BB7" w:rsidRPr="00AA765A" w:rsidRDefault="006A0BB7" w:rsidP="001D79C7">
            <w:pPr>
              <w:spacing w:before="40"/>
              <w:jc w:val="center"/>
              <w:rPr>
                <w:rFonts w:ascii="Times New Roman" w:hAnsi="Times New Roman"/>
              </w:rPr>
            </w:pPr>
            <w:r w:rsidRPr="00AA765A">
              <w:rPr>
                <w:rFonts w:ascii="Times New Roman" w:hAnsi="Times New Roman"/>
              </w:rPr>
              <w:t>6</w:t>
            </w:r>
          </w:p>
        </w:tc>
        <w:tc>
          <w:tcPr>
            <w:tcW w:w="1134" w:type="dxa"/>
            <w:tcBorders>
              <w:top w:val="single" w:sz="6" w:space="0" w:color="auto"/>
              <w:left w:val="single" w:sz="6" w:space="0" w:color="auto"/>
              <w:bottom w:val="single" w:sz="4" w:space="0" w:color="auto"/>
              <w:right w:val="single" w:sz="6" w:space="0" w:color="auto"/>
            </w:tcBorders>
            <w:vAlign w:val="center"/>
          </w:tcPr>
          <w:p w:rsidR="006A0BB7" w:rsidRPr="00AA765A" w:rsidRDefault="006A0BB7" w:rsidP="001D79C7">
            <w:pPr>
              <w:spacing w:before="40"/>
              <w:jc w:val="center"/>
              <w:rPr>
                <w:rFonts w:ascii="Times New Roman" w:hAnsi="Times New Roman"/>
              </w:rPr>
            </w:pPr>
            <w:r w:rsidRPr="00AA765A">
              <w:rPr>
                <w:rFonts w:ascii="Times New Roman" w:hAnsi="Times New Roman"/>
              </w:rPr>
              <w:t>7</w:t>
            </w:r>
          </w:p>
        </w:tc>
        <w:tc>
          <w:tcPr>
            <w:tcW w:w="1418" w:type="dxa"/>
            <w:tcBorders>
              <w:top w:val="single" w:sz="6" w:space="0" w:color="auto"/>
              <w:left w:val="single" w:sz="6" w:space="0" w:color="auto"/>
              <w:bottom w:val="single" w:sz="4" w:space="0" w:color="auto"/>
              <w:right w:val="single" w:sz="6" w:space="0" w:color="auto"/>
            </w:tcBorders>
            <w:vAlign w:val="center"/>
          </w:tcPr>
          <w:p w:rsidR="006A0BB7" w:rsidRPr="00AA765A" w:rsidRDefault="006A0BB7" w:rsidP="001D79C7">
            <w:pPr>
              <w:spacing w:before="40"/>
              <w:jc w:val="center"/>
              <w:rPr>
                <w:rFonts w:ascii="Times New Roman" w:hAnsi="Times New Roman"/>
              </w:rPr>
            </w:pPr>
            <w:r w:rsidRPr="00AA765A">
              <w:rPr>
                <w:rFonts w:ascii="Times New Roman" w:hAnsi="Times New Roman"/>
              </w:rPr>
              <w:t>8</w:t>
            </w:r>
          </w:p>
        </w:tc>
        <w:tc>
          <w:tcPr>
            <w:tcW w:w="1276" w:type="dxa"/>
            <w:tcBorders>
              <w:top w:val="single" w:sz="4" w:space="0" w:color="auto"/>
              <w:bottom w:val="single" w:sz="4" w:space="0" w:color="auto"/>
              <w:right w:val="single" w:sz="4" w:space="0" w:color="auto"/>
            </w:tcBorders>
            <w:vAlign w:val="center"/>
          </w:tcPr>
          <w:p w:rsidR="006A0BB7" w:rsidRPr="00AA765A" w:rsidRDefault="006A0BB7" w:rsidP="001D79C7">
            <w:pPr>
              <w:spacing w:before="20"/>
              <w:jc w:val="center"/>
              <w:rPr>
                <w:rFonts w:ascii="Times New Roman" w:hAnsi="Times New Roman"/>
              </w:rPr>
            </w:pPr>
            <w:r w:rsidRPr="00AA765A">
              <w:rPr>
                <w:rFonts w:ascii="Times New Roman" w:hAnsi="Times New Roman"/>
              </w:rPr>
              <w:t>9</w:t>
            </w:r>
          </w:p>
        </w:tc>
      </w:tr>
      <w:tr w:rsidR="006A0BB7" w:rsidRPr="00AA765A" w:rsidTr="001D79C7">
        <w:trPr>
          <w:cantSplit/>
          <w:trHeight w:hRule="exact" w:val="282"/>
        </w:trPr>
        <w:tc>
          <w:tcPr>
            <w:tcW w:w="14744" w:type="dxa"/>
            <w:gridSpan w:val="9"/>
            <w:tcBorders>
              <w:left w:val="single" w:sz="6" w:space="0" w:color="auto"/>
              <w:bottom w:val="single" w:sz="4" w:space="0" w:color="auto"/>
              <w:right w:val="single" w:sz="4" w:space="0" w:color="auto"/>
            </w:tcBorders>
            <w:vAlign w:val="center"/>
          </w:tcPr>
          <w:p w:rsidR="006A0BB7" w:rsidRPr="00AA765A" w:rsidRDefault="006A0BB7" w:rsidP="001D79C7">
            <w:pPr>
              <w:pStyle w:val="ac"/>
              <w:spacing w:before="20"/>
              <w:rPr>
                <w:rFonts w:ascii="Times New Roman" w:hAnsi="Times New Roman"/>
              </w:rPr>
            </w:pPr>
          </w:p>
        </w:tc>
      </w:tr>
      <w:tr w:rsidR="006A0BB7" w:rsidRPr="00AA765A" w:rsidTr="00AA765A">
        <w:trPr>
          <w:trHeight w:hRule="exact" w:val="1124"/>
        </w:trPr>
        <w:tc>
          <w:tcPr>
            <w:tcW w:w="4962"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lang w:val="en-US"/>
              </w:rPr>
            </w:pPr>
            <w:r w:rsidRPr="00AA765A">
              <w:rPr>
                <w:rFonts w:ascii="Times New Roman" w:hAnsi="Times New Roman"/>
              </w:rPr>
              <w:lastRenderedPageBreak/>
              <w:t>Станция умягчения воды</w:t>
            </w:r>
          </w:p>
          <w:p w:rsidR="006A0BB7" w:rsidRPr="00AA765A" w:rsidRDefault="006A0BB7" w:rsidP="00AA765A">
            <w:pPr>
              <w:spacing w:after="0" w:line="240" w:lineRule="auto"/>
              <w:jc w:val="center"/>
              <w:rPr>
                <w:rFonts w:ascii="Times New Roman" w:hAnsi="Times New Roman"/>
                <w:lang w:val="en-US"/>
              </w:rPr>
            </w:pPr>
            <w:proofErr w:type="spellStart"/>
            <w:r w:rsidRPr="00AA765A">
              <w:rPr>
                <w:rFonts w:ascii="Times New Roman" w:hAnsi="Times New Roman"/>
                <w:lang w:val="en-US"/>
              </w:rPr>
              <w:t>AguaSheLL</w:t>
            </w:r>
            <w:proofErr w:type="spellEnd"/>
          </w:p>
          <w:p w:rsidR="006A0BB7" w:rsidRPr="00AA765A" w:rsidRDefault="006A0BB7" w:rsidP="00AA765A">
            <w:pPr>
              <w:spacing w:after="0" w:line="240" w:lineRule="auto"/>
              <w:jc w:val="center"/>
              <w:rPr>
                <w:rFonts w:ascii="Times New Roman" w:hAnsi="Times New Roman"/>
                <w:lang w:val="en-US"/>
              </w:rPr>
            </w:pPr>
          </w:p>
        </w:tc>
        <w:tc>
          <w:tcPr>
            <w:tcW w:w="992"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lang w:val="en-US"/>
              </w:rPr>
            </w:pPr>
            <w:r w:rsidRPr="00AA765A">
              <w:rPr>
                <w:rFonts w:ascii="Times New Roman" w:hAnsi="Times New Roman"/>
                <w:lang w:val="en-US"/>
              </w:rPr>
              <w:t>AS 1465</w:t>
            </w:r>
          </w:p>
        </w:tc>
        <w:tc>
          <w:tcPr>
            <w:tcW w:w="1560"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lang w:val="en-US"/>
              </w:rPr>
            </w:pPr>
            <w:r w:rsidRPr="00AA765A">
              <w:rPr>
                <w:rFonts w:ascii="Times New Roman" w:hAnsi="Times New Roman"/>
                <w:lang w:val="en-US"/>
              </w:rPr>
              <w:t>UAB</w:t>
            </w:r>
          </w:p>
          <w:p w:rsidR="006A0BB7" w:rsidRPr="00AA765A" w:rsidRDefault="006A0BB7" w:rsidP="00AA765A">
            <w:pPr>
              <w:spacing w:after="0" w:line="240" w:lineRule="auto"/>
              <w:jc w:val="center"/>
              <w:rPr>
                <w:rFonts w:ascii="Times New Roman" w:hAnsi="Times New Roman"/>
                <w:lang w:val="en-US"/>
              </w:rPr>
            </w:pPr>
            <w:r w:rsidRPr="00AA765A">
              <w:rPr>
                <w:rFonts w:ascii="Times New Roman" w:hAnsi="Times New Roman"/>
                <w:lang w:val="en-US"/>
              </w:rPr>
              <w:t>*</w:t>
            </w:r>
            <w:proofErr w:type="spellStart"/>
            <w:r w:rsidRPr="00AA765A">
              <w:rPr>
                <w:rFonts w:ascii="Times New Roman" w:hAnsi="Times New Roman"/>
                <w:lang w:val="en-US"/>
              </w:rPr>
              <w:t>Jurby</w:t>
            </w:r>
            <w:proofErr w:type="spellEnd"/>
            <w:r w:rsidRPr="00AA765A">
              <w:rPr>
                <w:rFonts w:ascii="Times New Roman" w:hAnsi="Times New Roman"/>
                <w:lang w:val="en-US"/>
              </w:rPr>
              <w:t xml:space="preserve"> </w:t>
            </w:r>
            <w:proofErr w:type="spellStart"/>
            <w:r w:rsidRPr="00AA765A">
              <w:rPr>
                <w:rFonts w:ascii="Times New Roman" w:hAnsi="Times New Roman"/>
                <w:lang w:val="en-US"/>
              </w:rPr>
              <w:t>WaterTech</w:t>
            </w:r>
            <w:proofErr w:type="spellEnd"/>
            <w:r w:rsidRPr="00AA765A">
              <w:rPr>
                <w:rFonts w:ascii="Times New Roman" w:hAnsi="Times New Roman"/>
                <w:lang w:val="en-US"/>
              </w:rPr>
              <w:t>*</w:t>
            </w:r>
          </w:p>
          <w:p w:rsidR="006A0BB7" w:rsidRPr="00AA765A" w:rsidRDefault="006A0BB7" w:rsidP="00AA765A">
            <w:pPr>
              <w:spacing w:after="0" w:line="240" w:lineRule="auto"/>
              <w:jc w:val="center"/>
              <w:rPr>
                <w:rFonts w:ascii="Times New Roman" w:hAnsi="Times New Roman"/>
                <w:lang w:val="en-US"/>
              </w:rPr>
            </w:pPr>
            <w:r w:rsidRPr="00AA765A">
              <w:rPr>
                <w:rFonts w:ascii="Times New Roman" w:hAnsi="Times New Roman"/>
              </w:rPr>
              <w:t>Литва</w:t>
            </w:r>
            <w:r w:rsidRPr="00AA765A">
              <w:rPr>
                <w:rFonts w:ascii="Times New Roman" w:hAnsi="Times New Roman"/>
                <w:lang w:val="en-US"/>
              </w:rPr>
              <w:t xml:space="preserve"> </w:t>
            </w:r>
            <w:r w:rsidRPr="00AA765A">
              <w:rPr>
                <w:rFonts w:ascii="Times New Roman" w:hAnsi="Times New Roman"/>
              </w:rPr>
              <w:t>Каунас</w:t>
            </w:r>
          </w:p>
        </w:tc>
        <w:tc>
          <w:tcPr>
            <w:tcW w:w="1134"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2012</w:t>
            </w:r>
          </w:p>
        </w:tc>
        <w:tc>
          <w:tcPr>
            <w:tcW w:w="708"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1</w:t>
            </w:r>
          </w:p>
        </w:tc>
        <w:tc>
          <w:tcPr>
            <w:tcW w:w="1560"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9</w:t>
            </w:r>
          </w:p>
        </w:tc>
        <w:tc>
          <w:tcPr>
            <w:tcW w:w="1134"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369</w:t>
            </w:r>
          </w:p>
        </w:tc>
        <w:tc>
          <w:tcPr>
            <w:tcW w:w="1418"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w:t>
            </w:r>
          </w:p>
        </w:tc>
        <w:tc>
          <w:tcPr>
            <w:tcW w:w="1276" w:type="dxa"/>
            <w:tcBorders>
              <w:top w:val="single" w:sz="4" w:space="0" w:color="auto"/>
              <w:bottom w:val="single" w:sz="4" w:space="0" w:color="auto"/>
              <w:right w:val="single" w:sz="4"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70</w:t>
            </w:r>
          </w:p>
        </w:tc>
      </w:tr>
      <w:tr w:rsidR="006A0BB7" w:rsidRPr="00AA765A" w:rsidTr="00AA765A">
        <w:trPr>
          <w:trHeight w:hRule="exact" w:val="566"/>
        </w:trPr>
        <w:tc>
          <w:tcPr>
            <w:tcW w:w="4962"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Аппарат теплообменный пластинчатый  РИДАН</w:t>
            </w:r>
          </w:p>
        </w:tc>
        <w:tc>
          <w:tcPr>
            <w:tcW w:w="992"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НН№62</w:t>
            </w:r>
          </w:p>
        </w:tc>
        <w:tc>
          <w:tcPr>
            <w:tcW w:w="1560"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 xml:space="preserve">ЗАО </w:t>
            </w:r>
            <w:proofErr w:type="spellStart"/>
            <w:r w:rsidRPr="00AA765A">
              <w:rPr>
                <w:rFonts w:ascii="Times New Roman" w:hAnsi="Times New Roman"/>
              </w:rPr>
              <w:t>Ридан</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2012</w:t>
            </w:r>
          </w:p>
        </w:tc>
        <w:tc>
          <w:tcPr>
            <w:tcW w:w="708"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2</w:t>
            </w:r>
          </w:p>
        </w:tc>
        <w:tc>
          <w:tcPr>
            <w:tcW w:w="1560"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w:t>
            </w:r>
          </w:p>
        </w:tc>
        <w:tc>
          <w:tcPr>
            <w:tcW w:w="1134"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w:t>
            </w:r>
          </w:p>
        </w:tc>
        <w:tc>
          <w:tcPr>
            <w:tcW w:w="1418" w:type="dxa"/>
            <w:tcBorders>
              <w:top w:val="single" w:sz="6" w:space="0" w:color="auto"/>
              <w:left w:val="single" w:sz="6" w:space="0" w:color="auto"/>
              <w:bottom w:val="single" w:sz="6" w:space="0" w:color="auto"/>
              <w:right w:val="single" w:sz="6"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w:t>
            </w:r>
          </w:p>
        </w:tc>
        <w:tc>
          <w:tcPr>
            <w:tcW w:w="1276" w:type="dxa"/>
            <w:tcBorders>
              <w:top w:val="single" w:sz="4" w:space="0" w:color="auto"/>
              <w:bottom w:val="single" w:sz="4" w:space="0" w:color="auto"/>
              <w:right w:val="single" w:sz="4" w:space="0" w:color="auto"/>
            </w:tcBorders>
            <w:vAlign w:val="center"/>
          </w:tcPr>
          <w:p w:rsidR="006A0BB7" w:rsidRPr="00AA765A" w:rsidRDefault="006A0BB7" w:rsidP="00AA765A">
            <w:pPr>
              <w:spacing w:after="0" w:line="240" w:lineRule="auto"/>
              <w:jc w:val="center"/>
              <w:rPr>
                <w:rFonts w:ascii="Times New Roman" w:hAnsi="Times New Roman"/>
              </w:rPr>
            </w:pPr>
            <w:r w:rsidRPr="00AA765A">
              <w:rPr>
                <w:rFonts w:ascii="Times New Roman" w:hAnsi="Times New Roman"/>
              </w:rPr>
              <w:t>1.010</w:t>
            </w:r>
          </w:p>
        </w:tc>
      </w:tr>
    </w:tbl>
    <w:p w:rsidR="006A0BB7" w:rsidRPr="00AA765A" w:rsidRDefault="006A0BB7" w:rsidP="0017402A">
      <w:pPr>
        <w:rPr>
          <w:rFonts w:ascii="Times New Roman" w:hAnsi="Times New Roman"/>
          <w:lang w:eastAsia="ru-RU"/>
        </w:rPr>
      </w:pPr>
    </w:p>
    <w:p w:rsidR="00981597" w:rsidRPr="00AA765A" w:rsidRDefault="00657050" w:rsidP="006A0BB7">
      <w:pPr>
        <w:ind w:firstLine="709"/>
        <w:rPr>
          <w:rFonts w:ascii="Times New Roman" w:hAnsi="Times New Roman"/>
          <w:b/>
          <w:bCs/>
          <w:sz w:val="24"/>
        </w:rPr>
      </w:pPr>
      <w:r w:rsidRPr="00AA765A">
        <w:rPr>
          <w:rFonts w:ascii="Times New Roman" w:eastAsiaTheme="minorEastAsia" w:hAnsi="Times New Roman"/>
          <w:sz w:val="28"/>
          <w:szCs w:val="28"/>
          <w:lang w:eastAsia="ru-RU"/>
        </w:rPr>
        <w:t xml:space="preserve">Технические характеристики вспомогательного оборудования котельной в </w:t>
      </w:r>
      <w:r w:rsidR="00981597" w:rsidRPr="00AA765A">
        <w:rPr>
          <w:rFonts w:ascii="Times New Roman" w:eastAsiaTheme="minorEastAsia" w:hAnsi="Times New Roman"/>
          <w:sz w:val="28"/>
          <w:szCs w:val="28"/>
          <w:lang w:eastAsia="ru-RU"/>
        </w:rPr>
        <w:t>п. Донское</w:t>
      </w:r>
      <w:r w:rsidRPr="00AA765A">
        <w:rPr>
          <w:rFonts w:ascii="Times New Roman" w:eastAsiaTheme="minorEastAsia" w:hAnsi="Times New Roman"/>
          <w:sz w:val="28"/>
          <w:szCs w:val="28"/>
          <w:lang w:eastAsia="ru-RU"/>
        </w:rPr>
        <w:t xml:space="preserve"> на балансе </w:t>
      </w:r>
      <w:r w:rsidR="00ED50B4" w:rsidRPr="00AA765A">
        <w:rPr>
          <w:rFonts w:ascii="Times New Roman" w:eastAsiaTheme="minorEastAsia" w:hAnsi="Times New Roman"/>
          <w:sz w:val="28"/>
          <w:szCs w:val="28"/>
          <w:lang w:eastAsia="ru-RU"/>
        </w:rPr>
        <w:t>филиала</w:t>
      </w:r>
      <w:r w:rsidR="006F5F1B" w:rsidRPr="00AA765A">
        <w:rPr>
          <w:rFonts w:ascii="Times New Roman" w:eastAsiaTheme="minorEastAsia" w:hAnsi="Times New Roman"/>
          <w:sz w:val="28"/>
          <w:szCs w:val="28"/>
          <w:lang w:eastAsia="ru-RU"/>
        </w:rPr>
        <w:t xml:space="preserve"> ФГБУ</w:t>
      </w:r>
      <w:r w:rsidRPr="00AA765A">
        <w:rPr>
          <w:rFonts w:ascii="Times New Roman" w:eastAsiaTheme="minorEastAsia" w:hAnsi="Times New Roman"/>
          <w:sz w:val="28"/>
          <w:szCs w:val="28"/>
          <w:lang w:eastAsia="ru-RU"/>
        </w:rPr>
        <w:t xml:space="preserve"> "ЦЖКУ" МО РФ</w:t>
      </w:r>
    </w:p>
    <w:p w:rsidR="00981597" w:rsidRPr="00AA765A" w:rsidRDefault="00981597" w:rsidP="00981597">
      <w:pPr>
        <w:pStyle w:val="ac"/>
        <w:rPr>
          <w:rFonts w:ascii="Times New Roman" w:hAnsi="Times New Roman"/>
          <w:bCs/>
          <w:sz w:val="24"/>
        </w:rPr>
      </w:pPr>
      <w:r w:rsidRPr="00AA765A">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126"/>
        <w:gridCol w:w="1842"/>
        <w:gridCol w:w="851"/>
        <w:gridCol w:w="1275"/>
        <w:gridCol w:w="1843"/>
        <w:gridCol w:w="1134"/>
        <w:gridCol w:w="1427"/>
        <w:gridCol w:w="1134"/>
        <w:gridCol w:w="850"/>
        <w:gridCol w:w="1701"/>
      </w:tblGrid>
      <w:tr w:rsidR="00981597" w:rsidRPr="00AA765A" w:rsidTr="001D79C7">
        <w:tc>
          <w:tcPr>
            <w:tcW w:w="959" w:type="dxa"/>
            <w:vAlign w:val="center"/>
          </w:tcPr>
          <w:p w:rsidR="00981597" w:rsidRPr="00AA765A" w:rsidRDefault="00981597" w:rsidP="001D79C7">
            <w:pPr>
              <w:pStyle w:val="ac"/>
              <w:jc w:val="center"/>
              <w:rPr>
                <w:rFonts w:ascii="Times New Roman" w:hAnsi="Times New Roman"/>
              </w:rPr>
            </w:pPr>
            <w:r w:rsidRPr="00AA765A">
              <w:rPr>
                <w:rFonts w:ascii="Times New Roman" w:hAnsi="Times New Roman"/>
              </w:rPr>
              <w:t>Номер</w:t>
            </w:r>
          </w:p>
          <w:p w:rsidR="00981597" w:rsidRPr="00AA765A" w:rsidRDefault="00981597" w:rsidP="001D79C7">
            <w:pPr>
              <w:pStyle w:val="ac"/>
              <w:jc w:val="center"/>
              <w:rPr>
                <w:rFonts w:ascii="Times New Roman" w:hAnsi="Times New Roman"/>
              </w:rPr>
            </w:pPr>
            <w:r w:rsidRPr="00AA765A">
              <w:rPr>
                <w:rFonts w:ascii="Times New Roman" w:hAnsi="Times New Roman"/>
              </w:rPr>
              <w:t>котла</w:t>
            </w:r>
          </w:p>
        </w:tc>
        <w:tc>
          <w:tcPr>
            <w:tcW w:w="2126" w:type="dxa"/>
            <w:vAlign w:val="center"/>
          </w:tcPr>
          <w:p w:rsidR="00981597" w:rsidRPr="00AA765A" w:rsidRDefault="00981597" w:rsidP="001D79C7">
            <w:pPr>
              <w:pStyle w:val="ac"/>
              <w:jc w:val="center"/>
              <w:rPr>
                <w:rFonts w:ascii="Times New Roman" w:hAnsi="Times New Roman"/>
              </w:rPr>
            </w:pPr>
            <w:r w:rsidRPr="00AA765A">
              <w:rPr>
                <w:rFonts w:ascii="Times New Roman" w:hAnsi="Times New Roman"/>
              </w:rPr>
              <w:t>Марка котла</w:t>
            </w:r>
          </w:p>
        </w:tc>
        <w:tc>
          <w:tcPr>
            <w:tcW w:w="1842" w:type="dxa"/>
            <w:vAlign w:val="center"/>
          </w:tcPr>
          <w:p w:rsidR="00981597" w:rsidRPr="00AA765A" w:rsidRDefault="00981597" w:rsidP="001D79C7">
            <w:pPr>
              <w:pStyle w:val="ac"/>
              <w:jc w:val="center"/>
              <w:rPr>
                <w:rFonts w:ascii="Times New Roman" w:hAnsi="Times New Roman"/>
              </w:rPr>
            </w:pPr>
            <w:r w:rsidRPr="00AA765A">
              <w:rPr>
                <w:rFonts w:ascii="Times New Roman" w:hAnsi="Times New Roman"/>
              </w:rPr>
              <w:t>Механизм</w:t>
            </w:r>
          </w:p>
        </w:tc>
        <w:tc>
          <w:tcPr>
            <w:tcW w:w="851" w:type="dxa"/>
            <w:vAlign w:val="center"/>
          </w:tcPr>
          <w:p w:rsidR="00981597" w:rsidRPr="00AA765A" w:rsidRDefault="00981597" w:rsidP="001D79C7">
            <w:pPr>
              <w:pStyle w:val="ac"/>
              <w:jc w:val="center"/>
              <w:rPr>
                <w:rFonts w:ascii="Times New Roman" w:hAnsi="Times New Roman"/>
              </w:rPr>
            </w:pPr>
            <w:r w:rsidRPr="00AA765A">
              <w:rPr>
                <w:rFonts w:ascii="Times New Roman" w:hAnsi="Times New Roman"/>
              </w:rPr>
              <w:t>Кол-во, шт.</w:t>
            </w:r>
          </w:p>
        </w:tc>
        <w:tc>
          <w:tcPr>
            <w:tcW w:w="1275" w:type="dxa"/>
            <w:vAlign w:val="center"/>
          </w:tcPr>
          <w:p w:rsidR="00981597" w:rsidRPr="00AA765A" w:rsidRDefault="00981597" w:rsidP="001D79C7">
            <w:pPr>
              <w:pStyle w:val="ac"/>
              <w:jc w:val="center"/>
              <w:rPr>
                <w:rFonts w:ascii="Times New Roman" w:hAnsi="Times New Roman"/>
              </w:rPr>
            </w:pPr>
            <w:r w:rsidRPr="00AA765A">
              <w:rPr>
                <w:rFonts w:ascii="Times New Roman" w:hAnsi="Times New Roman"/>
              </w:rPr>
              <w:t xml:space="preserve">Частота вращения, </w:t>
            </w:r>
            <w:proofErr w:type="gramStart"/>
            <w:r w:rsidRPr="00AA765A">
              <w:rPr>
                <w:rFonts w:ascii="Times New Roman" w:hAnsi="Times New Roman"/>
              </w:rPr>
              <w:t>об</w:t>
            </w:r>
            <w:proofErr w:type="gramEnd"/>
            <w:r w:rsidRPr="00AA765A">
              <w:rPr>
                <w:rFonts w:ascii="Times New Roman" w:hAnsi="Times New Roman"/>
              </w:rPr>
              <w:t>/мин</w:t>
            </w:r>
          </w:p>
        </w:tc>
        <w:tc>
          <w:tcPr>
            <w:tcW w:w="1843" w:type="dxa"/>
            <w:vAlign w:val="center"/>
          </w:tcPr>
          <w:p w:rsidR="00981597" w:rsidRPr="00AA765A" w:rsidRDefault="00981597" w:rsidP="001D79C7">
            <w:pPr>
              <w:pStyle w:val="ac"/>
              <w:jc w:val="center"/>
              <w:rPr>
                <w:rFonts w:ascii="Times New Roman" w:hAnsi="Times New Roman"/>
              </w:rPr>
            </w:pPr>
            <w:r w:rsidRPr="00AA765A">
              <w:rPr>
                <w:rFonts w:ascii="Times New Roman" w:hAnsi="Times New Roman"/>
              </w:rPr>
              <w:t>Производительность, тыс. м</w:t>
            </w:r>
            <w:r w:rsidRPr="00AA765A">
              <w:rPr>
                <w:rFonts w:ascii="Times New Roman" w:hAnsi="Times New Roman"/>
                <w:vertAlign w:val="superscript"/>
              </w:rPr>
              <w:t>3</w:t>
            </w:r>
            <w:r w:rsidRPr="00AA765A">
              <w:rPr>
                <w:rFonts w:ascii="Times New Roman" w:hAnsi="Times New Roman"/>
              </w:rPr>
              <w:t>/ч</w:t>
            </w:r>
          </w:p>
        </w:tc>
        <w:tc>
          <w:tcPr>
            <w:tcW w:w="1134" w:type="dxa"/>
            <w:vAlign w:val="center"/>
          </w:tcPr>
          <w:p w:rsidR="00981597" w:rsidRPr="00AA765A" w:rsidRDefault="00981597" w:rsidP="001D79C7">
            <w:pPr>
              <w:pStyle w:val="ac"/>
              <w:jc w:val="center"/>
              <w:rPr>
                <w:rFonts w:ascii="Times New Roman" w:hAnsi="Times New Roman"/>
                <w:vertAlign w:val="superscript"/>
              </w:rPr>
            </w:pPr>
            <w:r w:rsidRPr="00AA765A">
              <w:rPr>
                <w:rFonts w:ascii="Times New Roman" w:hAnsi="Times New Roman"/>
              </w:rPr>
              <w:t>Полное давление, кгс/</w:t>
            </w:r>
            <w:proofErr w:type="gramStart"/>
            <w:r w:rsidRPr="00AA765A">
              <w:rPr>
                <w:rFonts w:ascii="Times New Roman" w:hAnsi="Times New Roman"/>
              </w:rPr>
              <w:t>м</w:t>
            </w:r>
            <w:proofErr w:type="gramEnd"/>
          </w:p>
        </w:tc>
        <w:tc>
          <w:tcPr>
            <w:tcW w:w="1427" w:type="dxa"/>
            <w:vAlign w:val="center"/>
          </w:tcPr>
          <w:p w:rsidR="00981597" w:rsidRPr="00AA765A" w:rsidRDefault="00981597" w:rsidP="001D79C7">
            <w:pPr>
              <w:pStyle w:val="ac"/>
              <w:jc w:val="center"/>
              <w:rPr>
                <w:rFonts w:ascii="Times New Roman" w:hAnsi="Times New Roman"/>
              </w:rPr>
            </w:pPr>
            <w:r w:rsidRPr="00AA765A">
              <w:rPr>
                <w:rFonts w:ascii="Times New Roman" w:hAnsi="Times New Roman"/>
              </w:rPr>
              <w:t>Потребляемая мощность, кВт</w:t>
            </w:r>
          </w:p>
        </w:tc>
        <w:tc>
          <w:tcPr>
            <w:tcW w:w="1134" w:type="dxa"/>
            <w:vAlign w:val="center"/>
          </w:tcPr>
          <w:p w:rsidR="00981597" w:rsidRPr="00AA765A" w:rsidRDefault="00981597" w:rsidP="001D79C7">
            <w:pPr>
              <w:pStyle w:val="ac"/>
              <w:jc w:val="center"/>
              <w:rPr>
                <w:rFonts w:ascii="Times New Roman" w:hAnsi="Times New Roman"/>
              </w:rPr>
            </w:pPr>
            <w:r w:rsidRPr="00AA765A">
              <w:rPr>
                <w:rFonts w:ascii="Times New Roman" w:hAnsi="Times New Roman"/>
              </w:rPr>
              <w:t>К.п.д., %</w:t>
            </w:r>
          </w:p>
        </w:tc>
        <w:tc>
          <w:tcPr>
            <w:tcW w:w="850" w:type="dxa"/>
            <w:vAlign w:val="center"/>
          </w:tcPr>
          <w:p w:rsidR="00981597" w:rsidRPr="00AA765A" w:rsidRDefault="00981597" w:rsidP="001D79C7">
            <w:pPr>
              <w:pStyle w:val="ac"/>
              <w:jc w:val="center"/>
              <w:rPr>
                <w:rFonts w:ascii="Times New Roman" w:hAnsi="Times New Roman"/>
              </w:rPr>
            </w:pPr>
            <w:r w:rsidRPr="00AA765A">
              <w:rPr>
                <w:rFonts w:ascii="Times New Roman" w:hAnsi="Times New Roman"/>
              </w:rPr>
              <w:t>Ток,</w:t>
            </w:r>
          </w:p>
          <w:p w:rsidR="00981597" w:rsidRPr="00AA765A" w:rsidRDefault="00981597" w:rsidP="001D79C7">
            <w:pPr>
              <w:pStyle w:val="ac"/>
              <w:jc w:val="center"/>
              <w:rPr>
                <w:rFonts w:ascii="Times New Roman" w:hAnsi="Times New Roman"/>
              </w:rPr>
            </w:pPr>
            <w:r w:rsidRPr="00AA765A">
              <w:rPr>
                <w:rFonts w:ascii="Times New Roman" w:hAnsi="Times New Roman"/>
              </w:rPr>
              <w:t>А</w:t>
            </w:r>
          </w:p>
        </w:tc>
        <w:tc>
          <w:tcPr>
            <w:tcW w:w="1701" w:type="dxa"/>
            <w:vAlign w:val="center"/>
          </w:tcPr>
          <w:p w:rsidR="00981597" w:rsidRPr="00AA765A" w:rsidRDefault="00981597" w:rsidP="001D79C7">
            <w:pPr>
              <w:pStyle w:val="ac"/>
              <w:jc w:val="center"/>
              <w:rPr>
                <w:rFonts w:ascii="Times New Roman" w:hAnsi="Times New Roman"/>
              </w:rPr>
            </w:pPr>
            <w:r w:rsidRPr="00AA765A">
              <w:rPr>
                <w:rFonts w:ascii="Times New Roman" w:hAnsi="Times New Roman"/>
              </w:rPr>
              <w:t xml:space="preserve">Напряжение, </w:t>
            </w:r>
            <w:proofErr w:type="gramStart"/>
            <w:r w:rsidRPr="00AA765A">
              <w:rPr>
                <w:rFonts w:ascii="Times New Roman" w:hAnsi="Times New Roman"/>
              </w:rPr>
              <w:t>В</w:t>
            </w:r>
            <w:proofErr w:type="gramEnd"/>
          </w:p>
        </w:tc>
      </w:tr>
      <w:tr w:rsidR="00981597" w:rsidRPr="00AA765A" w:rsidTr="001D79C7">
        <w:tc>
          <w:tcPr>
            <w:tcW w:w="959" w:type="dxa"/>
          </w:tcPr>
          <w:p w:rsidR="00981597" w:rsidRPr="00AA765A" w:rsidRDefault="00981597" w:rsidP="001D79C7">
            <w:pPr>
              <w:pStyle w:val="ac"/>
              <w:jc w:val="center"/>
              <w:rPr>
                <w:rFonts w:ascii="Times New Roman" w:hAnsi="Times New Roman"/>
              </w:rPr>
            </w:pPr>
            <w:r w:rsidRPr="00AA765A">
              <w:rPr>
                <w:rFonts w:ascii="Times New Roman" w:hAnsi="Times New Roman"/>
              </w:rPr>
              <w:t>1</w:t>
            </w:r>
          </w:p>
        </w:tc>
        <w:tc>
          <w:tcPr>
            <w:tcW w:w="2126" w:type="dxa"/>
          </w:tcPr>
          <w:p w:rsidR="00981597" w:rsidRPr="00AA765A" w:rsidRDefault="00981597" w:rsidP="001D79C7">
            <w:pPr>
              <w:pStyle w:val="ac"/>
              <w:jc w:val="center"/>
              <w:rPr>
                <w:rFonts w:ascii="Times New Roman" w:hAnsi="Times New Roman"/>
              </w:rPr>
            </w:pPr>
            <w:r w:rsidRPr="00AA765A">
              <w:rPr>
                <w:rFonts w:ascii="Times New Roman" w:hAnsi="Times New Roman"/>
              </w:rPr>
              <w:t>2</w:t>
            </w:r>
          </w:p>
        </w:tc>
        <w:tc>
          <w:tcPr>
            <w:tcW w:w="1842" w:type="dxa"/>
          </w:tcPr>
          <w:p w:rsidR="00981597" w:rsidRPr="00AA765A" w:rsidRDefault="00981597" w:rsidP="001D79C7">
            <w:pPr>
              <w:pStyle w:val="ac"/>
              <w:jc w:val="center"/>
              <w:rPr>
                <w:rFonts w:ascii="Times New Roman" w:hAnsi="Times New Roman"/>
              </w:rPr>
            </w:pPr>
            <w:r w:rsidRPr="00AA765A">
              <w:rPr>
                <w:rFonts w:ascii="Times New Roman" w:hAnsi="Times New Roman"/>
              </w:rPr>
              <w:t>3</w:t>
            </w:r>
          </w:p>
        </w:tc>
        <w:tc>
          <w:tcPr>
            <w:tcW w:w="851" w:type="dxa"/>
          </w:tcPr>
          <w:p w:rsidR="00981597" w:rsidRPr="00AA765A" w:rsidRDefault="00981597" w:rsidP="001D79C7">
            <w:pPr>
              <w:pStyle w:val="ac"/>
              <w:jc w:val="center"/>
              <w:rPr>
                <w:rFonts w:ascii="Times New Roman" w:hAnsi="Times New Roman"/>
              </w:rPr>
            </w:pPr>
            <w:r w:rsidRPr="00AA765A">
              <w:rPr>
                <w:rFonts w:ascii="Times New Roman" w:hAnsi="Times New Roman"/>
              </w:rPr>
              <w:t>4</w:t>
            </w:r>
          </w:p>
        </w:tc>
        <w:tc>
          <w:tcPr>
            <w:tcW w:w="1275" w:type="dxa"/>
          </w:tcPr>
          <w:p w:rsidR="00981597" w:rsidRPr="00AA765A" w:rsidRDefault="00981597" w:rsidP="001D79C7">
            <w:pPr>
              <w:pStyle w:val="ac"/>
              <w:jc w:val="center"/>
              <w:rPr>
                <w:rFonts w:ascii="Times New Roman" w:hAnsi="Times New Roman"/>
              </w:rPr>
            </w:pPr>
            <w:r w:rsidRPr="00AA765A">
              <w:rPr>
                <w:rFonts w:ascii="Times New Roman" w:hAnsi="Times New Roman"/>
              </w:rPr>
              <w:t>5</w:t>
            </w:r>
          </w:p>
        </w:tc>
        <w:tc>
          <w:tcPr>
            <w:tcW w:w="1843" w:type="dxa"/>
          </w:tcPr>
          <w:p w:rsidR="00981597" w:rsidRPr="00AA765A" w:rsidRDefault="00981597" w:rsidP="001D79C7">
            <w:pPr>
              <w:pStyle w:val="ac"/>
              <w:jc w:val="center"/>
              <w:rPr>
                <w:rFonts w:ascii="Times New Roman" w:hAnsi="Times New Roman"/>
              </w:rPr>
            </w:pPr>
            <w:r w:rsidRPr="00AA765A">
              <w:rPr>
                <w:rFonts w:ascii="Times New Roman" w:hAnsi="Times New Roman"/>
              </w:rPr>
              <w:t>6</w:t>
            </w:r>
          </w:p>
        </w:tc>
        <w:tc>
          <w:tcPr>
            <w:tcW w:w="1134" w:type="dxa"/>
          </w:tcPr>
          <w:p w:rsidR="00981597" w:rsidRPr="00AA765A" w:rsidRDefault="00981597" w:rsidP="001D79C7">
            <w:pPr>
              <w:pStyle w:val="ac"/>
              <w:jc w:val="center"/>
              <w:rPr>
                <w:rFonts w:ascii="Times New Roman" w:hAnsi="Times New Roman"/>
              </w:rPr>
            </w:pPr>
            <w:r w:rsidRPr="00AA765A">
              <w:rPr>
                <w:rFonts w:ascii="Times New Roman" w:hAnsi="Times New Roman"/>
              </w:rPr>
              <w:t>7</w:t>
            </w:r>
          </w:p>
        </w:tc>
        <w:tc>
          <w:tcPr>
            <w:tcW w:w="1427" w:type="dxa"/>
          </w:tcPr>
          <w:p w:rsidR="00981597" w:rsidRPr="00AA765A" w:rsidRDefault="00981597" w:rsidP="001D79C7">
            <w:pPr>
              <w:pStyle w:val="ac"/>
              <w:jc w:val="center"/>
              <w:rPr>
                <w:rFonts w:ascii="Times New Roman" w:hAnsi="Times New Roman"/>
              </w:rPr>
            </w:pPr>
            <w:r w:rsidRPr="00AA765A">
              <w:rPr>
                <w:rFonts w:ascii="Times New Roman" w:hAnsi="Times New Roman"/>
              </w:rPr>
              <w:t>8</w:t>
            </w:r>
          </w:p>
        </w:tc>
        <w:tc>
          <w:tcPr>
            <w:tcW w:w="1134" w:type="dxa"/>
          </w:tcPr>
          <w:p w:rsidR="00981597" w:rsidRPr="00AA765A" w:rsidRDefault="00981597" w:rsidP="001D79C7">
            <w:pPr>
              <w:pStyle w:val="ac"/>
              <w:jc w:val="center"/>
              <w:rPr>
                <w:rFonts w:ascii="Times New Roman" w:hAnsi="Times New Roman"/>
              </w:rPr>
            </w:pPr>
            <w:r w:rsidRPr="00AA765A">
              <w:rPr>
                <w:rFonts w:ascii="Times New Roman" w:hAnsi="Times New Roman"/>
              </w:rPr>
              <w:t>9</w:t>
            </w:r>
          </w:p>
        </w:tc>
        <w:tc>
          <w:tcPr>
            <w:tcW w:w="850" w:type="dxa"/>
          </w:tcPr>
          <w:p w:rsidR="00981597" w:rsidRPr="00AA765A" w:rsidRDefault="00981597" w:rsidP="001D79C7">
            <w:pPr>
              <w:pStyle w:val="ac"/>
              <w:jc w:val="center"/>
              <w:rPr>
                <w:rFonts w:ascii="Times New Roman" w:hAnsi="Times New Roman"/>
              </w:rPr>
            </w:pPr>
            <w:r w:rsidRPr="00AA765A">
              <w:rPr>
                <w:rFonts w:ascii="Times New Roman" w:hAnsi="Times New Roman"/>
              </w:rPr>
              <w:t>10</w:t>
            </w:r>
          </w:p>
        </w:tc>
        <w:tc>
          <w:tcPr>
            <w:tcW w:w="1701" w:type="dxa"/>
          </w:tcPr>
          <w:p w:rsidR="00981597" w:rsidRPr="00AA765A" w:rsidRDefault="00981597" w:rsidP="001D79C7">
            <w:pPr>
              <w:pStyle w:val="ac"/>
              <w:jc w:val="center"/>
              <w:rPr>
                <w:rFonts w:ascii="Times New Roman" w:hAnsi="Times New Roman"/>
              </w:rPr>
            </w:pPr>
            <w:r w:rsidRPr="00AA765A">
              <w:rPr>
                <w:rFonts w:ascii="Times New Roman" w:hAnsi="Times New Roman"/>
              </w:rPr>
              <w:t>11</w:t>
            </w:r>
          </w:p>
        </w:tc>
      </w:tr>
      <w:tr w:rsidR="00981597" w:rsidRPr="00AA765A" w:rsidTr="00AA765A">
        <w:trPr>
          <w:trHeight w:val="575"/>
        </w:trPr>
        <w:tc>
          <w:tcPr>
            <w:tcW w:w="959" w:type="dxa"/>
            <w:vAlign w:val="center"/>
          </w:tcPr>
          <w:p w:rsidR="00981597" w:rsidRPr="00AA765A" w:rsidRDefault="00981597" w:rsidP="001D79C7">
            <w:pPr>
              <w:pStyle w:val="ac"/>
              <w:jc w:val="center"/>
              <w:rPr>
                <w:rFonts w:ascii="Times New Roman" w:hAnsi="Times New Roman"/>
              </w:rPr>
            </w:pPr>
            <w:r w:rsidRPr="00AA765A">
              <w:rPr>
                <w:rFonts w:ascii="Times New Roman" w:hAnsi="Times New Roman"/>
              </w:rPr>
              <w:t>1</w:t>
            </w:r>
          </w:p>
        </w:tc>
        <w:tc>
          <w:tcPr>
            <w:tcW w:w="2126" w:type="dxa"/>
            <w:vAlign w:val="center"/>
          </w:tcPr>
          <w:p w:rsidR="00981597" w:rsidRPr="00AA765A" w:rsidRDefault="00981597" w:rsidP="001D79C7">
            <w:pPr>
              <w:jc w:val="center"/>
              <w:rPr>
                <w:rFonts w:ascii="Times New Roman" w:hAnsi="Times New Roman"/>
              </w:rPr>
            </w:pPr>
            <w:r w:rsidRPr="00AA765A">
              <w:rPr>
                <w:rFonts w:ascii="Times New Roman" w:hAnsi="Times New Roman"/>
              </w:rPr>
              <w:t>ВЦ-3,15(2014 г</w:t>
            </w:r>
            <w:proofErr w:type="gramStart"/>
            <w:r w:rsidRPr="00AA765A">
              <w:rPr>
                <w:rFonts w:ascii="Times New Roman" w:hAnsi="Times New Roman"/>
              </w:rPr>
              <w:t xml:space="preserve"> )</w:t>
            </w:r>
            <w:proofErr w:type="gramEnd"/>
          </w:p>
        </w:tc>
        <w:tc>
          <w:tcPr>
            <w:tcW w:w="1842" w:type="dxa"/>
            <w:vAlign w:val="center"/>
          </w:tcPr>
          <w:p w:rsidR="00981597" w:rsidRPr="00AA765A" w:rsidRDefault="00981597" w:rsidP="001D79C7">
            <w:pPr>
              <w:jc w:val="center"/>
              <w:rPr>
                <w:rFonts w:ascii="Times New Roman" w:hAnsi="Times New Roman"/>
              </w:rPr>
            </w:pPr>
            <w:r w:rsidRPr="00AA765A">
              <w:rPr>
                <w:rFonts w:ascii="Times New Roman" w:hAnsi="Times New Roman"/>
              </w:rPr>
              <w:t>Поддув</w:t>
            </w:r>
          </w:p>
        </w:tc>
        <w:tc>
          <w:tcPr>
            <w:tcW w:w="851" w:type="dxa"/>
            <w:vAlign w:val="center"/>
          </w:tcPr>
          <w:p w:rsidR="00981597" w:rsidRPr="00AA765A" w:rsidRDefault="00981597" w:rsidP="00AA765A">
            <w:pPr>
              <w:pStyle w:val="ac"/>
              <w:jc w:val="center"/>
              <w:rPr>
                <w:rFonts w:ascii="Times New Roman" w:hAnsi="Times New Roman"/>
              </w:rPr>
            </w:pPr>
            <w:r w:rsidRPr="00AA765A">
              <w:rPr>
                <w:rFonts w:ascii="Times New Roman" w:hAnsi="Times New Roman"/>
              </w:rPr>
              <w:t>1</w:t>
            </w:r>
          </w:p>
        </w:tc>
        <w:tc>
          <w:tcPr>
            <w:tcW w:w="1275" w:type="dxa"/>
            <w:vAlign w:val="center"/>
          </w:tcPr>
          <w:p w:rsidR="00981597" w:rsidRPr="00AA765A" w:rsidRDefault="00981597" w:rsidP="00AA765A">
            <w:pPr>
              <w:pStyle w:val="ac"/>
              <w:jc w:val="center"/>
              <w:rPr>
                <w:rFonts w:ascii="Times New Roman" w:hAnsi="Times New Roman"/>
              </w:rPr>
            </w:pPr>
            <w:r w:rsidRPr="00AA765A">
              <w:rPr>
                <w:rFonts w:ascii="Times New Roman" w:hAnsi="Times New Roman"/>
              </w:rPr>
              <w:t>1900</w:t>
            </w:r>
          </w:p>
        </w:tc>
        <w:tc>
          <w:tcPr>
            <w:tcW w:w="1843" w:type="dxa"/>
            <w:vAlign w:val="center"/>
          </w:tcPr>
          <w:p w:rsidR="00981597" w:rsidRPr="00AA765A" w:rsidRDefault="00981597" w:rsidP="001D79C7">
            <w:pPr>
              <w:pStyle w:val="ac"/>
              <w:jc w:val="center"/>
              <w:rPr>
                <w:rFonts w:ascii="Times New Roman" w:hAnsi="Times New Roman"/>
              </w:rPr>
            </w:pPr>
          </w:p>
        </w:tc>
        <w:tc>
          <w:tcPr>
            <w:tcW w:w="1134" w:type="dxa"/>
            <w:vAlign w:val="center"/>
          </w:tcPr>
          <w:p w:rsidR="00981597" w:rsidRPr="00AA765A" w:rsidRDefault="00981597" w:rsidP="001D79C7">
            <w:pPr>
              <w:pStyle w:val="ac"/>
              <w:rPr>
                <w:rFonts w:ascii="Times New Roman" w:hAnsi="Times New Roman"/>
              </w:rPr>
            </w:pPr>
          </w:p>
        </w:tc>
        <w:tc>
          <w:tcPr>
            <w:tcW w:w="1427" w:type="dxa"/>
            <w:vAlign w:val="center"/>
          </w:tcPr>
          <w:p w:rsidR="00981597" w:rsidRPr="00AA765A" w:rsidRDefault="00981597" w:rsidP="001D79C7">
            <w:pPr>
              <w:pStyle w:val="ac"/>
              <w:rPr>
                <w:rFonts w:ascii="Times New Roman" w:hAnsi="Times New Roman"/>
              </w:rPr>
            </w:pPr>
          </w:p>
        </w:tc>
        <w:tc>
          <w:tcPr>
            <w:tcW w:w="1134" w:type="dxa"/>
            <w:vAlign w:val="center"/>
          </w:tcPr>
          <w:p w:rsidR="00981597" w:rsidRPr="00AA765A" w:rsidRDefault="00981597" w:rsidP="001D79C7">
            <w:pPr>
              <w:pStyle w:val="ac"/>
              <w:rPr>
                <w:rFonts w:ascii="Times New Roman" w:hAnsi="Times New Roman"/>
              </w:rPr>
            </w:pPr>
          </w:p>
        </w:tc>
        <w:tc>
          <w:tcPr>
            <w:tcW w:w="850" w:type="dxa"/>
            <w:vAlign w:val="center"/>
          </w:tcPr>
          <w:p w:rsidR="00981597" w:rsidRPr="00AA765A" w:rsidRDefault="00981597" w:rsidP="001D79C7">
            <w:pPr>
              <w:pStyle w:val="ac"/>
              <w:rPr>
                <w:rFonts w:ascii="Times New Roman" w:hAnsi="Times New Roman"/>
              </w:rPr>
            </w:pPr>
          </w:p>
        </w:tc>
        <w:tc>
          <w:tcPr>
            <w:tcW w:w="1701" w:type="dxa"/>
            <w:vAlign w:val="center"/>
          </w:tcPr>
          <w:p w:rsidR="00981597" w:rsidRPr="00AA765A" w:rsidRDefault="00981597" w:rsidP="001D79C7">
            <w:pPr>
              <w:pStyle w:val="ac"/>
              <w:jc w:val="center"/>
              <w:rPr>
                <w:rFonts w:ascii="Times New Roman" w:hAnsi="Times New Roman"/>
              </w:rPr>
            </w:pPr>
          </w:p>
        </w:tc>
      </w:tr>
      <w:tr w:rsidR="00981597" w:rsidRPr="00AA765A" w:rsidTr="00AA765A">
        <w:trPr>
          <w:trHeight w:val="575"/>
        </w:trPr>
        <w:tc>
          <w:tcPr>
            <w:tcW w:w="959" w:type="dxa"/>
            <w:vAlign w:val="center"/>
          </w:tcPr>
          <w:p w:rsidR="00981597" w:rsidRPr="00AA765A" w:rsidRDefault="00981597" w:rsidP="001D79C7">
            <w:pPr>
              <w:jc w:val="center"/>
              <w:rPr>
                <w:rFonts w:ascii="Times New Roman" w:hAnsi="Times New Roman"/>
              </w:rPr>
            </w:pPr>
            <w:r w:rsidRPr="00AA765A">
              <w:rPr>
                <w:rFonts w:ascii="Times New Roman" w:hAnsi="Times New Roman"/>
              </w:rPr>
              <w:t>2</w:t>
            </w:r>
          </w:p>
        </w:tc>
        <w:tc>
          <w:tcPr>
            <w:tcW w:w="2126" w:type="dxa"/>
            <w:vAlign w:val="center"/>
          </w:tcPr>
          <w:p w:rsidR="00981597" w:rsidRPr="00AA765A" w:rsidRDefault="00981597" w:rsidP="001D79C7">
            <w:pPr>
              <w:jc w:val="center"/>
              <w:rPr>
                <w:rFonts w:ascii="Times New Roman" w:hAnsi="Times New Roman"/>
              </w:rPr>
            </w:pPr>
            <w:r w:rsidRPr="00AA765A">
              <w:rPr>
                <w:rFonts w:ascii="Times New Roman" w:hAnsi="Times New Roman"/>
              </w:rPr>
              <w:t>ВЦ-3,15(2014 г</w:t>
            </w:r>
            <w:proofErr w:type="gramStart"/>
            <w:r w:rsidRPr="00AA765A">
              <w:rPr>
                <w:rFonts w:ascii="Times New Roman" w:hAnsi="Times New Roman"/>
              </w:rPr>
              <w:t xml:space="preserve"> )</w:t>
            </w:r>
            <w:proofErr w:type="gramEnd"/>
          </w:p>
        </w:tc>
        <w:tc>
          <w:tcPr>
            <w:tcW w:w="1842" w:type="dxa"/>
            <w:vAlign w:val="center"/>
          </w:tcPr>
          <w:p w:rsidR="00981597" w:rsidRPr="00AA765A" w:rsidRDefault="00981597" w:rsidP="001D79C7">
            <w:pPr>
              <w:jc w:val="center"/>
              <w:rPr>
                <w:rFonts w:ascii="Times New Roman" w:hAnsi="Times New Roman"/>
              </w:rPr>
            </w:pPr>
            <w:r w:rsidRPr="00AA765A">
              <w:rPr>
                <w:rFonts w:ascii="Times New Roman" w:hAnsi="Times New Roman"/>
              </w:rPr>
              <w:t>Поддув</w:t>
            </w:r>
          </w:p>
        </w:tc>
        <w:tc>
          <w:tcPr>
            <w:tcW w:w="851" w:type="dxa"/>
            <w:vAlign w:val="center"/>
          </w:tcPr>
          <w:p w:rsidR="00981597" w:rsidRPr="00AA765A" w:rsidRDefault="00981597" w:rsidP="001D79C7">
            <w:pPr>
              <w:pStyle w:val="ac"/>
              <w:jc w:val="center"/>
              <w:rPr>
                <w:rFonts w:ascii="Times New Roman" w:hAnsi="Times New Roman"/>
              </w:rPr>
            </w:pPr>
            <w:r w:rsidRPr="00AA765A">
              <w:rPr>
                <w:rFonts w:ascii="Times New Roman" w:hAnsi="Times New Roman"/>
              </w:rPr>
              <w:t>1</w:t>
            </w:r>
          </w:p>
        </w:tc>
        <w:tc>
          <w:tcPr>
            <w:tcW w:w="1275" w:type="dxa"/>
            <w:vAlign w:val="center"/>
          </w:tcPr>
          <w:p w:rsidR="00981597" w:rsidRPr="00AA765A" w:rsidRDefault="00981597" w:rsidP="001D79C7">
            <w:pPr>
              <w:jc w:val="center"/>
              <w:rPr>
                <w:rFonts w:ascii="Times New Roman" w:hAnsi="Times New Roman"/>
              </w:rPr>
            </w:pPr>
            <w:r w:rsidRPr="00AA765A">
              <w:rPr>
                <w:rFonts w:ascii="Times New Roman" w:hAnsi="Times New Roman"/>
              </w:rPr>
              <w:t>1900</w:t>
            </w:r>
          </w:p>
        </w:tc>
        <w:tc>
          <w:tcPr>
            <w:tcW w:w="1843" w:type="dxa"/>
            <w:vAlign w:val="center"/>
          </w:tcPr>
          <w:p w:rsidR="00981597" w:rsidRPr="00AA765A" w:rsidRDefault="00981597" w:rsidP="001D79C7">
            <w:pPr>
              <w:pStyle w:val="ac"/>
              <w:jc w:val="center"/>
              <w:rPr>
                <w:rFonts w:ascii="Times New Roman" w:hAnsi="Times New Roman"/>
              </w:rPr>
            </w:pPr>
          </w:p>
        </w:tc>
        <w:tc>
          <w:tcPr>
            <w:tcW w:w="1134" w:type="dxa"/>
            <w:vAlign w:val="center"/>
          </w:tcPr>
          <w:p w:rsidR="00981597" w:rsidRPr="00AA765A" w:rsidRDefault="00981597" w:rsidP="001D79C7">
            <w:pPr>
              <w:pStyle w:val="ac"/>
              <w:jc w:val="center"/>
              <w:rPr>
                <w:rFonts w:ascii="Times New Roman" w:hAnsi="Times New Roman"/>
              </w:rPr>
            </w:pPr>
          </w:p>
        </w:tc>
        <w:tc>
          <w:tcPr>
            <w:tcW w:w="1427" w:type="dxa"/>
            <w:vAlign w:val="center"/>
          </w:tcPr>
          <w:p w:rsidR="00981597" w:rsidRPr="00AA765A" w:rsidRDefault="00981597" w:rsidP="001D79C7">
            <w:pPr>
              <w:pStyle w:val="ac"/>
              <w:jc w:val="center"/>
              <w:rPr>
                <w:rFonts w:ascii="Times New Roman" w:hAnsi="Times New Roman"/>
              </w:rPr>
            </w:pPr>
          </w:p>
        </w:tc>
        <w:tc>
          <w:tcPr>
            <w:tcW w:w="1134" w:type="dxa"/>
            <w:vAlign w:val="center"/>
          </w:tcPr>
          <w:p w:rsidR="00981597" w:rsidRPr="00AA765A" w:rsidRDefault="00981597" w:rsidP="001D79C7">
            <w:pPr>
              <w:pStyle w:val="ac"/>
              <w:jc w:val="center"/>
              <w:rPr>
                <w:rFonts w:ascii="Times New Roman" w:hAnsi="Times New Roman"/>
              </w:rPr>
            </w:pPr>
          </w:p>
        </w:tc>
        <w:tc>
          <w:tcPr>
            <w:tcW w:w="850" w:type="dxa"/>
            <w:vAlign w:val="center"/>
          </w:tcPr>
          <w:p w:rsidR="00981597" w:rsidRPr="00AA765A" w:rsidRDefault="00981597" w:rsidP="001D79C7">
            <w:pPr>
              <w:pStyle w:val="ac"/>
              <w:jc w:val="center"/>
              <w:rPr>
                <w:rFonts w:ascii="Times New Roman" w:hAnsi="Times New Roman"/>
              </w:rPr>
            </w:pPr>
          </w:p>
        </w:tc>
        <w:tc>
          <w:tcPr>
            <w:tcW w:w="1701" w:type="dxa"/>
            <w:vAlign w:val="center"/>
          </w:tcPr>
          <w:p w:rsidR="00981597" w:rsidRPr="00AA765A" w:rsidRDefault="00981597" w:rsidP="001D79C7">
            <w:pPr>
              <w:pStyle w:val="ac"/>
              <w:jc w:val="center"/>
              <w:rPr>
                <w:rFonts w:ascii="Times New Roman" w:hAnsi="Times New Roman"/>
              </w:rPr>
            </w:pPr>
          </w:p>
        </w:tc>
      </w:tr>
    </w:tbl>
    <w:p w:rsidR="00981597" w:rsidRPr="00AA765A" w:rsidRDefault="00981597" w:rsidP="00981597">
      <w:pPr>
        <w:rPr>
          <w:rFonts w:ascii="Times New Roman" w:hAnsi="Times New Roman"/>
          <w:sz w:val="24"/>
        </w:rPr>
      </w:pPr>
    </w:p>
    <w:tbl>
      <w:tblPr>
        <w:tblW w:w="1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7"/>
        <w:gridCol w:w="2963"/>
        <w:gridCol w:w="1096"/>
        <w:gridCol w:w="1187"/>
        <w:gridCol w:w="1317"/>
        <w:gridCol w:w="1386"/>
        <w:gridCol w:w="1548"/>
        <w:gridCol w:w="1123"/>
        <w:gridCol w:w="833"/>
        <w:gridCol w:w="1125"/>
      </w:tblGrid>
      <w:tr w:rsidR="00981597" w:rsidRPr="00AA765A" w:rsidTr="00AA765A">
        <w:tc>
          <w:tcPr>
            <w:tcW w:w="2467" w:type="dxa"/>
            <w:vAlign w:val="center"/>
          </w:tcPr>
          <w:p w:rsidR="00981597" w:rsidRPr="00AA765A" w:rsidRDefault="00981597" w:rsidP="001D79C7">
            <w:pPr>
              <w:jc w:val="center"/>
              <w:rPr>
                <w:rFonts w:ascii="Times New Roman" w:hAnsi="Times New Roman"/>
                <w:bCs/>
              </w:rPr>
            </w:pPr>
            <w:r w:rsidRPr="00AA765A">
              <w:rPr>
                <w:rFonts w:ascii="Times New Roman" w:hAnsi="Times New Roman"/>
                <w:bCs/>
              </w:rPr>
              <w:t>Наименование оборудования</w:t>
            </w:r>
          </w:p>
        </w:tc>
        <w:tc>
          <w:tcPr>
            <w:tcW w:w="2963" w:type="dxa"/>
            <w:vAlign w:val="center"/>
          </w:tcPr>
          <w:p w:rsidR="00981597" w:rsidRPr="00AA765A" w:rsidRDefault="00981597" w:rsidP="001D79C7">
            <w:pPr>
              <w:pStyle w:val="ac"/>
              <w:jc w:val="center"/>
              <w:rPr>
                <w:rFonts w:ascii="Times New Roman" w:hAnsi="Times New Roman"/>
                <w:bCs/>
                <w:u w:val="single"/>
              </w:rPr>
            </w:pPr>
            <w:r w:rsidRPr="00AA765A">
              <w:rPr>
                <w:rFonts w:ascii="Times New Roman" w:hAnsi="Times New Roman"/>
                <w:bCs/>
                <w:u w:val="single"/>
              </w:rPr>
              <w:t>Марка насоса</w:t>
            </w:r>
          </w:p>
          <w:p w:rsidR="00981597" w:rsidRPr="00AA765A" w:rsidRDefault="00981597" w:rsidP="001D79C7">
            <w:pPr>
              <w:pStyle w:val="ac"/>
              <w:jc w:val="center"/>
              <w:rPr>
                <w:rFonts w:ascii="Times New Roman" w:hAnsi="Times New Roman"/>
                <w:bCs/>
              </w:rPr>
            </w:pPr>
            <w:r w:rsidRPr="00AA765A">
              <w:rPr>
                <w:rFonts w:ascii="Times New Roman" w:hAnsi="Times New Roman"/>
                <w:bCs/>
              </w:rPr>
              <w:t>Эл</w:t>
            </w:r>
            <w:proofErr w:type="gramStart"/>
            <w:r w:rsidRPr="00AA765A">
              <w:rPr>
                <w:rFonts w:ascii="Times New Roman" w:hAnsi="Times New Roman"/>
                <w:bCs/>
              </w:rPr>
              <w:t>.</w:t>
            </w:r>
            <w:proofErr w:type="gramEnd"/>
            <w:r w:rsidRPr="00AA765A">
              <w:rPr>
                <w:rFonts w:ascii="Times New Roman" w:hAnsi="Times New Roman"/>
                <w:bCs/>
              </w:rPr>
              <w:t xml:space="preserve"> </w:t>
            </w:r>
            <w:proofErr w:type="gramStart"/>
            <w:r w:rsidRPr="00AA765A">
              <w:rPr>
                <w:rFonts w:ascii="Times New Roman" w:hAnsi="Times New Roman"/>
                <w:bCs/>
              </w:rPr>
              <w:t>д</w:t>
            </w:r>
            <w:proofErr w:type="gramEnd"/>
            <w:r w:rsidRPr="00AA765A">
              <w:rPr>
                <w:rFonts w:ascii="Times New Roman" w:hAnsi="Times New Roman"/>
                <w:bCs/>
              </w:rPr>
              <w:t>вигателя</w:t>
            </w:r>
          </w:p>
        </w:tc>
        <w:tc>
          <w:tcPr>
            <w:tcW w:w="1096" w:type="dxa"/>
            <w:vAlign w:val="center"/>
          </w:tcPr>
          <w:p w:rsidR="00981597" w:rsidRPr="00AA765A" w:rsidRDefault="00981597" w:rsidP="001D79C7">
            <w:pPr>
              <w:jc w:val="center"/>
              <w:rPr>
                <w:rFonts w:ascii="Times New Roman" w:hAnsi="Times New Roman"/>
                <w:bCs/>
              </w:rPr>
            </w:pPr>
            <w:r w:rsidRPr="00AA765A">
              <w:rPr>
                <w:rFonts w:ascii="Times New Roman" w:hAnsi="Times New Roman"/>
                <w:bCs/>
              </w:rPr>
              <w:t>Кол-во,</w:t>
            </w:r>
          </w:p>
          <w:p w:rsidR="00981597" w:rsidRPr="00AA765A" w:rsidRDefault="00981597" w:rsidP="001D79C7">
            <w:pPr>
              <w:jc w:val="center"/>
              <w:rPr>
                <w:rFonts w:ascii="Times New Roman" w:hAnsi="Times New Roman"/>
                <w:bCs/>
              </w:rPr>
            </w:pPr>
            <w:r w:rsidRPr="00AA765A">
              <w:rPr>
                <w:rFonts w:ascii="Times New Roman" w:hAnsi="Times New Roman"/>
                <w:bCs/>
              </w:rPr>
              <w:t>шт.</w:t>
            </w:r>
          </w:p>
        </w:tc>
        <w:tc>
          <w:tcPr>
            <w:tcW w:w="1187" w:type="dxa"/>
            <w:vAlign w:val="center"/>
          </w:tcPr>
          <w:p w:rsidR="00981597" w:rsidRPr="00AA765A" w:rsidRDefault="00981597" w:rsidP="001D79C7">
            <w:pPr>
              <w:jc w:val="center"/>
              <w:rPr>
                <w:rFonts w:ascii="Times New Roman" w:hAnsi="Times New Roman"/>
                <w:bCs/>
              </w:rPr>
            </w:pPr>
            <w:r w:rsidRPr="00AA765A">
              <w:rPr>
                <w:rFonts w:ascii="Times New Roman" w:hAnsi="Times New Roman"/>
                <w:bCs/>
              </w:rPr>
              <w:t xml:space="preserve">Частота вращения, </w:t>
            </w:r>
            <w:proofErr w:type="gramStart"/>
            <w:r w:rsidRPr="00AA765A">
              <w:rPr>
                <w:rFonts w:ascii="Times New Roman" w:hAnsi="Times New Roman"/>
                <w:bCs/>
              </w:rPr>
              <w:t>об</w:t>
            </w:r>
            <w:proofErr w:type="gramEnd"/>
            <w:r w:rsidRPr="00AA765A">
              <w:rPr>
                <w:rFonts w:ascii="Times New Roman" w:hAnsi="Times New Roman"/>
                <w:bCs/>
              </w:rPr>
              <w:t>/мин</w:t>
            </w:r>
          </w:p>
        </w:tc>
        <w:tc>
          <w:tcPr>
            <w:tcW w:w="1317" w:type="dxa"/>
            <w:vAlign w:val="center"/>
          </w:tcPr>
          <w:p w:rsidR="00981597" w:rsidRPr="00AA765A" w:rsidRDefault="00981597" w:rsidP="001D79C7">
            <w:pPr>
              <w:jc w:val="center"/>
              <w:rPr>
                <w:rFonts w:ascii="Times New Roman" w:hAnsi="Times New Roman"/>
                <w:bCs/>
              </w:rPr>
            </w:pPr>
            <w:proofErr w:type="spellStart"/>
            <w:proofErr w:type="gramStart"/>
            <w:r w:rsidRPr="00AA765A">
              <w:rPr>
                <w:rFonts w:ascii="Times New Roman" w:hAnsi="Times New Roman"/>
                <w:bCs/>
              </w:rPr>
              <w:t>Производи-тельность</w:t>
            </w:r>
            <w:proofErr w:type="spellEnd"/>
            <w:proofErr w:type="gramEnd"/>
            <w:r w:rsidRPr="00AA765A">
              <w:rPr>
                <w:rFonts w:ascii="Times New Roman" w:hAnsi="Times New Roman"/>
                <w:bCs/>
              </w:rPr>
              <w:t>,</w:t>
            </w:r>
          </w:p>
          <w:p w:rsidR="00981597" w:rsidRPr="00AA765A" w:rsidRDefault="00981597" w:rsidP="001D79C7">
            <w:pPr>
              <w:jc w:val="center"/>
              <w:rPr>
                <w:rFonts w:ascii="Times New Roman" w:hAnsi="Times New Roman"/>
                <w:bCs/>
              </w:rPr>
            </w:pPr>
            <w:r w:rsidRPr="00AA765A">
              <w:rPr>
                <w:rFonts w:ascii="Times New Roman" w:hAnsi="Times New Roman"/>
                <w:bCs/>
              </w:rPr>
              <w:t>м</w:t>
            </w:r>
            <w:r w:rsidRPr="00AA765A">
              <w:rPr>
                <w:rFonts w:ascii="Times New Roman" w:hAnsi="Times New Roman"/>
                <w:bCs/>
                <w:vertAlign w:val="superscript"/>
              </w:rPr>
              <w:t>3</w:t>
            </w:r>
            <w:r w:rsidRPr="00AA765A">
              <w:rPr>
                <w:rFonts w:ascii="Times New Roman" w:hAnsi="Times New Roman"/>
                <w:bCs/>
              </w:rPr>
              <w:t>/ч</w:t>
            </w:r>
          </w:p>
        </w:tc>
        <w:tc>
          <w:tcPr>
            <w:tcW w:w="1386" w:type="dxa"/>
            <w:vAlign w:val="center"/>
          </w:tcPr>
          <w:p w:rsidR="00981597" w:rsidRPr="00AA765A" w:rsidRDefault="00981597" w:rsidP="001D79C7">
            <w:pPr>
              <w:jc w:val="center"/>
              <w:rPr>
                <w:rFonts w:ascii="Times New Roman" w:hAnsi="Times New Roman"/>
                <w:bCs/>
              </w:rPr>
            </w:pPr>
            <w:r w:rsidRPr="00AA765A">
              <w:rPr>
                <w:rFonts w:ascii="Times New Roman" w:hAnsi="Times New Roman"/>
                <w:bCs/>
              </w:rPr>
              <w:t>Полное давление, кгс/м</w:t>
            </w:r>
            <w:proofErr w:type="gramStart"/>
            <w:r w:rsidRPr="00AA765A">
              <w:rPr>
                <w:rFonts w:ascii="Times New Roman" w:hAnsi="Times New Roman"/>
                <w:bCs/>
                <w:vertAlign w:val="superscript"/>
              </w:rPr>
              <w:t>2</w:t>
            </w:r>
            <w:proofErr w:type="gramEnd"/>
          </w:p>
        </w:tc>
        <w:tc>
          <w:tcPr>
            <w:tcW w:w="1548" w:type="dxa"/>
            <w:vAlign w:val="center"/>
          </w:tcPr>
          <w:p w:rsidR="00981597" w:rsidRPr="00AA765A" w:rsidRDefault="00981597" w:rsidP="001D79C7">
            <w:pPr>
              <w:jc w:val="center"/>
              <w:rPr>
                <w:rFonts w:ascii="Times New Roman" w:hAnsi="Times New Roman"/>
                <w:bCs/>
              </w:rPr>
            </w:pPr>
            <w:r w:rsidRPr="00AA765A">
              <w:rPr>
                <w:rFonts w:ascii="Times New Roman" w:hAnsi="Times New Roman"/>
                <w:bCs/>
              </w:rPr>
              <w:t>Потребляемая мощность, кВт</w:t>
            </w:r>
          </w:p>
        </w:tc>
        <w:tc>
          <w:tcPr>
            <w:tcW w:w="1123" w:type="dxa"/>
            <w:vAlign w:val="center"/>
          </w:tcPr>
          <w:p w:rsidR="00981597" w:rsidRPr="00AA765A" w:rsidRDefault="00981597" w:rsidP="001D79C7">
            <w:pPr>
              <w:jc w:val="center"/>
              <w:rPr>
                <w:rFonts w:ascii="Times New Roman" w:hAnsi="Times New Roman"/>
                <w:bCs/>
              </w:rPr>
            </w:pPr>
            <w:proofErr w:type="spellStart"/>
            <w:r w:rsidRPr="00AA765A">
              <w:rPr>
                <w:rFonts w:ascii="Times New Roman" w:hAnsi="Times New Roman"/>
                <w:bCs/>
              </w:rPr>
              <w:t>К.п.д.,%</w:t>
            </w:r>
            <w:proofErr w:type="spellEnd"/>
          </w:p>
        </w:tc>
        <w:tc>
          <w:tcPr>
            <w:tcW w:w="833" w:type="dxa"/>
            <w:vAlign w:val="center"/>
          </w:tcPr>
          <w:p w:rsidR="00981597" w:rsidRPr="00AA765A" w:rsidRDefault="00981597" w:rsidP="001D79C7">
            <w:pPr>
              <w:jc w:val="center"/>
              <w:rPr>
                <w:rFonts w:ascii="Times New Roman" w:hAnsi="Times New Roman"/>
                <w:bCs/>
              </w:rPr>
            </w:pPr>
            <w:r w:rsidRPr="00AA765A">
              <w:rPr>
                <w:rFonts w:ascii="Times New Roman" w:hAnsi="Times New Roman"/>
                <w:bCs/>
              </w:rPr>
              <w:t>Ток, А</w:t>
            </w:r>
          </w:p>
        </w:tc>
        <w:tc>
          <w:tcPr>
            <w:tcW w:w="1125" w:type="dxa"/>
            <w:vAlign w:val="center"/>
          </w:tcPr>
          <w:p w:rsidR="00981597" w:rsidRPr="00AA765A" w:rsidRDefault="00981597" w:rsidP="001D79C7">
            <w:pPr>
              <w:jc w:val="center"/>
              <w:rPr>
                <w:rFonts w:ascii="Times New Roman" w:hAnsi="Times New Roman"/>
                <w:bCs/>
              </w:rPr>
            </w:pPr>
            <w:proofErr w:type="spellStart"/>
            <w:proofErr w:type="gramStart"/>
            <w:r w:rsidRPr="00AA765A">
              <w:rPr>
                <w:rFonts w:ascii="Times New Roman" w:hAnsi="Times New Roman"/>
                <w:bCs/>
              </w:rPr>
              <w:t>Напряже-ние</w:t>
            </w:r>
            <w:proofErr w:type="spellEnd"/>
            <w:proofErr w:type="gramEnd"/>
            <w:r w:rsidRPr="00AA765A">
              <w:rPr>
                <w:rFonts w:ascii="Times New Roman" w:hAnsi="Times New Roman"/>
                <w:bCs/>
              </w:rPr>
              <w:t>, В</w:t>
            </w:r>
          </w:p>
        </w:tc>
      </w:tr>
      <w:tr w:rsidR="00981597" w:rsidRPr="00AA765A" w:rsidTr="00AA765A">
        <w:tc>
          <w:tcPr>
            <w:tcW w:w="2467" w:type="dxa"/>
          </w:tcPr>
          <w:p w:rsidR="00981597" w:rsidRPr="00AA765A" w:rsidRDefault="00981597" w:rsidP="001D79C7">
            <w:pPr>
              <w:jc w:val="center"/>
              <w:rPr>
                <w:rFonts w:ascii="Times New Roman" w:hAnsi="Times New Roman"/>
                <w:bCs/>
              </w:rPr>
            </w:pPr>
            <w:r w:rsidRPr="00AA765A">
              <w:rPr>
                <w:rFonts w:ascii="Times New Roman" w:hAnsi="Times New Roman"/>
                <w:bCs/>
              </w:rPr>
              <w:t>1</w:t>
            </w:r>
          </w:p>
        </w:tc>
        <w:tc>
          <w:tcPr>
            <w:tcW w:w="2963" w:type="dxa"/>
          </w:tcPr>
          <w:p w:rsidR="00981597" w:rsidRPr="00AA765A" w:rsidRDefault="00981597" w:rsidP="001D79C7">
            <w:pPr>
              <w:jc w:val="center"/>
              <w:rPr>
                <w:rFonts w:ascii="Times New Roman" w:hAnsi="Times New Roman"/>
                <w:bCs/>
              </w:rPr>
            </w:pPr>
            <w:r w:rsidRPr="00AA765A">
              <w:rPr>
                <w:rFonts w:ascii="Times New Roman" w:hAnsi="Times New Roman"/>
                <w:bCs/>
              </w:rPr>
              <w:t>2</w:t>
            </w:r>
          </w:p>
        </w:tc>
        <w:tc>
          <w:tcPr>
            <w:tcW w:w="1096" w:type="dxa"/>
          </w:tcPr>
          <w:p w:rsidR="00981597" w:rsidRPr="00AA765A" w:rsidRDefault="00981597" w:rsidP="001D79C7">
            <w:pPr>
              <w:jc w:val="center"/>
              <w:rPr>
                <w:rFonts w:ascii="Times New Roman" w:hAnsi="Times New Roman"/>
                <w:bCs/>
              </w:rPr>
            </w:pPr>
            <w:r w:rsidRPr="00AA765A">
              <w:rPr>
                <w:rFonts w:ascii="Times New Roman" w:hAnsi="Times New Roman"/>
                <w:bCs/>
              </w:rPr>
              <w:t>3</w:t>
            </w:r>
          </w:p>
        </w:tc>
        <w:tc>
          <w:tcPr>
            <w:tcW w:w="1187" w:type="dxa"/>
          </w:tcPr>
          <w:p w:rsidR="00981597" w:rsidRPr="00AA765A" w:rsidRDefault="00981597" w:rsidP="001D79C7">
            <w:pPr>
              <w:jc w:val="center"/>
              <w:rPr>
                <w:rFonts w:ascii="Times New Roman" w:hAnsi="Times New Roman"/>
                <w:bCs/>
              </w:rPr>
            </w:pPr>
            <w:r w:rsidRPr="00AA765A">
              <w:rPr>
                <w:rFonts w:ascii="Times New Roman" w:hAnsi="Times New Roman"/>
                <w:bCs/>
              </w:rPr>
              <w:t>4</w:t>
            </w:r>
          </w:p>
        </w:tc>
        <w:tc>
          <w:tcPr>
            <w:tcW w:w="1317" w:type="dxa"/>
          </w:tcPr>
          <w:p w:rsidR="00981597" w:rsidRPr="00AA765A" w:rsidRDefault="00981597" w:rsidP="001D79C7">
            <w:pPr>
              <w:jc w:val="center"/>
              <w:rPr>
                <w:rFonts w:ascii="Times New Roman" w:hAnsi="Times New Roman"/>
                <w:bCs/>
              </w:rPr>
            </w:pPr>
            <w:r w:rsidRPr="00AA765A">
              <w:rPr>
                <w:rFonts w:ascii="Times New Roman" w:hAnsi="Times New Roman"/>
                <w:bCs/>
              </w:rPr>
              <w:t>5</w:t>
            </w:r>
          </w:p>
        </w:tc>
        <w:tc>
          <w:tcPr>
            <w:tcW w:w="1386" w:type="dxa"/>
          </w:tcPr>
          <w:p w:rsidR="00981597" w:rsidRPr="00AA765A" w:rsidRDefault="00981597" w:rsidP="001D79C7">
            <w:pPr>
              <w:jc w:val="center"/>
              <w:rPr>
                <w:rFonts w:ascii="Times New Roman" w:hAnsi="Times New Roman"/>
                <w:bCs/>
              </w:rPr>
            </w:pPr>
            <w:r w:rsidRPr="00AA765A">
              <w:rPr>
                <w:rFonts w:ascii="Times New Roman" w:hAnsi="Times New Roman"/>
                <w:bCs/>
              </w:rPr>
              <w:t>6</w:t>
            </w:r>
          </w:p>
        </w:tc>
        <w:tc>
          <w:tcPr>
            <w:tcW w:w="1548" w:type="dxa"/>
          </w:tcPr>
          <w:p w:rsidR="00981597" w:rsidRPr="00AA765A" w:rsidRDefault="00981597" w:rsidP="001D79C7">
            <w:pPr>
              <w:jc w:val="center"/>
              <w:rPr>
                <w:rFonts w:ascii="Times New Roman" w:hAnsi="Times New Roman"/>
                <w:bCs/>
              </w:rPr>
            </w:pPr>
            <w:r w:rsidRPr="00AA765A">
              <w:rPr>
                <w:rFonts w:ascii="Times New Roman" w:hAnsi="Times New Roman"/>
                <w:bCs/>
              </w:rPr>
              <w:t>7</w:t>
            </w:r>
          </w:p>
        </w:tc>
        <w:tc>
          <w:tcPr>
            <w:tcW w:w="1123" w:type="dxa"/>
          </w:tcPr>
          <w:p w:rsidR="00981597" w:rsidRPr="00AA765A" w:rsidRDefault="00981597" w:rsidP="001D79C7">
            <w:pPr>
              <w:jc w:val="center"/>
              <w:rPr>
                <w:rFonts w:ascii="Times New Roman" w:hAnsi="Times New Roman"/>
                <w:bCs/>
              </w:rPr>
            </w:pPr>
            <w:r w:rsidRPr="00AA765A">
              <w:rPr>
                <w:rFonts w:ascii="Times New Roman" w:hAnsi="Times New Roman"/>
                <w:bCs/>
              </w:rPr>
              <w:t>8</w:t>
            </w:r>
          </w:p>
        </w:tc>
        <w:tc>
          <w:tcPr>
            <w:tcW w:w="833" w:type="dxa"/>
          </w:tcPr>
          <w:p w:rsidR="00981597" w:rsidRPr="00AA765A" w:rsidRDefault="00981597" w:rsidP="001D79C7">
            <w:pPr>
              <w:jc w:val="center"/>
              <w:rPr>
                <w:rFonts w:ascii="Times New Roman" w:hAnsi="Times New Roman"/>
                <w:bCs/>
              </w:rPr>
            </w:pPr>
            <w:r w:rsidRPr="00AA765A">
              <w:rPr>
                <w:rFonts w:ascii="Times New Roman" w:hAnsi="Times New Roman"/>
                <w:bCs/>
              </w:rPr>
              <w:t>9</w:t>
            </w:r>
          </w:p>
        </w:tc>
        <w:tc>
          <w:tcPr>
            <w:tcW w:w="1125" w:type="dxa"/>
          </w:tcPr>
          <w:p w:rsidR="00981597" w:rsidRPr="00AA765A" w:rsidRDefault="00981597" w:rsidP="001D79C7">
            <w:pPr>
              <w:jc w:val="center"/>
              <w:rPr>
                <w:rFonts w:ascii="Times New Roman" w:hAnsi="Times New Roman"/>
                <w:bCs/>
              </w:rPr>
            </w:pPr>
            <w:r w:rsidRPr="00AA765A">
              <w:rPr>
                <w:rFonts w:ascii="Times New Roman" w:hAnsi="Times New Roman"/>
                <w:bCs/>
              </w:rPr>
              <w:t>10</w:t>
            </w:r>
          </w:p>
        </w:tc>
      </w:tr>
      <w:tr w:rsidR="00981597" w:rsidRPr="00AA765A" w:rsidTr="00AA765A">
        <w:trPr>
          <w:trHeight w:val="347"/>
        </w:trPr>
        <w:tc>
          <w:tcPr>
            <w:tcW w:w="2467" w:type="dxa"/>
          </w:tcPr>
          <w:p w:rsidR="00981597" w:rsidRPr="00AA765A" w:rsidRDefault="00981597" w:rsidP="00AA765A">
            <w:pPr>
              <w:spacing w:after="0" w:line="240" w:lineRule="auto"/>
              <w:jc w:val="center"/>
              <w:rPr>
                <w:rFonts w:ascii="Times New Roman" w:hAnsi="Times New Roman"/>
              </w:rPr>
            </w:pPr>
            <w:r w:rsidRPr="00AA765A">
              <w:rPr>
                <w:rFonts w:ascii="Times New Roman" w:hAnsi="Times New Roman"/>
              </w:rPr>
              <w:t>Циркуляционный</w:t>
            </w:r>
          </w:p>
        </w:tc>
        <w:tc>
          <w:tcPr>
            <w:tcW w:w="2963" w:type="dxa"/>
          </w:tcPr>
          <w:p w:rsidR="00981597" w:rsidRPr="00AA765A" w:rsidRDefault="00981597" w:rsidP="00AA765A">
            <w:pPr>
              <w:spacing w:after="0" w:line="240" w:lineRule="auto"/>
              <w:jc w:val="center"/>
              <w:rPr>
                <w:rFonts w:ascii="Times New Roman" w:hAnsi="Times New Roman"/>
              </w:rPr>
            </w:pPr>
            <w:r w:rsidRPr="00AA765A">
              <w:rPr>
                <w:rFonts w:ascii="Times New Roman" w:hAnsi="Times New Roman"/>
              </w:rPr>
              <w:t xml:space="preserve">К45/30 </w:t>
            </w:r>
            <w:proofErr w:type="gramStart"/>
            <w:r w:rsidRPr="00AA765A">
              <w:rPr>
                <w:rFonts w:ascii="Times New Roman" w:hAnsi="Times New Roman"/>
              </w:rPr>
              <w:t xml:space="preserve">( </w:t>
            </w:r>
            <w:proofErr w:type="gramEnd"/>
            <w:r w:rsidRPr="00AA765A">
              <w:rPr>
                <w:rFonts w:ascii="Times New Roman" w:hAnsi="Times New Roman"/>
              </w:rPr>
              <w:t>2018г )</w:t>
            </w:r>
          </w:p>
        </w:tc>
        <w:tc>
          <w:tcPr>
            <w:tcW w:w="1096" w:type="dxa"/>
          </w:tcPr>
          <w:p w:rsidR="00981597" w:rsidRPr="00AA765A" w:rsidRDefault="00981597" w:rsidP="00AA765A">
            <w:pPr>
              <w:pStyle w:val="ac"/>
              <w:jc w:val="center"/>
              <w:rPr>
                <w:rFonts w:ascii="Times New Roman" w:hAnsi="Times New Roman"/>
                <w:bCs/>
              </w:rPr>
            </w:pPr>
            <w:r w:rsidRPr="00AA765A">
              <w:rPr>
                <w:rFonts w:ascii="Times New Roman" w:hAnsi="Times New Roman"/>
                <w:bCs/>
              </w:rPr>
              <w:t>1</w:t>
            </w:r>
          </w:p>
        </w:tc>
        <w:tc>
          <w:tcPr>
            <w:tcW w:w="1187"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2900</w:t>
            </w:r>
          </w:p>
        </w:tc>
        <w:tc>
          <w:tcPr>
            <w:tcW w:w="1317"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45</w:t>
            </w:r>
          </w:p>
        </w:tc>
        <w:tc>
          <w:tcPr>
            <w:tcW w:w="1386"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0,25</w:t>
            </w:r>
          </w:p>
        </w:tc>
        <w:tc>
          <w:tcPr>
            <w:tcW w:w="1548"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6,5</w:t>
            </w:r>
          </w:p>
        </w:tc>
        <w:tc>
          <w:tcPr>
            <w:tcW w:w="1123"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64</w:t>
            </w:r>
          </w:p>
        </w:tc>
        <w:tc>
          <w:tcPr>
            <w:tcW w:w="833"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50</w:t>
            </w:r>
          </w:p>
        </w:tc>
        <w:tc>
          <w:tcPr>
            <w:tcW w:w="1125"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220;380</w:t>
            </w:r>
          </w:p>
        </w:tc>
      </w:tr>
      <w:tr w:rsidR="00981597" w:rsidRPr="00AA765A" w:rsidTr="00AA765A">
        <w:tc>
          <w:tcPr>
            <w:tcW w:w="2467" w:type="dxa"/>
          </w:tcPr>
          <w:p w:rsidR="00981597" w:rsidRPr="00AA765A" w:rsidRDefault="00981597" w:rsidP="00AA765A">
            <w:pPr>
              <w:spacing w:after="0" w:line="240" w:lineRule="auto"/>
              <w:jc w:val="center"/>
              <w:rPr>
                <w:rFonts w:ascii="Times New Roman" w:hAnsi="Times New Roman"/>
              </w:rPr>
            </w:pPr>
            <w:r w:rsidRPr="00AA765A">
              <w:rPr>
                <w:rFonts w:ascii="Times New Roman" w:hAnsi="Times New Roman"/>
              </w:rPr>
              <w:t>Циркуляционный</w:t>
            </w:r>
          </w:p>
        </w:tc>
        <w:tc>
          <w:tcPr>
            <w:tcW w:w="2963" w:type="dxa"/>
          </w:tcPr>
          <w:p w:rsidR="00981597" w:rsidRPr="00AA765A" w:rsidRDefault="00981597" w:rsidP="00AA765A">
            <w:pPr>
              <w:spacing w:after="0" w:line="240" w:lineRule="auto"/>
              <w:jc w:val="center"/>
              <w:rPr>
                <w:rFonts w:ascii="Times New Roman" w:hAnsi="Times New Roman"/>
              </w:rPr>
            </w:pPr>
            <w:r w:rsidRPr="00AA765A">
              <w:rPr>
                <w:rFonts w:ascii="Times New Roman" w:hAnsi="Times New Roman"/>
              </w:rPr>
              <w:t>К100/65</w:t>
            </w:r>
            <w:proofErr w:type="gramStart"/>
            <w:r w:rsidRPr="00AA765A">
              <w:rPr>
                <w:rFonts w:ascii="Times New Roman" w:hAnsi="Times New Roman"/>
              </w:rPr>
              <w:t xml:space="preserve">( </w:t>
            </w:r>
            <w:proofErr w:type="gramEnd"/>
            <w:r w:rsidRPr="00AA765A">
              <w:rPr>
                <w:rFonts w:ascii="Times New Roman" w:hAnsi="Times New Roman"/>
              </w:rPr>
              <w:t>2011 г )</w:t>
            </w:r>
          </w:p>
        </w:tc>
        <w:tc>
          <w:tcPr>
            <w:tcW w:w="1096" w:type="dxa"/>
          </w:tcPr>
          <w:p w:rsidR="00981597" w:rsidRPr="00AA765A" w:rsidRDefault="00981597" w:rsidP="00AA765A">
            <w:pPr>
              <w:pStyle w:val="ac"/>
              <w:jc w:val="center"/>
              <w:rPr>
                <w:rFonts w:ascii="Times New Roman" w:hAnsi="Times New Roman"/>
                <w:bCs/>
              </w:rPr>
            </w:pPr>
            <w:r w:rsidRPr="00AA765A">
              <w:rPr>
                <w:rFonts w:ascii="Times New Roman" w:hAnsi="Times New Roman"/>
                <w:bCs/>
              </w:rPr>
              <w:t>1</w:t>
            </w:r>
          </w:p>
        </w:tc>
        <w:tc>
          <w:tcPr>
            <w:tcW w:w="1187" w:type="dxa"/>
          </w:tcPr>
          <w:p w:rsidR="00981597" w:rsidRPr="00AA765A" w:rsidRDefault="00981597" w:rsidP="00AA765A">
            <w:pPr>
              <w:spacing w:after="0" w:line="240" w:lineRule="auto"/>
              <w:jc w:val="center"/>
              <w:rPr>
                <w:rFonts w:ascii="Times New Roman" w:hAnsi="Times New Roman"/>
              </w:rPr>
            </w:pPr>
            <w:r w:rsidRPr="00AA765A">
              <w:rPr>
                <w:rFonts w:ascii="Times New Roman" w:hAnsi="Times New Roman"/>
              </w:rPr>
              <w:t>2900</w:t>
            </w:r>
          </w:p>
        </w:tc>
        <w:tc>
          <w:tcPr>
            <w:tcW w:w="1317"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65</w:t>
            </w:r>
          </w:p>
        </w:tc>
        <w:tc>
          <w:tcPr>
            <w:tcW w:w="1386" w:type="dxa"/>
          </w:tcPr>
          <w:p w:rsidR="00981597" w:rsidRPr="00AA765A" w:rsidRDefault="00981597" w:rsidP="00AA765A">
            <w:pPr>
              <w:spacing w:after="0" w:line="240" w:lineRule="auto"/>
              <w:jc w:val="center"/>
              <w:rPr>
                <w:rFonts w:ascii="Times New Roman" w:hAnsi="Times New Roman"/>
                <w:bCs/>
              </w:rPr>
            </w:pPr>
          </w:p>
        </w:tc>
        <w:tc>
          <w:tcPr>
            <w:tcW w:w="1548" w:type="dxa"/>
          </w:tcPr>
          <w:p w:rsidR="00981597" w:rsidRPr="00AA765A" w:rsidRDefault="00981597" w:rsidP="00AA765A">
            <w:pPr>
              <w:spacing w:after="0" w:line="240" w:lineRule="auto"/>
              <w:jc w:val="center"/>
              <w:rPr>
                <w:rFonts w:ascii="Times New Roman" w:hAnsi="Times New Roman"/>
              </w:rPr>
            </w:pPr>
            <w:r w:rsidRPr="00AA765A">
              <w:rPr>
                <w:rFonts w:ascii="Times New Roman" w:hAnsi="Times New Roman"/>
              </w:rPr>
              <w:t>37</w:t>
            </w:r>
          </w:p>
        </w:tc>
        <w:tc>
          <w:tcPr>
            <w:tcW w:w="1123" w:type="dxa"/>
          </w:tcPr>
          <w:p w:rsidR="00981597" w:rsidRPr="00AA765A" w:rsidRDefault="00981597" w:rsidP="00AA765A">
            <w:pPr>
              <w:spacing w:after="0" w:line="240" w:lineRule="auto"/>
              <w:jc w:val="center"/>
              <w:rPr>
                <w:rFonts w:ascii="Times New Roman" w:hAnsi="Times New Roman"/>
                <w:bCs/>
              </w:rPr>
            </w:pPr>
          </w:p>
        </w:tc>
        <w:tc>
          <w:tcPr>
            <w:tcW w:w="833" w:type="dxa"/>
          </w:tcPr>
          <w:p w:rsidR="00981597" w:rsidRPr="00AA765A" w:rsidRDefault="00981597" w:rsidP="00AA765A">
            <w:pPr>
              <w:spacing w:after="0" w:line="240" w:lineRule="auto"/>
              <w:jc w:val="center"/>
              <w:rPr>
                <w:rFonts w:ascii="Times New Roman" w:hAnsi="Times New Roman"/>
                <w:bCs/>
                <w:color w:val="FF0000"/>
              </w:rPr>
            </w:pPr>
          </w:p>
        </w:tc>
        <w:tc>
          <w:tcPr>
            <w:tcW w:w="1125"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220;380</w:t>
            </w:r>
          </w:p>
        </w:tc>
      </w:tr>
      <w:tr w:rsidR="00981597" w:rsidRPr="00AA765A" w:rsidTr="00AA765A">
        <w:trPr>
          <w:trHeight w:val="70"/>
        </w:trPr>
        <w:tc>
          <w:tcPr>
            <w:tcW w:w="2467" w:type="dxa"/>
          </w:tcPr>
          <w:p w:rsidR="00981597" w:rsidRPr="00AA765A" w:rsidRDefault="00981597" w:rsidP="00AA765A">
            <w:pPr>
              <w:spacing w:after="0" w:line="240" w:lineRule="auto"/>
              <w:jc w:val="center"/>
              <w:rPr>
                <w:rFonts w:ascii="Times New Roman" w:hAnsi="Times New Roman"/>
              </w:rPr>
            </w:pPr>
            <w:proofErr w:type="spellStart"/>
            <w:r w:rsidRPr="00AA765A">
              <w:rPr>
                <w:rFonts w:ascii="Times New Roman" w:hAnsi="Times New Roman"/>
              </w:rPr>
              <w:t>Подпиточный</w:t>
            </w:r>
            <w:proofErr w:type="spellEnd"/>
          </w:p>
        </w:tc>
        <w:tc>
          <w:tcPr>
            <w:tcW w:w="2963" w:type="dxa"/>
          </w:tcPr>
          <w:p w:rsidR="00981597" w:rsidRPr="00AA765A" w:rsidRDefault="00981597" w:rsidP="00AA765A">
            <w:pPr>
              <w:spacing w:after="0" w:line="240" w:lineRule="auto"/>
              <w:jc w:val="center"/>
              <w:rPr>
                <w:rFonts w:ascii="Times New Roman" w:hAnsi="Times New Roman"/>
              </w:rPr>
            </w:pPr>
            <w:r w:rsidRPr="00AA765A">
              <w:rPr>
                <w:rFonts w:ascii="Times New Roman" w:hAnsi="Times New Roman"/>
              </w:rPr>
              <w:t>К8/18</w:t>
            </w:r>
            <w:proofErr w:type="gramStart"/>
            <w:r w:rsidRPr="00AA765A">
              <w:rPr>
                <w:rFonts w:ascii="Times New Roman" w:hAnsi="Times New Roman"/>
              </w:rPr>
              <w:t xml:space="preserve">( </w:t>
            </w:r>
            <w:proofErr w:type="gramEnd"/>
            <w:r w:rsidRPr="00AA765A">
              <w:rPr>
                <w:rFonts w:ascii="Times New Roman" w:hAnsi="Times New Roman"/>
              </w:rPr>
              <w:t>2019 г )</w:t>
            </w:r>
          </w:p>
        </w:tc>
        <w:tc>
          <w:tcPr>
            <w:tcW w:w="1096" w:type="dxa"/>
          </w:tcPr>
          <w:p w:rsidR="00981597" w:rsidRPr="00AA765A" w:rsidRDefault="00981597" w:rsidP="00AA765A">
            <w:pPr>
              <w:pStyle w:val="ac"/>
              <w:jc w:val="center"/>
              <w:rPr>
                <w:rFonts w:ascii="Times New Roman" w:hAnsi="Times New Roman"/>
                <w:bCs/>
              </w:rPr>
            </w:pPr>
            <w:r w:rsidRPr="00AA765A">
              <w:rPr>
                <w:rFonts w:ascii="Times New Roman" w:hAnsi="Times New Roman"/>
                <w:bCs/>
              </w:rPr>
              <w:t>1</w:t>
            </w:r>
          </w:p>
        </w:tc>
        <w:tc>
          <w:tcPr>
            <w:tcW w:w="1187" w:type="dxa"/>
          </w:tcPr>
          <w:p w:rsidR="00981597" w:rsidRPr="00AA765A" w:rsidRDefault="00981597" w:rsidP="00AA765A">
            <w:pPr>
              <w:spacing w:after="0" w:line="240" w:lineRule="auto"/>
              <w:jc w:val="center"/>
              <w:rPr>
                <w:rFonts w:ascii="Times New Roman" w:hAnsi="Times New Roman"/>
              </w:rPr>
            </w:pPr>
            <w:r w:rsidRPr="00AA765A">
              <w:rPr>
                <w:rFonts w:ascii="Times New Roman" w:hAnsi="Times New Roman"/>
              </w:rPr>
              <w:t>2900</w:t>
            </w:r>
          </w:p>
        </w:tc>
        <w:tc>
          <w:tcPr>
            <w:tcW w:w="1317"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18</w:t>
            </w:r>
          </w:p>
        </w:tc>
        <w:tc>
          <w:tcPr>
            <w:tcW w:w="1386"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0,25</w:t>
            </w:r>
          </w:p>
        </w:tc>
        <w:tc>
          <w:tcPr>
            <w:tcW w:w="1548" w:type="dxa"/>
          </w:tcPr>
          <w:p w:rsidR="00981597" w:rsidRPr="00AA765A" w:rsidRDefault="00981597" w:rsidP="00AA765A">
            <w:pPr>
              <w:spacing w:after="0" w:line="240" w:lineRule="auto"/>
              <w:jc w:val="center"/>
              <w:rPr>
                <w:rFonts w:ascii="Times New Roman" w:hAnsi="Times New Roman"/>
              </w:rPr>
            </w:pPr>
            <w:r w:rsidRPr="00AA765A">
              <w:rPr>
                <w:rFonts w:ascii="Times New Roman" w:hAnsi="Times New Roman"/>
              </w:rPr>
              <w:t>1,2</w:t>
            </w:r>
          </w:p>
        </w:tc>
        <w:tc>
          <w:tcPr>
            <w:tcW w:w="1123"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53</w:t>
            </w:r>
          </w:p>
        </w:tc>
        <w:tc>
          <w:tcPr>
            <w:tcW w:w="833"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50</w:t>
            </w:r>
          </w:p>
        </w:tc>
        <w:tc>
          <w:tcPr>
            <w:tcW w:w="1125" w:type="dxa"/>
          </w:tcPr>
          <w:p w:rsidR="00981597" w:rsidRPr="00AA765A" w:rsidRDefault="00981597" w:rsidP="00AA765A">
            <w:pPr>
              <w:spacing w:after="0" w:line="240" w:lineRule="auto"/>
              <w:jc w:val="center"/>
              <w:rPr>
                <w:rFonts w:ascii="Times New Roman" w:hAnsi="Times New Roman"/>
                <w:bCs/>
              </w:rPr>
            </w:pPr>
            <w:r w:rsidRPr="00AA765A">
              <w:rPr>
                <w:rFonts w:ascii="Times New Roman" w:hAnsi="Times New Roman"/>
                <w:bCs/>
              </w:rPr>
              <w:t>220;380</w:t>
            </w:r>
          </w:p>
        </w:tc>
      </w:tr>
    </w:tbl>
    <w:p w:rsidR="00981597" w:rsidRPr="00AA765A" w:rsidRDefault="00981597" w:rsidP="00981597">
      <w:pPr>
        <w:pStyle w:val="27"/>
        <w:jc w:val="center"/>
        <w:rPr>
          <w:b/>
        </w:rPr>
      </w:pPr>
    </w:p>
    <w:p w:rsidR="006A5207" w:rsidRPr="00AA765A" w:rsidRDefault="00A62387" w:rsidP="00CE46E8">
      <w:pPr>
        <w:ind w:firstLine="709"/>
        <w:jc w:val="center"/>
        <w:rPr>
          <w:rFonts w:ascii="Times New Roman" w:hAnsi="Times New Roman"/>
          <w:b/>
          <w:sz w:val="28"/>
          <w:szCs w:val="28"/>
        </w:rPr>
      </w:pPr>
      <w:r w:rsidRPr="00AA765A">
        <w:rPr>
          <w:rFonts w:ascii="Times New Roman" w:hAnsi="Times New Roman"/>
          <w:b/>
          <w:sz w:val="28"/>
          <w:szCs w:val="28"/>
        </w:rPr>
        <w:lastRenderedPageBreak/>
        <w:t>Технические характеристики вспомогательного оборудования котельной в п. Приморье на балансе</w:t>
      </w:r>
    </w:p>
    <w:p w:rsidR="00A62387" w:rsidRPr="00AA765A" w:rsidRDefault="00A62387" w:rsidP="00CE46E8">
      <w:pPr>
        <w:ind w:firstLine="709"/>
        <w:jc w:val="center"/>
        <w:rPr>
          <w:rFonts w:ascii="Times New Roman" w:hAnsi="Times New Roman"/>
          <w:b/>
          <w:sz w:val="28"/>
          <w:szCs w:val="28"/>
        </w:rPr>
      </w:pPr>
      <w:r w:rsidRPr="00AA765A">
        <w:rPr>
          <w:rFonts w:ascii="Times New Roman" w:hAnsi="Times New Roman"/>
          <w:b/>
          <w:sz w:val="28"/>
          <w:szCs w:val="28"/>
        </w:rPr>
        <w:t>МУП "Светлогорскмежрайводоканал".</w:t>
      </w:r>
    </w:p>
    <w:p w:rsidR="00A62387" w:rsidRPr="00AA765A" w:rsidRDefault="00A62387" w:rsidP="00A62387">
      <w:pPr>
        <w:rPr>
          <w:rFonts w:ascii="Times New Roman" w:hAnsi="Times New Roman"/>
          <w:sz w:val="28"/>
          <w:szCs w:val="28"/>
        </w:rPr>
      </w:pPr>
    </w:p>
    <w:tbl>
      <w:tblPr>
        <w:tblW w:w="13103" w:type="dxa"/>
        <w:jc w:val="center"/>
        <w:tblLook w:val="0000"/>
      </w:tblPr>
      <w:tblGrid>
        <w:gridCol w:w="575"/>
        <w:gridCol w:w="2096"/>
        <w:gridCol w:w="2411"/>
        <w:gridCol w:w="1408"/>
        <w:gridCol w:w="1112"/>
        <w:gridCol w:w="1776"/>
        <w:gridCol w:w="886"/>
        <w:gridCol w:w="1461"/>
        <w:gridCol w:w="103"/>
        <w:gridCol w:w="1172"/>
        <w:gridCol w:w="103"/>
      </w:tblGrid>
      <w:tr w:rsidR="00A62387" w:rsidRPr="00AA765A" w:rsidTr="006677EF">
        <w:trPr>
          <w:gridAfter w:val="1"/>
          <w:wAfter w:w="103" w:type="dxa"/>
          <w:trHeight w:val="768"/>
          <w:jc w:val="center"/>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8"/>
                <w:szCs w:val="18"/>
              </w:rPr>
            </w:pPr>
            <w:r w:rsidRPr="00AA765A">
              <w:rPr>
                <w:rFonts w:ascii="Times New Roman" w:hAnsi="Times New Roman"/>
                <w:b/>
                <w:bCs/>
                <w:sz w:val="18"/>
                <w:szCs w:val="18"/>
              </w:rPr>
              <w:t xml:space="preserve">№ </w:t>
            </w:r>
            <w:proofErr w:type="spellStart"/>
            <w:proofErr w:type="gramStart"/>
            <w:r w:rsidRPr="00AA765A">
              <w:rPr>
                <w:rFonts w:ascii="Times New Roman" w:hAnsi="Times New Roman"/>
                <w:b/>
                <w:bCs/>
                <w:sz w:val="18"/>
                <w:szCs w:val="18"/>
              </w:rPr>
              <w:t>п</w:t>
            </w:r>
            <w:proofErr w:type="spellEnd"/>
            <w:proofErr w:type="gramEnd"/>
            <w:r w:rsidRPr="00AA765A">
              <w:rPr>
                <w:rFonts w:ascii="Times New Roman" w:hAnsi="Times New Roman"/>
                <w:b/>
                <w:bCs/>
                <w:sz w:val="18"/>
                <w:szCs w:val="18"/>
              </w:rPr>
              <w:t>/</w:t>
            </w:r>
            <w:proofErr w:type="spellStart"/>
            <w:r w:rsidRPr="00AA765A">
              <w:rPr>
                <w:rFonts w:ascii="Times New Roman" w:hAnsi="Times New Roman"/>
                <w:b/>
                <w:bCs/>
                <w:sz w:val="18"/>
                <w:szCs w:val="18"/>
              </w:rPr>
              <w:t>п</w:t>
            </w:r>
            <w:proofErr w:type="spellEnd"/>
          </w:p>
        </w:tc>
        <w:tc>
          <w:tcPr>
            <w:tcW w:w="209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8"/>
                <w:szCs w:val="18"/>
              </w:rPr>
            </w:pPr>
            <w:r w:rsidRPr="00AA765A">
              <w:rPr>
                <w:rFonts w:ascii="Times New Roman" w:hAnsi="Times New Roman"/>
                <w:b/>
                <w:bCs/>
                <w:sz w:val="18"/>
                <w:szCs w:val="18"/>
              </w:rPr>
              <w:t>Наименование</w:t>
            </w:r>
          </w:p>
        </w:tc>
        <w:tc>
          <w:tcPr>
            <w:tcW w:w="6707" w:type="dxa"/>
            <w:gridSpan w:val="4"/>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8"/>
                <w:szCs w:val="18"/>
              </w:rPr>
            </w:pPr>
            <w:r w:rsidRPr="00AA765A">
              <w:rPr>
                <w:rFonts w:ascii="Times New Roman" w:hAnsi="Times New Roman"/>
                <w:b/>
                <w:bCs/>
                <w:sz w:val="18"/>
                <w:szCs w:val="18"/>
              </w:rPr>
              <w:t>Тип здания</w:t>
            </w:r>
          </w:p>
        </w:tc>
        <w:tc>
          <w:tcPr>
            <w:tcW w:w="2347" w:type="dxa"/>
            <w:gridSpan w:val="2"/>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Материал несущих конструкций</w:t>
            </w: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Дата ввода в эксплуатацию</w:t>
            </w:r>
          </w:p>
        </w:tc>
      </w:tr>
      <w:tr w:rsidR="00A62387" w:rsidRPr="00AA765A" w:rsidTr="006677EF">
        <w:trPr>
          <w:gridAfter w:val="1"/>
          <w:wAfter w:w="103" w:type="dxa"/>
          <w:trHeight w:val="720"/>
          <w:jc w:val="center"/>
        </w:trPr>
        <w:tc>
          <w:tcPr>
            <w:tcW w:w="575" w:type="dxa"/>
            <w:tcBorders>
              <w:top w:val="nil"/>
              <w:left w:val="single" w:sz="4" w:space="0" w:color="auto"/>
              <w:bottom w:val="single" w:sz="4" w:space="0" w:color="auto"/>
              <w:right w:val="single" w:sz="4" w:space="0" w:color="auto"/>
            </w:tcBorders>
            <w:shd w:val="clear" w:color="auto" w:fill="auto"/>
            <w:noWrap/>
            <w:vAlign w:val="center"/>
          </w:tcPr>
          <w:p w:rsidR="00A62387" w:rsidRPr="00AA765A" w:rsidRDefault="00A62387" w:rsidP="006677EF">
            <w:pPr>
              <w:spacing w:after="0" w:line="240" w:lineRule="auto"/>
              <w:jc w:val="center"/>
              <w:rPr>
                <w:rFonts w:ascii="Times New Roman" w:hAnsi="Times New Roman"/>
                <w:sz w:val="18"/>
                <w:szCs w:val="18"/>
              </w:rPr>
            </w:pPr>
            <w:r w:rsidRPr="00AA765A">
              <w:rPr>
                <w:rFonts w:ascii="Times New Roman" w:hAnsi="Times New Roman"/>
                <w:sz w:val="18"/>
                <w:szCs w:val="18"/>
              </w:rPr>
              <w:t>1</w:t>
            </w:r>
          </w:p>
        </w:tc>
        <w:tc>
          <w:tcPr>
            <w:tcW w:w="2096"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spacing w:after="0" w:line="240" w:lineRule="auto"/>
              <w:rPr>
                <w:rFonts w:ascii="Times New Roman" w:hAnsi="Times New Roman"/>
                <w:sz w:val="18"/>
                <w:szCs w:val="18"/>
              </w:rPr>
            </w:pPr>
            <w:r w:rsidRPr="00AA765A">
              <w:rPr>
                <w:rFonts w:ascii="Times New Roman" w:hAnsi="Times New Roman"/>
                <w:sz w:val="18"/>
                <w:szCs w:val="18"/>
              </w:rPr>
              <w:t>котельная п. Приморье</w:t>
            </w:r>
          </w:p>
        </w:tc>
        <w:tc>
          <w:tcPr>
            <w:tcW w:w="6707" w:type="dxa"/>
            <w:gridSpan w:val="4"/>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6677EF">
            <w:pPr>
              <w:spacing w:after="0" w:line="240" w:lineRule="auto"/>
              <w:ind w:right="312"/>
              <w:rPr>
                <w:rFonts w:ascii="Times New Roman" w:hAnsi="Times New Roman"/>
                <w:sz w:val="18"/>
                <w:szCs w:val="18"/>
              </w:rPr>
            </w:pPr>
            <w:r w:rsidRPr="00AA765A">
              <w:rPr>
                <w:rFonts w:ascii="Times New Roman" w:hAnsi="Times New Roman"/>
                <w:sz w:val="18"/>
                <w:szCs w:val="18"/>
              </w:rPr>
              <w:t xml:space="preserve">Котельный зал с постоянным обслуживающим персоналом котельной на угле </w:t>
            </w:r>
          </w:p>
        </w:tc>
        <w:tc>
          <w:tcPr>
            <w:tcW w:w="2347" w:type="dxa"/>
            <w:gridSpan w:val="2"/>
            <w:tcBorders>
              <w:top w:val="nil"/>
              <w:left w:val="single" w:sz="4" w:space="0" w:color="auto"/>
              <w:bottom w:val="single" w:sz="4" w:space="0" w:color="333333"/>
              <w:right w:val="single" w:sz="4" w:space="0" w:color="333333"/>
            </w:tcBorders>
            <w:shd w:val="clear" w:color="auto" w:fill="auto"/>
            <w:vAlign w:val="center"/>
          </w:tcPr>
          <w:p w:rsidR="00A62387" w:rsidRPr="00AA765A" w:rsidRDefault="00A62387" w:rsidP="006677EF">
            <w:pPr>
              <w:spacing w:after="0" w:line="240" w:lineRule="auto"/>
              <w:jc w:val="center"/>
              <w:rPr>
                <w:rFonts w:ascii="Times New Roman" w:hAnsi="Times New Roman"/>
                <w:sz w:val="18"/>
                <w:szCs w:val="18"/>
              </w:rPr>
            </w:pPr>
            <w:r w:rsidRPr="00AA765A">
              <w:rPr>
                <w:rFonts w:ascii="Times New Roman" w:hAnsi="Times New Roman"/>
                <w:sz w:val="18"/>
                <w:szCs w:val="18"/>
              </w:rPr>
              <w:t>из кирпича</w:t>
            </w:r>
          </w:p>
        </w:tc>
        <w:tc>
          <w:tcPr>
            <w:tcW w:w="1275" w:type="dxa"/>
            <w:gridSpan w:val="2"/>
            <w:tcBorders>
              <w:top w:val="nil"/>
              <w:left w:val="single" w:sz="4" w:space="0" w:color="auto"/>
              <w:bottom w:val="single" w:sz="4" w:space="0" w:color="auto"/>
              <w:right w:val="single" w:sz="4" w:space="0" w:color="auto"/>
            </w:tcBorders>
            <w:shd w:val="clear" w:color="auto" w:fill="auto"/>
            <w:vAlign w:val="center"/>
          </w:tcPr>
          <w:p w:rsidR="00A62387" w:rsidRPr="00AA765A" w:rsidRDefault="00A62387" w:rsidP="006677EF">
            <w:pPr>
              <w:spacing w:after="0" w:line="240" w:lineRule="auto"/>
              <w:jc w:val="center"/>
              <w:rPr>
                <w:rFonts w:ascii="Times New Roman" w:hAnsi="Times New Roman"/>
                <w:sz w:val="18"/>
                <w:szCs w:val="18"/>
              </w:rPr>
            </w:pPr>
            <w:r w:rsidRPr="00AA765A">
              <w:rPr>
                <w:rFonts w:ascii="Times New Roman" w:hAnsi="Times New Roman"/>
                <w:sz w:val="18"/>
                <w:szCs w:val="18"/>
              </w:rPr>
              <w:t>01.12.1958</w:t>
            </w:r>
          </w:p>
        </w:tc>
      </w:tr>
      <w:tr w:rsidR="00A62387" w:rsidRPr="00AA765A" w:rsidTr="006677EF">
        <w:trPr>
          <w:trHeight w:val="402"/>
          <w:jc w:val="center"/>
        </w:trPr>
        <w:tc>
          <w:tcPr>
            <w:tcW w:w="2671" w:type="dxa"/>
            <w:gridSpan w:val="2"/>
            <w:tcBorders>
              <w:top w:val="nil"/>
              <w:left w:val="nil"/>
              <w:bottom w:val="nil"/>
              <w:right w:val="nil"/>
            </w:tcBorders>
            <w:shd w:val="clear" w:color="auto" w:fill="auto"/>
            <w:noWrap/>
            <w:vAlign w:val="center"/>
          </w:tcPr>
          <w:p w:rsidR="00A62387" w:rsidRPr="00AA765A" w:rsidRDefault="00A62387" w:rsidP="001D79C7">
            <w:pPr>
              <w:ind w:firstLineChars="100" w:firstLine="181"/>
              <w:rPr>
                <w:rFonts w:ascii="Times New Roman" w:hAnsi="Times New Roman"/>
                <w:b/>
                <w:bCs/>
                <w:sz w:val="18"/>
                <w:szCs w:val="18"/>
              </w:rPr>
            </w:pPr>
            <w:r w:rsidRPr="00AA765A">
              <w:rPr>
                <w:rFonts w:ascii="Times New Roman" w:hAnsi="Times New Roman"/>
                <w:b/>
                <w:bCs/>
                <w:sz w:val="18"/>
                <w:szCs w:val="18"/>
              </w:rPr>
              <w:t>Дымовые трубы</w:t>
            </w:r>
          </w:p>
        </w:tc>
        <w:tc>
          <w:tcPr>
            <w:tcW w:w="2411" w:type="dxa"/>
            <w:tcBorders>
              <w:top w:val="single" w:sz="4" w:space="0" w:color="auto"/>
              <w:left w:val="nil"/>
              <w:bottom w:val="nil"/>
              <w:right w:val="nil"/>
            </w:tcBorders>
            <w:shd w:val="clear" w:color="auto" w:fill="auto"/>
            <w:noWrap/>
            <w:vAlign w:val="center"/>
          </w:tcPr>
          <w:p w:rsidR="00A62387" w:rsidRPr="00AA765A" w:rsidRDefault="00A62387" w:rsidP="001D79C7">
            <w:pPr>
              <w:ind w:firstLineChars="100" w:firstLine="181"/>
              <w:rPr>
                <w:rFonts w:ascii="Times New Roman" w:hAnsi="Times New Roman"/>
                <w:b/>
                <w:bCs/>
                <w:sz w:val="18"/>
                <w:szCs w:val="18"/>
              </w:rPr>
            </w:pPr>
          </w:p>
        </w:tc>
        <w:tc>
          <w:tcPr>
            <w:tcW w:w="1408" w:type="dxa"/>
            <w:tcBorders>
              <w:top w:val="single" w:sz="4" w:space="0" w:color="auto"/>
              <w:left w:val="nil"/>
              <w:bottom w:val="nil"/>
              <w:right w:val="nil"/>
            </w:tcBorders>
            <w:shd w:val="clear" w:color="auto" w:fill="auto"/>
            <w:noWrap/>
            <w:vAlign w:val="center"/>
          </w:tcPr>
          <w:p w:rsidR="00A62387" w:rsidRPr="00AA765A" w:rsidRDefault="00A62387" w:rsidP="001D79C7">
            <w:pPr>
              <w:ind w:firstLineChars="100" w:firstLine="181"/>
              <w:rPr>
                <w:rFonts w:ascii="Times New Roman" w:hAnsi="Times New Roman"/>
                <w:b/>
                <w:bCs/>
                <w:sz w:val="18"/>
                <w:szCs w:val="18"/>
              </w:rPr>
            </w:pPr>
          </w:p>
        </w:tc>
        <w:tc>
          <w:tcPr>
            <w:tcW w:w="1112" w:type="dxa"/>
            <w:tcBorders>
              <w:top w:val="single" w:sz="4" w:space="0" w:color="auto"/>
              <w:left w:val="nil"/>
              <w:bottom w:val="nil"/>
              <w:right w:val="nil"/>
            </w:tcBorders>
            <w:shd w:val="clear" w:color="auto" w:fill="auto"/>
            <w:noWrap/>
            <w:vAlign w:val="center"/>
          </w:tcPr>
          <w:p w:rsidR="00A62387" w:rsidRPr="00AA765A" w:rsidRDefault="00A62387" w:rsidP="001D79C7">
            <w:pPr>
              <w:ind w:firstLineChars="100" w:firstLine="181"/>
              <w:rPr>
                <w:rFonts w:ascii="Times New Roman" w:hAnsi="Times New Roman"/>
                <w:b/>
                <w:bCs/>
                <w:sz w:val="18"/>
                <w:szCs w:val="18"/>
              </w:rPr>
            </w:pPr>
          </w:p>
        </w:tc>
        <w:tc>
          <w:tcPr>
            <w:tcW w:w="1776" w:type="dxa"/>
            <w:tcBorders>
              <w:top w:val="single" w:sz="4" w:space="0" w:color="auto"/>
              <w:left w:val="nil"/>
              <w:bottom w:val="nil"/>
              <w:right w:val="nil"/>
            </w:tcBorders>
            <w:shd w:val="clear" w:color="auto" w:fill="auto"/>
            <w:noWrap/>
            <w:vAlign w:val="center"/>
          </w:tcPr>
          <w:p w:rsidR="00A62387" w:rsidRPr="00AA765A" w:rsidRDefault="00A62387" w:rsidP="001D79C7">
            <w:pPr>
              <w:ind w:firstLineChars="100" w:firstLine="181"/>
              <w:rPr>
                <w:rFonts w:ascii="Times New Roman" w:hAnsi="Times New Roman"/>
                <w:b/>
                <w:bCs/>
                <w:sz w:val="18"/>
                <w:szCs w:val="18"/>
              </w:rPr>
            </w:pPr>
          </w:p>
        </w:tc>
        <w:tc>
          <w:tcPr>
            <w:tcW w:w="886" w:type="dxa"/>
            <w:tcBorders>
              <w:top w:val="single" w:sz="4" w:space="0" w:color="auto"/>
              <w:left w:val="nil"/>
              <w:bottom w:val="nil"/>
              <w:right w:val="nil"/>
            </w:tcBorders>
            <w:shd w:val="clear" w:color="auto" w:fill="auto"/>
            <w:noWrap/>
            <w:vAlign w:val="center"/>
          </w:tcPr>
          <w:p w:rsidR="00A62387" w:rsidRPr="00AA765A" w:rsidRDefault="00A62387" w:rsidP="001D79C7">
            <w:pPr>
              <w:ind w:firstLineChars="100" w:firstLine="181"/>
              <w:rPr>
                <w:rFonts w:ascii="Times New Roman" w:hAnsi="Times New Roman"/>
                <w:b/>
                <w:bCs/>
                <w:sz w:val="18"/>
                <w:szCs w:val="18"/>
              </w:rPr>
            </w:pPr>
          </w:p>
        </w:tc>
        <w:tc>
          <w:tcPr>
            <w:tcW w:w="1564" w:type="dxa"/>
            <w:gridSpan w:val="2"/>
            <w:tcBorders>
              <w:top w:val="nil"/>
              <w:left w:val="nil"/>
              <w:bottom w:val="nil"/>
              <w:right w:val="nil"/>
            </w:tcBorders>
            <w:shd w:val="clear" w:color="auto" w:fill="auto"/>
            <w:noWrap/>
            <w:vAlign w:val="center"/>
          </w:tcPr>
          <w:p w:rsidR="00A62387" w:rsidRPr="00AA765A" w:rsidRDefault="00A62387" w:rsidP="001D79C7">
            <w:pPr>
              <w:ind w:firstLineChars="100" w:firstLine="181"/>
              <w:rPr>
                <w:rFonts w:ascii="Times New Roman" w:hAnsi="Times New Roman"/>
                <w:b/>
                <w:bCs/>
                <w:sz w:val="18"/>
                <w:szCs w:val="18"/>
              </w:rPr>
            </w:pPr>
          </w:p>
        </w:tc>
        <w:tc>
          <w:tcPr>
            <w:tcW w:w="1275" w:type="dxa"/>
            <w:gridSpan w:val="2"/>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r>
      <w:tr w:rsidR="00A62387" w:rsidRPr="00AA765A" w:rsidTr="006677EF">
        <w:trPr>
          <w:trHeight w:val="480"/>
          <w:jc w:val="center"/>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8"/>
                <w:szCs w:val="18"/>
              </w:rPr>
            </w:pPr>
            <w:r w:rsidRPr="00AA765A">
              <w:rPr>
                <w:rFonts w:ascii="Times New Roman" w:hAnsi="Times New Roman"/>
                <w:b/>
                <w:bCs/>
                <w:sz w:val="18"/>
                <w:szCs w:val="18"/>
              </w:rPr>
              <w:t xml:space="preserve">№ </w:t>
            </w:r>
            <w:proofErr w:type="spellStart"/>
            <w:proofErr w:type="gramStart"/>
            <w:r w:rsidRPr="00AA765A">
              <w:rPr>
                <w:rFonts w:ascii="Times New Roman" w:hAnsi="Times New Roman"/>
                <w:b/>
                <w:bCs/>
                <w:sz w:val="18"/>
                <w:szCs w:val="18"/>
              </w:rPr>
              <w:t>п</w:t>
            </w:r>
            <w:proofErr w:type="spellEnd"/>
            <w:proofErr w:type="gramEnd"/>
            <w:r w:rsidRPr="00AA765A">
              <w:rPr>
                <w:rFonts w:ascii="Times New Roman" w:hAnsi="Times New Roman"/>
                <w:b/>
                <w:bCs/>
                <w:sz w:val="18"/>
                <w:szCs w:val="18"/>
              </w:rPr>
              <w:t>/</w:t>
            </w:r>
            <w:proofErr w:type="spellStart"/>
            <w:r w:rsidRPr="00AA765A">
              <w:rPr>
                <w:rFonts w:ascii="Times New Roman" w:hAnsi="Times New Roman"/>
                <w:b/>
                <w:bCs/>
                <w:sz w:val="18"/>
                <w:szCs w:val="18"/>
              </w:rPr>
              <w:t>п</w:t>
            </w:r>
            <w:proofErr w:type="spellEnd"/>
          </w:p>
        </w:tc>
        <w:tc>
          <w:tcPr>
            <w:tcW w:w="209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8"/>
                <w:szCs w:val="18"/>
              </w:rPr>
            </w:pPr>
            <w:r w:rsidRPr="00AA765A">
              <w:rPr>
                <w:rFonts w:ascii="Times New Roman" w:hAnsi="Times New Roman"/>
                <w:b/>
                <w:bCs/>
                <w:sz w:val="18"/>
                <w:szCs w:val="18"/>
              </w:rPr>
              <w:t>Наименование</w:t>
            </w:r>
          </w:p>
        </w:tc>
        <w:tc>
          <w:tcPr>
            <w:tcW w:w="2411"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8"/>
                <w:szCs w:val="18"/>
              </w:rPr>
            </w:pPr>
            <w:r w:rsidRPr="00AA765A">
              <w:rPr>
                <w:rFonts w:ascii="Times New Roman" w:hAnsi="Times New Roman"/>
                <w:b/>
                <w:bCs/>
                <w:sz w:val="18"/>
                <w:szCs w:val="18"/>
              </w:rPr>
              <w:t xml:space="preserve">Высота, </w:t>
            </w:r>
            <w:proofErr w:type="gramStart"/>
            <w:r w:rsidRPr="00AA765A">
              <w:rPr>
                <w:rFonts w:ascii="Times New Roman" w:hAnsi="Times New Roman"/>
                <w:b/>
                <w:bCs/>
                <w:sz w:val="18"/>
                <w:szCs w:val="18"/>
              </w:rPr>
              <w:t>м</w:t>
            </w:r>
            <w:proofErr w:type="gramEnd"/>
          </w:p>
        </w:tc>
        <w:tc>
          <w:tcPr>
            <w:tcW w:w="1408"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8"/>
                <w:szCs w:val="18"/>
              </w:rPr>
            </w:pPr>
            <w:r w:rsidRPr="00AA765A">
              <w:rPr>
                <w:rFonts w:ascii="Times New Roman" w:hAnsi="Times New Roman"/>
                <w:b/>
                <w:bCs/>
                <w:sz w:val="18"/>
                <w:szCs w:val="18"/>
              </w:rPr>
              <w:t>Дата ввода в эксплуатацию</w:t>
            </w:r>
          </w:p>
        </w:tc>
        <w:tc>
          <w:tcPr>
            <w:tcW w:w="1112" w:type="dxa"/>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c>
          <w:tcPr>
            <w:tcW w:w="1776" w:type="dxa"/>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c>
          <w:tcPr>
            <w:tcW w:w="886" w:type="dxa"/>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c>
          <w:tcPr>
            <w:tcW w:w="1564" w:type="dxa"/>
            <w:gridSpan w:val="2"/>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c>
          <w:tcPr>
            <w:tcW w:w="1275" w:type="dxa"/>
            <w:gridSpan w:val="2"/>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r>
      <w:tr w:rsidR="00A62387" w:rsidRPr="00AA765A" w:rsidTr="006677EF">
        <w:trPr>
          <w:trHeight w:val="264"/>
          <w:jc w:val="center"/>
        </w:trPr>
        <w:tc>
          <w:tcPr>
            <w:tcW w:w="575" w:type="dxa"/>
            <w:tcBorders>
              <w:top w:val="nil"/>
              <w:left w:val="single" w:sz="4" w:space="0" w:color="auto"/>
              <w:bottom w:val="single" w:sz="4" w:space="0" w:color="auto"/>
              <w:right w:val="single" w:sz="4" w:space="0" w:color="auto"/>
            </w:tcBorders>
            <w:shd w:val="clear" w:color="auto" w:fill="auto"/>
            <w:noWrap/>
            <w:vAlign w:val="center"/>
          </w:tcPr>
          <w:p w:rsidR="00A62387" w:rsidRPr="00AA765A" w:rsidRDefault="00A62387" w:rsidP="001D79C7">
            <w:pPr>
              <w:jc w:val="center"/>
              <w:rPr>
                <w:rFonts w:ascii="Times New Roman" w:hAnsi="Times New Roman"/>
                <w:sz w:val="18"/>
                <w:szCs w:val="18"/>
              </w:rPr>
            </w:pPr>
            <w:r w:rsidRPr="00AA765A">
              <w:rPr>
                <w:rFonts w:ascii="Times New Roman" w:hAnsi="Times New Roman"/>
                <w:sz w:val="18"/>
                <w:szCs w:val="18"/>
              </w:rPr>
              <w:t>1</w:t>
            </w:r>
          </w:p>
        </w:tc>
        <w:tc>
          <w:tcPr>
            <w:tcW w:w="2096" w:type="dxa"/>
            <w:tcBorders>
              <w:top w:val="nil"/>
              <w:left w:val="nil"/>
              <w:bottom w:val="single" w:sz="4" w:space="0" w:color="auto"/>
              <w:right w:val="single" w:sz="4" w:space="0" w:color="auto"/>
            </w:tcBorders>
            <w:shd w:val="clear" w:color="auto" w:fill="auto"/>
            <w:vAlign w:val="center"/>
          </w:tcPr>
          <w:p w:rsidR="00A62387" w:rsidRPr="00AA765A" w:rsidRDefault="00A62387" w:rsidP="001D79C7">
            <w:pPr>
              <w:rPr>
                <w:rFonts w:ascii="Times New Roman" w:hAnsi="Times New Roman"/>
                <w:sz w:val="18"/>
                <w:szCs w:val="18"/>
              </w:rPr>
            </w:pPr>
            <w:r w:rsidRPr="00AA765A">
              <w:rPr>
                <w:rFonts w:ascii="Times New Roman" w:hAnsi="Times New Roman"/>
                <w:sz w:val="18"/>
                <w:szCs w:val="18"/>
              </w:rPr>
              <w:t>Дымовая труба металлическая</w:t>
            </w:r>
          </w:p>
        </w:tc>
        <w:tc>
          <w:tcPr>
            <w:tcW w:w="2411" w:type="dxa"/>
            <w:tcBorders>
              <w:top w:val="nil"/>
              <w:left w:val="nil"/>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22</w:t>
            </w:r>
          </w:p>
        </w:tc>
        <w:tc>
          <w:tcPr>
            <w:tcW w:w="1408" w:type="dxa"/>
            <w:tcBorders>
              <w:top w:val="nil"/>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sz w:val="18"/>
                <w:szCs w:val="18"/>
              </w:rPr>
            </w:pPr>
            <w:r w:rsidRPr="00AA765A">
              <w:rPr>
                <w:rFonts w:ascii="Times New Roman" w:hAnsi="Times New Roman"/>
                <w:sz w:val="18"/>
                <w:szCs w:val="18"/>
              </w:rPr>
              <w:t>01.12.1985</w:t>
            </w:r>
          </w:p>
        </w:tc>
        <w:tc>
          <w:tcPr>
            <w:tcW w:w="1112" w:type="dxa"/>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c>
          <w:tcPr>
            <w:tcW w:w="1776" w:type="dxa"/>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c>
          <w:tcPr>
            <w:tcW w:w="886" w:type="dxa"/>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c>
          <w:tcPr>
            <w:tcW w:w="1564" w:type="dxa"/>
            <w:gridSpan w:val="2"/>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c>
          <w:tcPr>
            <w:tcW w:w="1275" w:type="dxa"/>
            <w:gridSpan w:val="2"/>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r>
      <w:tr w:rsidR="00A62387" w:rsidRPr="00AA765A" w:rsidTr="006677EF">
        <w:trPr>
          <w:trHeight w:val="402"/>
          <w:jc w:val="center"/>
        </w:trPr>
        <w:tc>
          <w:tcPr>
            <w:tcW w:w="2671" w:type="dxa"/>
            <w:gridSpan w:val="2"/>
            <w:tcBorders>
              <w:top w:val="single" w:sz="4" w:space="0" w:color="auto"/>
              <w:bottom w:val="single" w:sz="4" w:space="0" w:color="auto"/>
              <w:right w:val="nil"/>
            </w:tcBorders>
            <w:shd w:val="clear" w:color="auto" w:fill="auto"/>
            <w:noWrap/>
            <w:vAlign w:val="center"/>
          </w:tcPr>
          <w:p w:rsidR="00A62387" w:rsidRPr="00AA765A" w:rsidRDefault="00A62387" w:rsidP="001D79C7">
            <w:pPr>
              <w:rPr>
                <w:rFonts w:ascii="Times New Roman" w:hAnsi="Times New Roman"/>
                <w:b/>
                <w:bCs/>
                <w:sz w:val="18"/>
                <w:szCs w:val="18"/>
              </w:rPr>
            </w:pPr>
            <w:r w:rsidRPr="00AA765A">
              <w:rPr>
                <w:rFonts w:ascii="Times New Roman" w:hAnsi="Times New Roman"/>
                <w:b/>
                <w:bCs/>
                <w:sz w:val="18"/>
                <w:szCs w:val="18"/>
              </w:rPr>
              <w:t>Насосы</w:t>
            </w:r>
          </w:p>
        </w:tc>
        <w:tc>
          <w:tcPr>
            <w:tcW w:w="2411" w:type="dxa"/>
            <w:tcBorders>
              <w:top w:val="nil"/>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p>
        </w:tc>
        <w:tc>
          <w:tcPr>
            <w:tcW w:w="1408" w:type="dxa"/>
            <w:tcBorders>
              <w:top w:val="nil"/>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p>
        </w:tc>
        <w:tc>
          <w:tcPr>
            <w:tcW w:w="1112" w:type="dxa"/>
            <w:tcBorders>
              <w:top w:val="nil"/>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p>
        </w:tc>
        <w:tc>
          <w:tcPr>
            <w:tcW w:w="1776" w:type="dxa"/>
            <w:tcBorders>
              <w:top w:val="nil"/>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p>
        </w:tc>
        <w:tc>
          <w:tcPr>
            <w:tcW w:w="886" w:type="dxa"/>
            <w:tcBorders>
              <w:top w:val="nil"/>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p>
        </w:tc>
        <w:tc>
          <w:tcPr>
            <w:tcW w:w="1564" w:type="dxa"/>
            <w:gridSpan w:val="2"/>
            <w:tcBorders>
              <w:top w:val="nil"/>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p>
        </w:tc>
        <w:tc>
          <w:tcPr>
            <w:tcW w:w="1275" w:type="dxa"/>
            <w:gridSpan w:val="2"/>
            <w:tcBorders>
              <w:top w:val="nil"/>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p>
        </w:tc>
      </w:tr>
      <w:tr w:rsidR="00A62387" w:rsidRPr="00AA765A" w:rsidTr="006677EF">
        <w:trPr>
          <w:trHeight w:val="612"/>
          <w:jc w:val="center"/>
        </w:trPr>
        <w:tc>
          <w:tcPr>
            <w:tcW w:w="575" w:type="dxa"/>
            <w:tcBorders>
              <w:top w:val="nil"/>
              <w:left w:val="single" w:sz="4" w:space="0" w:color="auto"/>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8"/>
                <w:szCs w:val="18"/>
              </w:rPr>
            </w:pPr>
            <w:r w:rsidRPr="00AA765A">
              <w:rPr>
                <w:rFonts w:ascii="Times New Roman" w:hAnsi="Times New Roman"/>
                <w:b/>
                <w:bCs/>
                <w:sz w:val="18"/>
                <w:szCs w:val="18"/>
              </w:rPr>
              <w:t xml:space="preserve">№ </w:t>
            </w:r>
            <w:proofErr w:type="spellStart"/>
            <w:proofErr w:type="gramStart"/>
            <w:r w:rsidRPr="00AA765A">
              <w:rPr>
                <w:rFonts w:ascii="Times New Roman" w:hAnsi="Times New Roman"/>
                <w:b/>
                <w:bCs/>
                <w:sz w:val="18"/>
                <w:szCs w:val="18"/>
              </w:rPr>
              <w:t>п</w:t>
            </w:r>
            <w:proofErr w:type="spellEnd"/>
            <w:proofErr w:type="gramEnd"/>
            <w:r w:rsidRPr="00AA765A">
              <w:rPr>
                <w:rFonts w:ascii="Times New Roman" w:hAnsi="Times New Roman"/>
                <w:b/>
                <w:bCs/>
                <w:sz w:val="18"/>
                <w:szCs w:val="18"/>
              </w:rPr>
              <w:t>/</w:t>
            </w:r>
            <w:proofErr w:type="spellStart"/>
            <w:r w:rsidRPr="00AA765A">
              <w:rPr>
                <w:rFonts w:ascii="Times New Roman" w:hAnsi="Times New Roman"/>
                <w:b/>
                <w:bCs/>
                <w:sz w:val="18"/>
                <w:szCs w:val="18"/>
              </w:rPr>
              <w:t>п</w:t>
            </w:r>
            <w:proofErr w:type="spellEnd"/>
          </w:p>
        </w:tc>
        <w:tc>
          <w:tcPr>
            <w:tcW w:w="2096" w:type="dxa"/>
            <w:tcBorders>
              <w:top w:val="nil"/>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8"/>
                <w:szCs w:val="18"/>
              </w:rPr>
            </w:pPr>
            <w:r w:rsidRPr="00AA765A">
              <w:rPr>
                <w:rFonts w:ascii="Times New Roman" w:hAnsi="Times New Roman"/>
                <w:b/>
                <w:bCs/>
                <w:sz w:val="18"/>
                <w:szCs w:val="18"/>
              </w:rPr>
              <w:t>Наименование</w:t>
            </w:r>
          </w:p>
        </w:tc>
        <w:tc>
          <w:tcPr>
            <w:tcW w:w="2411"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Тип насосного агрегата</w:t>
            </w:r>
          </w:p>
        </w:tc>
        <w:tc>
          <w:tcPr>
            <w:tcW w:w="1408"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Дата установки</w:t>
            </w:r>
          </w:p>
        </w:tc>
        <w:tc>
          <w:tcPr>
            <w:tcW w:w="1112"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 xml:space="preserve">Количество, </w:t>
            </w:r>
            <w:proofErr w:type="spellStart"/>
            <w:proofErr w:type="gramStart"/>
            <w:r w:rsidRPr="00AA765A">
              <w:rPr>
                <w:rFonts w:ascii="Times New Roman" w:hAnsi="Times New Roman"/>
                <w:b/>
                <w:bCs/>
                <w:sz w:val="16"/>
                <w:szCs w:val="16"/>
              </w:rPr>
              <w:t>шт</w:t>
            </w:r>
            <w:proofErr w:type="spellEnd"/>
            <w:proofErr w:type="gramEnd"/>
          </w:p>
        </w:tc>
        <w:tc>
          <w:tcPr>
            <w:tcW w:w="177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Подача насоса, м3/ч</w:t>
            </w:r>
          </w:p>
        </w:tc>
        <w:tc>
          <w:tcPr>
            <w:tcW w:w="88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 xml:space="preserve">Напор насоса, м </w:t>
            </w:r>
            <w:proofErr w:type="spellStart"/>
            <w:r w:rsidRPr="00AA765A">
              <w:rPr>
                <w:rFonts w:ascii="Times New Roman" w:hAnsi="Times New Roman"/>
                <w:b/>
                <w:bCs/>
                <w:sz w:val="16"/>
                <w:szCs w:val="16"/>
              </w:rPr>
              <w:t>вод</w:t>
            </w:r>
            <w:proofErr w:type="gramStart"/>
            <w:r w:rsidRPr="00AA765A">
              <w:rPr>
                <w:rFonts w:ascii="Times New Roman" w:hAnsi="Times New Roman"/>
                <w:b/>
                <w:bCs/>
                <w:sz w:val="16"/>
                <w:szCs w:val="16"/>
              </w:rPr>
              <w:t>.с</w:t>
            </w:r>
            <w:proofErr w:type="gramEnd"/>
            <w:r w:rsidRPr="00AA765A">
              <w:rPr>
                <w:rFonts w:ascii="Times New Roman" w:hAnsi="Times New Roman"/>
                <w:b/>
                <w:bCs/>
                <w:sz w:val="16"/>
                <w:szCs w:val="16"/>
              </w:rPr>
              <w:t>т</w:t>
            </w:r>
            <w:proofErr w:type="spellEnd"/>
            <w:r w:rsidRPr="00AA765A">
              <w:rPr>
                <w:rFonts w:ascii="Times New Roman" w:hAnsi="Times New Roman"/>
                <w:b/>
                <w:bCs/>
                <w:sz w:val="16"/>
                <w:szCs w:val="16"/>
              </w:rPr>
              <w:t>.</w:t>
            </w:r>
          </w:p>
        </w:tc>
        <w:tc>
          <w:tcPr>
            <w:tcW w:w="1564" w:type="dxa"/>
            <w:gridSpan w:val="2"/>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Мощность электродвигателя, кВт</w:t>
            </w: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 xml:space="preserve">Скорость вращения, </w:t>
            </w:r>
            <w:proofErr w:type="gramStart"/>
            <w:r w:rsidRPr="00AA765A">
              <w:rPr>
                <w:rFonts w:ascii="Times New Roman" w:hAnsi="Times New Roman"/>
                <w:b/>
                <w:bCs/>
                <w:sz w:val="16"/>
                <w:szCs w:val="16"/>
              </w:rPr>
              <w:t>об</w:t>
            </w:r>
            <w:proofErr w:type="gramEnd"/>
            <w:r w:rsidRPr="00AA765A">
              <w:rPr>
                <w:rFonts w:ascii="Times New Roman" w:hAnsi="Times New Roman"/>
                <w:b/>
                <w:bCs/>
                <w:sz w:val="16"/>
                <w:szCs w:val="16"/>
              </w:rPr>
              <w:t>/мин</w:t>
            </w:r>
          </w:p>
        </w:tc>
      </w:tr>
      <w:tr w:rsidR="00A62387" w:rsidRPr="00AA765A" w:rsidTr="006677EF">
        <w:trPr>
          <w:trHeight w:val="264"/>
          <w:jc w:val="center"/>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387" w:rsidRPr="00AA765A" w:rsidRDefault="00A62387" w:rsidP="001D79C7">
            <w:pPr>
              <w:jc w:val="center"/>
              <w:rPr>
                <w:rFonts w:ascii="Times New Roman" w:hAnsi="Times New Roman"/>
                <w:sz w:val="18"/>
                <w:szCs w:val="18"/>
              </w:rPr>
            </w:pPr>
            <w:r w:rsidRPr="00AA765A">
              <w:rPr>
                <w:rFonts w:ascii="Times New Roman" w:hAnsi="Times New Roman"/>
                <w:sz w:val="18"/>
                <w:szCs w:val="18"/>
              </w:rPr>
              <w:t>1</w:t>
            </w:r>
          </w:p>
        </w:tc>
        <w:tc>
          <w:tcPr>
            <w:tcW w:w="2096" w:type="dxa"/>
            <w:tcBorders>
              <w:top w:val="single" w:sz="4" w:space="0" w:color="auto"/>
              <w:left w:val="single" w:sz="4" w:space="0" w:color="auto"/>
              <w:bottom w:val="single" w:sz="4" w:space="0" w:color="auto"/>
              <w:right w:val="single" w:sz="4" w:space="0" w:color="auto"/>
            </w:tcBorders>
            <w:shd w:val="clear" w:color="auto" w:fill="auto"/>
            <w:vAlign w:val="center"/>
          </w:tcPr>
          <w:p w:rsidR="00A62387" w:rsidRPr="00AA765A" w:rsidRDefault="00A62387" w:rsidP="001D79C7">
            <w:pPr>
              <w:rPr>
                <w:rFonts w:ascii="Times New Roman" w:hAnsi="Times New Roman"/>
                <w:sz w:val="18"/>
                <w:szCs w:val="18"/>
              </w:rPr>
            </w:pPr>
            <w:r w:rsidRPr="00AA765A">
              <w:rPr>
                <w:rFonts w:ascii="Times New Roman" w:hAnsi="Times New Roman"/>
                <w:sz w:val="18"/>
                <w:szCs w:val="18"/>
              </w:rPr>
              <w:t>К 30/45</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sz w:val="18"/>
                <w:szCs w:val="18"/>
              </w:rPr>
            </w:pPr>
            <w:r w:rsidRPr="00AA765A">
              <w:rPr>
                <w:rFonts w:ascii="Times New Roman" w:hAnsi="Times New Roman"/>
                <w:sz w:val="18"/>
                <w:szCs w:val="18"/>
              </w:rPr>
              <w:t>сетевой</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sz w:val="18"/>
                <w:szCs w:val="18"/>
              </w:rPr>
            </w:pPr>
            <w:r w:rsidRPr="00AA765A">
              <w:rPr>
                <w:rFonts w:ascii="Times New Roman" w:hAnsi="Times New Roman"/>
                <w:sz w:val="18"/>
                <w:szCs w:val="18"/>
              </w:rPr>
              <w:t>01.12.1985</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1</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30</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45</w:t>
            </w:r>
          </w:p>
        </w:tc>
        <w:tc>
          <w:tcPr>
            <w:tcW w:w="1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4,00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3000,00</w:t>
            </w:r>
          </w:p>
        </w:tc>
      </w:tr>
      <w:tr w:rsidR="00A62387" w:rsidRPr="00AA765A" w:rsidTr="006677EF">
        <w:trPr>
          <w:trHeight w:val="264"/>
          <w:jc w:val="center"/>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387" w:rsidRPr="00AA765A" w:rsidRDefault="00A62387" w:rsidP="001D79C7">
            <w:pPr>
              <w:jc w:val="center"/>
              <w:rPr>
                <w:rFonts w:ascii="Times New Roman" w:hAnsi="Times New Roman"/>
                <w:sz w:val="18"/>
                <w:szCs w:val="18"/>
              </w:rPr>
            </w:pPr>
            <w:r w:rsidRPr="00AA765A">
              <w:rPr>
                <w:rFonts w:ascii="Times New Roman" w:hAnsi="Times New Roman"/>
                <w:sz w:val="18"/>
                <w:szCs w:val="18"/>
              </w:rPr>
              <w:t>2</w:t>
            </w:r>
          </w:p>
        </w:tc>
        <w:tc>
          <w:tcPr>
            <w:tcW w:w="209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rPr>
                <w:rFonts w:ascii="Times New Roman" w:hAnsi="Times New Roman"/>
                <w:sz w:val="18"/>
                <w:szCs w:val="18"/>
              </w:rPr>
            </w:pPr>
            <w:r w:rsidRPr="00AA765A">
              <w:rPr>
                <w:rFonts w:ascii="Times New Roman" w:hAnsi="Times New Roman"/>
                <w:sz w:val="18"/>
                <w:szCs w:val="18"/>
              </w:rPr>
              <w:t>К 20/30</w:t>
            </w:r>
          </w:p>
        </w:tc>
        <w:tc>
          <w:tcPr>
            <w:tcW w:w="2411"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sz w:val="18"/>
                <w:szCs w:val="18"/>
              </w:rPr>
            </w:pPr>
            <w:r w:rsidRPr="00AA765A">
              <w:rPr>
                <w:rFonts w:ascii="Times New Roman" w:hAnsi="Times New Roman"/>
                <w:sz w:val="18"/>
                <w:szCs w:val="18"/>
              </w:rPr>
              <w:t>сетевой</w:t>
            </w:r>
          </w:p>
        </w:tc>
        <w:tc>
          <w:tcPr>
            <w:tcW w:w="1408"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sz w:val="18"/>
                <w:szCs w:val="18"/>
              </w:rPr>
            </w:pPr>
            <w:r w:rsidRPr="00AA765A">
              <w:rPr>
                <w:rFonts w:ascii="Times New Roman" w:hAnsi="Times New Roman"/>
                <w:sz w:val="18"/>
                <w:szCs w:val="18"/>
              </w:rPr>
              <w:t>01.12.1985</w:t>
            </w:r>
          </w:p>
        </w:tc>
        <w:tc>
          <w:tcPr>
            <w:tcW w:w="1112"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1</w:t>
            </w:r>
          </w:p>
        </w:tc>
        <w:tc>
          <w:tcPr>
            <w:tcW w:w="177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20</w:t>
            </w:r>
          </w:p>
        </w:tc>
        <w:tc>
          <w:tcPr>
            <w:tcW w:w="88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30</w:t>
            </w:r>
          </w:p>
        </w:tc>
        <w:tc>
          <w:tcPr>
            <w:tcW w:w="1564" w:type="dxa"/>
            <w:gridSpan w:val="2"/>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2,2</w:t>
            </w: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3000,00</w:t>
            </w:r>
          </w:p>
        </w:tc>
      </w:tr>
      <w:tr w:rsidR="00A62387" w:rsidRPr="00AA765A" w:rsidTr="006677EF">
        <w:trPr>
          <w:trHeight w:val="264"/>
          <w:jc w:val="center"/>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387" w:rsidRPr="00AA765A" w:rsidRDefault="006677EF" w:rsidP="001D79C7">
            <w:pPr>
              <w:jc w:val="center"/>
              <w:rPr>
                <w:rFonts w:ascii="Times New Roman" w:hAnsi="Times New Roman"/>
                <w:sz w:val="18"/>
                <w:szCs w:val="18"/>
              </w:rPr>
            </w:pPr>
            <w:r>
              <w:rPr>
                <w:rFonts w:ascii="Times New Roman" w:hAnsi="Times New Roman"/>
                <w:sz w:val="18"/>
                <w:szCs w:val="18"/>
              </w:rPr>
              <w:t>3</w:t>
            </w:r>
          </w:p>
        </w:tc>
        <w:tc>
          <w:tcPr>
            <w:tcW w:w="209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rPr>
                <w:rFonts w:ascii="Times New Roman" w:hAnsi="Times New Roman"/>
                <w:sz w:val="18"/>
                <w:szCs w:val="18"/>
              </w:rPr>
            </w:pPr>
            <w:r w:rsidRPr="00AA765A">
              <w:rPr>
                <w:rFonts w:ascii="Times New Roman" w:hAnsi="Times New Roman"/>
                <w:sz w:val="18"/>
                <w:szCs w:val="18"/>
              </w:rPr>
              <w:t>К 8/18</w:t>
            </w:r>
          </w:p>
        </w:tc>
        <w:tc>
          <w:tcPr>
            <w:tcW w:w="2411"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sz w:val="18"/>
                <w:szCs w:val="18"/>
              </w:rPr>
            </w:pPr>
            <w:r w:rsidRPr="00AA765A">
              <w:rPr>
                <w:rFonts w:ascii="Times New Roman" w:hAnsi="Times New Roman"/>
                <w:sz w:val="18"/>
                <w:szCs w:val="18"/>
              </w:rPr>
              <w:t>циркуляционный</w:t>
            </w:r>
          </w:p>
        </w:tc>
        <w:tc>
          <w:tcPr>
            <w:tcW w:w="1408"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sz w:val="18"/>
                <w:szCs w:val="18"/>
              </w:rPr>
            </w:pPr>
            <w:r w:rsidRPr="00AA765A">
              <w:rPr>
                <w:rFonts w:ascii="Times New Roman" w:hAnsi="Times New Roman"/>
                <w:sz w:val="18"/>
                <w:szCs w:val="18"/>
              </w:rPr>
              <w:t>01.12.1985</w:t>
            </w:r>
          </w:p>
        </w:tc>
        <w:tc>
          <w:tcPr>
            <w:tcW w:w="1112"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1</w:t>
            </w:r>
          </w:p>
        </w:tc>
        <w:tc>
          <w:tcPr>
            <w:tcW w:w="177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8,00</w:t>
            </w:r>
          </w:p>
        </w:tc>
        <w:tc>
          <w:tcPr>
            <w:tcW w:w="88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18,00</w:t>
            </w:r>
          </w:p>
        </w:tc>
        <w:tc>
          <w:tcPr>
            <w:tcW w:w="1564" w:type="dxa"/>
            <w:gridSpan w:val="2"/>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2,20</w:t>
            </w: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right"/>
              <w:rPr>
                <w:rFonts w:ascii="Times New Roman" w:hAnsi="Times New Roman"/>
                <w:sz w:val="18"/>
                <w:szCs w:val="18"/>
              </w:rPr>
            </w:pPr>
            <w:r w:rsidRPr="00AA765A">
              <w:rPr>
                <w:rFonts w:ascii="Times New Roman" w:hAnsi="Times New Roman"/>
                <w:sz w:val="18"/>
                <w:szCs w:val="18"/>
              </w:rPr>
              <w:t>3000,00</w:t>
            </w:r>
          </w:p>
        </w:tc>
      </w:tr>
      <w:tr w:rsidR="00A62387" w:rsidRPr="00AA765A" w:rsidTr="006677EF">
        <w:trPr>
          <w:trHeight w:val="402"/>
          <w:jc w:val="center"/>
        </w:trPr>
        <w:tc>
          <w:tcPr>
            <w:tcW w:w="6490" w:type="dxa"/>
            <w:gridSpan w:val="4"/>
            <w:tcBorders>
              <w:top w:val="single" w:sz="4" w:space="0" w:color="auto"/>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r w:rsidRPr="00AA765A">
              <w:rPr>
                <w:rFonts w:ascii="Times New Roman" w:hAnsi="Times New Roman"/>
                <w:b/>
                <w:bCs/>
                <w:sz w:val="18"/>
                <w:szCs w:val="18"/>
              </w:rPr>
              <w:t>Тягодутьевые устройства (дымососы, дутьевые вентиляторы)</w:t>
            </w:r>
          </w:p>
        </w:tc>
        <w:tc>
          <w:tcPr>
            <w:tcW w:w="1112" w:type="dxa"/>
            <w:tcBorders>
              <w:top w:val="nil"/>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r w:rsidRPr="00AA765A">
              <w:rPr>
                <w:rFonts w:ascii="Times New Roman" w:hAnsi="Times New Roman"/>
                <w:b/>
                <w:bCs/>
                <w:sz w:val="18"/>
                <w:szCs w:val="18"/>
              </w:rPr>
              <w:t> </w:t>
            </w:r>
          </w:p>
        </w:tc>
        <w:tc>
          <w:tcPr>
            <w:tcW w:w="1776" w:type="dxa"/>
            <w:tcBorders>
              <w:top w:val="nil"/>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r w:rsidRPr="00AA765A">
              <w:rPr>
                <w:rFonts w:ascii="Times New Roman" w:hAnsi="Times New Roman"/>
                <w:b/>
                <w:bCs/>
                <w:sz w:val="18"/>
                <w:szCs w:val="18"/>
              </w:rPr>
              <w:t> </w:t>
            </w:r>
          </w:p>
        </w:tc>
        <w:tc>
          <w:tcPr>
            <w:tcW w:w="886" w:type="dxa"/>
            <w:tcBorders>
              <w:top w:val="nil"/>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r w:rsidRPr="00AA765A">
              <w:rPr>
                <w:rFonts w:ascii="Times New Roman" w:hAnsi="Times New Roman"/>
                <w:b/>
                <w:bCs/>
                <w:sz w:val="18"/>
                <w:szCs w:val="18"/>
              </w:rPr>
              <w:t> </w:t>
            </w:r>
          </w:p>
        </w:tc>
        <w:tc>
          <w:tcPr>
            <w:tcW w:w="1564" w:type="dxa"/>
            <w:gridSpan w:val="2"/>
            <w:tcBorders>
              <w:top w:val="nil"/>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r w:rsidRPr="00AA765A">
              <w:rPr>
                <w:rFonts w:ascii="Times New Roman" w:hAnsi="Times New Roman"/>
                <w:b/>
                <w:bCs/>
                <w:sz w:val="18"/>
                <w:szCs w:val="18"/>
              </w:rPr>
              <w:t> </w:t>
            </w:r>
          </w:p>
        </w:tc>
        <w:tc>
          <w:tcPr>
            <w:tcW w:w="1275" w:type="dxa"/>
            <w:gridSpan w:val="2"/>
            <w:tcBorders>
              <w:top w:val="nil"/>
              <w:left w:val="nil"/>
              <w:bottom w:val="nil"/>
              <w:right w:val="nil"/>
            </w:tcBorders>
            <w:shd w:val="clear" w:color="auto" w:fill="auto"/>
            <w:noWrap/>
            <w:vAlign w:val="center"/>
          </w:tcPr>
          <w:p w:rsidR="00A62387" w:rsidRPr="00AA765A" w:rsidRDefault="00A62387" w:rsidP="001D79C7">
            <w:pPr>
              <w:rPr>
                <w:rFonts w:ascii="Times New Roman" w:hAnsi="Times New Roman"/>
                <w:b/>
                <w:bCs/>
                <w:sz w:val="18"/>
                <w:szCs w:val="18"/>
              </w:rPr>
            </w:pPr>
            <w:r w:rsidRPr="00AA765A">
              <w:rPr>
                <w:rFonts w:ascii="Times New Roman" w:hAnsi="Times New Roman"/>
                <w:b/>
                <w:bCs/>
                <w:sz w:val="18"/>
                <w:szCs w:val="18"/>
              </w:rPr>
              <w:t> </w:t>
            </w:r>
          </w:p>
        </w:tc>
      </w:tr>
      <w:tr w:rsidR="00A62387" w:rsidRPr="00AA765A" w:rsidTr="006677EF">
        <w:trPr>
          <w:trHeight w:val="624"/>
          <w:jc w:val="center"/>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8"/>
                <w:szCs w:val="18"/>
              </w:rPr>
            </w:pPr>
            <w:r w:rsidRPr="00AA765A">
              <w:rPr>
                <w:rFonts w:ascii="Times New Roman" w:hAnsi="Times New Roman"/>
                <w:b/>
                <w:bCs/>
                <w:sz w:val="18"/>
                <w:szCs w:val="18"/>
              </w:rPr>
              <w:t xml:space="preserve">№ </w:t>
            </w:r>
            <w:proofErr w:type="spellStart"/>
            <w:proofErr w:type="gramStart"/>
            <w:r w:rsidRPr="00AA765A">
              <w:rPr>
                <w:rFonts w:ascii="Times New Roman" w:hAnsi="Times New Roman"/>
                <w:b/>
                <w:bCs/>
                <w:sz w:val="18"/>
                <w:szCs w:val="18"/>
              </w:rPr>
              <w:t>п</w:t>
            </w:r>
            <w:proofErr w:type="spellEnd"/>
            <w:proofErr w:type="gramEnd"/>
            <w:r w:rsidRPr="00AA765A">
              <w:rPr>
                <w:rFonts w:ascii="Times New Roman" w:hAnsi="Times New Roman"/>
                <w:b/>
                <w:bCs/>
                <w:sz w:val="18"/>
                <w:szCs w:val="18"/>
              </w:rPr>
              <w:t>/</w:t>
            </w:r>
            <w:proofErr w:type="spellStart"/>
            <w:r w:rsidRPr="00AA765A">
              <w:rPr>
                <w:rFonts w:ascii="Times New Roman" w:hAnsi="Times New Roman"/>
                <w:b/>
                <w:bCs/>
                <w:sz w:val="18"/>
                <w:szCs w:val="18"/>
              </w:rPr>
              <w:t>п</w:t>
            </w:r>
            <w:proofErr w:type="spellEnd"/>
          </w:p>
        </w:tc>
        <w:tc>
          <w:tcPr>
            <w:tcW w:w="209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Наименование</w:t>
            </w:r>
          </w:p>
        </w:tc>
        <w:tc>
          <w:tcPr>
            <w:tcW w:w="2411"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Тип устройства</w:t>
            </w:r>
          </w:p>
        </w:tc>
        <w:tc>
          <w:tcPr>
            <w:tcW w:w="1408"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Дата установки</w:t>
            </w:r>
          </w:p>
        </w:tc>
        <w:tc>
          <w:tcPr>
            <w:tcW w:w="1112"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 xml:space="preserve">Количество, </w:t>
            </w:r>
            <w:proofErr w:type="spellStart"/>
            <w:proofErr w:type="gramStart"/>
            <w:r w:rsidRPr="00AA765A">
              <w:rPr>
                <w:rFonts w:ascii="Times New Roman" w:hAnsi="Times New Roman"/>
                <w:b/>
                <w:bCs/>
                <w:sz w:val="16"/>
                <w:szCs w:val="16"/>
              </w:rPr>
              <w:t>шт</w:t>
            </w:r>
            <w:proofErr w:type="spellEnd"/>
            <w:proofErr w:type="gramEnd"/>
          </w:p>
        </w:tc>
        <w:tc>
          <w:tcPr>
            <w:tcW w:w="177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Производительность, м3/ч</w:t>
            </w:r>
          </w:p>
        </w:tc>
        <w:tc>
          <w:tcPr>
            <w:tcW w:w="88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Напор, м вод</w:t>
            </w:r>
            <w:proofErr w:type="gramStart"/>
            <w:r w:rsidRPr="00AA765A">
              <w:rPr>
                <w:rFonts w:ascii="Times New Roman" w:hAnsi="Times New Roman"/>
                <w:b/>
                <w:bCs/>
                <w:sz w:val="16"/>
                <w:szCs w:val="16"/>
              </w:rPr>
              <w:t>.</w:t>
            </w:r>
            <w:proofErr w:type="gramEnd"/>
            <w:r w:rsidRPr="00AA765A">
              <w:rPr>
                <w:rFonts w:ascii="Times New Roman" w:hAnsi="Times New Roman"/>
                <w:b/>
                <w:bCs/>
                <w:sz w:val="16"/>
                <w:szCs w:val="16"/>
              </w:rPr>
              <w:t xml:space="preserve"> </w:t>
            </w:r>
            <w:proofErr w:type="gramStart"/>
            <w:r w:rsidRPr="00AA765A">
              <w:rPr>
                <w:rFonts w:ascii="Times New Roman" w:hAnsi="Times New Roman"/>
                <w:b/>
                <w:bCs/>
                <w:sz w:val="16"/>
                <w:szCs w:val="16"/>
              </w:rPr>
              <w:t>с</w:t>
            </w:r>
            <w:proofErr w:type="gramEnd"/>
            <w:r w:rsidRPr="00AA765A">
              <w:rPr>
                <w:rFonts w:ascii="Times New Roman" w:hAnsi="Times New Roman"/>
                <w:b/>
                <w:bCs/>
                <w:sz w:val="16"/>
                <w:szCs w:val="16"/>
              </w:rPr>
              <w:t>т.</w:t>
            </w:r>
          </w:p>
        </w:tc>
        <w:tc>
          <w:tcPr>
            <w:tcW w:w="1564" w:type="dxa"/>
            <w:gridSpan w:val="2"/>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Мощность электродвигателя, кВт</w:t>
            </w: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 xml:space="preserve">Скорость вращения, </w:t>
            </w:r>
            <w:proofErr w:type="gramStart"/>
            <w:r w:rsidRPr="00AA765A">
              <w:rPr>
                <w:rFonts w:ascii="Times New Roman" w:hAnsi="Times New Roman"/>
                <w:b/>
                <w:bCs/>
                <w:sz w:val="16"/>
                <w:szCs w:val="16"/>
              </w:rPr>
              <w:t>об</w:t>
            </w:r>
            <w:proofErr w:type="gramEnd"/>
            <w:r w:rsidRPr="00AA765A">
              <w:rPr>
                <w:rFonts w:ascii="Times New Roman" w:hAnsi="Times New Roman"/>
                <w:b/>
                <w:bCs/>
                <w:sz w:val="16"/>
                <w:szCs w:val="16"/>
              </w:rPr>
              <w:t>/мин</w:t>
            </w:r>
          </w:p>
        </w:tc>
      </w:tr>
      <w:tr w:rsidR="00A62387" w:rsidRPr="00AA765A" w:rsidTr="006677EF">
        <w:trPr>
          <w:trHeight w:val="480"/>
          <w:jc w:val="center"/>
        </w:trPr>
        <w:tc>
          <w:tcPr>
            <w:tcW w:w="575" w:type="dxa"/>
            <w:tcBorders>
              <w:top w:val="nil"/>
              <w:left w:val="single" w:sz="4" w:space="0" w:color="auto"/>
              <w:bottom w:val="single" w:sz="4" w:space="0" w:color="auto"/>
              <w:right w:val="single" w:sz="4" w:space="0" w:color="auto"/>
            </w:tcBorders>
            <w:shd w:val="clear" w:color="auto" w:fill="auto"/>
            <w:noWrap/>
            <w:vAlign w:val="center"/>
          </w:tcPr>
          <w:p w:rsidR="00A62387" w:rsidRPr="00AA765A" w:rsidRDefault="00A62387" w:rsidP="001D79C7">
            <w:pPr>
              <w:jc w:val="center"/>
              <w:rPr>
                <w:rFonts w:ascii="Times New Roman" w:hAnsi="Times New Roman"/>
                <w:sz w:val="18"/>
                <w:szCs w:val="18"/>
              </w:rPr>
            </w:pPr>
            <w:r w:rsidRPr="00AA765A">
              <w:rPr>
                <w:rFonts w:ascii="Times New Roman" w:hAnsi="Times New Roman"/>
                <w:sz w:val="18"/>
                <w:szCs w:val="18"/>
              </w:rPr>
              <w:t>1</w:t>
            </w:r>
          </w:p>
        </w:tc>
        <w:tc>
          <w:tcPr>
            <w:tcW w:w="2096"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ВЦ – 11</w:t>
            </w:r>
          </w:p>
        </w:tc>
        <w:tc>
          <w:tcPr>
            <w:tcW w:w="2411"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Тягодутьевые машины ВЦ</w:t>
            </w:r>
          </w:p>
        </w:tc>
        <w:tc>
          <w:tcPr>
            <w:tcW w:w="1408"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01.12.1985</w:t>
            </w:r>
          </w:p>
        </w:tc>
        <w:tc>
          <w:tcPr>
            <w:tcW w:w="1112"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2</w:t>
            </w:r>
          </w:p>
        </w:tc>
        <w:tc>
          <w:tcPr>
            <w:tcW w:w="1776"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15000</w:t>
            </w:r>
          </w:p>
        </w:tc>
        <w:tc>
          <w:tcPr>
            <w:tcW w:w="886"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0,10</w:t>
            </w:r>
          </w:p>
        </w:tc>
        <w:tc>
          <w:tcPr>
            <w:tcW w:w="1564" w:type="dxa"/>
            <w:gridSpan w:val="2"/>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4,0</w:t>
            </w:r>
          </w:p>
        </w:tc>
        <w:tc>
          <w:tcPr>
            <w:tcW w:w="1275" w:type="dxa"/>
            <w:gridSpan w:val="2"/>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1500,00</w:t>
            </w:r>
          </w:p>
        </w:tc>
      </w:tr>
      <w:tr w:rsidR="00A62387" w:rsidRPr="00AA765A" w:rsidTr="006677EF">
        <w:trPr>
          <w:trHeight w:val="402"/>
          <w:jc w:val="center"/>
        </w:trPr>
        <w:tc>
          <w:tcPr>
            <w:tcW w:w="9378" w:type="dxa"/>
            <w:gridSpan w:val="6"/>
            <w:tcBorders>
              <w:top w:val="nil"/>
              <w:left w:val="nil"/>
              <w:bottom w:val="nil"/>
              <w:right w:val="nil"/>
            </w:tcBorders>
            <w:shd w:val="clear" w:color="auto" w:fill="auto"/>
            <w:noWrap/>
            <w:vAlign w:val="center"/>
          </w:tcPr>
          <w:p w:rsidR="00A62387" w:rsidRPr="00AA765A" w:rsidRDefault="00A62387" w:rsidP="001D79C7">
            <w:pPr>
              <w:ind w:firstLineChars="100" w:firstLine="181"/>
              <w:rPr>
                <w:rFonts w:ascii="Times New Roman" w:hAnsi="Times New Roman"/>
                <w:b/>
                <w:bCs/>
                <w:sz w:val="18"/>
                <w:szCs w:val="18"/>
              </w:rPr>
            </w:pPr>
            <w:r w:rsidRPr="00AA765A">
              <w:rPr>
                <w:rFonts w:ascii="Times New Roman" w:hAnsi="Times New Roman"/>
                <w:b/>
                <w:bCs/>
                <w:sz w:val="18"/>
                <w:szCs w:val="18"/>
              </w:rPr>
              <w:lastRenderedPageBreak/>
              <w:t xml:space="preserve">Вспомогательное оборудование (деаэраторы, теплообменники, </w:t>
            </w:r>
            <w:proofErr w:type="spellStart"/>
            <w:r w:rsidRPr="00AA765A">
              <w:rPr>
                <w:rFonts w:ascii="Times New Roman" w:hAnsi="Times New Roman"/>
                <w:b/>
                <w:bCs/>
                <w:sz w:val="18"/>
                <w:szCs w:val="18"/>
              </w:rPr>
              <w:t>химводоподготовка</w:t>
            </w:r>
            <w:proofErr w:type="spellEnd"/>
            <w:r w:rsidRPr="00AA765A">
              <w:rPr>
                <w:rFonts w:ascii="Times New Roman" w:hAnsi="Times New Roman"/>
                <w:b/>
                <w:bCs/>
                <w:sz w:val="18"/>
                <w:szCs w:val="18"/>
              </w:rPr>
              <w:t xml:space="preserve"> и пр.)</w:t>
            </w:r>
          </w:p>
        </w:tc>
        <w:tc>
          <w:tcPr>
            <w:tcW w:w="886" w:type="dxa"/>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c>
          <w:tcPr>
            <w:tcW w:w="1564" w:type="dxa"/>
            <w:gridSpan w:val="2"/>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c>
          <w:tcPr>
            <w:tcW w:w="1275" w:type="dxa"/>
            <w:gridSpan w:val="2"/>
            <w:tcBorders>
              <w:top w:val="nil"/>
              <w:left w:val="nil"/>
              <w:bottom w:val="nil"/>
              <w:right w:val="nil"/>
            </w:tcBorders>
            <w:shd w:val="clear" w:color="auto" w:fill="auto"/>
            <w:noWrap/>
            <w:vAlign w:val="bottom"/>
          </w:tcPr>
          <w:p w:rsidR="00A62387" w:rsidRPr="00AA765A" w:rsidRDefault="00A62387" w:rsidP="001D79C7">
            <w:pPr>
              <w:rPr>
                <w:rFonts w:ascii="Times New Roman" w:hAnsi="Times New Roman"/>
                <w:sz w:val="18"/>
                <w:szCs w:val="18"/>
              </w:rPr>
            </w:pPr>
          </w:p>
        </w:tc>
      </w:tr>
      <w:tr w:rsidR="00A62387" w:rsidRPr="00AA765A" w:rsidTr="006677EF">
        <w:trPr>
          <w:trHeight w:val="648"/>
          <w:jc w:val="center"/>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8"/>
                <w:szCs w:val="18"/>
              </w:rPr>
            </w:pPr>
            <w:r w:rsidRPr="00AA765A">
              <w:rPr>
                <w:rFonts w:ascii="Times New Roman" w:hAnsi="Times New Roman"/>
                <w:b/>
                <w:bCs/>
                <w:sz w:val="18"/>
                <w:szCs w:val="18"/>
              </w:rPr>
              <w:t xml:space="preserve">№ </w:t>
            </w:r>
            <w:proofErr w:type="spellStart"/>
            <w:proofErr w:type="gramStart"/>
            <w:r w:rsidRPr="00AA765A">
              <w:rPr>
                <w:rFonts w:ascii="Times New Roman" w:hAnsi="Times New Roman"/>
                <w:b/>
                <w:bCs/>
                <w:sz w:val="18"/>
                <w:szCs w:val="18"/>
              </w:rPr>
              <w:t>п</w:t>
            </w:r>
            <w:proofErr w:type="spellEnd"/>
            <w:proofErr w:type="gramEnd"/>
            <w:r w:rsidRPr="00AA765A">
              <w:rPr>
                <w:rFonts w:ascii="Times New Roman" w:hAnsi="Times New Roman"/>
                <w:b/>
                <w:bCs/>
                <w:sz w:val="18"/>
                <w:szCs w:val="18"/>
              </w:rPr>
              <w:t>/</w:t>
            </w:r>
            <w:proofErr w:type="spellStart"/>
            <w:r w:rsidRPr="00AA765A">
              <w:rPr>
                <w:rFonts w:ascii="Times New Roman" w:hAnsi="Times New Roman"/>
                <w:b/>
                <w:bCs/>
                <w:sz w:val="18"/>
                <w:szCs w:val="18"/>
              </w:rPr>
              <w:t>п</w:t>
            </w:r>
            <w:proofErr w:type="spellEnd"/>
          </w:p>
        </w:tc>
        <w:tc>
          <w:tcPr>
            <w:tcW w:w="209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Наименование</w:t>
            </w:r>
          </w:p>
        </w:tc>
        <w:tc>
          <w:tcPr>
            <w:tcW w:w="2411"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Тип (марка)</w:t>
            </w:r>
          </w:p>
        </w:tc>
        <w:tc>
          <w:tcPr>
            <w:tcW w:w="1408"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Дата установки</w:t>
            </w:r>
          </w:p>
        </w:tc>
        <w:tc>
          <w:tcPr>
            <w:tcW w:w="1112"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 xml:space="preserve">Количество, </w:t>
            </w:r>
            <w:proofErr w:type="spellStart"/>
            <w:proofErr w:type="gramStart"/>
            <w:r w:rsidRPr="00AA765A">
              <w:rPr>
                <w:rFonts w:ascii="Times New Roman" w:hAnsi="Times New Roman"/>
                <w:b/>
                <w:bCs/>
                <w:sz w:val="16"/>
                <w:szCs w:val="16"/>
              </w:rPr>
              <w:t>шт</w:t>
            </w:r>
            <w:proofErr w:type="spellEnd"/>
            <w:proofErr w:type="gramEnd"/>
          </w:p>
        </w:tc>
        <w:tc>
          <w:tcPr>
            <w:tcW w:w="177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Производительность, м3 (т)/ч</w:t>
            </w:r>
          </w:p>
        </w:tc>
        <w:tc>
          <w:tcPr>
            <w:tcW w:w="886" w:type="dxa"/>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 xml:space="preserve">Диаметр, </w:t>
            </w:r>
            <w:proofErr w:type="gramStart"/>
            <w:r w:rsidRPr="00AA765A">
              <w:rPr>
                <w:rFonts w:ascii="Times New Roman" w:hAnsi="Times New Roman"/>
                <w:b/>
                <w:bCs/>
                <w:sz w:val="16"/>
                <w:szCs w:val="16"/>
              </w:rPr>
              <w:t>мм</w:t>
            </w:r>
            <w:proofErr w:type="gramEnd"/>
          </w:p>
        </w:tc>
        <w:tc>
          <w:tcPr>
            <w:tcW w:w="1564" w:type="dxa"/>
            <w:gridSpan w:val="2"/>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Объем, м3</w:t>
            </w: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62387" w:rsidRPr="00AA765A" w:rsidRDefault="00A62387" w:rsidP="001D79C7">
            <w:pPr>
              <w:jc w:val="center"/>
              <w:rPr>
                <w:rFonts w:ascii="Times New Roman" w:hAnsi="Times New Roman"/>
                <w:b/>
                <w:bCs/>
                <w:sz w:val="16"/>
                <w:szCs w:val="16"/>
              </w:rPr>
            </w:pPr>
            <w:r w:rsidRPr="00AA765A">
              <w:rPr>
                <w:rFonts w:ascii="Times New Roman" w:hAnsi="Times New Roman"/>
                <w:b/>
                <w:bCs/>
                <w:sz w:val="16"/>
                <w:szCs w:val="16"/>
              </w:rPr>
              <w:t>Поверхность, м</w:t>
            </w:r>
            <w:proofErr w:type="gramStart"/>
            <w:r w:rsidRPr="00AA765A">
              <w:rPr>
                <w:rFonts w:ascii="Times New Roman" w:hAnsi="Times New Roman"/>
                <w:b/>
                <w:bCs/>
                <w:sz w:val="16"/>
                <w:szCs w:val="16"/>
              </w:rPr>
              <w:t>2</w:t>
            </w:r>
            <w:proofErr w:type="gramEnd"/>
          </w:p>
        </w:tc>
      </w:tr>
      <w:tr w:rsidR="00A62387" w:rsidRPr="00AA765A" w:rsidTr="006677EF">
        <w:trPr>
          <w:trHeight w:val="480"/>
          <w:jc w:val="center"/>
        </w:trPr>
        <w:tc>
          <w:tcPr>
            <w:tcW w:w="575" w:type="dxa"/>
            <w:tcBorders>
              <w:top w:val="nil"/>
              <w:left w:val="single" w:sz="4" w:space="0" w:color="auto"/>
              <w:bottom w:val="single" w:sz="4" w:space="0" w:color="auto"/>
              <w:right w:val="single" w:sz="4" w:space="0" w:color="auto"/>
            </w:tcBorders>
            <w:shd w:val="clear" w:color="auto" w:fill="auto"/>
            <w:noWrap/>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1</w:t>
            </w:r>
          </w:p>
        </w:tc>
        <w:tc>
          <w:tcPr>
            <w:tcW w:w="2096"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Теплообменник</w:t>
            </w:r>
          </w:p>
        </w:tc>
        <w:tc>
          <w:tcPr>
            <w:tcW w:w="2411"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ВВП 89х4000</w:t>
            </w:r>
          </w:p>
        </w:tc>
        <w:tc>
          <w:tcPr>
            <w:tcW w:w="1408"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01.12.1985</w:t>
            </w:r>
          </w:p>
        </w:tc>
        <w:tc>
          <w:tcPr>
            <w:tcW w:w="1112"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4</w:t>
            </w:r>
          </w:p>
        </w:tc>
        <w:tc>
          <w:tcPr>
            <w:tcW w:w="1776"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11,0</w:t>
            </w:r>
          </w:p>
        </w:tc>
        <w:tc>
          <w:tcPr>
            <w:tcW w:w="886" w:type="dxa"/>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89</w:t>
            </w:r>
          </w:p>
        </w:tc>
        <w:tc>
          <w:tcPr>
            <w:tcW w:w="1564" w:type="dxa"/>
            <w:gridSpan w:val="2"/>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0,012</w:t>
            </w:r>
          </w:p>
        </w:tc>
        <w:tc>
          <w:tcPr>
            <w:tcW w:w="1275" w:type="dxa"/>
            <w:gridSpan w:val="2"/>
            <w:tcBorders>
              <w:top w:val="nil"/>
              <w:left w:val="nil"/>
              <w:bottom w:val="single" w:sz="4" w:space="0" w:color="auto"/>
              <w:right w:val="single" w:sz="4" w:space="0" w:color="auto"/>
            </w:tcBorders>
            <w:shd w:val="clear" w:color="auto" w:fill="auto"/>
            <w:vAlign w:val="center"/>
          </w:tcPr>
          <w:p w:rsidR="00A62387" w:rsidRPr="00AA765A" w:rsidRDefault="00A62387" w:rsidP="006677EF">
            <w:pPr>
              <w:jc w:val="center"/>
              <w:rPr>
                <w:rFonts w:ascii="Times New Roman" w:hAnsi="Times New Roman"/>
                <w:sz w:val="18"/>
                <w:szCs w:val="18"/>
              </w:rPr>
            </w:pPr>
            <w:r w:rsidRPr="00AA765A">
              <w:rPr>
                <w:rFonts w:ascii="Times New Roman" w:hAnsi="Times New Roman"/>
                <w:sz w:val="18"/>
                <w:szCs w:val="18"/>
              </w:rPr>
              <w:t>2,24</w:t>
            </w:r>
          </w:p>
        </w:tc>
      </w:tr>
    </w:tbl>
    <w:p w:rsidR="00A62387" w:rsidRPr="00AA765A" w:rsidRDefault="00A62387" w:rsidP="00A62387">
      <w:pPr>
        <w:jc w:val="both"/>
        <w:rPr>
          <w:rFonts w:ascii="Times New Roman" w:hAnsi="Times New Roman"/>
          <w:sz w:val="26"/>
          <w:szCs w:val="26"/>
        </w:rPr>
      </w:pPr>
    </w:p>
    <w:p w:rsidR="00657050" w:rsidRPr="00AA765A" w:rsidRDefault="00657050" w:rsidP="0017402A">
      <w:pPr>
        <w:rPr>
          <w:rFonts w:ascii="Times New Roman" w:hAnsi="Times New Roman"/>
          <w:lang w:eastAsia="ru-RU"/>
        </w:rPr>
      </w:pPr>
    </w:p>
    <w:p w:rsidR="00F942E9" w:rsidRPr="00AA765A" w:rsidRDefault="00F942E9" w:rsidP="00F942E9">
      <w:pPr>
        <w:ind w:firstLine="709"/>
        <w:rPr>
          <w:rFonts w:ascii="Times New Roman" w:hAnsi="Times New Roman"/>
          <w:sz w:val="28"/>
          <w:szCs w:val="28"/>
        </w:rPr>
      </w:pPr>
      <w:r w:rsidRPr="00AA765A">
        <w:rPr>
          <w:rFonts w:ascii="Times New Roman" w:hAnsi="Times New Roman"/>
          <w:sz w:val="28"/>
          <w:szCs w:val="28"/>
        </w:rPr>
        <w:t xml:space="preserve">Объем потребляемых энергоресурсов определяется по показаниям приборов учета. Прибор учета тепловой энергии </w:t>
      </w:r>
      <w:r w:rsidR="00A62387" w:rsidRPr="00AA765A">
        <w:rPr>
          <w:rFonts w:ascii="Times New Roman" w:hAnsi="Times New Roman"/>
          <w:sz w:val="28"/>
          <w:szCs w:val="28"/>
        </w:rPr>
        <w:t>установлен на каждой котельной</w:t>
      </w:r>
    </w:p>
    <w:p w:rsidR="006A0BB7" w:rsidRPr="00AA765A" w:rsidRDefault="006A0BB7" w:rsidP="00F942E9">
      <w:pPr>
        <w:ind w:firstLine="709"/>
        <w:rPr>
          <w:rFonts w:ascii="Times New Roman" w:hAnsi="Times New Roman"/>
          <w:sz w:val="28"/>
          <w:szCs w:val="28"/>
        </w:rPr>
        <w:sectPr w:rsidR="006A0BB7" w:rsidRPr="00AA765A" w:rsidSect="00DB1A78">
          <w:pgSz w:w="16838" w:h="11906" w:orient="landscape"/>
          <w:pgMar w:top="850" w:right="1134" w:bottom="993" w:left="568" w:header="708" w:footer="708" w:gutter="0"/>
          <w:cols w:space="708"/>
          <w:docGrid w:linePitch="360"/>
        </w:sectPr>
      </w:pPr>
    </w:p>
    <w:p w:rsidR="00F942E9" w:rsidRPr="00AA765A" w:rsidRDefault="00F942E9" w:rsidP="00F942E9">
      <w:pPr>
        <w:pStyle w:val="21"/>
        <w:rPr>
          <w:rFonts w:ascii="Times New Roman" w:hAnsi="Times New Roman" w:cs="Times New Roman"/>
        </w:rPr>
      </w:pPr>
      <w:bookmarkStart w:id="18" w:name="_Toc393288453"/>
      <w:bookmarkStart w:id="19" w:name="_Toc434222313"/>
      <w:bookmarkStart w:id="20" w:name="_Toc496794528"/>
      <w:r w:rsidRPr="00AA765A">
        <w:rPr>
          <w:rFonts w:ascii="Times New Roman" w:hAnsi="Times New Roman" w:cs="Times New Roman"/>
        </w:rPr>
        <w:lastRenderedPageBreak/>
        <w:t>Часть 3. Тепловые сети, сооружения на них и тепловые пункты.</w:t>
      </w:r>
      <w:bookmarkEnd w:id="18"/>
      <w:bookmarkEnd w:id="19"/>
      <w:bookmarkEnd w:id="20"/>
    </w:p>
    <w:p w:rsidR="006A0BB7" w:rsidRPr="00AA765A" w:rsidRDefault="006A0BB7" w:rsidP="00F942E9">
      <w:pPr>
        <w:ind w:firstLine="567"/>
        <w:rPr>
          <w:rFonts w:ascii="Times New Roman" w:hAnsi="Times New Roman"/>
          <w:sz w:val="28"/>
          <w:szCs w:val="28"/>
        </w:rPr>
      </w:pPr>
    </w:p>
    <w:p w:rsidR="00F942E9" w:rsidRPr="00AA765A" w:rsidRDefault="00F942E9" w:rsidP="006A0BB7">
      <w:pPr>
        <w:ind w:firstLine="567"/>
        <w:jc w:val="both"/>
        <w:rPr>
          <w:rFonts w:ascii="Times New Roman" w:hAnsi="Times New Roman"/>
          <w:sz w:val="28"/>
          <w:szCs w:val="28"/>
        </w:rPr>
      </w:pPr>
      <w:r w:rsidRPr="00AA765A">
        <w:rPr>
          <w:rFonts w:ascii="Times New Roman" w:hAnsi="Times New Roman"/>
          <w:sz w:val="28"/>
          <w:szCs w:val="28"/>
        </w:rPr>
        <w:t xml:space="preserve">Протяженность всех тепловых сетей на территории </w:t>
      </w:r>
      <w:r w:rsidR="006A0BB7" w:rsidRPr="00AA765A">
        <w:rPr>
          <w:rFonts w:ascii="Times New Roman" w:hAnsi="Times New Roman"/>
          <w:sz w:val="28"/>
          <w:szCs w:val="28"/>
        </w:rPr>
        <w:t>Светлогорского городского округа</w:t>
      </w:r>
      <w:r w:rsidRPr="00AA765A">
        <w:rPr>
          <w:rFonts w:ascii="Times New Roman" w:hAnsi="Times New Roman"/>
          <w:sz w:val="28"/>
          <w:szCs w:val="28"/>
        </w:rPr>
        <w:t xml:space="preserve"> в 2-х трубном исчислении составляет </w:t>
      </w:r>
      <w:r w:rsidR="006A5207" w:rsidRPr="00AA765A">
        <w:rPr>
          <w:rFonts w:ascii="Times New Roman" w:hAnsi="Times New Roman"/>
          <w:sz w:val="28"/>
          <w:szCs w:val="28"/>
        </w:rPr>
        <w:t>20,96</w:t>
      </w:r>
      <w:r w:rsidRPr="00AA765A">
        <w:rPr>
          <w:rFonts w:ascii="Times New Roman" w:hAnsi="Times New Roman"/>
          <w:sz w:val="28"/>
          <w:szCs w:val="28"/>
        </w:rPr>
        <w:t xml:space="preserve"> км. Прокладка тепловых сетей осуществляется как </w:t>
      </w:r>
      <w:proofErr w:type="gramStart"/>
      <w:r w:rsidRPr="00AA765A">
        <w:rPr>
          <w:rFonts w:ascii="Times New Roman" w:hAnsi="Times New Roman"/>
          <w:sz w:val="28"/>
          <w:szCs w:val="28"/>
        </w:rPr>
        <w:t>надземным</w:t>
      </w:r>
      <w:proofErr w:type="gramEnd"/>
      <w:r w:rsidRPr="00AA765A">
        <w:rPr>
          <w:rFonts w:ascii="Times New Roman" w:hAnsi="Times New Roman"/>
          <w:sz w:val="28"/>
          <w:szCs w:val="28"/>
        </w:rPr>
        <w:t xml:space="preserve"> так и подземным способом, </w:t>
      </w:r>
      <w:proofErr w:type="spellStart"/>
      <w:r w:rsidRPr="00AA765A">
        <w:rPr>
          <w:rFonts w:ascii="Times New Roman" w:hAnsi="Times New Roman"/>
          <w:sz w:val="28"/>
          <w:szCs w:val="28"/>
        </w:rPr>
        <w:t>канально</w:t>
      </w:r>
      <w:proofErr w:type="spellEnd"/>
      <w:r w:rsidRPr="00AA765A">
        <w:rPr>
          <w:rFonts w:ascii="Times New Roman" w:hAnsi="Times New Roman"/>
          <w:sz w:val="28"/>
          <w:szCs w:val="28"/>
        </w:rPr>
        <w:t xml:space="preserve"> и </w:t>
      </w:r>
      <w:proofErr w:type="spellStart"/>
      <w:r w:rsidRPr="00AA765A">
        <w:rPr>
          <w:rFonts w:ascii="Times New Roman" w:hAnsi="Times New Roman"/>
          <w:sz w:val="28"/>
          <w:szCs w:val="28"/>
        </w:rPr>
        <w:t>бесканально</w:t>
      </w:r>
      <w:proofErr w:type="spellEnd"/>
      <w:r w:rsidRPr="00AA765A">
        <w:rPr>
          <w:rFonts w:ascii="Times New Roman" w:hAnsi="Times New Roman"/>
          <w:sz w:val="28"/>
          <w:szCs w:val="28"/>
        </w:rPr>
        <w:t xml:space="preserve">. Применяется как обычная изоляция тепловых сетей </w:t>
      </w:r>
      <w:proofErr w:type="spellStart"/>
      <w:r w:rsidRPr="00AA765A">
        <w:rPr>
          <w:rFonts w:ascii="Times New Roman" w:hAnsi="Times New Roman"/>
          <w:sz w:val="28"/>
          <w:szCs w:val="28"/>
        </w:rPr>
        <w:t>пенополиуретаном</w:t>
      </w:r>
      <w:proofErr w:type="spellEnd"/>
      <w:r w:rsidRPr="00AA765A">
        <w:rPr>
          <w:rFonts w:ascii="Times New Roman" w:hAnsi="Times New Roman"/>
          <w:sz w:val="28"/>
          <w:szCs w:val="28"/>
        </w:rPr>
        <w:t xml:space="preserve"> и </w:t>
      </w:r>
      <w:proofErr w:type="spellStart"/>
      <w:r w:rsidRPr="00AA765A">
        <w:rPr>
          <w:rFonts w:ascii="Times New Roman" w:hAnsi="Times New Roman"/>
          <w:sz w:val="28"/>
          <w:szCs w:val="28"/>
        </w:rPr>
        <w:t>минераловатными</w:t>
      </w:r>
      <w:proofErr w:type="spellEnd"/>
      <w:r w:rsidRPr="00AA765A">
        <w:rPr>
          <w:rFonts w:ascii="Times New Roman" w:hAnsi="Times New Roman"/>
          <w:sz w:val="28"/>
          <w:szCs w:val="28"/>
        </w:rPr>
        <w:t xml:space="preserve"> </w:t>
      </w:r>
      <w:proofErr w:type="gramStart"/>
      <w:r w:rsidRPr="00AA765A">
        <w:rPr>
          <w:rFonts w:ascii="Times New Roman" w:hAnsi="Times New Roman"/>
          <w:sz w:val="28"/>
          <w:szCs w:val="28"/>
        </w:rPr>
        <w:t>матами</w:t>
      </w:r>
      <w:proofErr w:type="gramEnd"/>
      <w:r w:rsidRPr="00AA765A">
        <w:rPr>
          <w:rFonts w:ascii="Times New Roman" w:hAnsi="Times New Roman"/>
          <w:sz w:val="28"/>
          <w:szCs w:val="28"/>
        </w:rPr>
        <w:t xml:space="preserve"> так и </w:t>
      </w:r>
      <w:proofErr w:type="spellStart"/>
      <w:r w:rsidRPr="00AA765A">
        <w:rPr>
          <w:rFonts w:ascii="Times New Roman" w:hAnsi="Times New Roman"/>
          <w:sz w:val="28"/>
          <w:szCs w:val="28"/>
        </w:rPr>
        <w:t>предизолированные</w:t>
      </w:r>
      <w:proofErr w:type="spellEnd"/>
      <w:r w:rsidRPr="00AA765A">
        <w:rPr>
          <w:rFonts w:ascii="Times New Roman" w:hAnsi="Times New Roman"/>
          <w:sz w:val="28"/>
          <w:szCs w:val="28"/>
        </w:rPr>
        <w:t xml:space="preserve"> трубы или, так называемые "труба в трубе", представляющие собой единую конструкцию, состоящую из основной стальной трубы, теплоизоляционного пенополиуретанового слоя и трубы-оболочки оцинкованной или полиэтиленовой.</w:t>
      </w:r>
    </w:p>
    <w:p w:rsidR="00F942E9" w:rsidRPr="00AA765A" w:rsidRDefault="00F942E9" w:rsidP="006A0BB7">
      <w:pPr>
        <w:ind w:firstLine="567"/>
        <w:jc w:val="both"/>
        <w:rPr>
          <w:rFonts w:ascii="Times New Roman" w:hAnsi="Times New Roman"/>
          <w:sz w:val="28"/>
          <w:szCs w:val="28"/>
        </w:rPr>
      </w:pPr>
      <w:r w:rsidRPr="00AA765A">
        <w:rPr>
          <w:rFonts w:ascii="Times New Roman" w:hAnsi="Times New Roman"/>
          <w:sz w:val="28"/>
          <w:szCs w:val="28"/>
        </w:rPr>
        <w:t xml:space="preserve">Схема теплоснабжения – закрытая. Индивидуальные тепловые пункты расположены в подвалах жилых домов, </w:t>
      </w:r>
      <w:r w:rsidR="00307C5B" w:rsidRPr="00AA765A">
        <w:rPr>
          <w:rFonts w:ascii="Times New Roman" w:hAnsi="Times New Roman"/>
          <w:sz w:val="28"/>
          <w:szCs w:val="28"/>
        </w:rPr>
        <w:t xml:space="preserve"> также имеются </w:t>
      </w:r>
      <w:r w:rsidRPr="00AA765A">
        <w:rPr>
          <w:rFonts w:ascii="Times New Roman" w:hAnsi="Times New Roman"/>
          <w:sz w:val="28"/>
          <w:szCs w:val="28"/>
        </w:rPr>
        <w:t>ЦТП.</w:t>
      </w:r>
    </w:p>
    <w:p w:rsidR="00F942E9" w:rsidRPr="00AA765A" w:rsidRDefault="00F942E9" w:rsidP="006A0BB7">
      <w:pPr>
        <w:ind w:firstLine="709"/>
        <w:jc w:val="both"/>
        <w:rPr>
          <w:rFonts w:ascii="Times New Roman" w:hAnsi="Times New Roman"/>
          <w:sz w:val="28"/>
          <w:szCs w:val="28"/>
        </w:rPr>
      </w:pPr>
      <w:r w:rsidRPr="00AA765A">
        <w:rPr>
          <w:rFonts w:ascii="Times New Roman" w:hAnsi="Times New Roman"/>
          <w:sz w:val="28"/>
          <w:szCs w:val="28"/>
        </w:rPr>
        <w:t>В таблице 50 представлена информация по материальной характеристике тепловых сетей.</w:t>
      </w:r>
    </w:p>
    <w:p w:rsidR="00F942E9" w:rsidRPr="00AA765A" w:rsidRDefault="00F942E9" w:rsidP="00F942E9">
      <w:pPr>
        <w:ind w:firstLine="567"/>
        <w:rPr>
          <w:rFonts w:ascii="Times New Roman" w:hAnsi="Times New Roman"/>
          <w:sz w:val="28"/>
          <w:szCs w:val="28"/>
        </w:rPr>
      </w:pPr>
    </w:p>
    <w:p w:rsidR="002752A9" w:rsidRPr="00AA765A" w:rsidRDefault="00307C5B" w:rsidP="002752A9">
      <w:pPr>
        <w:spacing w:after="0" w:line="240" w:lineRule="auto"/>
        <w:rPr>
          <w:rFonts w:ascii="Times New Roman" w:eastAsia="Calibri" w:hAnsi="Times New Roman"/>
          <w:b/>
          <w:bCs/>
          <w:sz w:val="28"/>
          <w:szCs w:val="28"/>
          <w:lang w:eastAsia="ru-RU"/>
        </w:rPr>
        <w:sectPr w:rsidR="002752A9" w:rsidRPr="00AA765A" w:rsidSect="006A0BB7">
          <w:pgSz w:w="11906" w:h="16838"/>
          <w:pgMar w:top="568" w:right="850" w:bottom="1134" w:left="993" w:header="708" w:footer="708" w:gutter="0"/>
          <w:cols w:space="708"/>
          <w:docGrid w:linePitch="360"/>
        </w:sectPr>
      </w:pPr>
      <w:r w:rsidRPr="00AA765A">
        <w:rPr>
          <w:rFonts w:ascii="Times New Roman" w:hAnsi="Times New Roman"/>
          <w:sz w:val="28"/>
          <w:szCs w:val="28"/>
        </w:rPr>
        <w:br w:type="page"/>
      </w:r>
    </w:p>
    <w:p w:rsidR="00496218" w:rsidRPr="00AA765A" w:rsidRDefault="00496218" w:rsidP="00496218">
      <w:pPr>
        <w:spacing w:after="0"/>
        <w:ind w:firstLine="709"/>
        <w:jc w:val="both"/>
        <w:rPr>
          <w:rFonts w:ascii="Times New Roman" w:hAnsi="Times New Roman"/>
          <w:sz w:val="28"/>
          <w:szCs w:val="28"/>
        </w:rPr>
      </w:pPr>
      <w:r w:rsidRPr="00AA765A">
        <w:rPr>
          <w:rFonts w:ascii="Times New Roman" w:hAnsi="Times New Roman"/>
          <w:sz w:val="28"/>
          <w:szCs w:val="28"/>
        </w:rPr>
        <w:lastRenderedPageBreak/>
        <w:t xml:space="preserve">Все котельные изолированных систем теплоснабжения выполняют функции ЦТП, в </w:t>
      </w:r>
      <w:proofErr w:type="gramStart"/>
      <w:r w:rsidRPr="00AA765A">
        <w:rPr>
          <w:rFonts w:ascii="Times New Roman" w:hAnsi="Times New Roman"/>
          <w:sz w:val="28"/>
          <w:szCs w:val="28"/>
        </w:rPr>
        <w:t>связи</w:t>
      </w:r>
      <w:proofErr w:type="gramEnd"/>
      <w:r w:rsidRPr="00AA765A">
        <w:rPr>
          <w:rFonts w:ascii="Times New Roman" w:hAnsi="Times New Roman"/>
          <w:sz w:val="28"/>
          <w:szCs w:val="28"/>
        </w:rPr>
        <w:t xml:space="preserve"> с чем тепловые сети состоят из 4-х трубной системы. Два теплопровода – для передачи тепловой энергии (теплоносителя)   для целей отопления потребителей и два теплопровода для передачи горячей воды, причем второй теплопровод – это трубопровод для организации циркуляции горячей воды.  </w:t>
      </w:r>
    </w:p>
    <w:p w:rsidR="00496218" w:rsidRPr="00AA765A" w:rsidRDefault="00496218" w:rsidP="00496218">
      <w:pPr>
        <w:spacing w:after="0"/>
        <w:ind w:firstLine="708"/>
        <w:jc w:val="both"/>
        <w:rPr>
          <w:rFonts w:ascii="Times New Roman" w:hAnsi="Times New Roman"/>
          <w:sz w:val="28"/>
          <w:szCs w:val="28"/>
        </w:rPr>
      </w:pPr>
      <w:r w:rsidRPr="00AA765A">
        <w:rPr>
          <w:rFonts w:ascii="Times New Roman" w:hAnsi="Times New Roman"/>
          <w:sz w:val="28"/>
          <w:szCs w:val="28"/>
        </w:rPr>
        <w:t>На ЦТП раздельная подача теплоносителя для целей отопления потребителей и приготовления горячей воды диктует способы регулирования отпуска тепловой энергии в теплопотребляющие установки потребителей - отпуск тепловой энергии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 минус 18</w:t>
      </w:r>
      <w:r w:rsidRPr="00AA765A">
        <w:rPr>
          <w:rFonts w:ascii="Times New Roman" w:hAnsi="Times New Roman"/>
          <w:sz w:val="28"/>
          <w:szCs w:val="28"/>
          <w:vertAlign w:val="superscript"/>
        </w:rPr>
        <w:t>о</w:t>
      </w:r>
      <w:r w:rsidRPr="00AA765A">
        <w:rPr>
          <w:rFonts w:ascii="Times New Roman" w:hAnsi="Times New Roman"/>
          <w:sz w:val="28"/>
          <w:szCs w:val="28"/>
        </w:rPr>
        <w:t>С) равна 25</w:t>
      </w:r>
      <w:r w:rsidRPr="00AA765A">
        <w:rPr>
          <w:rFonts w:ascii="Times New Roman" w:hAnsi="Times New Roman"/>
          <w:sz w:val="28"/>
          <w:szCs w:val="28"/>
          <w:vertAlign w:val="superscript"/>
        </w:rPr>
        <w:t>о</w:t>
      </w:r>
      <w:r w:rsidRPr="00AA765A">
        <w:rPr>
          <w:rFonts w:ascii="Times New Roman" w:hAnsi="Times New Roman"/>
          <w:sz w:val="28"/>
          <w:szCs w:val="28"/>
        </w:rPr>
        <w:t xml:space="preserve"> (график изменения температур в подающем и обратном теплопроводе «95-70»). </w:t>
      </w:r>
    </w:p>
    <w:p w:rsidR="00496218" w:rsidRPr="00AA765A" w:rsidRDefault="00496218" w:rsidP="00496218">
      <w:pPr>
        <w:spacing w:after="0"/>
        <w:ind w:firstLine="708"/>
        <w:jc w:val="both"/>
        <w:rPr>
          <w:rFonts w:ascii="Times New Roman" w:hAnsi="Times New Roman"/>
          <w:sz w:val="28"/>
          <w:szCs w:val="28"/>
        </w:rPr>
      </w:pPr>
      <w:r w:rsidRPr="00AA765A">
        <w:rPr>
          <w:rFonts w:ascii="Times New Roman" w:hAnsi="Times New Roman"/>
          <w:sz w:val="28"/>
          <w:szCs w:val="28"/>
        </w:rPr>
        <w:t>Регулирование отпуска горячей воды осуществляется количественно, в зависимости от потребления горячей воды.</w:t>
      </w:r>
    </w:p>
    <w:p w:rsidR="00496218" w:rsidRPr="00AA765A" w:rsidRDefault="00496218" w:rsidP="002752A9">
      <w:pPr>
        <w:spacing w:after="0" w:line="240" w:lineRule="auto"/>
        <w:rPr>
          <w:rFonts w:ascii="Times New Roman" w:hAnsi="Times New Roman"/>
          <w:sz w:val="28"/>
          <w:szCs w:val="28"/>
        </w:rPr>
      </w:pPr>
    </w:p>
    <w:p w:rsidR="00F942E9" w:rsidRPr="00AA765A" w:rsidRDefault="00F942E9" w:rsidP="002752A9">
      <w:pPr>
        <w:spacing w:after="0" w:line="240" w:lineRule="auto"/>
        <w:rPr>
          <w:rFonts w:ascii="Times New Roman" w:hAnsi="Times New Roman"/>
          <w:sz w:val="28"/>
          <w:szCs w:val="28"/>
        </w:rPr>
      </w:pPr>
      <w:r w:rsidRPr="00AA765A">
        <w:rPr>
          <w:rFonts w:ascii="Times New Roman" w:hAnsi="Times New Roman"/>
          <w:sz w:val="28"/>
          <w:szCs w:val="28"/>
        </w:rPr>
        <w:t xml:space="preserve">Таблица 50 - Сводная характеристика тепловых сетей </w:t>
      </w:r>
    </w:p>
    <w:p w:rsidR="00307C5B" w:rsidRPr="00AA765A" w:rsidRDefault="00307C5B" w:rsidP="00307C5B">
      <w:pPr>
        <w:spacing w:after="0"/>
        <w:jc w:val="center"/>
        <w:rPr>
          <w:rFonts w:ascii="Times New Roman" w:hAnsi="Times New Roman"/>
          <w:sz w:val="28"/>
          <w:szCs w:val="28"/>
        </w:rPr>
      </w:pPr>
      <w:r w:rsidRPr="00AA765A">
        <w:rPr>
          <w:rFonts w:ascii="Times New Roman" w:hAnsi="Times New Roman"/>
          <w:b/>
          <w:bCs/>
          <w:sz w:val="28"/>
          <w:szCs w:val="28"/>
        </w:rPr>
        <w:t>Характеристика тепловых сетей</w:t>
      </w:r>
      <w:r w:rsidR="002752A9" w:rsidRPr="00AA765A">
        <w:rPr>
          <w:rFonts w:ascii="Times New Roman" w:hAnsi="Times New Roman"/>
          <w:b/>
          <w:bCs/>
          <w:sz w:val="28"/>
          <w:szCs w:val="28"/>
        </w:rPr>
        <w:t xml:space="preserve"> в </w:t>
      </w:r>
      <w:proofErr w:type="gramStart"/>
      <w:r w:rsidR="002752A9" w:rsidRPr="00AA765A">
        <w:rPr>
          <w:rFonts w:ascii="Times New Roman" w:hAnsi="Times New Roman"/>
          <w:b/>
          <w:bCs/>
          <w:sz w:val="28"/>
          <w:szCs w:val="28"/>
        </w:rPr>
        <w:t>г</w:t>
      </w:r>
      <w:proofErr w:type="gramEnd"/>
      <w:r w:rsidR="002752A9" w:rsidRPr="00AA765A">
        <w:rPr>
          <w:rFonts w:ascii="Times New Roman" w:hAnsi="Times New Roman"/>
          <w:b/>
          <w:bCs/>
          <w:sz w:val="28"/>
          <w:szCs w:val="28"/>
        </w:rPr>
        <w:t>. Светлогорск</w:t>
      </w:r>
    </w:p>
    <w:p w:rsidR="00307C5B" w:rsidRPr="00AA765A" w:rsidRDefault="00307C5B" w:rsidP="00307C5B">
      <w:pPr>
        <w:pStyle w:val="21"/>
        <w:spacing w:before="0" w:after="0"/>
        <w:rPr>
          <w:rFonts w:ascii="Times New Roman" w:hAnsi="Times New Roman" w:cs="Times New Roman"/>
          <w:u w:val="single"/>
        </w:rPr>
      </w:pPr>
      <w:r w:rsidRPr="00AA765A">
        <w:rPr>
          <w:rFonts w:ascii="Times New Roman" w:hAnsi="Times New Roman" w:cs="Times New Roman"/>
          <w:u w:val="single"/>
        </w:rPr>
        <w:t>Магистральные сети (1 контур)</w:t>
      </w:r>
    </w:p>
    <w:tbl>
      <w:tblPr>
        <w:tblW w:w="15366"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tblPr>
      <w:tblGrid>
        <w:gridCol w:w="2362"/>
        <w:gridCol w:w="658"/>
        <w:gridCol w:w="651"/>
        <w:gridCol w:w="696"/>
        <w:gridCol w:w="688"/>
        <w:gridCol w:w="769"/>
        <w:gridCol w:w="764"/>
        <w:gridCol w:w="954"/>
        <w:gridCol w:w="954"/>
        <w:gridCol w:w="848"/>
        <w:gridCol w:w="1568"/>
        <w:gridCol w:w="1231"/>
        <w:gridCol w:w="1418"/>
        <w:gridCol w:w="902"/>
        <w:gridCol w:w="903"/>
      </w:tblGrid>
      <w:tr w:rsidR="00307C5B" w:rsidRPr="00AA765A" w:rsidTr="002752A9">
        <w:trPr>
          <w:tblCellSpacing w:w="7" w:type="dxa"/>
        </w:trPr>
        <w:tc>
          <w:tcPr>
            <w:tcW w:w="2341"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Участок</w:t>
            </w:r>
            <w:r w:rsidRPr="00AA765A">
              <w:rPr>
                <w:rFonts w:ascii="Times New Roman" w:hAnsi="Times New Roman"/>
                <w:sz w:val="24"/>
                <w:szCs w:val="24"/>
              </w:rPr>
              <w:t xml:space="preserve"> </w:t>
            </w:r>
          </w:p>
        </w:tc>
        <w:tc>
          <w:tcPr>
            <w:tcW w:w="1295"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условный,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370"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наружный,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519"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внутренний,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2742" w:type="dxa"/>
            <w:gridSpan w:val="3"/>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Протяженность, </w:t>
            </w:r>
            <w:proofErr w:type="gramStart"/>
            <w:r w:rsidRPr="00AA765A">
              <w:rPr>
                <w:rFonts w:ascii="Times New Roman" w:hAnsi="Times New Roman"/>
                <w:b/>
                <w:bCs/>
                <w:sz w:val="24"/>
                <w:szCs w:val="24"/>
              </w:rPr>
              <w:t>м</w:t>
            </w:r>
            <w:proofErr w:type="gramEnd"/>
            <w:r w:rsidRPr="00AA765A">
              <w:rPr>
                <w:rFonts w:ascii="Times New Roman" w:hAnsi="Times New Roman"/>
                <w:sz w:val="24"/>
                <w:szCs w:val="24"/>
              </w:rPr>
              <w:t xml:space="preserve"> </w:t>
            </w:r>
          </w:p>
        </w:tc>
        <w:tc>
          <w:tcPr>
            <w:tcW w:w="1554"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Способ прокладки</w:t>
            </w:r>
            <w:r w:rsidRPr="00AA765A">
              <w:rPr>
                <w:rFonts w:ascii="Times New Roman" w:hAnsi="Times New Roman"/>
                <w:sz w:val="24"/>
                <w:szCs w:val="24"/>
              </w:rPr>
              <w:t xml:space="preserve"> </w:t>
            </w:r>
          </w:p>
        </w:tc>
        <w:tc>
          <w:tcPr>
            <w:tcW w:w="1217"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Год ввода в эксплуатацию</w:t>
            </w:r>
            <w:r w:rsidRPr="00AA765A">
              <w:rPr>
                <w:rFonts w:ascii="Times New Roman" w:hAnsi="Times New Roman"/>
                <w:sz w:val="24"/>
                <w:szCs w:val="24"/>
              </w:rPr>
              <w:t xml:space="preserve"> </w:t>
            </w:r>
          </w:p>
        </w:tc>
        <w:tc>
          <w:tcPr>
            <w:tcW w:w="1404"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Тип изоляции</w:t>
            </w:r>
            <w:r w:rsidRPr="00AA765A">
              <w:rPr>
                <w:rFonts w:ascii="Times New Roman" w:hAnsi="Times New Roman"/>
                <w:sz w:val="24"/>
                <w:szCs w:val="24"/>
              </w:rPr>
              <w:t xml:space="preserve"> </w:t>
            </w:r>
          </w:p>
        </w:tc>
        <w:tc>
          <w:tcPr>
            <w:tcW w:w="1784"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Количество трубопроводов</w:t>
            </w:r>
            <w:r w:rsidRPr="00AA765A">
              <w:rPr>
                <w:rFonts w:ascii="Times New Roman" w:hAnsi="Times New Roman"/>
                <w:sz w:val="24"/>
                <w:szCs w:val="24"/>
              </w:rPr>
              <w:t xml:space="preserve"> </w:t>
            </w:r>
          </w:p>
        </w:tc>
      </w:tr>
      <w:tr w:rsidR="00307C5B" w:rsidRPr="00AA765A" w:rsidTr="002752A9">
        <w:trPr>
          <w:tblCellSpacing w:w="7" w:type="dxa"/>
        </w:trPr>
        <w:tc>
          <w:tcPr>
            <w:tcW w:w="2341"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644"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37"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682"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74"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55"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75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94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94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834" w:type="dxa"/>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сумма</w:t>
            </w:r>
            <w:r w:rsidRPr="00AA765A">
              <w:rPr>
                <w:rFonts w:ascii="Times New Roman" w:hAnsi="Times New Roman"/>
                <w:sz w:val="24"/>
                <w:szCs w:val="24"/>
              </w:rPr>
              <w:t xml:space="preserve"> </w:t>
            </w:r>
          </w:p>
        </w:tc>
        <w:tc>
          <w:tcPr>
            <w:tcW w:w="1554"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217"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404"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888"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882"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ул. Коммунальная 8, РТС - ТК-1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530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530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515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515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43.00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43.00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ул. Коммунальная 8, Майский </w:t>
            </w:r>
            <w:proofErr w:type="spellStart"/>
            <w:r w:rsidRPr="00AA765A">
              <w:rPr>
                <w:rFonts w:ascii="Times New Roman" w:hAnsi="Times New Roman"/>
                <w:sz w:val="24"/>
                <w:szCs w:val="24"/>
              </w:rPr>
              <w:t>про-д</w:t>
            </w:r>
            <w:proofErr w:type="spellEnd"/>
            <w:r w:rsidRPr="00AA765A">
              <w:rPr>
                <w:rFonts w:ascii="Times New Roman" w:hAnsi="Times New Roman"/>
                <w:sz w:val="24"/>
                <w:szCs w:val="24"/>
              </w:rPr>
              <w:t xml:space="preserve">, ул. Песочная, ТК-1 - ТК-2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530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530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515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515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317.50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317.50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635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ТК-2 - НО№16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426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426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408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408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1207.0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1207.0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2414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НО№16 - ТК-25-1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426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426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408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408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поропласт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ул. Песочная, ТК-25-1 - ТК-26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377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377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540.00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540.00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ТК-26 - УТ-2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284.00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284.00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568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УТ-2 - ЦТП "Новая"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550.00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550.00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1100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УТ-2 - ЦТП "Мичурина"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105.00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105.00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ТК-2 - УТ-5 </w:t>
            </w:r>
            <w:proofErr w:type="spellStart"/>
            <w:r w:rsidRPr="00AA765A">
              <w:rPr>
                <w:rFonts w:ascii="Times New Roman" w:hAnsi="Times New Roman"/>
                <w:sz w:val="24"/>
                <w:szCs w:val="24"/>
              </w:rPr>
              <w:t>Коммунальная-Калин</w:t>
            </w:r>
            <w:proofErr w:type="gramStart"/>
            <w:r w:rsidRPr="00AA765A">
              <w:rPr>
                <w:rFonts w:ascii="Times New Roman" w:hAnsi="Times New Roman"/>
                <w:sz w:val="24"/>
                <w:szCs w:val="24"/>
              </w:rPr>
              <w:t>.п</w:t>
            </w:r>
            <w:proofErr w:type="gramEnd"/>
            <w:r w:rsidRPr="00AA765A">
              <w:rPr>
                <w:rFonts w:ascii="Times New Roman" w:hAnsi="Times New Roman"/>
                <w:sz w:val="24"/>
                <w:szCs w:val="24"/>
              </w:rPr>
              <w:t>р-т</w:t>
            </w:r>
            <w:proofErr w:type="spellEnd"/>
            <w:r w:rsidRPr="00AA765A">
              <w:rPr>
                <w:rFonts w:ascii="Times New Roman" w:hAnsi="Times New Roman"/>
                <w:sz w:val="24"/>
                <w:szCs w:val="24"/>
              </w:rPr>
              <w:t xml:space="preserve">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426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426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408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408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585.00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585.00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1170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УТ-5 - ТК-8 </w:t>
            </w:r>
            <w:proofErr w:type="spellStart"/>
            <w:r w:rsidRPr="00AA765A">
              <w:rPr>
                <w:rFonts w:ascii="Times New Roman" w:hAnsi="Times New Roman"/>
                <w:sz w:val="24"/>
                <w:szCs w:val="24"/>
              </w:rPr>
              <w:t>Калин</w:t>
            </w:r>
            <w:proofErr w:type="gramStart"/>
            <w:r w:rsidRPr="00AA765A">
              <w:rPr>
                <w:rFonts w:ascii="Times New Roman" w:hAnsi="Times New Roman"/>
                <w:sz w:val="24"/>
                <w:szCs w:val="24"/>
              </w:rPr>
              <w:t>.п</w:t>
            </w:r>
            <w:proofErr w:type="gramEnd"/>
            <w:r w:rsidRPr="00AA765A">
              <w:rPr>
                <w:rFonts w:ascii="Times New Roman" w:hAnsi="Times New Roman"/>
                <w:sz w:val="24"/>
                <w:szCs w:val="24"/>
              </w:rPr>
              <w:t>р-т-пер</w:t>
            </w:r>
            <w:proofErr w:type="spellEnd"/>
            <w:r w:rsidRPr="00AA765A">
              <w:rPr>
                <w:rFonts w:ascii="Times New Roman" w:hAnsi="Times New Roman"/>
                <w:sz w:val="24"/>
                <w:szCs w:val="24"/>
              </w:rPr>
              <w:t xml:space="preserve">. Гофмана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377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377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264.28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264.28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528.56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ТК-8 -</w:t>
            </w:r>
            <w:proofErr w:type="spellStart"/>
            <w:r w:rsidRPr="00AA765A">
              <w:rPr>
                <w:rFonts w:ascii="Times New Roman" w:hAnsi="Times New Roman"/>
                <w:sz w:val="24"/>
                <w:szCs w:val="24"/>
              </w:rPr>
              <w:t>вр</w:t>
            </w:r>
            <w:proofErr w:type="gramStart"/>
            <w:r w:rsidRPr="00AA765A">
              <w:rPr>
                <w:rFonts w:ascii="Times New Roman" w:hAnsi="Times New Roman"/>
                <w:sz w:val="24"/>
                <w:szCs w:val="24"/>
              </w:rPr>
              <w:t>.н</w:t>
            </w:r>
            <w:proofErr w:type="gramEnd"/>
            <w:r w:rsidRPr="00AA765A">
              <w:rPr>
                <w:rFonts w:ascii="Times New Roman" w:hAnsi="Times New Roman"/>
                <w:sz w:val="24"/>
                <w:szCs w:val="24"/>
              </w:rPr>
              <w:t>а</w:t>
            </w:r>
            <w:proofErr w:type="spellEnd"/>
            <w:r w:rsidRPr="00AA765A">
              <w:rPr>
                <w:rFonts w:ascii="Times New Roman" w:hAnsi="Times New Roman"/>
                <w:sz w:val="24"/>
                <w:szCs w:val="24"/>
              </w:rPr>
              <w:t xml:space="preserve">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Горького,11а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117.00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117.00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234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1998 г. по 2003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от </w:t>
            </w:r>
            <w:proofErr w:type="spellStart"/>
            <w:r w:rsidRPr="00AA765A">
              <w:rPr>
                <w:rFonts w:ascii="Times New Roman" w:hAnsi="Times New Roman"/>
                <w:sz w:val="24"/>
                <w:szCs w:val="24"/>
              </w:rPr>
              <w:t>вр</w:t>
            </w:r>
            <w:proofErr w:type="spellEnd"/>
            <w:r w:rsidRPr="00AA765A">
              <w:rPr>
                <w:rFonts w:ascii="Times New Roman" w:hAnsi="Times New Roman"/>
                <w:sz w:val="24"/>
                <w:szCs w:val="24"/>
              </w:rPr>
              <w:t xml:space="preserve">. </w:t>
            </w:r>
            <w:proofErr w:type="gramStart"/>
            <w:r w:rsidRPr="00AA765A">
              <w:rPr>
                <w:rFonts w:ascii="Times New Roman" w:hAnsi="Times New Roman"/>
                <w:sz w:val="24"/>
                <w:szCs w:val="24"/>
              </w:rPr>
              <w:t>до ж</w:t>
            </w:r>
            <w:proofErr w:type="gramEnd"/>
            <w:r w:rsidRPr="00AA765A">
              <w:rPr>
                <w:rFonts w:ascii="Times New Roman" w:hAnsi="Times New Roman"/>
                <w:sz w:val="24"/>
                <w:szCs w:val="24"/>
              </w:rPr>
              <w:t>/</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Горького,11а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1998 г. по 2003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от </w:t>
            </w:r>
            <w:proofErr w:type="spellStart"/>
            <w:r w:rsidRPr="00AA765A">
              <w:rPr>
                <w:rFonts w:ascii="Times New Roman" w:hAnsi="Times New Roman"/>
                <w:sz w:val="24"/>
                <w:szCs w:val="24"/>
              </w:rPr>
              <w:t>вр</w:t>
            </w:r>
            <w:proofErr w:type="spellEnd"/>
            <w:r w:rsidRPr="00AA765A">
              <w:rPr>
                <w:rFonts w:ascii="Times New Roman" w:hAnsi="Times New Roman"/>
                <w:sz w:val="24"/>
                <w:szCs w:val="24"/>
              </w:rPr>
              <w:t xml:space="preserve">. </w:t>
            </w:r>
            <w:proofErr w:type="gramStart"/>
            <w:r w:rsidRPr="00AA765A">
              <w:rPr>
                <w:rFonts w:ascii="Times New Roman" w:hAnsi="Times New Roman"/>
                <w:sz w:val="24"/>
                <w:szCs w:val="24"/>
              </w:rPr>
              <w:t>до ж</w:t>
            </w:r>
            <w:proofErr w:type="gramEnd"/>
            <w:r w:rsidRPr="00AA765A">
              <w:rPr>
                <w:rFonts w:ascii="Times New Roman" w:hAnsi="Times New Roman"/>
                <w:sz w:val="24"/>
                <w:szCs w:val="24"/>
              </w:rPr>
              <w:t>/</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Пушкина,5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76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76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113.00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113.00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226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1998 г. по 2003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УТ-5 - ЦТП "Волна"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95.00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95.00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190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ТК-26 - ТК-26-1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377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377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381.00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381.00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762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ТК-26-1 - ТК-26-2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ТК-26-2 - ТК-26-3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45.00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45.00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90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ТК-26-1 - ТК-27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377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377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153.00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153.00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ТК-27 - ТК-28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147.00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147.00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294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ТК-28 - ТК-28-1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52.00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52.00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ТК-28-1 - ТК-29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214.00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214.00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428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ТК-29 - ТК-30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170.00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170.00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340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ТК-28 - ЦТП "Сиреневая"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143.00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143.00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286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ТК-30 - ЦТ</w:t>
            </w:r>
            <w:proofErr w:type="gramStart"/>
            <w:r w:rsidRPr="00AA765A">
              <w:rPr>
                <w:rFonts w:ascii="Times New Roman" w:hAnsi="Times New Roman"/>
                <w:sz w:val="24"/>
                <w:szCs w:val="24"/>
              </w:rPr>
              <w:t>П"</w:t>
            </w:r>
            <w:proofErr w:type="gramEnd"/>
            <w:r w:rsidRPr="00AA765A">
              <w:rPr>
                <w:rFonts w:ascii="Times New Roman" w:hAnsi="Times New Roman"/>
                <w:sz w:val="24"/>
                <w:szCs w:val="24"/>
              </w:rPr>
              <w:t xml:space="preserve">Преображенского"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ТК-30 - ТК-30-1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31.00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31.00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62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ТК-30 - переход </w:t>
            </w:r>
            <w:proofErr w:type="gramStart"/>
            <w:r w:rsidRPr="00AA765A">
              <w:rPr>
                <w:rFonts w:ascii="Times New Roman" w:hAnsi="Times New Roman"/>
                <w:sz w:val="24"/>
                <w:szCs w:val="24"/>
              </w:rPr>
              <w:t>ч</w:t>
            </w:r>
            <w:proofErr w:type="gramEnd"/>
            <w:r w:rsidRPr="00AA765A">
              <w:rPr>
                <w:rFonts w:ascii="Times New Roman" w:hAnsi="Times New Roman"/>
                <w:sz w:val="24"/>
                <w:szCs w:val="24"/>
              </w:rPr>
              <w:t>/</w:t>
            </w:r>
            <w:proofErr w:type="spellStart"/>
            <w:r w:rsidRPr="00AA765A">
              <w:rPr>
                <w:rFonts w:ascii="Times New Roman" w:hAnsi="Times New Roman"/>
                <w:sz w:val="24"/>
                <w:szCs w:val="24"/>
              </w:rPr>
              <w:t>з</w:t>
            </w:r>
            <w:proofErr w:type="spellEnd"/>
            <w:r w:rsidRPr="00AA765A">
              <w:rPr>
                <w:rFonts w:ascii="Times New Roman" w:hAnsi="Times New Roman"/>
                <w:sz w:val="24"/>
                <w:szCs w:val="24"/>
              </w:rPr>
              <w:t xml:space="preserve"> Калининградский </w:t>
            </w:r>
            <w:proofErr w:type="spellStart"/>
            <w:r w:rsidRPr="00AA765A">
              <w:rPr>
                <w:rFonts w:ascii="Times New Roman" w:hAnsi="Times New Roman"/>
                <w:sz w:val="24"/>
                <w:szCs w:val="24"/>
              </w:rPr>
              <w:t>пр-т</w:t>
            </w:r>
            <w:proofErr w:type="spellEnd"/>
            <w:r w:rsidRPr="00AA765A">
              <w:rPr>
                <w:rFonts w:ascii="Times New Roman" w:hAnsi="Times New Roman"/>
                <w:sz w:val="24"/>
                <w:szCs w:val="24"/>
              </w:rPr>
              <w:t xml:space="preserve">.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65.00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65.00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ТК-30-2 - переход </w:t>
            </w:r>
            <w:proofErr w:type="gramStart"/>
            <w:r w:rsidRPr="00AA765A">
              <w:rPr>
                <w:rFonts w:ascii="Times New Roman" w:hAnsi="Times New Roman"/>
                <w:sz w:val="24"/>
                <w:szCs w:val="24"/>
              </w:rPr>
              <w:t>ч</w:t>
            </w:r>
            <w:proofErr w:type="gramEnd"/>
            <w:r w:rsidRPr="00AA765A">
              <w:rPr>
                <w:rFonts w:ascii="Times New Roman" w:hAnsi="Times New Roman"/>
                <w:sz w:val="24"/>
                <w:szCs w:val="24"/>
              </w:rPr>
              <w:t>/</w:t>
            </w:r>
            <w:proofErr w:type="spellStart"/>
            <w:r w:rsidRPr="00AA765A">
              <w:rPr>
                <w:rFonts w:ascii="Times New Roman" w:hAnsi="Times New Roman"/>
                <w:sz w:val="24"/>
                <w:szCs w:val="24"/>
              </w:rPr>
              <w:t>з</w:t>
            </w:r>
            <w:proofErr w:type="spellEnd"/>
            <w:r w:rsidRPr="00AA765A">
              <w:rPr>
                <w:rFonts w:ascii="Times New Roman" w:hAnsi="Times New Roman"/>
                <w:sz w:val="24"/>
                <w:szCs w:val="24"/>
              </w:rPr>
              <w:t xml:space="preserve"> Калининградский </w:t>
            </w:r>
            <w:proofErr w:type="spellStart"/>
            <w:r w:rsidRPr="00AA765A">
              <w:rPr>
                <w:rFonts w:ascii="Times New Roman" w:hAnsi="Times New Roman"/>
                <w:sz w:val="24"/>
                <w:szCs w:val="24"/>
              </w:rPr>
              <w:t>пр-т</w:t>
            </w:r>
            <w:proofErr w:type="spellEnd"/>
            <w:r w:rsidRPr="00AA765A">
              <w:rPr>
                <w:rFonts w:ascii="Times New Roman" w:hAnsi="Times New Roman"/>
                <w:sz w:val="24"/>
                <w:szCs w:val="24"/>
              </w:rPr>
              <w:t>.</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ТК-26-2 - Пригородная,42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ТК-26-3 - ЦТ</w:t>
            </w:r>
            <w:proofErr w:type="gramStart"/>
            <w:r w:rsidRPr="00AA765A">
              <w:rPr>
                <w:rFonts w:ascii="Times New Roman" w:hAnsi="Times New Roman"/>
                <w:sz w:val="24"/>
                <w:szCs w:val="24"/>
              </w:rPr>
              <w:t>П"</w:t>
            </w:r>
            <w:proofErr w:type="spellStart"/>
            <w:proofErr w:type="gramEnd"/>
            <w:r w:rsidRPr="00AA765A">
              <w:rPr>
                <w:rFonts w:ascii="Times New Roman" w:hAnsi="Times New Roman"/>
                <w:sz w:val="24"/>
                <w:szCs w:val="24"/>
              </w:rPr>
              <w:t>Игашева</w:t>
            </w:r>
            <w:proofErr w:type="spellEnd"/>
            <w:r w:rsidRPr="00AA765A">
              <w:rPr>
                <w:rFonts w:ascii="Times New Roman" w:hAnsi="Times New Roman"/>
                <w:sz w:val="24"/>
                <w:szCs w:val="24"/>
              </w:rPr>
              <w:t xml:space="preserve">"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77.00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77.00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ТК-27-1 - Т</w:t>
            </w:r>
            <w:proofErr w:type="gramStart"/>
            <w:r w:rsidRPr="00AA765A">
              <w:rPr>
                <w:rFonts w:ascii="Times New Roman" w:hAnsi="Times New Roman"/>
                <w:sz w:val="24"/>
                <w:szCs w:val="24"/>
              </w:rPr>
              <w:t>К(</w:t>
            </w:r>
            <w:proofErr w:type="gramEnd"/>
            <w:r w:rsidRPr="00AA765A">
              <w:rPr>
                <w:rFonts w:ascii="Times New Roman" w:hAnsi="Times New Roman"/>
                <w:sz w:val="24"/>
                <w:szCs w:val="24"/>
              </w:rPr>
              <w:t xml:space="preserve">ДТС)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75.00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75.00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1998 г. по 2003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ТК-27 - ЦТП "Пригородная, 36А"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1998 г. по 2003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w:t>
            </w:r>
            <w:r w:rsidRPr="00AA765A">
              <w:rPr>
                <w:rFonts w:ascii="Times New Roman" w:hAnsi="Times New Roman"/>
                <w:sz w:val="24"/>
                <w:szCs w:val="24"/>
              </w:rPr>
              <w:lastRenderedPageBreak/>
              <w:t>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lastRenderedPageBreak/>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Т</w:t>
            </w:r>
            <w:proofErr w:type="gramStart"/>
            <w:r w:rsidRPr="00AA765A">
              <w:rPr>
                <w:rFonts w:ascii="Times New Roman" w:hAnsi="Times New Roman"/>
                <w:sz w:val="24"/>
                <w:szCs w:val="24"/>
              </w:rPr>
              <w:t>К(</w:t>
            </w:r>
            <w:proofErr w:type="gramEnd"/>
            <w:r w:rsidRPr="00AA765A">
              <w:rPr>
                <w:rFonts w:ascii="Times New Roman" w:hAnsi="Times New Roman"/>
                <w:sz w:val="24"/>
                <w:szCs w:val="24"/>
              </w:rPr>
              <w:t xml:space="preserve">ДТС) - ЦТП"ДТС"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136.00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136.00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272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1998 г. по 2003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w:t>
            </w:r>
            <w:proofErr w:type="gramStart"/>
            <w:r w:rsidRPr="00AA765A">
              <w:rPr>
                <w:rFonts w:ascii="Times New Roman" w:hAnsi="Times New Roman"/>
                <w:sz w:val="24"/>
                <w:szCs w:val="24"/>
              </w:rPr>
              <w:t>К(</w:t>
            </w:r>
            <w:proofErr w:type="gramEnd"/>
            <w:r w:rsidRPr="00AA765A">
              <w:rPr>
                <w:rFonts w:ascii="Times New Roman" w:hAnsi="Times New Roman"/>
                <w:sz w:val="24"/>
                <w:szCs w:val="24"/>
              </w:rPr>
              <w:t xml:space="preserve">ДТС) - Пионерская,18б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73.00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73.00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146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ТК-1 -УТ-1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306.00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306.00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612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УТ-1 - УТ-2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26.00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26.00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52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УТ-2 - УТ-3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193.00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193.00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386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УТ-3 - ЦТ</w:t>
            </w:r>
            <w:proofErr w:type="gramStart"/>
            <w:r w:rsidRPr="00AA765A">
              <w:rPr>
                <w:rFonts w:ascii="Times New Roman" w:hAnsi="Times New Roman"/>
                <w:sz w:val="24"/>
                <w:szCs w:val="24"/>
              </w:rPr>
              <w:t>П"</w:t>
            </w:r>
            <w:proofErr w:type="gramEnd"/>
            <w:r w:rsidRPr="00AA765A">
              <w:rPr>
                <w:rFonts w:ascii="Times New Roman" w:hAnsi="Times New Roman"/>
                <w:sz w:val="24"/>
                <w:szCs w:val="24"/>
              </w:rPr>
              <w:t xml:space="preserve">ДКРС"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203.00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203.00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УТ-3 - УТ-4(отрадное)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273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273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189.82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189.52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379.34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УТ-4 - УТ-5(отрадное)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273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273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279.72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279.72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559.44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УТ-5 - УТ-6(отрадное)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273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273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160.69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169.69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330.38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поропласт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УТ-6 - УТ-7(отрадное)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273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273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49.85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49.85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99.7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УТ-7 - УТ-8(отрадное)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273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273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259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259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106.83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106.83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213.66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УТ-8 - УТ-9(отрадное)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87.82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87.82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175.64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УТ-9 - УТ-10(отрадное)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237.32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237.32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474.64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УТ-10 - УТ-11(отрадное)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42.21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42.21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84.42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УТ-11 - </w:t>
            </w:r>
            <w:proofErr w:type="spellStart"/>
            <w:r w:rsidRPr="00AA765A">
              <w:rPr>
                <w:rFonts w:ascii="Times New Roman" w:hAnsi="Times New Roman"/>
                <w:sz w:val="24"/>
                <w:szCs w:val="24"/>
              </w:rPr>
              <w:t>перех</w:t>
            </w:r>
            <w:proofErr w:type="spellEnd"/>
            <w:r w:rsidRPr="00AA765A">
              <w:rPr>
                <w:rFonts w:ascii="Times New Roman" w:hAnsi="Times New Roman"/>
                <w:sz w:val="24"/>
                <w:szCs w:val="24"/>
              </w:rPr>
              <w:t xml:space="preserve">. </w:t>
            </w:r>
            <w:proofErr w:type="spellStart"/>
            <w:r w:rsidRPr="00AA765A">
              <w:rPr>
                <w:rFonts w:ascii="Times New Roman" w:hAnsi="Times New Roman"/>
                <w:sz w:val="24"/>
                <w:szCs w:val="24"/>
              </w:rPr>
              <w:t>Д</w:t>
            </w:r>
            <w:proofErr w:type="gramStart"/>
            <w:r w:rsidRPr="00AA765A">
              <w:rPr>
                <w:rFonts w:ascii="Times New Roman" w:hAnsi="Times New Roman"/>
                <w:sz w:val="24"/>
                <w:szCs w:val="24"/>
              </w:rPr>
              <w:t>у</w:t>
            </w:r>
            <w:proofErr w:type="spellEnd"/>
            <w:r w:rsidRPr="00AA765A">
              <w:rPr>
                <w:rFonts w:ascii="Times New Roman" w:hAnsi="Times New Roman"/>
                <w:sz w:val="24"/>
                <w:szCs w:val="24"/>
              </w:rPr>
              <w:t>(</w:t>
            </w:r>
            <w:proofErr w:type="gramEnd"/>
            <w:r w:rsidRPr="00AA765A">
              <w:rPr>
                <w:rFonts w:ascii="Times New Roman" w:hAnsi="Times New Roman"/>
                <w:sz w:val="24"/>
                <w:szCs w:val="24"/>
              </w:rPr>
              <w:t xml:space="preserve">отрадное)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68.07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68.07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136.14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w:t>
            </w:r>
            <w:r w:rsidRPr="00AA765A">
              <w:rPr>
                <w:rFonts w:ascii="Times New Roman" w:hAnsi="Times New Roman"/>
                <w:sz w:val="24"/>
                <w:szCs w:val="24"/>
              </w:rPr>
              <w:lastRenderedPageBreak/>
              <w:t>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lastRenderedPageBreak/>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lastRenderedPageBreak/>
              <w:t>Перех</w:t>
            </w:r>
            <w:proofErr w:type="gramStart"/>
            <w:r w:rsidRPr="00AA765A">
              <w:rPr>
                <w:rFonts w:ascii="Times New Roman" w:hAnsi="Times New Roman"/>
                <w:sz w:val="24"/>
                <w:szCs w:val="24"/>
              </w:rPr>
              <w:t>.Д</w:t>
            </w:r>
            <w:proofErr w:type="gramEnd"/>
            <w:r w:rsidRPr="00AA765A">
              <w:rPr>
                <w:rFonts w:ascii="Times New Roman" w:hAnsi="Times New Roman"/>
                <w:sz w:val="24"/>
                <w:szCs w:val="24"/>
              </w:rPr>
              <w:t>у</w:t>
            </w:r>
            <w:proofErr w:type="spellEnd"/>
            <w:r w:rsidRPr="00AA765A">
              <w:rPr>
                <w:rFonts w:ascii="Times New Roman" w:hAnsi="Times New Roman"/>
                <w:sz w:val="24"/>
                <w:szCs w:val="24"/>
              </w:rPr>
              <w:t xml:space="preserve"> - УТ-12(отрадное)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168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168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158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158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88.75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88.75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177.5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УТ-12 - кот</w:t>
            </w:r>
            <w:proofErr w:type="gramStart"/>
            <w:r w:rsidRPr="00AA765A">
              <w:rPr>
                <w:rFonts w:ascii="Times New Roman" w:hAnsi="Times New Roman"/>
                <w:sz w:val="24"/>
                <w:szCs w:val="24"/>
              </w:rPr>
              <w:t>.Ф</w:t>
            </w:r>
            <w:proofErr w:type="gramEnd"/>
            <w:r w:rsidRPr="00AA765A">
              <w:rPr>
                <w:rFonts w:ascii="Times New Roman" w:hAnsi="Times New Roman"/>
                <w:sz w:val="24"/>
                <w:szCs w:val="24"/>
              </w:rPr>
              <w:t xml:space="preserve">рунзе,7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168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168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158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158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103.78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103.78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207.56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Кот</w:t>
            </w:r>
            <w:proofErr w:type="gramStart"/>
            <w:r w:rsidRPr="00AA765A">
              <w:rPr>
                <w:rFonts w:ascii="Times New Roman" w:hAnsi="Times New Roman"/>
                <w:sz w:val="24"/>
                <w:szCs w:val="24"/>
              </w:rPr>
              <w:t>.Ф</w:t>
            </w:r>
            <w:proofErr w:type="gramEnd"/>
            <w:r w:rsidRPr="00AA765A">
              <w:rPr>
                <w:rFonts w:ascii="Times New Roman" w:hAnsi="Times New Roman"/>
                <w:sz w:val="24"/>
                <w:szCs w:val="24"/>
              </w:rPr>
              <w:t>рунзе,7 -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Калин.,88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940" w:type="dxa"/>
            <w:shd w:val="clear" w:color="auto" w:fill="auto"/>
            <w:vAlign w:val="center"/>
          </w:tcPr>
          <w:p w:rsidR="00307C5B" w:rsidRPr="00AA765A" w:rsidRDefault="00307C5B" w:rsidP="00A11F8F">
            <w:pPr>
              <w:spacing w:after="0"/>
              <w:rPr>
                <w:rFonts w:ascii="Times New Roman" w:hAnsi="Times New Roman"/>
                <w:sz w:val="24"/>
                <w:szCs w:val="24"/>
              </w:rPr>
            </w:pPr>
            <w:r w:rsidRPr="00AA765A">
              <w:rPr>
                <w:rFonts w:ascii="Times New Roman" w:hAnsi="Times New Roman"/>
                <w:sz w:val="24"/>
                <w:szCs w:val="24"/>
              </w:rPr>
              <w:t xml:space="preserve">390 </w:t>
            </w:r>
          </w:p>
        </w:tc>
        <w:tc>
          <w:tcPr>
            <w:tcW w:w="940" w:type="dxa"/>
            <w:shd w:val="clear" w:color="auto" w:fill="auto"/>
            <w:vAlign w:val="center"/>
          </w:tcPr>
          <w:p w:rsidR="00307C5B" w:rsidRPr="00AA765A" w:rsidRDefault="00307C5B" w:rsidP="00A11F8F">
            <w:pPr>
              <w:spacing w:after="0"/>
              <w:rPr>
                <w:rFonts w:ascii="Times New Roman" w:hAnsi="Times New Roman"/>
                <w:sz w:val="24"/>
                <w:szCs w:val="24"/>
              </w:rPr>
            </w:pPr>
            <w:r w:rsidRPr="00AA765A">
              <w:rPr>
                <w:rFonts w:ascii="Times New Roman" w:hAnsi="Times New Roman"/>
                <w:sz w:val="24"/>
                <w:szCs w:val="24"/>
              </w:rPr>
              <w:t xml:space="preserve">390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780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ТК-28-1 - ЦТП</w:t>
            </w:r>
            <w:proofErr w:type="gramStart"/>
            <w:r w:rsidRPr="00AA765A">
              <w:rPr>
                <w:rFonts w:ascii="Times New Roman" w:hAnsi="Times New Roman"/>
                <w:sz w:val="24"/>
                <w:szCs w:val="24"/>
              </w:rPr>
              <w:t>"П</w:t>
            </w:r>
            <w:proofErr w:type="gramEnd"/>
            <w:r w:rsidRPr="00AA765A">
              <w:rPr>
                <w:rFonts w:ascii="Times New Roman" w:hAnsi="Times New Roman"/>
                <w:sz w:val="24"/>
                <w:szCs w:val="24"/>
              </w:rPr>
              <w:t xml:space="preserve">ригороная,7"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940" w:type="dxa"/>
            <w:shd w:val="clear" w:color="auto" w:fill="auto"/>
            <w:vAlign w:val="center"/>
          </w:tcPr>
          <w:p w:rsidR="00307C5B" w:rsidRPr="00AA765A" w:rsidRDefault="00307C5B" w:rsidP="00A11F8F">
            <w:pPr>
              <w:spacing w:after="0"/>
              <w:rPr>
                <w:rFonts w:ascii="Times New Roman" w:hAnsi="Times New Roman"/>
                <w:sz w:val="24"/>
                <w:szCs w:val="24"/>
              </w:rPr>
            </w:pPr>
            <w:r w:rsidRPr="00AA765A">
              <w:rPr>
                <w:rFonts w:ascii="Times New Roman" w:hAnsi="Times New Roman"/>
                <w:sz w:val="24"/>
                <w:szCs w:val="24"/>
              </w:rPr>
              <w:t xml:space="preserve">117 </w:t>
            </w:r>
          </w:p>
        </w:tc>
        <w:tc>
          <w:tcPr>
            <w:tcW w:w="940" w:type="dxa"/>
            <w:shd w:val="clear" w:color="auto" w:fill="auto"/>
            <w:vAlign w:val="center"/>
          </w:tcPr>
          <w:p w:rsidR="00307C5B" w:rsidRPr="00AA765A" w:rsidRDefault="00307C5B" w:rsidP="00A11F8F">
            <w:pPr>
              <w:spacing w:after="0"/>
              <w:rPr>
                <w:rFonts w:ascii="Times New Roman" w:hAnsi="Times New Roman"/>
                <w:sz w:val="24"/>
                <w:szCs w:val="24"/>
              </w:rPr>
            </w:pPr>
            <w:r w:rsidRPr="00AA765A">
              <w:rPr>
                <w:rFonts w:ascii="Times New Roman" w:hAnsi="Times New Roman"/>
                <w:sz w:val="24"/>
                <w:szCs w:val="24"/>
              </w:rPr>
              <w:t xml:space="preserve">117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234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ЦТ</w:t>
            </w:r>
            <w:proofErr w:type="gramStart"/>
            <w:r w:rsidRPr="00AA765A">
              <w:rPr>
                <w:rFonts w:ascii="Times New Roman" w:hAnsi="Times New Roman"/>
                <w:sz w:val="24"/>
                <w:szCs w:val="24"/>
              </w:rPr>
              <w:t>П"</w:t>
            </w:r>
            <w:proofErr w:type="gramEnd"/>
            <w:r w:rsidRPr="00AA765A">
              <w:rPr>
                <w:rFonts w:ascii="Times New Roman" w:hAnsi="Times New Roman"/>
                <w:sz w:val="24"/>
                <w:szCs w:val="24"/>
              </w:rPr>
              <w:t xml:space="preserve">Сиреневая" - ТК-10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940" w:type="dxa"/>
            <w:shd w:val="clear" w:color="auto" w:fill="auto"/>
            <w:vAlign w:val="center"/>
          </w:tcPr>
          <w:p w:rsidR="00307C5B" w:rsidRPr="00AA765A" w:rsidRDefault="00307C5B" w:rsidP="00A11F8F">
            <w:pPr>
              <w:spacing w:after="0"/>
              <w:rPr>
                <w:rFonts w:ascii="Times New Roman" w:hAnsi="Times New Roman"/>
                <w:sz w:val="24"/>
                <w:szCs w:val="24"/>
              </w:rPr>
            </w:pPr>
            <w:r w:rsidRPr="00AA765A">
              <w:rPr>
                <w:rFonts w:ascii="Times New Roman" w:hAnsi="Times New Roman"/>
                <w:sz w:val="24"/>
                <w:szCs w:val="24"/>
              </w:rPr>
              <w:t xml:space="preserve">50 </w:t>
            </w:r>
          </w:p>
        </w:tc>
        <w:tc>
          <w:tcPr>
            <w:tcW w:w="940" w:type="dxa"/>
            <w:shd w:val="clear" w:color="auto" w:fill="auto"/>
            <w:vAlign w:val="center"/>
          </w:tcPr>
          <w:p w:rsidR="00307C5B" w:rsidRPr="00AA765A" w:rsidRDefault="00307C5B" w:rsidP="00A11F8F">
            <w:pPr>
              <w:spacing w:after="0"/>
              <w:rPr>
                <w:rFonts w:ascii="Times New Roman" w:hAnsi="Times New Roman"/>
                <w:sz w:val="24"/>
                <w:szCs w:val="24"/>
              </w:rPr>
            </w:pPr>
            <w:r w:rsidRPr="00AA765A">
              <w:rPr>
                <w:rFonts w:ascii="Times New Roman" w:hAnsi="Times New Roman"/>
                <w:sz w:val="24"/>
                <w:szCs w:val="24"/>
              </w:rPr>
              <w:t xml:space="preserve">50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1990 г. по 1997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ТК-10 - ТК-11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940" w:type="dxa"/>
            <w:shd w:val="clear" w:color="auto" w:fill="auto"/>
            <w:vAlign w:val="center"/>
          </w:tcPr>
          <w:p w:rsidR="00307C5B" w:rsidRPr="00AA765A" w:rsidRDefault="00A11F8F" w:rsidP="002752A9">
            <w:pPr>
              <w:spacing w:after="0"/>
              <w:rPr>
                <w:rFonts w:ascii="Times New Roman" w:hAnsi="Times New Roman"/>
                <w:sz w:val="24"/>
                <w:szCs w:val="24"/>
              </w:rPr>
            </w:pPr>
            <w:r>
              <w:rPr>
                <w:rFonts w:ascii="Times New Roman" w:hAnsi="Times New Roman"/>
                <w:sz w:val="24"/>
                <w:szCs w:val="24"/>
              </w:rPr>
              <w:t>45</w:t>
            </w:r>
            <w:r w:rsidR="00307C5B" w:rsidRPr="00AA765A">
              <w:rPr>
                <w:rFonts w:ascii="Times New Roman" w:hAnsi="Times New Roman"/>
                <w:sz w:val="24"/>
                <w:szCs w:val="24"/>
              </w:rPr>
              <w:t xml:space="preserve"> </w:t>
            </w:r>
          </w:p>
        </w:tc>
        <w:tc>
          <w:tcPr>
            <w:tcW w:w="940" w:type="dxa"/>
            <w:shd w:val="clear" w:color="auto" w:fill="auto"/>
            <w:vAlign w:val="center"/>
          </w:tcPr>
          <w:p w:rsidR="00307C5B" w:rsidRPr="00AA765A" w:rsidRDefault="00A11F8F" w:rsidP="002752A9">
            <w:pPr>
              <w:spacing w:after="0"/>
              <w:rPr>
                <w:rFonts w:ascii="Times New Roman" w:hAnsi="Times New Roman"/>
                <w:sz w:val="24"/>
                <w:szCs w:val="24"/>
              </w:rPr>
            </w:pPr>
            <w:r>
              <w:rPr>
                <w:rFonts w:ascii="Times New Roman" w:hAnsi="Times New Roman"/>
                <w:sz w:val="24"/>
                <w:szCs w:val="24"/>
              </w:rPr>
              <w:t>45</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90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1990 г. по 1997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ТК-11 - ТК-12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940" w:type="dxa"/>
            <w:shd w:val="clear" w:color="auto" w:fill="auto"/>
            <w:vAlign w:val="center"/>
          </w:tcPr>
          <w:p w:rsidR="00307C5B" w:rsidRPr="00AA765A" w:rsidRDefault="00307C5B" w:rsidP="00A11F8F">
            <w:pPr>
              <w:spacing w:after="0"/>
              <w:rPr>
                <w:rFonts w:ascii="Times New Roman" w:hAnsi="Times New Roman"/>
                <w:sz w:val="24"/>
                <w:szCs w:val="24"/>
              </w:rPr>
            </w:pPr>
            <w:r w:rsidRPr="00AA765A">
              <w:rPr>
                <w:rFonts w:ascii="Times New Roman" w:hAnsi="Times New Roman"/>
                <w:sz w:val="24"/>
                <w:szCs w:val="24"/>
              </w:rPr>
              <w:t xml:space="preserve">55 </w:t>
            </w:r>
          </w:p>
        </w:tc>
        <w:tc>
          <w:tcPr>
            <w:tcW w:w="940" w:type="dxa"/>
            <w:shd w:val="clear" w:color="auto" w:fill="auto"/>
            <w:vAlign w:val="center"/>
          </w:tcPr>
          <w:p w:rsidR="00307C5B" w:rsidRPr="00AA765A" w:rsidRDefault="00A11F8F" w:rsidP="002752A9">
            <w:pPr>
              <w:spacing w:after="0"/>
              <w:rPr>
                <w:rFonts w:ascii="Times New Roman" w:hAnsi="Times New Roman"/>
                <w:sz w:val="24"/>
                <w:szCs w:val="24"/>
              </w:rPr>
            </w:pPr>
            <w:r>
              <w:rPr>
                <w:rFonts w:ascii="Times New Roman" w:hAnsi="Times New Roman"/>
                <w:sz w:val="24"/>
                <w:szCs w:val="24"/>
              </w:rPr>
              <w:t>55</w:t>
            </w:r>
            <w:r w:rsidR="00307C5B" w:rsidRPr="00AA765A">
              <w:rPr>
                <w:rFonts w:ascii="Times New Roman" w:hAnsi="Times New Roman"/>
                <w:sz w:val="24"/>
                <w:szCs w:val="24"/>
              </w:rPr>
              <w:t xml:space="preserve">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1990 г. по 1997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ТК-12 - ж/дПионерская,26а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41</w:t>
            </w:r>
          </w:p>
        </w:tc>
        <w:tc>
          <w:tcPr>
            <w:tcW w:w="940" w:type="dxa"/>
            <w:shd w:val="clear" w:color="auto" w:fill="auto"/>
            <w:vAlign w:val="center"/>
          </w:tcPr>
          <w:p w:rsidR="00307C5B" w:rsidRPr="00AA765A" w:rsidRDefault="00A11F8F" w:rsidP="002752A9">
            <w:pPr>
              <w:spacing w:after="0"/>
              <w:rPr>
                <w:rFonts w:ascii="Times New Roman" w:hAnsi="Times New Roman"/>
                <w:sz w:val="24"/>
                <w:szCs w:val="24"/>
              </w:rPr>
            </w:pPr>
            <w:r>
              <w:rPr>
                <w:rFonts w:ascii="Times New Roman" w:hAnsi="Times New Roman"/>
                <w:sz w:val="24"/>
                <w:szCs w:val="24"/>
              </w:rPr>
              <w:t>41</w:t>
            </w:r>
            <w:r w:rsidR="00307C5B" w:rsidRPr="00AA765A">
              <w:rPr>
                <w:rFonts w:ascii="Times New Roman" w:hAnsi="Times New Roman"/>
                <w:sz w:val="24"/>
                <w:szCs w:val="24"/>
              </w:rPr>
              <w:t xml:space="preserve">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1990 г. по 1997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ТК-12 - ТК-13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103.00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103.00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1990 г. по 1997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ТК-13 - ж/дПионерская,28а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38.00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38.00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1990 г. по 1997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34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ТК-13 - ж/дЯблоневая,3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8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7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12.50 </w:t>
            </w:r>
          </w:p>
        </w:tc>
        <w:tc>
          <w:tcPr>
            <w:tcW w:w="9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12.50 </w:t>
            </w:r>
          </w:p>
        </w:tc>
        <w:tc>
          <w:tcPr>
            <w:tcW w:w="83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21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40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88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bl>
    <w:p w:rsidR="00307C5B" w:rsidRPr="00AA765A" w:rsidRDefault="00307C5B" w:rsidP="00307C5B">
      <w:pPr>
        <w:spacing w:after="0"/>
        <w:rPr>
          <w:rFonts w:ascii="Times New Roman" w:hAnsi="Times New Roman"/>
          <w:sz w:val="24"/>
          <w:szCs w:val="24"/>
        </w:rPr>
      </w:pPr>
    </w:p>
    <w:p w:rsidR="00307C5B" w:rsidRPr="00AA765A" w:rsidRDefault="00307C5B" w:rsidP="00307C5B">
      <w:pPr>
        <w:spacing w:after="0"/>
        <w:rPr>
          <w:rFonts w:ascii="Times New Roman" w:hAnsi="Times New Roman"/>
          <w:b/>
          <w:sz w:val="28"/>
          <w:szCs w:val="28"/>
        </w:rPr>
      </w:pPr>
      <w:r w:rsidRPr="00AA765A">
        <w:rPr>
          <w:rFonts w:ascii="Times New Roman" w:hAnsi="Times New Roman"/>
          <w:b/>
          <w:sz w:val="28"/>
          <w:szCs w:val="28"/>
        </w:rPr>
        <w:t>ЦТП «Мичурина» отопление</w:t>
      </w:r>
    </w:p>
    <w:p w:rsidR="00307C5B" w:rsidRPr="00AA765A" w:rsidRDefault="00307C5B" w:rsidP="00307C5B">
      <w:pPr>
        <w:spacing w:after="0"/>
        <w:rPr>
          <w:rFonts w:ascii="Times New Roman" w:hAnsi="Times New Roman"/>
          <w:b/>
          <w:sz w:val="16"/>
          <w:szCs w:val="16"/>
        </w:rPr>
      </w:pPr>
    </w:p>
    <w:tbl>
      <w:tblPr>
        <w:tblW w:w="1540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tblPr>
      <w:tblGrid>
        <w:gridCol w:w="2117"/>
        <w:gridCol w:w="669"/>
        <w:gridCol w:w="660"/>
        <w:gridCol w:w="718"/>
        <w:gridCol w:w="680"/>
        <w:gridCol w:w="835"/>
        <w:gridCol w:w="899"/>
        <w:gridCol w:w="892"/>
        <w:gridCol w:w="851"/>
        <w:gridCol w:w="858"/>
        <w:gridCol w:w="1552"/>
        <w:gridCol w:w="1417"/>
        <w:gridCol w:w="1226"/>
        <w:gridCol w:w="1042"/>
        <w:gridCol w:w="992"/>
      </w:tblGrid>
      <w:tr w:rsidR="00307C5B" w:rsidRPr="00AA765A" w:rsidTr="002752A9">
        <w:trPr>
          <w:tblCellSpacing w:w="7" w:type="dxa"/>
        </w:trPr>
        <w:tc>
          <w:tcPr>
            <w:tcW w:w="2096"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Участок</w:t>
            </w:r>
            <w:r w:rsidRPr="00AA765A">
              <w:rPr>
                <w:rFonts w:ascii="Times New Roman" w:hAnsi="Times New Roman"/>
                <w:sz w:val="24"/>
                <w:szCs w:val="24"/>
              </w:rPr>
              <w:t xml:space="preserve"> </w:t>
            </w:r>
          </w:p>
        </w:tc>
        <w:tc>
          <w:tcPr>
            <w:tcW w:w="1315"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условный,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384"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наружный,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720"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внутренний,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2587" w:type="dxa"/>
            <w:gridSpan w:val="3"/>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Протяженность, </w:t>
            </w:r>
            <w:proofErr w:type="gramStart"/>
            <w:r w:rsidRPr="00AA765A">
              <w:rPr>
                <w:rFonts w:ascii="Times New Roman" w:hAnsi="Times New Roman"/>
                <w:b/>
                <w:bCs/>
                <w:sz w:val="24"/>
                <w:szCs w:val="24"/>
              </w:rPr>
              <w:t>м</w:t>
            </w:r>
            <w:proofErr w:type="gramEnd"/>
            <w:r w:rsidRPr="00AA765A">
              <w:rPr>
                <w:rFonts w:ascii="Times New Roman" w:hAnsi="Times New Roman"/>
                <w:sz w:val="24"/>
                <w:szCs w:val="24"/>
              </w:rPr>
              <w:t xml:space="preserve"> </w:t>
            </w:r>
          </w:p>
        </w:tc>
        <w:tc>
          <w:tcPr>
            <w:tcW w:w="1538"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Способ прокладки</w:t>
            </w:r>
            <w:r w:rsidRPr="00AA765A">
              <w:rPr>
                <w:rFonts w:ascii="Times New Roman" w:hAnsi="Times New Roman"/>
                <w:sz w:val="24"/>
                <w:szCs w:val="24"/>
              </w:rPr>
              <w:t xml:space="preserve"> </w:t>
            </w:r>
          </w:p>
        </w:tc>
        <w:tc>
          <w:tcPr>
            <w:tcW w:w="1403"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Год ввода в эксплуатацию</w:t>
            </w:r>
            <w:r w:rsidRPr="00AA765A">
              <w:rPr>
                <w:rFonts w:ascii="Times New Roman" w:hAnsi="Times New Roman"/>
                <w:sz w:val="24"/>
                <w:szCs w:val="24"/>
              </w:rPr>
              <w:t xml:space="preserve"> </w:t>
            </w:r>
          </w:p>
        </w:tc>
        <w:tc>
          <w:tcPr>
            <w:tcW w:w="1212"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Тип изоляции</w:t>
            </w:r>
            <w:r w:rsidRPr="00AA765A">
              <w:rPr>
                <w:rFonts w:ascii="Times New Roman" w:hAnsi="Times New Roman"/>
                <w:sz w:val="24"/>
                <w:szCs w:val="24"/>
              </w:rPr>
              <w:t xml:space="preserve"> </w:t>
            </w:r>
          </w:p>
        </w:tc>
        <w:tc>
          <w:tcPr>
            <w:tcW w:w="2013"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Количество трубопроводов</w:t>
            </w:r>
            <w:r w:rsidRPr="00AA765A">
              <w:rPr>
                <w:rFonts w:ascii="Times New Roman" w:hAnsi="Times New Roman"/>
                <w:sz w:val="24"/>
                <w:szCs w:val="24"/>
              </w:rPr>
              <w:t xml:space="preserve"> </w:t>
            </w:r>
          </w:p>
        </w:tc>
      </w:tr>
      <w:tr w:rsidR="00307C5B" w:rsidRPr="00AA765A" w:rsidTr="002752A9">
        <w:trPr>
          <w:tblCellSpacing w:w="7" w:type="dxa"/>
        </w:trPr>
        <w:tc>
          <w:tcPr>
            <w:tcW w:w="2096"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655"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4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04"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6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821"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885"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878"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837"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844" w:type="dxa"/>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сумма</w:t>
            </w:r>
            <w:r w:rsidRPr="00AA765A">
              <w:rPr>
                <w:rFonts w:ascii="Times New Roman" w:hAnsi="Times New Roman"/>
                <w:sz w:val="24"/>
                <w:szCs w:val="24"/>
              </w:rPr>
              <w:t xml:space="preserve"> </w:t>
            </w:r>
          </w:p>
        </w:tc>
        <w:tc>
          <w:tcPr>
            <w:tcW w:w="1538"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403"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212"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028"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971"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r>
      <w:tr w:rsidR="00307C5B" w:rsidRPr="00AA765A" w:rsidTr="002752A9">
        <w:trPr>
          <w:tblCellSpacing w:w="7" w:type="dxa"/>
        </w:trPr>
        <w:tc>
          <w:tcPr>
            <w:tcW w:w="209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ЦТ</w:t>
            </w:r>
            <w:proofErr w:type="gramStart"/>
            <w:r w:rsidRPr="00AA765A">
              <w:rPr>
                <w:rFonts w:ascii="Times New Roman" w:hAnsi="Times New Roman"/>
                <w:sz w:val="24"/>
                <w:szCs w:val="24"/>
              </w:rPr>
              <w:t>П"</w:t>
            </w:r>
            <w:proofErr w:type="gramEnd"/>
            <w:r w:rsidRPr="00AA765A">
              <w:rPr>
                <w:rFonts w:ascii="Times New Roman" w:hAnsi="Times New Roman"/>
                <w:sz w:val="24"/>
                <w:szCs w:val="24"/>
              </w:rPr>
              <w:t xml:space="preserve">Мичурина" - ТК-1 </w:t>
            </w:r>
          </w:p>
        </w:tc>
        <w:tc>
          <w:tcPr>
            <w:tcW w:w="6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7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66.00 </w:t>
            </w:r>
          </w:p>
        </w:tc>
        <w:tc>
          <w:tcPr>
            <w:tcW w:w="8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66.00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132 </w:t>
            </w:r>
          </w:p>
        </w:tc>
        <w:tc>
          <w:tcPr>
            <w:tcW w:w="153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40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1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10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09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ТК-1 - ТК-1а </w:t>
            </w:r>
          </w:p>
        </w:tc>
        <w:tc>
          <w:tcPr>
            <w:tcW w:w="6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7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30.00 </w:t>
            </w:r>
          </w:p>
        </w:tc>
        <w:tc>
          <w:tcPr>
            <w:tcW w:w="8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60 </w:t>
            </w:r>
          </w:p>
        </w:tc>
        <w:tc>
          <w:tcPr>
            <w:tcW w:w="153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40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1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10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09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ТК-1 - ТК-1а </w:t>
            </w:r>
          </w:p>
        </w:tc>
        <w:tc>
          <w:tcPr>
            <w:tcW w:w="6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7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28.00 </w:t>
            </w:r>
          </w:p>
        </w:tc>
        <w:tc>
          <w:tcPr>
            <w:tcW w:w="8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28.00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56 </w:t>
            </w:r>
          </w:p>
        </w:tc>
        <w:tc>
          <w:tcPr>
            <w:tcW w:w="153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40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1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10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09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ТК-1 - ж/дМичурина,1 </w:t>
            </w:r>
          </w:p>
        </w:tc>
        <w:tc>
          <w:tcPr>
            <w:tcW w:w="6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4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7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20.00 </w:t>
            </w:r>
          </w:p>
        </w:tc>
        <w:tc>
          <w:tcPr>
            <w:tcW w:w="8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153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40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1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10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09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ТК-1а - ж/дМичурина,2 </w:t>
            </w:r>
          </w:p>
        </w:tc>
        <w:tc>
          <w:tcPr>
            <w:tcW w:w="6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7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48.00 </w:t>
            </w:r>
          </w:p>
        </w:tc>
        <w:tc>
          <w:tcPr>
            <w:tcW w:w="8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48.00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96 </w:t>
            </w:r>
          </w:p>
        </w:tc>
        <w:tc>
          <w:tcPr>
            <w:tcW w:w="153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40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1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10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09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ТК-1а - ж/дМичурина,4 </w:t>
            </w:r>
          </w:p>
        </w:tc>
        <w:tc>
          <w:tcPr>
            <w:tcW w:w="6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4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7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49.00 </w:t>
            </w:r>
          </w:p>
        </w:tc>
        <w:tc>
          <w:tcPr>
            <w:tcW w:w="8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49.00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98 </w:t>
            </w:r>
          </w:p>
        </w:tc>
        <w:tc>
          <w:tcPr>
            <w:tcW w:w="153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40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1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10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09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ЦТ</w:t>
            </w:r>
            <w:proofErr w:type="gramStart"/>
            <w:r w:rsidRPr="00AA765A">
              <w:rPr>
                <w:rFonts w:ascii="Times New Roman" w:hAnsi="Times New Roman"/>
                <w:sz w:val="24"/>
                <w:szCs w:val="24"/>
              </w:rPr>
              <w:t>П"</w:t>
            </w:r>
            <w:proofErr w:type="gramEnd"/>
            <w:r w:rsidRPr="00AA765A">
              <w:rPr>
                <w:rFonts w:ascii="Times New Roman" w:hAnsi="Times New Roman"/>
                <w:sz w:val="24"/>
                <w:szCs w:val="24"/>
              </w:rPr>
              <w:t xml:space="preserve">Мичурина" - ТК-2 </w:t>
            </w:r>
          </w:p>
        </w:tc>
        <w:tc>
          <w:tcPr>
            <w:tcW w:w="6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4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7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80.00 </w:t>
            </w:r>
          </w:p>
        </w:tc>
        <w:tc>
          <w:tcPr>
            <w:tcW w:w="8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160 </w:t>
            </w:r>
          </w:p>
        </w:tc>
        <w:tc>
          <w:tcPr>
            <w:tcW w:w="153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40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1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10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09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ТК-2 - ТК-3 </w:t>
            </w:r>
          </w:p>
        </w:tc>
        <w:tc>
          <w:tcPr>
            <w:tcW w:w="6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4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7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58.00 </w:t>
            </w:r>
          </w:p>
        </w:tc>
        <w:tc>
          <w:tcPr>
            <w:tcW w:w="8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58.00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116 </w:t>
            </w:r>
          </w:p>
        </w:tc>
        <w:tc>
          <w:tcPr>
            <w:tcW w:w="153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40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1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10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09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ТК-2 - ж/дМичурина,3а </w:t>
            </w:r>
          </w:p>
        </w:tc>
        <w:tc>
          <w:tcPr>
            <w:tcW w:w="6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4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87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93.00 </w:t>
            </w:r>
          </w:p>
        </w:tc>
        <w:tc>
          <w:tcPr>
            <w:tcW w:w="8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93.00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186 </w:t>
            </w:r>
          </w:p>
        </w:tc>
        <w:tc>
          <w:tcPr>
            <w:tcW w:w="153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40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1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10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bl>
    <w:p w:rsidR="00307C5B" w:rsidRPr="00AA765A" w:rsidRDefault="00307C5B" w:rsidP="00307C5B">
      <w:pPr>
        <w:spacing w:after="0"/>
        <w:rPr>
          <w:rFonts w:ascii="Times New Roman" w:hAnsi="Times New Roman"/>
          <w:sz w:val="24"/>
          <w:szCs w:val="24"/>
        </w:rPr>
      </w:pPr>
    </w:p>
    <w:p w:rsidR="00307C5B" w:rsidRPr="00AA765A" w:rsidRDefault="00307C5B" w:rsidP="00307C5B">
      <w:pPr>
        <w:spacing w:after="0"/>
        <w:rPr>
          <w:rFonts w:ascii="Times New Roman" w:hAnsi="Times New Roman"/>
          <w:b/>
          <w:sz w:val="28"/>
          <w:szCs w:val="28"/>
        </w:rPr>
      </w:pPr>
      <w:r w:rsidRPr="00AA765A">
        <w:rPr>
          <w:rFonts w:ascii="Times New Roman" w:hAnsi="Times New Roman"/>
          <w:b/>
          <w:sz w:val="28"/>
          <w:szCs w:val="28"/>
        </w:rPr>
        <w:t>ЦТП «Новая» отопление</w:t>
      </w:r>
    </w:p>
    <w:p w:rsidR="00307C5B" w:rsidRPr="00AA765A" w:rsidRDefault="00307C5B" w:rsidP="00307C5B">
      <w:pPr>
        <w:spacing w:after="0"/>
        <w:rPr>
          <w:rFonts w:ascii="Times New Roman" w:hAnsi="Times New Roman"/>
          <w:b/>
          <w:sz w:val="16"/>
          <w:szCs w:val="16"/>
        </w:rPr>
      </w:pPr>
    </w:p>
    <w:tbl>
      <w:tblPr>
        <w:tblW w:w="15409"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tblPr>
      <w:tblGrid>
        <w:gridCol w:w="2084"/>
        <w:gridCol w:w="720"/>
        <w:gridCol w:w="720"/>
        <w:gridCol w:w="720"/>
        <w:gridCol w:w="720"/>
        <w:gridCol w:w="720"/>
        <w:gridCol w:w="720"/>
        <w:gridCol w:w="720"/>
        <w:gridCol w:w="720"/>
        <w:gridCol w:w="900"/>
        <w:gridCol w:w="1420"/>
        <w:gridCol w:w="1842"/>
        <w:gridCol w:w="1440"/>
        <w:gridCol w:w="970"/>
        <w:gridCol w:w="993"/>
      </w:tblGrid>
      <w:tr w:rsidR="00307C5B" w:rsidRPr="00AA765A" w:rsidTr="002752A9">
        <w:trPr>
          <w:tblCellSpacing w:w="7" w:type="dxa"/>
        </w:trPr>
        <w:tc>
          <w:tcPr>
            <w:tcW w:w="2063"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Участок</w:t>
            </w:r>
            <w:r w:rsidRPr="00AA765A">
              <w:rPr>
                <w:rFonts w:ascii="Times New Roman" w:hAnsi="Times New Roman"/>
                <w:sz w:val="24"/>
                <w:szCs w:val="24"/>
              </w:rPr>
              <w:t xml:space="preserve"> </w:t>
            </w:r>
          </w:p>
        </w:tc>
        <w:tc>
          <w:tcPr>
            <w:tcW w:w="1426"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условный,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426"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наружный,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426"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внутренний,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2326" w:type="dxa"/>
            <w:gridSpan w:val="3"/>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Протяженность, </w:t>
            </w:r>
            <w:proofErr w:type="gramStart"/>
            <w:r w:rsidRPr="00AA765A">
              <w:rPr>
                <w:rFonts w:ascii="Times New Roman" w:hAnsi="Times New Roman"/>
                <w:b/>
                <w:bCs/>
                <w:sz w:val="24"/>
                <w:szCs w:val="24"/>
              </w:rPr>
              <w:t>м</w:t>
            </w:r>
            <w:proofErr w:type="gramEnd"/>
            <w:r w:rsidRPr="00AA765A">
              <w:rPr>
                <w:rFonts w:ascii="Times New Roman" w:hAnsi="Times New Roman"/>
                <w:sz w:val="24"/>
                <w:szCs w:val="24"/>
              </w:rPr>
              <w:t xml:space="preserve"> </w:t>
            </w:r>
          </w:p>
        </w:tc>
        <w:tc>
          <w:tcPr>
            <w:tcW w:w="1406"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Способ прокладки</w:t>
            </w:r>
            <w:r w:rsidRPr="00AA765A">
              <w:rPr>
                <w:rFonts w:ascii="Times New Roman" w:hAnsi="Times New Roman"/>
                <w:sz w:val="24"/>
                <w:szCs w:val="24"/>
              </w:rPr>
              <w:t xml:space="preserve"> </w:t>
            </w:r>
          </w:p>
        </w:tc>
        <w:tc>
          <w:tcPr>
            <w:tcW w:w="1828"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Год ввода в эксплуатацию</w:t>
            </w:r>
            <w:r w:rsidRPr="00AA765A">
              <w:rPr>
                <w:rFonts w:ascii="Times New Roman" w:hAnsi="Times New Roman"/>
                <w:sz w:val="24"/>
                <w:szCs w:val="24"/>
              </w:rPr>
              <w:t xml:space="preserve"> </w:t>
            </w:r>
          </w:p>
        </w:tc>
        <w:tc>
          <w:tcPr>
            <w:tcW w:w="1426"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Тип изоляции</w:t>
            </w:r>
            <w:r w:rsidRPr="00AA765A">
              <w:rPr>
                <w:rFonts w:ascii="Times New Roman" w:hAnsi="Times New Roman"/>
                <w:sz w:val="24"/>
                <w:szCs w:val="24"/>
              </w:rPr>
              <w:t xml:space="preserve"> </w:t>
            </w:r>
          </w:p>
        </w:tc>
        <w:tc>
          <w:tcPr>
            <w:tcW w:w="1942"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Количество трубопроводов</w:t>
            </w:r>
            <w:r w:rsidRPr="00AA765A">
              <w:rPr>
                <w:rFonts w:ascii="Times New Roman" w:hAnsi="Times New Roman"/>
                <w:sz w:val="24"/>
                <w:szCs w:val="24"/>
              </w:rPr>
              <w:t xml:space="preserve"> </w:t>
            </w:r>
          </w:p>
        </w:tc>
      </w:tr>
      <w:tr w:rsidR="00307C5B" w:rsidRPr="00AA765A" w:rsidTr="002752A9">
        <w:trPr>
          <w:tblCellSpacing w:w="7" w:type="dxa"/>
        </w:trPr>
        <w:tc>
          <w:tcPr>
            <w:tcW w:w="2063"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70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70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0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70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0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70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0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70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886" w:type="dxa"/>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сумма</w:t>
            </w:r>
            <w:r w:rsidRPr="00AA765A">
              <w:rPr>
                <w:rFonts w:ascii="Times New Roman" w:hAnsi="Times New Roman"/>
                <w:sz w:val="24"/>
                <w:szCs w:val="24"/>
              </w:rPr>
              <w:t xml:space="preserve"> </w:t>
            </w:r>
          </w:p>
        </w:tc>
        <w:tc>
          <w:tcPr>
            <w:tcW w:w="1406"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828"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426"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95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972"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ЦТ</w:t>
            </w:r>
            <w:proofErr w:type="gramStart"/>
            <w:r w:rsidRPr="00AA765A">
              <w:rPr>
                <w:rFonts w:ascii="Times New Roman" w:hAnsi="Times New Roman"/>
                <w:sz w:val="24"/>
                <w:szCs w:val="24"/>
              </w:rPr>
              <w:t>П"</w:t>
            </w:r>
            <w:proofErr w:type="gramEnd"/>
            <w:r w:rsidRPr="00AA765A">
              <w:rPr>
                <w:rFonts w:ascii="Times New Roman" w:hAnsi="Times New Roman"/>
                <w:sz w:val="24"/>
                <w:szCs w:val="24"/>
              </w:rPr>
              <w:t xml:space="preserve">Новая" - ТК-1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06" w:type="dxa"/>
            <w:shd w:val="clear" w:color="auto" w:fill="auto"/>
            <w:vAlign w:val="center"/>
          </w:tcPr>
          <w:p w:rsidR="00307C5B" w:rsidRPr="00AA765A" w:rsidRDefault="00307C5B" w:rsidP="006677EF">
            <w:pPr>
              <w:spacing w:after="0"/>
              <w:rPr>
                <w:rFonts w:ascii="Times New Roman" w:hAnsi="Times New Roman"/>
                <w:sz w:val="24"/>
                <w:szCs w:val="24"/>
              </w:rPr>
            </w:pPr>
            <w:r w:rsidRPr="00AA765A">
              <w:rPr>
                <w:rFonts w:ascii="Times New Roman" w:hAnsi="Times New Roman"/>
                <w:sz w:val="24"/>
                <w:szCs w:val="24"/>
              </w:rPr>
              <w:t xml:space="preserve">23.0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23.0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46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ТК-1 - ТК-5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61.0</w:t>
            </w:r>
          </w:p>
        </w:tc>
        <w:tc>
          <w:tcPr>
            <w:tcW w:w="706" w:type="dxa"/>
            <w:shd w:val="clear" w:color="auto" w:fill="auto"/>
            <w:vAlign w:val="center"/>
          </w:tcPr>
          <w:p w:rsidR="00307C5B" w:rsidRPr="00AA765A" w:rsidRDefault="00307C5B" w:rsidP="006677EF">
            <w:pPr>
              <w:spacing w:after="0"/>
              <w:rPr>
                <w:rFonts w:ascii="Times New Roman" w:hAnsi="Times New Roman"/>
                <w:sz w:val="24"/>
                <w:szCs w:val="24"/>
              </w:rPr>
            </w:pPr>
            <w:r w:rsidRPr="00AA765A">
              <w:rPr>
                <w:rFonts w:ascii="Times New Roman" w:hAnsi="Times New Roman"/>
                <w:sz w:val="24"/>
                <w:szCs w:val="24"/>
              </w:rPr>
              <w:t xml:space="preserve">61.0 </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122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ТК-5 - ТК-6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24.0</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24.0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48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ТК-6 -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Ленинградская,9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60.0</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60.0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120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ТК-6 - ТК-9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64.0</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64.0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128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ТК-9 - ТК-10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84.0</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84.0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168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ТК-10 - ж/дНовая,5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34.0</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34.0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68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proofErr w:type="gramStart"/>
            <w:r w:rsidRPr="00AA765A">
              <w:rPr>
                <w:rFonts w:ascii="Times New Roman" w:hAnsi="Times New Roman"/>
                <w:sz w:val="24"/>
                <w:szCs w:val="24"/>
              </w:rPr>
              <w:t>ж</w:t>
            </w:r>
            <w:proofErr w:type="gramEnd"/>
            <w:r w:rsidRPr="00AA765A">
              <w:rPr>
                <w:rFonts w:ascii="Times New Roman" w:hAnsi="Times New Roman"/>
                <w:sz w:val="24"/>
                <w:szCs w:val="24"/>
              </w:rPr>
              <w:t>/</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Ленигр,9 - ж/дЛенингр,7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68.0</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68.0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136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w:t>
            </w:r>
            <w:proofErr w:type="gramStart"/>
            <w:r w:rsidRPr="00AA765A">
              <w:rPr>
                <w:rFonts w:ascii="Times New Roman" w:hAnsi="Times New Roman"/>
                <w:sz w:val="24"/>
                <w:szCs w:val="24"/>
              </w:rPr>
              <w:t>Ленингр</w:t>
            </w:r>
            <w:proofErr w:type="gramEnd"/>
            <w:r w:rsidRPr="00AA765A">
              <w:rPr>
                <w:rFonts w:ascii="Times New Roman" w:hAnsi="Times New Roman"/>
                <w:sz w:val="24"/>
                <w:szCs w:val="24"/>
              </w:rPr>
              <w:t>,7</w:t>
            </w:r>
          </w:p>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w:t>
            </w:r>
            <w:proofErr w:type="gramStart"/>
            <w:r w:rsidRPr="00AA765A">
              <w:rPr>
                <w:rFonts w:ascii="Times New Roman" w:hAnsi="Times New Roman"/>
                <w:sz w:val="24"/>
                <w:szCs w:val="24"/>
              </w:rPr>
              <w:t>Ленингр</w:t>
            </w:r>
            <w:proofErr w:type="gramEnd"/>
            <w:r w:rsidRPr="00AA765A">
              <w:rPr>
                <w:rFonts w:ascii="Times New Roman" w:hAnsi="Times New Roman"/>
                <w:sz w:val="24"/>
                <w:szCs w:val="24"/>
              </w:rPr>
              <w:t xml:space="preserve">,14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57.0</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57.0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114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2004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ТК-7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w:t>
            </w:r>
            <w:proofErr w:type="gramStart"/>
            <w:r w:rsidRPr="00AA765A">
              <w:rPr>
                <w:rFonts w:ascii="Times New Roman" w:hAnsi="Times New Roman"/>
                <w:sz w:val="24"/>
                <w:szCs w:val="24"/>
              </w:rPr>
              <w:t>Ленингр</w:t>
            </w:r>
            <w:proofErr w:type="gramEnd"/>
            <w:r w:rsidRPr="00AA765A">
              <w:rPr>
                <w:rFonts w:ascii="Times New Roman" w:hAnsi="Times New Roman"/>
                <w:sz w:val="24"/>
                <w:szCs w:val="24"/>
              </w:rPr>
              <w:t xml:space="preserve">,7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41.0</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41.0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ТК-7 -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w:t>
            </w:r>
            <w:proofErr w:type="gramStart"/>
            <w:r w:rsidRPr="00AA765A">
              <w:rPr>
                <w:rFonts w:ascii="Times New Roman" w:hAnsi="Times New Roman"/>
                <w:sz w:val="24"/>
                <w:szCs w:val="24"/>
              </w:rPr>
              <w:t>Ленингр</w:t>
            </w:r>
            <w:proofErr w:type="gramEnd"/>
            <w:r w:rsidRPr="00AA765A">
              <w:rPr>
                <w:rFonts w:ascii="Times New Roman" w:hAnsi="Times New Roman"/>
                <w:sz w:val="24"/>
                <w:szCs w:val="24"/>
              </w:rPr>
              <w:t xml:space="preserve">,5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38.0</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38.0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76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ТК-7 -ж/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Гоголя8/1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40.0</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40.0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ТК-8 -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Гоголя, 8/1</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40.0</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40.0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1990 г. по 1997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ТК-8 - ж/дГоголя,8/2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40.0</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40.0</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1990 г. по 1997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ТК-1 -ТК-2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122.</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122.</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244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Надземная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ТК-2 - ТК-3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116</w:t>
            </w:r>
          </w:p>
        </w:tc>
        <w:tc>
          <w:tcPr>
            <w:tcW w:w="706" w:type="dxa"/>
            <w:shd w:val="clear" w:color="auto" w:fill="auto"/>
            <w:vAlign w:val="center"/>
          </w:tcPr>
          <w:p w:rsidR="00307C5B" w:rsidRPr="00AA765A" w:rsidRDefault="006677EF" w:rsidP="002752A9">
            <w:pPr>
              <w:spacing w:after="0"/>
              <w:rPr>
                <w:rFonts w:ascii="Times New Roman" w:hAnsi="Times New Roman"/>
                <w:sz w:val="24"/>
                <w:szCs w:val="24"/>
              </w:rPr>
            </w:pPr>
            <w:r>
              <w:rPr>
                <w:rFonts w:ascii="Times New Roman" w:hAnsi="Times New Roman"/>
                <w:sz w:val="24"/>
                <w:szCs w:val="24"/>
              </w:rPr>
              <w:t>116</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232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ТК-3 -ТК-4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23</w:t>
            </w:r>
          </w:p>
        </w:tc>
        <w:tc>
          <w:tcPr>
            <w:tcW w:w="706" w:type="dxa"/>
            <w:shd w:val="clear" w:color="auto" w:fill="auto"/>
            <w:vAlign w:val="center"/>
          </w:tcPr>
          <w:p w:rsidR="00307C5B" w:rsidRPr="00AA765A" w:rsidRDefault="00301C47" w:rsidP="002752A9">
            <w:pPr>
              <w:spacing w:after="0"/>
              <w:rPr>
                <w:rFonts w:ascii="Times New Roman" w:hAnsi="Times New Roman"/>
                <w:sz w:val="24"/>
                <w:szCs w:val="24"/>
              </w:rPr>
            </w:pPr>
            <w:r>
              <w:rPr>
                <w:rFonts w:ascii="Times New Roman" w:hAnsi="Times New Roman"/>
                <w:sz w:val="24"/>
                <w:szCs w:val="24"/>
              </w:rPr>
              <w:t>23</w:t>
            </w:r>
            <w:r w:rsidR="00307C5B" w:rsidRPr="00AA765A">
              <w:rPr>
                <w:rFonts w:ascii="Times New Roman" w:hAnsi="Times New Roman"/>
                <w:sz w:val="24"/>
                <w:szCs w:val="24"/>
              </w:rPr>
              <w:t xml:space="preserve"> </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46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ТК-3 -ж/дПионерская,30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25</w:t>
            </w:r>
          </w:p>
        </w:tc>
        <w:tc>
          <w:tcPr>
            <w:tcW w:w="706" w:type="dxa"/>
            <w:shd w:val="clear" w:color="auto" w:fill="auto"/>
            <w:vAlign w:val="center"/>
          </w:tcPr>
          <w:p w:rsidR="00307C5B" w:rsidRPr="00AA765A" w:rsidRDefault="00301C47" w:rsidP="002752A9">
            <w:pPr>
              <w:spacing w:after="0"/>
              <w:rPr>
                <w:rFonts w:ascii="Times New Roman" w:hAnsi="Times New Roman"/>
                <w:sz w:val="24"/>
                <w:szCs w:val="24"/>
              </w:rPr>
            </w:pPr>
            <w:r>
              <w:rPr>
                <w:rFonts w:ascii="Times New Roman" w:hAnsi="Times New Roman"/>
                <w:sz w:val="24"/>
                <w:szCs w:val="24"/>
              </w:rPr>
              <w:t>25</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ТК-4 - ж/дПионерская,28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260</w:t>
            </w:r>
          </w:p>
        </w:tc>
        <w:tc>
          <w:tcPr>
            <w:tcW w:w="706" w:type="dxa"/>
            <w:shd w:val="clear" w:color="auto" w:fill="auto"/>
            <w:vAlign w:val="center"/>
          </w:tcPr>
          <w:p w:rsidR="00307C5B" w:rsidRPr="00AA765A" w:rsidRDefault="00301C47" w:rsidP="002752A9">
            <w:pPr>
              <w:spacing w:after="0"/>
              <w:rPr>
                <w:rFonts w:ascii="Times New Roman" w:hAnsi="Times New Roman"/>
                <w:sz w:val="24"/>
                <w:szCs w:val="24"/>
              </w:rPr>
            </w:pPr>
            <w:r>
              <w:rPr>
                <w:rFonts w:ascii="Times New Roman" w:hAnsi="Times New Roman"/>
                <w:sz w:val="24"/>
                <w:szCs w:val="24"/>
              </w:rPr>
              <w:t>260</w:t>
            </w:r>
            <w:r w:rsidR="00307C5B" w:rsidRPr="00AA765A">
              <w:rPr>
                <w:rFonts w:ascii="Times New Roman" w:hAnsi="Times New Roman"/>
                <w:sz w:val="24"/>
                <w:szCs w:val="24"/>
              </w:rPr>
              <w:t xml:space="preserve"> </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520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2063" w:type="dxa"/>
            <w:shd w:val="clear" w:color="auto" w:fill="auto"/>
            <w:vAlign w:val="center"/>
          </w:tcPr>
          <w:p w:rsidR="00307C5B" w:rsidRPr="00AA765A" w:rsidRDefault="00307C5B" w:rsidP="002752A9">
            <w:pPr>
              <w:spacing w:after="0"/>
              <w:rPr>
                <w:rFonts w:ascii="Times New Roman" w:hAnsi="Times New Roman"/>
                <w:sz w:val="24"/>
                <w:szCs w:val="24"/>
              </w:rPr>
            </w:pPr>
            <w:proofErr w:type="gramStart"/>
            <w:r w:rsidRPr="00AA765A">
              <w:rPr>
                <w:rFonts w:ascii="Times New Roman" w:hAnsi="Times New Roman"/>
                <w:sz w:val="24"/>
                <w:szCs w:val="24"/>
              </w:rPr>
              <w:t>ж</w:t>
            </w:r>
            <w:proofErr w:type="gramEnd"/>
            <w:r w:rsidRPr="00AA765A">
              <w:rPr>
                <w:rFonts w:ascii="Times New Roman" w:hAnsi="Times New Roman"/>
                <w:sz w:val="24"/>
                <w:szCs w:val="24"/>
              </w:rPr>
              <w:t xml:space="preserve">/дПионерская,28 - ж/дПионерская,26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80</w:t>
            </w:r>
          </w:p>
        </w:tc>
        <w:tc>
          <w:tcPr>
            <w:tcW w:w="706" w:type="dxa"/>
            <w:shd w:val="clear" w:color="auto" w:fill="auto"/>
            <w:vAlign w:val="center"/>
          </w:tcPr>
          <w:p w:rsidR="00307C5B" w:rsidRPr="00AA765A" w:rsidRDefault="00301C47" w:rsidP="002752A9">
            <w:pPr>
              <w:spacing w:after="0"/>
              <w:rPr>
                <w:rFonts w:ascii="Times New Roman" w:hAnsi="Times New Roman"/>
                <w:sz w:val="24"/>
                <w:szCs w:val="24"/>
              </w:rPr>
            </w:pPr>
            <w:r>
              <w:rPr>
                <w:rFonts w:ascii="Times New Roman" w:hAnsi="Times New Roman"/>
                <w:sz w:val="24"/>
                <w:szCs w:val="24"/>
              </w:rPr>
              <w:t>80</w:t>
            </w:r>
            <w:r w:rsidR="00307C5B" w:rsidRPr="00AA765A">
              <w:rPr>
                <w:rFonts w:ascii="Times New Roman" w:hAnsi="Times New Roman"/>
                <w:sz w:val="24"/>
                <w:szCs w:val="24"/>
              </w:rPr>
              <w:t xml:space="preserve"> </w:t>
            </w:r>
          </w:p>
        </w:tc>
        <w:tc>
          <w:tcPr>
            <w:tcW w:w="8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160 </w:t>
            </w:r>
          </w:p>
        </w:tc>
        <w:tc>
          <w:tcPr>
            <w:tcW w:w="14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Канальная</w:t>
            </w:r>
          </w:p>
        </w:tc>
        <w:tc>
          <w:tcPr>
            <w:tcW w:w="1828"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5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bl>
    <w:p w:rsidR="00307C5B" w:rsidRPr="00AA765A" w:rsidRDefault="00307C5B" w:rsidP="00307C5B">
      <w:pPr>
        <w:spacing w:after="0"/>
        <w:rPr>
          <w:rFonts w:ascii="Times New Roman" w:hAnsi="Times New Roman"/>
          <w:sz w:val="24"/>
          <w:szCs w:val="24"/>
        </w:rPr>
      </w:pPr>
    </w:p>
    <w:p w:rsidR="00307C5B" w:rsidRPr="00AA765A" w:rsidRDefault="00307C5B" w:rsidP="00307C5B">
      <w:pPr>
        <w:spacing w:after="0"/>
        <w:rPr>
          <w:rFonts w:ascii="Times New Roman" w:hAnsi="Times New Roman"/>
          <w:b/>
          <w:sz w:val="28"/>
          <w:szCs w:val="28"/>
        </w:rPr>
      </w:pPr>
      <w:r w:rsidRPr="00AA765A">
        <w:rPr>
          <w:rFonts w:ascii="Times New Roman" w:hAnsi="Times New Roman"/>
          <w:b/>
          <w:sz w:val="28"/>
          <w:szCs w:val="28"/>
        </w:rPr>
        <w:t>ЦТП «Сиреневая» отопление</w:t>
      </w:r>
    </w:p>
    <w:p w:rsidR="00307C5B" w:rsidRPr="00AA765A" w:rsidRDefault="00307C5B" w:rsidP="00307C5B">
      <w:pPr>
        <w:spacing w:after="0"/>
        <w:rPr>
          <w:rFonts w:ascii="Times New Roman" w:hAnsi="Times New Roman"/>
          <w:b/>
          <w:sz w:val="16"/>
          <w:szCs w:val="16"/>
        </w:rPr>
      </w:pPr>
    </w:p>
    <w:tbl>
      <w:tblPr>
        <w:tblW w:w="15554"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tblPr>
      <w:tblGrid>
        <w:gridCol w:w="1971"/>
        <w:gridCol w:w="667"/>
        <w:gridCol w:w="662"/>
        <w:gridCol w:w="704"/>
        <w:gridCol w:w="700"/>
        <w:gridCol w:w="780"/>
        <w:gridCol w:w="774"/>
        <w:gridCol w:w="854"/>
        <w:gridCol w:w="854"/>
        <w:gridCol w:w="778"/>
        <w:gridCol w:w="1420"/>
        <w:gridCol w:w="1805"/>
        <w:gridCol w:w="1440"/>
        <w:gridCol w:w="1007"/>
        <w:gridCol w:w="1138"/>
      </w:tblGrid>
      <w:tr w:rsidR="00307C5B" w:rsidRPr="00AA765A" w:rsidTr="002752A9">
        <w:trPr>
          <w:tblCellSpacing w:w="7" w:type="dxa"/>
        </w:trPr>
        <w:tc>
          <w:tcPr>
            <w:tcW w:w="1950"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Участок</w:t>
            </w:r>
            <w:r w:rsidRPr="00AA765A">
              <w:rPr>
                <w:rFonts w:ascii="Times New Roman" w:hAnsi="Times New Roman"/>
                <w:sz w:val="24"/>
                <w:szCs w:val="24"/>
              </w:rPr>
              <w:t xml:space="preserve"> </w:t>
            </w:r>
          </w:p>
        </w:tc>
        <w:tc>
          <w:tcPr>
            <w:tcW w:w="1315"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условный,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390"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наружный,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540"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внутренний,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2472" w:type="dxa"/>
            <w:gridSpan w:val="3"/>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Протяженность, </w:t>
            </w:r>
            <w:proofErr w:type="gramStart"/>
            <w:r w:rsidRPr="00AA765A">
              <w:rPr>
                <w:rFonts w:ascii="Times New Roman" w:hAnsi="Times New Roman"/>
                <w:b/>
                <w:bCs/>
                <w:sz w:val="24"/>
                <w:szCs w:val="24"/>
              </w:rPr>
              <w:t>м</w:t>
            </w:r>
            <w:proofErr w:type="gramEnd"/>
            <w:r w:rsidRPr="00AA765A">
              <w:rPr>
                <w:rFonts w:ascii="Times New Roman" w:hAnsi="Times New Roman"/>
                <w:sz w:val="24"/>
                <w:szCs w:val="24"/>
              </w:rPr>
              <w:t xml:space="preserve"> </w:t>
            </w:r>
          </w:p>
        </w:tc>
        <w:tc>
          <w:tcPr>
            <w:tcW w:w="1406"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Способ прокладки</w:t>
            </w:r>
            <w:r w:rsidRPr="00AA765A">
              <w:rPr>
                <w:rFonts w:ascii="Times New Roman" w:hAnsi="Times New Roman"/>
                <w:sz w:val="24"/>
                <w:szCs w:val="24"/>
              </w:rPr>
              <w:t xml:space="preserve"> </w:t>
            </w:r>
          </w:p>
        </w:tc>
        <w:tc>
          <w:tcPr>
            <w:tcW w:w="1791"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Год ввода в эксплуатацию</w:t>
            </w:r>
            <w:r w:rsidRPr="00AA765A">
              <w:rPr>
                <w:rFonts w:ascii="Times New Roman" w:hAnsi="Times New Roman"/>
                <w:sz w:val="24"/>
                <w:szCs w:val="24"/>
              </w:rPr>
              <w:t xml:space="preserve"> </w:t>
            </w:r>
          </w:p>
        </w:tc>
        <w:tc>
          <w:tcPr>
            <w:tcW w:w="1426"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Тип изоляции</w:t>
            </w:r>
            <w:r w:rsidRPr="00AA765A">
              <w:rPr>
                <w:rFonts w:ascii="Times New Roman" w:hAnsi="Times New Roman"/>
                <w:sz w:val="24"/>
                <w:szCs w:val="24"/>
              </w:rPr>
              <w:t xml:space="preserve"> </w:t>
            </w:r>
          </w:p>
        </w:tc>
        <w:tc>
          <w:tcPr>
            <w:tcW w:w="2124"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Количество трубопроводов</w:t>
            </w:r>
            <w:r w:rsidRPr="00AA765A">
              <w:rPr>
                <w:rFonts w:ascii="Times New Roman" w:hAnsi="Times New Roman"/>
                <w:sz w:val="24"/>
                <w:szCs w:val="24"/>
              </w:rPr>
              <w:t xml:space="preserve"> </w:t>
            </w:r>
          </w:p>
        </w:tc>
      </w:tr>
      <w:tr w:rsidR="00307C5B" w:rsidRPr="00AA765A" w:rsidTr="002752A9">
        <w:trPr>
          <w:tblCellSpacing w:w="7" w:type="dxa"/>
        </w:trPr>
        <w:tc>
          <w:tcPr>
            <w:tcW w:w="1950"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653"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48"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69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8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6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76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84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84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64" w:type="dxa"/>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сумма</w:t>
            </w:r>
            <w:r w:rsidRPr="00AA765A">
              <w:rPr>
                <w:rFonts w:ascii="Times New Roman" w:hAnsi="Times New Roman"/>
                <w:sz w:val="24"/>
                <w:szCs w:val="24"/>
              </w:rPr>
              <w:t xml:space="preserve"> </w:t>
            </w:r>
          </w:p>
        </w:tc>
        <w:tc>
          <w:tcPr>
            <w:tcW w:w="1406"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791"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426"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993"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1117"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ЦТ</w:t>
            </w:r>
            <w:proofErr w:type="gramStart"/>
            <w:r w:rsidRPr="00AA765A">
              <w:rPr>
                <w:rFonts w:ascii="Times New Roman" w:hAnsi="Times New Roman"/>
                <w:sz w:val="24"/>
                <w:szCs w:val="24"/>
              </w:rPr>
              <w:t>П"</w:t>
            </w:r>
            <w:proofErr w:type="gramEnd"/>
            <w:r w:rsidRPr="00AA765A">
              <w:rPr>
                <w:rFonts w:ascii="Times New Roman" w:hAnsi="Times New Roman"/>
                <w:sz w:val="24"/>
                <w:szCs w:val="24"/>
              </w:rPr>
              <w:t xml:space="preserve">Сиреневая" - ТК-1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ТК-1 - ж/</w:t>
            </w:r>
            <w:proofErr w:type="spellStart"/>
            <w:r w:rsidRPr="00AA765A">
              <w:rPr>
                <w:rFonts w:ascii="Times New Roman" w:hAnsi="Times New Roman"/>
                <w:sz w:val="24"/>
                <w:szCs w:val="24"/>
              </w:rPr>
              <w:t>д</w:t>
            </w:r>
            <w:proofErr w:type="spellEnd"/>
            <w:r w:rsidR="002752A9" w:rsidRPr="00AA765A">
              <w:rPr>
                <w:rFonts w:ascii="Times New Roman" w:hAnsi="Times New Roman"/>
                <w:sz w:val="24"/>
                <w:szCs w:val="24"/>
              </w:rPr>
              <w:t xml:space="preserve"> </w:t>
            </w:r>
            <w:r w:rsidRPr="00AA765A">
              <w:rPr>
                <w:rFonts w:ascii="Times New Roman" w:hAnsi="Times New Roman"/>
                <w:sz w:val="24"/>
                <w:szCs w:val="24"/>
              </w:rPr>
              <w:lastRenderedPageBreak/>
              <w:t xml:space="preserve">Сиреневый,8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80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85.00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85.00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170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w:t>
            </w:r>
            <w:r w:rsidRPr="00AA765A">
              <w:rPr>
                <w:rFonts w:ascii="Times New Roman" w:hAnsi="Times New Roman"/>
                <w:sz w:val="24"/>
                <w:szCs w:val="24"/>
              </w:rPr>
              <w:lastRenderedPageBreak/>
              <w:t>ая</w:t>
            </w:r>
            <w:proofErr w:type="spellEnd"/>
            <w:r w:rsidRPr="00AA765A">
              <w:rPr>
                <w:rFonts w:ascii="Times New Roman" w:hAnsi="Times New Roman"/>
                <w:sz w:val="24"/>
                <w:szCs w:val="24"/>
              </w:rPr>
              <w:t xml:space="preserve">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lastRenderedPageBreak/>
              <w:t>с 2004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sz w:val="24"/>
                <w:szCs w:val="24"/>
              </w:rPr>
              <w:t>Пенополи-</w:t>
            </w:r>
            <w:r w:rsidRPr="00AA765A">
              <w:rPr>
                <w:rFonts w:ascii="Times New Roman" w:hAnsi="Times New Roman"/>
                <w:sz w:val="24"/>
                <w:szCs w:val="24"/>
              </w:rPr>
              <w:lastRenderedPageBreak/>
              <w:t>уретан</w:t>
            </w:r>
            <w:proofErr w:type="spellEnd"/>
            <w:r w:rsidRPr="00AA765A">
              <w:rPr>
                <w:rFonts w:ascii="Times New Roman" w:hAnsi="Times New Roman"/>
                <w:sz w:val="24"/>
                <w:szCs w:val="24"/>
              </w:rPr>
              <w:t>, фенольный поропласт</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lastRenderedPageBreak/>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ТК-1 - ТК-2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23.00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23.00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46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ТК-2 - ТК-3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28.00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28.00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56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ТК-3 - ТК-5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36.00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36.00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72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ТК-5 - ТК-6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81.00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81.00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162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ТК-6 - ж/</w:t>
            </w:r>
            <w:proofErr w:type="spellStart"/>
            <w:r w:rsidRPr="00AA765A">
              <w:rPr>
                <w:rFonts w:ascii="Times New Roman" w:hAnsi="Times New Roman"/>
                <w:sz w:val="24"/>
                <w:szCs w:val="24"/>
              </w:rPr>
              <w:t>д</w:t>
            </w:r>
            <w:proofErr w:type="spellEnd"/>
            <w:r w:rsidR="002752A9" w:rsidRPr="00AA765A">
              <w:rPr>
                <w:rFonts w:ascii="Times New Roman" w:hAnsi="Times New Roman"/>
                <w:sz w:val="24"/>
                <w:szCs w:val="24"/>
              </w:rPr>
              <w:t xml:space="preserve"> </w:t>
            </w:r>
            <w:r w:rsidRPr="00AA765A">
              <w:rPr>
                <w:rFonts w:ascii="Times New Roman" w:hAnsi="Times New Roman"/>
                <w:sz w:val="24"/>
                <w:szCs w:val="24"/>
              </w:rPr>
              <w:t xml:space="preserve">Тихая,1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60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1990 г. по 1997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ТК-6 - ж/</w:t>
            </w:r>
            <w:proofErr w:type="spellStart"/>
            <w:r w:rsidRPr="00AA765A">
              <w:rPr>
                <w:rFonts w:ascii="Times New Roman" w:hAnsi="Times New Roman"/>
                <w:sz w:val="24"/>
                <w:szCs w:val="24"/>
              </w:rPr>
              <w:t>д</w:t>
            </w:r>
            <w:proofErr w:type="spellEnd"/>
            <w:r w:rsidR="002752A9" w:rsidRPr="00AA765A">
              <w:rPr>
                <w:rFonts w:ascii="Times New Roman" w:hAnsi="Times New Roman"/>
                <w:sz w:val="24"/>
                <w:szCs w:val="24"/>
              </w:rPr>
              <w:t xml:space="preserve"> </w:t>
            </w:r>
            <w:r w:rsidRPr="00AA765A">
              <w:rPr>
                <w:rFonts w:ascii="Times New Roman" w:hAnsi="Times New Roman"/>
                <w:sz w:val="24"/>
                <w:szCs w:val="24"/>
              </w:rPr>
              <w:t xml:space="preserve">Сиреневый,1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24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1998 г. по 2003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ТК-3 -ТК-4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60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ТК-5 - ж/</w:t>
            </w:r>
            <w:proofErr w:type="spellStart"/>
            <w:r w:rsidRPr="00AA765A">
              <w:rPr>
                <w:rFonts w:ascii="Times New Roman" w:hAnsi="Times New Roman"/>
                <w:sz w:val="24"/>
                <w:szCs w:val="24"/>
              </w:rPr>
              <w:t>д</w:t>
            </w:r>
            <w:proofErr w:type="spellEnd"/>
            <w:r w:rsidR="002752A9" w:rsidRPr="00AA765A">
              <w:rPr>
                <w:rFonts w:ascii="Times New Roman" w:hAnsi="Times New Roman"/>
                <w:sz w:val="24"/>
                <w:szCs w:val="24"/>
              </w:rPr>
              <w:t xml:space="preserve"> </w:t>
            </w:r>
            <w:r w:rsidRPr="00AA765A">
              <w:rPr>
                <w:rFonts w:ascii="Times New Roman" w:hAnsi="Times New Roman"/>
                <w:sz w:val="24"/>
                <w:szCs w:val="24"/>
              </w:rPr>
              <w:t xml:space="preserve">Сиреневый,2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ТК-4 - ж/</w:t>
            </w:r>
            <w:proofErr w:type="spellStart"/>
            <w:r w:rsidRPr="00AA765A">
              <w:rPr>
                <w:rFonts w:ascii="Times New Roman" w:hAnsi="Times New Roman"/>
                <w:sz w:val="24"/>
                <w:szCs w:val="24"/>
              </w:rPr>
              <w:t>д</w:t>
            </w:r>
            <w:proofErr w:type="spellEnd"/>
            <w:r w:rsidR="002752A9" w:rsidRPr="00AA765A">
              <w:rPr>
                <w:rFonts w:ascii="Times New Roman" w:hAnsi="Times New Roman"/>
                <w:sz w:val="24"/>
                <w:szCs w:val="24"/>
              </w:rPr>
              <w:t xml:space="preserve"> </w:t>
            </w:r>
            <w:r w:rsidRPr="00AA765A">
              <w:rPr>
                <w:rFonts w:ascii="Times New Roman" w:hAnsi="Times New Roman"/>
                <w:sz w:val="24"/>
                <w:szCs w:val="24"/>
              </w:rPr>
              <w:t xml:space="preserve">Сиреневый,6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proofErr w:type="gramStart"/>
            <w:r w:rsidRPr="00AA765A">
              <w:rPr>
                <w:rFonts w:ascii="Times New Roman" w:hAnsi="Times New Roman"/>
                <w:sz w:val="24"/>
                <w:szCs w:val="24"/>
              </w:rPr>
              <w:t>ж</w:t>
            </w:r>
            <w:proofErr w:type="gramEnd"/>
            <w:r w:rsidRPr="00AA765A">
              <w:rPr>
                <w:rFonts w:ascii="Times New Roman" w:hAnsi="Times New Roman"/>
                <w:sz w:val="24"/>
                <w:szCs w:val="24"/>
              </w:rPr>
              <w:t>/</w:t>
            </w:r>
            <w:proofErr w:type="spellStart"/>
            <w:r w:rsidRPr="00AA765A">
              <w:rPr>
                <w:rFonts w:ascii="Times New Roman" w:hAnsi="Times New Roman"/>
                <w:sz w:val="24"/>
                <w:szCs w:val="24"/>
              </w:rPr>
              <w:t>д</w:t>
            </w:r>
            <w:proofErr w:type="spellEnd"/>
            <w:r w:rsidR="002752A9" w:rsidRPr="00AA765A">
              <w:rPr>
                <w:rFonts w:ascii="Times New Roman" w:hAnsi="Times New Roman"/>
                <w:sz w:val="24"/>
                <w:szCs w:val="24"/>
              </w:rPr>
              <w:t xml:space="preserve"> </w:t>
            </w:r>
            <w:r w:rsidRPr="00AA765A">
              <w:rPr>
                <w:rFonts w:ascii="Times New Roman" w:hAnsi="Times New Roman"/>
                <w:sz w:val="24"/>
                <w:szCs w:val="24"/>
              </w:rPr>
              <w:t xml:space="preserve">Сиреневый - Пригородная,20а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44.50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44.50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ТК-6 - ТК-7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53.00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53.00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106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ТК-7 - ж/</w:t>
            </w:r>
            <w:proofErr w:type="spellStart"/>
            <w:r w:rsidRPr="00AA765A">
              <w:rPr>
                <w:rFonts w:ascii="Times New Roman" w:hAnsi="Times New Roman"/>
                <w:sz w:val="24"/>
                <w:szCs w:val="24"/>
              </w:rPr>
              <w:t>д</w:t>
            </w:r>
            <w:proofErr w:type="spellEnd"/>
            <w:r w:rsidR="002752A9" w:rsidRPr="00AA765A">
              <w:rPr>
                <w:rFonts w:ascii="Times New Roman" w:hAnsi="Times New Roman"/>
                <w:sz w:val="24"/>
                <w:szCs w:val="24"/>
              </w:rPr>
              <w:t xml:space="preserve"> </w:t>
            </w:r>
            <w:r w:rsidRPr="00AA765A">
              <w:rPr>
                <w:rFonts w:ascii="Times New Roman" w:hAnsi="Times New Roman"/>
                <w:sz w:val="24"/>
                <w:szCs w:val="24"/>
              </w:rPr>
              <w:t xml:space="preserve">Ягодный,1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84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1990 г. по 1997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proofErr w:type="gramStart"/>
            <w:r w:rsidRPr="00AA765A">
              <w:rPr>
                <w:rFonts w:ascii="Times New Roman" w:hAnsi="Times New Roman"/>
                <w:sz w:val="24"/>
                <w:szCs w:val="24"/>
              </w:rPr>
              <w:t>ж</w:t>
            </w:r>
            <w:proofErr w:type="gramEnd"/>
            <w:r w:rsidRPr="00AA765A">
              <w:rPr>
                <w:rFonts w:ascii="Times New Roman" w:hAnsi="Times New Roman"/>
                <w:sz w:val="24"/>
                <w:szCs w:val="24"/>
              </w:rPr>
              <w:t>/</w:t>
            </w:r>
            <w:proofErr w:type="spellStart"/>
            <w:r w:rsidRPr="00AA765A">
              <w:rPr>
                <w:rFonts w:ascii="Times New Roman" w:hAnsi="Times New Roman"/>
                <w:sz w:val="24"/>
                <w:szCs w:val="24"/>
              </w:rPr>
              <w:t>д</w:t>
            </w:r>
            <w:proofErr w:type="spellEnd"/>
            <w:r w:rsidR="002752A9" w:rsidRPr="00AA765A">
              <w:rPr>
                <w:rFonts w:ascii="Times New Roman" w:hAnsi="Times New Roman"/>
                <w:sz w:val="24"/>
                <w:szCs w:val="24"/>
              </w:rPr>
              <w:t xml:space="preserve"> </w:t>
            </w:r>
            <w:r w:rsidRPr="00AA765A">
              <w:rPr>
                <w:rFonts w:ascii="Times New Roman" w:hAnsi="Times New Roman"/>
                <w:sz w:val="24"/>
                <w:szCs w:val="24"/>
              </w:rPr>
              <w:t xml:space="preserve">Ягодный,1 - ТК-8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1990 г. по 1997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ТК-8 ж/</w:t>
            </w:r>
            <w:proofErr w:type="spellStart"/>
            <w:r w:rsidRPr="00AA765A">
              <w:rPr>
                <w:rFonts w:ascii="Times New Roman" w:hAnsi="Times New Roman"/>
                <w:sz w:val="24"/>
                <w:szCs w:val="24"/>
              </w:rPr>
              <w:t>д</w:t>
            </w:r>
            <w:proofErr w:type="spellEnd"/>
            <w:r w:rsidR="002752A9" w:rsidRPr="00AA765A">
              <w:rPr>
                <w:rFonts w:ascii="Times New Roman" w:hAnsi="Times New Roman"/>
                <w:sz w:val="24"/>
                <w:szCs w:val="24"/>
              </w:rPr>
              <w:t xml:space="preserve"> </w:t>
            </w:r>
            <w:r w:rsidRPr="00AA765A">
              <w:rPr>
                <w:rFonts w:ascii="Times New Roman" w:hAnsi="Times New Roman"/>
                <w:sz w:val="24"/>
                <w:szCs w:val="24"/>
              </w:rPr>
              <w:t xml:space="preserve">Тихая,2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1990 г. по 1997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ТК-8 - ТК-9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1990 г. по 1997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ТК-9 - ж/</w:t>
            </w:r>
            <w:proofErr w:type="spellStart"/>
            <w:r w:rsidRPr="00AA765A">
              <w:rPr>
                <w:rFonts w:ascii="Times New Roman" w:hAnsi="Times New Roman"/>
                <w:sz w:val="24"/>
                <w:szCs w:val="24"/>
              </w:rPr>
              <w:t>д</w:t>
            </w:r>
            <w:proofErr w:type="spellEnd"/>
            <w:r w:rsidR="002752A9" w:rsidRPr="00AA765A">
              <w:rPr>
                <w:rFonts w:ascii="Times New Roman" w:hAnsi="Times New Roman"/>
                <w:sz w:val="24"/>
                <w:szCs w:val="24"/>
              </w:rPr>
              <w:t xml:space="preserve"> </w:t>
            </w:r>
            <w:r w:rsidRPr="00AA765A">
              <w:rPr>
                <w:rFonts w:ascii="Times New Roman" w:hAnsi="Times New Roman"/>
                <w:sz w:val="24"/>
                <w:szCs w:val="24"/>
              </w:rPr>
              <w:t xml:space="preserve">Ягодный,1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76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76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29.00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29.00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58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1990 г. по 1997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195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ТК-7 - ж/</w:t>
            </w:r>
            <w:proofErr w:type="spellStart"/>
            <w:r w:rsidRPr="00AA765A">
              <w:rPr>
                <w:rFonts w:ascii="Times New Roman" w:hAnsi="Times New Roman"/>
                <w:sz w:val="24"/>
                <w:szCs w:val="24"/>
              </w:rPr>
              <w:t>д</w:t>
            </w:r>
            <w:proofErr w:type="spellEnd"/>
            <w:r w:rsidR="002752A9" w:rsidRPr="00AA765A">
              <w:rPr>
                <w:rFonts w:ascii="Times New Roman" w:hAnsi="Times New Roman"/>
                <w:sz w:val="24"/>
                <w:szCs w:val="24"/>
              </w:rPr>
              <w:t xml:space="preserve"> </w:t>
            </w:r>
            <w:r w:rsidRPr="00AA765A">
              <w:rPr>
                <w:rFonts w:ascii="Times New Roman" w:hAnsi="Times New Roman"/>
                <w:sz w:val="24"/>
                <w:szCs w:val="24"/>
              </w:rPr>
              <w:t xml:space="preserve">Тихая,3 </w:t>
            </w:r>
          </w:p>
        </w:tc>
        <w:tc>
          <w:tcPr>
            <w:tcW w:w="653"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4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9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8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6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108.00 </w:t>
            </w:r>
          </w:p>
        </w:tc>
        <w:tc>
          <w:tcPr>
            <w:tcW w:w="84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108.00 </w:t>
            </w:r>
          </w:p>
        </w:tc>
        <w:tc>
          <w:tcPr>
            <w:tcW w:w="76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216 </w:t>
            </w:r>
          </w:p>
        </w:tc>
        <w:tc>
          <w:tcPr>
            <w:tcW w:w="1406"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9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2004 г.</w:t>
            </w:r>
          </w:p>
        </w:tc>
        <w:tc>
          <w:tcPr>
            <w:tcW w:w="1426" w:type="dxa"/>
            <w:shd w:val="clear" w:color="auto" w:fill="auto"/>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993"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1117"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bl>
    <w:p w:rsidR="00307C5B" w:rsidRPr="00AA765A" w:rsidRDefault="00307C5B" w:rsidP="00307C5B">
      <w:pPr>
        <w:spacing w:after="0"/>
        <w:rPr>
          <w:rFonts w:ascii="Times New Roman" w:hAnsi="Times New Roman"/>
          <w:sz w:val="16"/>
          <w:szCs w:val="16"/>
        </w:rPr>
      </w:pPr>
    </w:p>
    <w:p w:rsidR="00307C5B" w:rsidRPr="00AA765A" w:rsidRDefault="00307C5B" w:rsidP="00307C5B">
      <w:pPr>
        <w:spacing w:after="0"/>
        <w:rPr>
          <w:rFonts w:ascii="Times New Roman" w:hAnsi="Times New Roman"/>
          <w:b/>
          <w:sz w:val="28"/>
          <w:szCs w:val="28"/>
        </w:rPr>
      </w:pPr>
      <w:r w:rsidRPr="00AA765A">
        <w:rPr>
          <w:rFonts w:ascii="Times New Roman" w:hAnsi="Times New Roman"/>
          <w:b/>
          <w:sz w:val="28"/>
          <w:szCs w:val="28"/>
        </w:rPr>
        <w:t>ЦТП «Преображенского» отопление</w:t>
      </w:r>
    </w:p>
    <w:p w:rsidR="00307C5B" w:rsidRPr="00AA765A" w:rsidRDefault="00307C5B" w:rsidP="00307C5B">
      <w:pPr>
        <w:spacing w:after="0"/>
        <w:rPr>
          <w:rFonts w:ascii="Times New Roman" w:hAnsi="Times New Roman"/>
          <w:b/>
          <w:sz w:val="16"/>
          <w:szCs w:val="16"/>
        </w:rPr>
      </w:pPr>
    </w:p>
    <w:tbl>
      <w:tblPr>
        <w:tblW w:w="15509"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tblPr>
      <w:tblGrid>
        <w:gridCol w:w="2427"/>
        <w:gridCol w:w="661"/>
        <w:gridCol w:w="658"/>
        <w:gridCol w:w="708"/>
        <w:gridCol w:w="686"/>
        <w:gridCol w:w="774"/>
        <w:gridCol w:w="769"/>
        <w:gridCol w:w="844"/>
        <w:gridCol w:w="844"/>
        <w:gridCol w:w="858"/>
        <w:gridCol w:w="1568"/>
        <w:gridCol w:w="1776"/>
        <w:gridCol w:w="1220"/>
        <w:gridCol w:w="765"/>
        <w:gridCol w:w="951"/>
      </w:tblGrid>
      <w:tr w:rsidR="00307C5B" w:rsidRPr="00AA765A" w:rsidTr="002752A9">
        <w:trPr>
          <w:tblCellSpacing w:w="7" w:type="dxa"/>
        </w:trPr>
        <w:tc>
          <w:tcPr>
            <w:tcW w:w="2406"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Участок</w:t>
            </w:r>
            <w:r w:rsidRPr="00AA765A">
              <w:rPr>
                <w:rFonts w:ascii="Times New Roman" w:hAnsi="Times New Roman"/>
                <w:sz w:val="24"/>
                <w:szCs w:val="24"/>
              </w:rPr>
              <w:t xml:space="preserve"> </w:t>
            </w:r>
          </w:p>
        </w:tc>
        <w:tc>
          <w:tcPr>
            <w:tcW w:w="1305"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условный,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380"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наружный,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529"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внутренний,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2532" w:type="dxa"/>
            <w:gridSpan w:val="3"/>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Протяженность, </w:t>
            </w:r>
            <w:proofErr w:type="gramStart"/>
            <w:r w:rsidRPr="00AA765A">
              <w:rPr>
                <w:rFonts w:ascii="Times New Roman" w:hAnsi="Times New Roman"/>
                <w:b/>
                <w:bCs/>
                <w:sz w:val="24"/>
                <w:szCs w:val="24"/>
              </w:rPr>
              <w:t>м</w:t>
            </w:r>
            <w:proofErr w:type="gramEnd"/>
            <w:r w:rsidRPr="00AA765A">
              <w:rPr>
                <w:rFonts w:ascii="Times New Roman" w:hAnsi="Times New Roman"/>
                <w:sz w:val="24"/>
                <w:szCs w:val="24"/>
              </w:rPr>
              <w:t xml:space="preserve"> </w:t>
            </w:r>
          </w:p>
        </w:tc>
        <w:tc>
          <w:tcPr>
            <w:tcW w:w="1554"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Способ прокладки</w:t>
            </w:r>
            <w:r w:rsidRPr="00AA765A">
              <w:rPr>
                <w:rFonts w:ascii="Times New Roman" w:hAnsi="Times New Roman"/>
                <w:sz w:val="24"/>
                <w:szCs w:val="24"/>
              </w:rPr>
              <w:t xml:space="preserve"> </w:t>
            </w:r>
          </w:p>
        </w:tc>
        <w:tc>
          <w:tcPr>
            <w:tcW w:w="1762"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Год ввода в эксплуатацию</w:t>
            </w:r>
            <w:r w:rsidRPr="00AA765A">
              <w:rPr>
                <w:rFonts w:ascii="Times New Roman" w:hAnsi="Times New Roman"/>
                <w:sz w:val="24"/>
                <w:szCs w:val="24"/>
              </w:rPr>
              <w:t xml:space="preserve"> </w:t>
            </w:r>
          </w:p>
        </w:tc>
        <w:tc>
          <w:tcPr>
            <w:tcW w:w="1206"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Тип изоляции</w:t>
            </w:r>
            <w:r w:rsidRPr="00AA765A">
              <w:rPr>
                <w:rFonts w:ascii="Times New Roman" w:hAnsi="Times New Roman"/>
                <w:sz w:val="24"/>
                <w:szCs w:val="24"/>
              </w:rPr>
              <w:t xml:space="preserve"> </w:t>
            </w:r>
          </w:p>
        </w:tc>
        <w:tc>
          <w:tcPr>
            <w:tcW w:w="1695"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Количество трубопроводов</w:t>
            </w:r>
            <w:r w:rsidRPr="00AA765A">
              <w:rPr>
                <w:rFonts w:ascii="Times New Roman" w:hAnsi="Times New Roman"/>
                <w:sz w:val="24"/>
                <w:szCs w:val="24"/>
              </w:rPr>
              <w:t xml:space="preserve"> </w:t>
            </w:r>
          </w:p>
        </w:tc>
      </w:tr>
      <w:tr w:rsidR="00307C5B" w:rsidRPr="00AA765A" w:rsidTr="002752A9">
        <w:trPr>
          <w:tblCellSpacing w:w="7" w:type="dxa"/>
        </w:trPr>
        <w:tc>
          <w:tcPr>
            <w:tcW w:w="2406"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647"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44"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694"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72"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6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755"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83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83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844" w:type="dxa"/>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сумма</w:t>
            </w:r>
            <w:r w:rsidRPr="00AA765A">
              <w:rPr>
                <w:rFonts w:ascii="Times New Roman" w:hAnsi="Times New Roman"/>
                <w:sz w:val="24"/>
                <w:szCs w:val="24"/>
              </w:rPr>
              <w:t xml:space="preserve"> </w:t>
            </w:r>
          </w:p>
        </w:tc>
        <w:tc>
          <w:tcPr>
            <w:tcW w:w="1554"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762"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206"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751"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93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ТК-1 - ж/дКалин,22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38.00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38.00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 xml:space="preserve">с 1959 г. по </w:t>
            </w:r>
            <w:r w:rsidRPr="00AA765A">
              <w:rPr>
                <w:rFonts w:ascii="Times New Roman" w:hAnsi="Times New Roman"/>
                <w:sz w:val="24"/>
                <w:szCs w:val="24"/>
              </w:rPr>
              <w:lastRenderedPageBreak/>
              <w:t>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lastRenderedPageBreak/>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proofErr w:type="gramStart"/>
            <w:r w:rsidRPr="00AA765A">
              <w:rPr>
                <w:rFonts w:ascii="Times New Roman" w:hAnsi="Times New Roman"/>
                <w:sz w:val="24"/>
                <w:szCs w:val="24"/>
              </w:rPr>
              <w:lastRenderedPageBreak/>
              <w:t>ж</w:t>
            </w:r>
            <w:proofErr w:type="gramEnd"/>
            <w:r w:rsidRPr="00AA765A">
              <w:rPr>
                <w:rFonts w:ascii="Times New Roman" w:hAnsi="Times New Roman"/>
                <w:sz w:val="24"/>
                <w:szCs w:val="24"/>
              </w:rPr>
              <w:t>/</w:t>
            </w:r>
            <w:proofErr w:type="spellStart"/>
            <w:r w:rsidRPr="00AA765A">
              <w:rPr>
                <w:rFonts w:ascii="Times New Roman" w:hAnsi="Times New Roman"/>
                <w:sz w:val="24"/>
                <w:szCs w:val="24"/>
              </w:rPr>
              <w:t>д</w:t>
            </w:r>
            <w:proofErr w:type="spellEnd"/>
            <w:r w:rsidR="00A62387" w:rsidRPr="00AA765A">
              <w:rPr>
                <w:rFonts w:ascii="Times New Roman" w:hAnsi="Times New Roman"/>
                <w:sz w:val="24"/>
                <w:szCs w:val="24"/>
              </w:rPr>
              <w:t xml:space="preserve"> </w:t>
            </w:r>
            <w:r w:rsidRPr="00AA765A">
              <w:rPr>
                <w:rFonts w:ascii="Times New Roman" w:hAnsi="Times New Roman"/>
                <w:sz w:val="24"/>
                <w:szCs w:val="24"/>
              </w:rPr>
              <w:t xml:space="preserve">Калин,22 - ТК-9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ТК-9 - ж/</w:t>
            </w:r>
            <w:proofErr w:type="spellStart"/>
            <w:r w:rsidRPr="00AA765A">
              <w:rPr>
                <w:rFonts w:ascii="Times New Roman" w:hAnsi="Times New Roman"/>
                <w:sz w:val="24"/>
                <w:szCs w:val="24"/>
              </w:rPr>
              <w:t>д</w:t>
            </w:r>
            <w:proofErr w:type="spellEnd"/>
            <w:r w:rsidR="00A62387" w:rsidRPr="00AA765A">
              <w:rPr>
                <w:rFonts w:ascii="Times New Roman" w:hAnsi="Times New Roman"/>
                <w:sz w:val="24"/>
                <w:szCs w:val="24"/>
              </w:rPr>
              <w:t xml:space="preserve"> </w:t>
            </w:r>
            <w:r w:rsidRPr="00AA765A">
              <w:rPr>
                <w:rFonts w:ascii="Times New Roman" w:hAnsi="Times New Roman"/>
                <w:sz w:val="24"/>
                <w:szCs w:val="24"/>
              </w:rPr>
              <w:t xml:space="preserve">Калин,20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76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76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ТК-1 - ТК-2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ТК-2 - Калин,24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ТК-2 - ТК-3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ТК-3 - ж/дКалин,26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ТК-3 - ж/дПреобр,2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53.00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53.00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ТК-3 - ТК-4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52.00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52.00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ТК-4 - Вокзаль,4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ТК-4 - ТК-5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81.00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81.00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162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ТК-5 - Преображ,3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18.00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18.00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36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ТК-5 - ТК-6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61.00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61.00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122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ТК-6 - ж/</w:t>
            </w:r>
            <w:proofErr w:type="spellStart"/>
            <w:r w:rsidRPr="00AA765A">
              <w:rPr>
                <w:rFonts w:ascii="Times New Roman" w:hAnsi="Times New Roman"/>
                <w:sz w:val="24"/>
                <w:szCs w:val="24"/>
              </w:rPr>
              <w:t>д</w:t>
            </w:r>
            <w:proofErr w:type="spellEnd"/>
            <w:r w:rsidR="00A62387" w:rsidRPr="00AA765A">
              <w:rPr>
                <w:rFonts w:ascii="Times New Roman" w:hAnsi="Times New Roman"/>
                <w:sz w:val="24"/>
                <w:szCs w:val="24"/>
              </w:rPr>
              <w:t xml:space="preserve"> </w:t>
            </w:r>
            <w:r w:rsidRPr="00AA765A">
              <w:rPr>
                <w:rFonts w:ascii="Times New Roman" w:hAnsi="Times New Roman"/>
                <w:sz w:val="24"/>
                <w:szCs w:val="24"/>
              </w:rPr>
              <w:t xml:space="preserve">Вокзаль,1-3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14.00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14.00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28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ТК-6 - ж/</w:t>
            </w:r>
            <w:proofErr w:type="spellStart"/>
            <w:r w:rsidRPr="00AA765A">
              <w:rPr>
                <w:rFonts w:ascii="Times New Roman" w:hAnsi="Times New Roman"/>
                <w:sz w:val="24"/>
                <w:szCs w:val="24"/>
              </w:rPr>
              <w:t>д</w:t>
            </w:r>
            <w:proofErr w:type="spellEnd"/>
            <w:r w:rsidR="00A62387" w:rsidRPr="00AA765A">
              <w:rPr>
                <w:rFonts w:ascii="Times New Roman" w:hAnsi="Times New Roman"/>
                <w:sz w:val="24"/>
                <w:szCs w:val="24"/>
              </w:rPr>
              <w:t xml:space="preserve"> </w:t>
            </w:r>
            <w:r w:rsidRPr="00AA765A">
              <w:rPr>
                <w:rFonts w:ascii="Times New Roman" w:hAnsi="Times New Roman"/>
                <w:sz w:val="24"/>
                <w:szCs w:val="24"/>
              </w:rPr>
              <w:t xml:space="preserve">Калин,28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91.00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91.00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182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1990 г. по 1997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ТК-1 - ТК-7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36.00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36.00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72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ТК-1 - ж/дФрукт,1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29.00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29.00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58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ТК-7 - ТК-8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102.00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102.00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ТК-8 - ж/дПреображ,10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159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ТК-8 - </w:t>
            </w:r>
            <w:proofErr w:type="spellStart"/>
            <w:r w:rsidRPr="00AA765A">
              <w:rPr>
                <w:rFonts w:ascii="Times New Roman" w:hAnsi="Times New Roman"/>
                <w:sz w:val="24"/>
                <w:szCs w:val="24"/>
              </w:rPr>
              <w:t>распред</w:t>
            </w:r>
            <w:proofErr w:type="gramStart"/>
            <w:r w:rsidRPr="00AA765A">
              <w:rPr>
                <w:rFonts w:ascii="Times New Roman" w:hAnsi="Times New Roman"/>
                <w:sz w:val="24"/>
                <w:szCs w:val="24"/>
              </w:rPr>
              <w:t>.у</w:t>
            </w:r>
            <w:proofErr w:type="gramEnd"/>
            <w:r w:rsidRPr="00AA765A">
              <w:rPr>
                <w:rFonts w:ascii="Times New Roman" w:hAnsi="Times New Roman"/>
                <w:sz w:val="24"/>
                <w:szCs w:val="24"/>
              </w:rPr>
              <w:t>зел</w:t>
            </w:r>
            <w:proofErr w:type="spellEnd"/>
            <w:r w:rsidRPr="00AA765A">
              <w:rPr>
                <w:rFonts w:ascii="Times New Roman" w:hAnsi="Times New Roman"/>
                <w:sz w:val="24"/>
                <w:szCs w:val="24"/>
              </w:rPr>
              <w:t xml:space="preserve">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распред</w:t>
            </w:r>
            <w:proofErr w:type="gramStart"/>
            <w:r w:rsidRPr="00AA765A">
              <w:rPr>
                <w:rFonts w:ascii="Times New Roman" w:hAnsi="Times New Roman"/>
                <w:sz w:val="24"/>
                <w:szCs w:val="24"/>
              </w:rPr>
              <w:t>.у</w:t>
            </w:r>
            <w:proofErr w:type="gramEnd"/>
            <w:r w:rsidRPr="00AA765A">
              <w:rPr>
                <w:rFonts w:ascii="Times New Roman" w:hAnsi="Times New Roman"/>
                <w:sz w:val="24"/>
                <w:szCs w:val="24"/>
              </w:rPr>
              <w:t>зел</w:t>
            </w:r>
            <w:proofErr w:type="spellEnd"/>
            <w:r w:rsidRPr="00AA765A">
              <w:rPr>
                <w:rFonts w:ascii="Times New Roman" w:hAnsi="Times New Roman"/>
                <w:sz w:val="24"/>
                <w:szCs w:val="24"/>
              </w:rPr>
              <w:t xml:space="preserve"> - ж/дПреобр,8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36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36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распред</w:t>
            </w:r>
            <w:proofErr w:type="gramStart"/>
            <w:r w:rsidRPr="00AA765A">
              <w:rPr>
                <w:rFonts w:ascii="Times New Roman" w:hAnsi="Times New Roman"/>
                <w:sz w:val="24"/>
                <w:szCs w:val="24"/>
              </w:rPr>
              <w:t>.у</w:t>
            </w:r>
            <w:proofErr w:type="gramEnd"/>
            <w:r w:rsidRPr="00AA765A">
              <w:rPr>
                <w:rFonts w:ascii="Times New Roman" w:hAnsi="Times New Roman"/>
                <w:sz w:val="24"/>
                <w:szCs w:val="24"/>
              </w:rPr>
              <w:t>зел</w:t>
            </w:r>
            <w:proofErr w:type="spellEnd"/>
            <w:r w:rsidRPr="00AA765A">
              <w:rPr>
                <w:rFonts w:ascii="Times New Roman" w:hAnsi="Times New Roman"/>
                <w:sz w:val="24"/>
                <w:szCs w:val="24"/>
              </w:rPr>
              <w:t xml:space="preserve"> - Фрукт,6а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36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36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ТК-7 - ТК-10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80.00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ТК-10 - ж/</w:t>
            </w:r>
            <w:proofErr w:type="spellStart"/>
            <w:r w:rsidRPr="00AA765A">
              <w:rPr>
                <w:rFonts w:ascii="Times New Roman" w:hAnsi="Times New Roman"/>
                <w:sz w:val="24"/>
                <w:szCs w:val="24"/>
              </w:rPr>
              <w:t>д</w:t>
            </w:r>
            <w:proofErr w:type="spellEnd"/>
            <w:r w:rsidR="00A62387" w:rsidRPr="00AA765A">
              <w:rPr>
                <w:rFonts w:ascii="Times New Roman" w:hAnsi="Times New Roman"/>
                <w:sz w:val="24"/>
                <w:szCs w:val="24"/>
              </w:rPr>
              <w:t xml:space="preserve"> </w:t>
            </w:r>
            <w:r w:rsidRPr="00AA765A">
              <w:rPr>
                <w:rFonts w:ascii="Times New Roman" w:hAnsi="Times New Roman"/>
                <w:sz w:val="24"/>
                <w:szCs w:val="24"/>
              </w:rPr>
              <w:t xml:space="preserve">Преоб,4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45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45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34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 xml:space="preserve">с 1959 г. по </w:t>
            </w:r>
            <w:r w:rsidRPr="00AA765A">
              <w:rPr>
                <w:rFonts w:ascii="Times New Roman" w:hAnsi="Times New Roman"/>
                <w:sz w:val="24"/>
                <w:szCs w:val="24"/>
              </w:rPr>
              <w:lastRenderedPageBreak/>
              <w:t>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lastRenderedPageBreak/>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r w:rsidR="00307C5B" w:rsidRPr="00AA765A" w:rsidTr="002752A9">
        <w:trPr>
          <w:tblCellSpacing w:w="7" w:type="dxa"/>
        </w:trPr>
        <w:tc>
          <w:tcPr>
            <w:tcW w:w="2406"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ТК-10 - ж/</w:t>
            </w:r>
            <w:proofErr w:type="spellStart"/>
            <w:r w:rsidRPr="00AA765A">
              <w:rPr>
                <w:rFonts w:ascii="Times New Roman" w:hAnsi="Times New Roman"/>
                <w:sz w:val="24"/>
                <w:szCs w:val="24"/>
              </w:rPr>
              <w:t>д</w:t>
            </w:r>
            <w:proofErr w:type="spellEnd"/>
            <w:r w:rsidR="00A62387" w:rsidRPr="00AA765A">
              <w:rPr>
                <w:rFonts w:ascii="Times New Roman" w:hAnsi="Times New Roman"/>
                <w:sz w:val="24"/>
                <w:szCs w:val="24"/>
              </w:rPr>
              <w:t xml:space="preserve"> </w:t>
            </w:r>
            <w:proofErr w:type="spellStart"/>
            <w:r w:rsidRPr="00AA765A">
              <w:rPr>
                <w:rFonts w:ascii="Times New Roman" w:hAnsi="Times New Roman"/>
                <w:sz w:val="24"/>
                <w:szCs w:val="24"/>
              </w:rPr>
              <w:t>Преображ</w:t>
            </w:r>
            <w:proofErr w:type="spellEnd"/>
            <w:r w:rsidRPr="00AA765A">
              <w:rPr>
                <w:rFonts w:ascii="Times New Roman" w:hAnsi="Times New Roman"/>
                <w:sz w:val="24"/>
                <w:szCs w:val="24"/>
              </w:rPr>
              <w:t xml:space="preserve">, 3а </w:t>
            </w:r>
          </w:p>
        </w:tc>
        <w:tc>
          <w:tcPr>
            <w:tcW w:w="64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9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76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5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25.00 </w:t>
            </w:r>
          </w:p>
        </w:tc>
        <w:tc>
          <w:tcPr>
            <w:tcW w:w="8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25.00 </w:t>
            </w:r>
          </w:p>
        </w:tc>
        <w:tc>
          <w:tcPr>
            <w:tcW w:w="8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155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62"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с 1959 г. по 1989 г.</w:t>
            </w:r>
          </w:p>
        </w:tc>
        <w:tc>
          <w:tcPr>
            <w:tcW w:w="1206"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прочее</w:t>
            </w:r>
          </w:p>
        </w:tc>
        <w:tc>
          <w:tcPr>
            <w:tcW w:w="751"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c>
          <w:tcPr>
            <w:tcW w:w="930" w:type="dxa"/>
            <w:shd w:val="clear" w:color="auto" w:fill="auto"/>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sz w:val="24"/>
                <w:szCs w:val="24"/>
              </w:rPr>
              <w:t>1</w:t>
            </w:r>
          </w:p>
        </w:tc>
      </w:tr>
    </w:tbl>
    <w:p w:rsidR="00307C5B" w:rsidRPr="00AA765A" w:rsidRDefault="00307C5B" w:rsidP="00307C5B">
      <w:pPr>
        <w:rPr>
          <w:rFonts w:ascii="Times New Roman" w:hAnsi="Times New Roman"/>
          <w:sz w:val="24"/>
          <w:szCs w:val="24"/>
        </w:rPr>
      </w:pPr>
    </w:p>
    <w:p w:rsidR="002752A9" w:rsidRPr="00AA765A" w:rsidRDefault="002752A9">
      <w:pPr>
        <w:rPr>
          <w:rFonts w:ascii="Times New Roman" w:hAnsi="Times New Roman"/>
        </w:rPr>
      </w:pPr>
      <w:r w:rsidRPr="00AA765A">
        <w:rPr>
          <w:rFonts w:ascii="Times New Roman" w:hAnsi="Times New Roman"/>
        </w:rPr>
        <w:br w:type="page"/>
      </w:r>
    </w:p>
    <w:tbl>
      <w:tblPr>
        <w:tblW w:w="13560" w:type="dxa"/>
        <w:tblInd w:w="108" w:type="dxa"/>
        <w:tblLook w:val="0000"/>
      </w:tblPr>
      <w:tblGrid>
        <w:gridCol w:w="5660"/>
        <w:gridCol w:w="1160"/>
        <w:gridCol w:w="1040"/>
        <w:gridCol w:w="1340"/>
        <w:gridCol w:w="1200"/>
        <w:gridCol w:w="1160"/>
        <w:gridCol w:w="2000"/>
      </w:tblGrid>
      <w:tr w:rsidR="00307C5B" w:rsidRPr="00AA765A" w:rsidTr="002752A9">
        <w:trPr>
          <w:trHeight w:val="348"/>
        </w:trPr>
        <w:tc>
          <w:tcPr>
            <w:tcW w:w="13560" w:type="dxa"/>
            <w:gridSpan w:val="7"/>
            <w:tcBorders>
              <w:top w:val="nil"/>
              <w:left w:val="nil"/>
              <w:bottom w:val="nil"/>
              <w:right w:val="nil"/>
            </w:tcBorders>
            <w:shd w:val="clear" w:color="auto" w:fill="auto"/>
            <w:noWrap/>
          </w:tcPr>
          <w:p w:rsidR="00307C5B" w:rsidRPr="00AA765A" w:rsidRDefault="00307C5B" w:rsidP="002752A9">
            <w:pPr>
              <w:jc w:val="center"/>
              <w:rPr>
                <w:rFonts w:ascii="Times New Roman" w:hAnsi="Times New Roman"/>
                <w:b/>
                <w:bCs/>
                <w:sz w:val="24"/>
                <w:szCs w:val="24"/>
                <w:u w:val="single"/>
              </w:rPr>
            </w:pPr>
          </w:p>
          <w:p w:rsidR="00307C5B" w:rsidRPr="00AA765A" w:rsidRDefault="00307C5B" w:rsidP="002752A9">
            <w:pPr>
              <w:jc w:val="center"/>
              <w:rPr>
                <w:rFonts w:ascii="Times New Roman" w:hAnsi="Times New Roman"/>
                <w:b/>
                <w:bCs/>
                <w:sz w:val="28"/>
                <w:szCs w:val="28"/>
                <w:u w:val="single"/>
              </w:rPr>
            </w:pPr>
            <w:proofErr w:type="spellStart"/>
            <w:r w:rsidRPr="00AA765A">
              <w:rPr>
                <w:rFonts w:ascii="Times New Roman" w:hAnsi="Times New Roman"/>
                <w:b/>
                <w:bCs/>
                <w:sz w:val="28"/>
                <w:szCs w:val="28"/>
                <w:u w:val="single"/>
              </w:rPr>
              <w:t>Исходые</w:t>
            </w:r>
            <w:proofErr w:type="spellEnd"/>
            <w:r w:rsidRPr="00AA765A">
              <w:rPr>
                <w:rFonts w:ascii="Times New Roman" w:hAnsi="Times New Roman"/>
                <w:b/>
                <w:bCs/>
                <w:sz w:val="28"/>
                <w:szCs w:val="28"/>
                <w:u w:val="single"/>
              </w:rPr>
              <w:t xml:space="preserve"> данные по характеристике водяных тепловых сетей ГВС после ЦТП</w:t>
            </w:r>
          </w:p>
        </w:tc>
      </w:tr>
      <w:tr w:rsidR="00307C5B" w:rsidRPr="00AA765A" w:rsidTr="002752A9">
        <w:trPr>
          <w:trHeight w:val="264"/>
        </w:trPr>
        <w:tc>
          <w:tcPr>
            <w:tcW w:w="5660" w:type="dxa"/>
            <w:tcBorders>
              <w:top w:val="nil"/>
              <w:left w:val="nil"/>
              <w:bottom w:val="nil"/>
              <w:right w:val="nil"/>
            </w:tcBorders>
            <w:shd w:val="clear" w:color="auto" w:fill="auto"/>
            <w:noWrap/>
            <w:vAlign w:val="bottom"/>
          </w:tcPr>
          <w:p w:rsidR="00307C5B" w:rsidRPr="00AA765A" w:rsidRDefault="00307C5B" w:rsidP="002752A9">
            <w:pPr>
              <w:rPr>
                <w:rFonts w:ascii="Times New Roman" w:hAnsi="Times New Roman"/>
                <w:sz w:val="24"/>
                <w:szCs w:val="24"/>
              </w:rPr>
            </w:pPr>
          </w:p>
        </w:tc>
        <w:tc>
          <w:tcPr>
            <w:tcW w:w="1160" w:type="dxa"/>
            <w:tcBorders>
              <w:top w:val="nil"/>
              <w:left w:val="nil"/>
              <w:bottom w:val="nil"/>
              <w:right w:val="nil"/>
            </w:tcBorders>
            <w:shd w:val="clear" w:color="auto" w:fill="auto"/>
            <w:noWrap/>
            <w:vAlign w:val="bottom"/>
          </w:tcPr>
          <w:p w:rsidR="00307C5B" w:rsidRPr="00AA765A" w:rsidRDefault="00307C5B" w:rsidP="002752A9">
            <w:pPr>
              <w:rPr>
                <w:rFonts w:ascii="Times New Roman" w:hAnsi="Times New Roman"/>
                <w:sz w:val="24"/>
                <w:szCs w:val="24"/>
              </w:rPr>
            </w:pPr>
          </w:p>
        </w:tc>
        <w:tc>
          <w:tcPr>
            <w:tcW w:w="1040" w:type="dxa"/>
            <w:tcBorders>
              <w:top w:val="nil"/>
              <w:left w:val="nil"/>
              <w:bottom w:val="nil"/>
              <w:right w:val="nil"/>
            </w:tcBorders>
            <w:shd w:val="clear" w:color="auto" w:fill="auto"/>
            <w:noWrap/>
            <w:vAlign w:val="bottom"/>
          </w:tcPr>
          <w:p w:rsidR="00307C5B" w:rsidRPr="00AA765A" w:rsidRDefault="00307C5B" w:rsidP="002752A9">
            <w:pPr>
              <w:rPr>
                <w:rFonts w:ascii="Times New Roman" w:hAnsi="Times New Roman"/>
                <w:sz w:val="24"/>
                <w:szCs w:val="24"/>
              </w:rPr>
            </w:pPr>
          </w:p>
        </w:tc>
        <w:tc>
          <w:tcPr>
            <w:tcW w:w="1340" w:type="dxa"/>
            <w:tcBorders>
              <w:top w:val="nil"/>
              <w:left w:val="nil"/>
              <w:bottom w:val="nil"/>
              <w:right w:val="nil"/>
            </w:tcBorders>
            <w:shd w:val="clear" w:color="auto" w:fill="auto"/>
            <w:noWrap/>
            <w:vAlign w:val="bottom"/>
          </w:tcPr>
          <w:p w:rsidR="00307C5B" w:rsidRPr="00AA765A" w:rsidRDefault="00307C5B" w:rsidP="002752A9">
            <w:pPr>
              <w:rPr>
                <w:rFonts w:ascii="Times New Roman" w:hAnsi="Times New Roman"/>
                <w:sz w:val="24"/>
                <w:szCs w:val="24"/>
              </w:rPr>
            </w:pPr>
          </w:p>
        </w:tc>
        <w:tc>
          <w:tcPr>
            <w:tcW w:w="1200" w:type="dxa"/>
            <w:tcBorders>
              <w:top w:val="nil"/>
              <w:left w:val="nil"/>
              <w:bottom w:val="nil"/>
              <w:right w:val="nil"/>
            </w:tcBorders>
            <w:shd w:val="clear" w:color="auto" w:fill="auto"/>
            <w:noWrap/>
            <w:vAlign w:val="bottom"/>
          </w:tcPr>
          <w:p w:rsidR="00307C5B" w:rsidRPr="00AA765A" w:rsidRDefault="00307C5B" w:rsidP="002752A9">
            <w:pPr>
              <w:rPr>
                <w:rFonts w:ascii="Times New Roman" w:hAnsi="Times New Roman"/>
                <w:sz w:val="24"/>
                <w:szCs w:val="24"/>
              </w:rPr>
            </w:pPr>
          </w:p>
        </w:tc>
        <w:tc>
          <w:tcPr>
            <w:tcW w:w="1160" w:type="dxa"/>
            <w:tcBorders>
              <w:top w:val="nil"/>
              <w:left w:val="nil"/>
              <w:bottom w:val="nil"/>
              <w:right w:val="nil"/>
            </w:tcBorders>
            <w:shd w:val="clear" w:color="auto" w:fill="auto"/>
            <w:noWrap/>
            <w:vAlign w:val="bottom"/>
          </w:tcPr>
          <w:p w:rsidR="00307C5B" w:rsidRPr="00AA765A" w:rsidRDefault="00307C5B" w:rsidP="002752A9">
            <w:pPr>
              <w:rPr>
                <w:rFonts w:ascii="Times New Roman" w:hAnsi="Times New Roman"/>
                <w:sz w:val="24"/>
                <w:szCs w:val="24"/>
              </w:rPr>
            </w:pPr>
          </w:p>
        </w:tc>
        <w:tc>
          <w:tcPr>
            <w:tcW w:w="2000" w:type="dxa"/>
            <w:tcBorders>
              <w:top w:val="nil"/>
              <w:left w:val="nil"/>
              <w:bottom w:val="nil"/>
              <w:right w:val="nil"/>
            </w:tcBorders>
            <w:shd w:val="clear" w:color="auto" w:fill="auto"/>
            <w:noWrap/>
            <w:vAlign w:val="bottom"/>
          </w:tcPr>
          <w:p w:rsidR="00307C5B" w:rsidRPr="00AA765A" w:rsidRDefault="00307C5B" w:rsidP="002752A9">
            <w:pPr>
              <w:rPr>
                <w:rFonts w:ascii="Times New Roman" w:hAnsi="Times New Roman"/>
                <w:sz w:val="24"/>
                <w:szCs w:val="24"/>
              </w:rPr>
            </w:pPr>
          </w:p>
        </w:tc>
      </w:tr>
      <w:tr w:rsidR="00307C5B" w:rsidRPr="00AA765A" w:rsidTr="002752A9">
        <w:trPr>
          <w:trHeight w:val="405"/>
        </w:trPr>
        <w:tc>
          <w:tcPr>
            <w:tcW w:w="56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07C5B" w:rsidRPr="00AA765A" w:rsidRDefault="00307C5B" w:rsidP="002752A9">
            <w:pPr>
              <w:jc w:val="center"/>
              <w:rPr>
                <w:rFonts w:ascii="Times New Roman" w:hAnsi="Times New Roman"/>
                <w:b/>
                <w:bCs/>
                <w:sz w:val="24"/>
                <w:szCs w:val="24"/>
              </w:rPr>
            </w:pPr>
            <w:r w:rsidRPr="00AA765A">
              <w:rPr>
                <w:rFonts w:ascii="Times New Roman" w:hAnsi="Times New Roman"/>
                <w:b/>
                <w:bCs/>
                <w:sz w:val="24"/>
                <w:szCs w:val="24"/>
              </w:rPr>
              <w:t>Участок</w:t>
            </w:r>
          </w:p>
        </w:tc>
        <w:tc>
          <w:tcPr>
            <w:tcW w:w="2200" w:type="dxa"/>
            <w:gridSpan w:val="2"/>
            <w:tcBorders>
              <w:top w:val="single" w:sz="4" w:space="0" w:color="000000"/>
              <w:left w:val="nil"/>
              <w:bottom w:val="single" w:sz="4" w:space="0" w:color="000000"/>
              <w:right w:val="single" w:sz="4" w:space="0" w:color="000000"/>
            </w:tcBorders>
            <w:shd w:val="clear" w:color="auto" w:fill="FFFFFF"/>
            <w:vAlign w:val="center"/>
          </w:tcPr>
          <w:p w:rsidR="00307C5B" w:rsidRPr="00AA765A" w:rsidRDefault="00307C5B" w:rsidP="002752A9">
            <w:pPr>
              <w:jc w:val="center"/>
              <w:rPr>
                <w:rFonts w:ascii="Times New Roman" w:hAnsi="Times New Roman"/>
                <w:b/>
                <w:bCs/>
                <w:sz w:val="24"/>
                <w:szCs w:val="24"/>
              </w:rPr>
            </w:pPr>
            <w:r w:rsidRPr="00AA765A">
              <w:rPr>
                <w:rFonts w:ascii="Times New Roman" w:hAnsi="Times New Roman"/>
                <w:b/>
                <w:bCs/>
                <w:sz w:val="24"/>
                <w:szCs w:val="24"/>
              </w:rPr>
              <w:t xml:space="preserve">Диаметр условный, </w:t>
            </w:r>
            <w:proofErr w:type="gramStart"/>
            <w:r w:rsidRPr="00AA765A">
              <w:rPr>
                <w:rFonts w:ascii="Times New Roman" w:hAnsi="Times New Roman"/>
                <w:b/>
                <w:bCs/>
                <w:sz w:val="24"/>
                <w:szCs w:val="24"/>
              </w:rPr>
              <w:t>мм</w:t>
            </w:r>
            <w:proofErr w:type="gramEnd"/>
          </w:p>
        </w:tc>
        <w:tc>
          <w:tcPr>
            <w:tcW w:w="3700" w:type="dxa"/>
            <w:gridSpan w:val="3"/>
            <w:tcBorders>
              <w:top w:val="single" w:sz="4" w:space="0" w:color="000000"/>
              <w:left w:val="nil"/>
              <w:bottom w:val="single" w:sz="4" w:space="0" w:color="000000"/>
              <w:right w:val="single" w:sz="4" w:space="0" w:color="000000"/>
            </w:tcBorders>
            <w:shd w:val="clear" w:color="auto" w:fill="FFFFFF"/>
            <w:vAlign w:val="center"/>
          </w:tcPr>
          <w:p w:rsidR="00307C5B" w:rsidRPr="00AA765A" w:rsidRDefault="00307C5B" w:rsidP="002752A9">
            <w:pPr>
              <w:jc w:val="center"/>
              <w:rPr>
                <w:rFonts w:ascii="Times New Roman" w:hAnsi="Times New Roman"/>
                <w:b/>
                <w:bCs/>
                <w:sz w:val="24"/>
                <w:szCs w:val="24"/>
              </w:rPr>
            </w:pPr>
            <w:r w:rsidRPr="00AA765A">
              <w:rPr>
                <w:rFonts w:ascii="Times New Roman" w:hAnsi="Times New Roman"/>
                <w:b/>
                <w:bCs/>
                <w:sz w:val="24"/>
                <w:szCs w:val="24"/>
              </w:rPr>
              <w:t xml:space="preserve">Протяженность, </w:t>
            </w:r>
            <w:proofErr w:type="gramStart"/>
            <w:r w:rsidRPr="00AA765A">
              <w:rPr>
                <w:rFonts w:ascii="Times New Roman" w:hAnsi="Times New Roman"/>
                <w:b/>
                <w:bCs/>
                <w:sz w:val="24"/>
                <w:szCs w:val="24"/>
              </w:rPr>
              <w:t>м</w:t>
            </w:r>
            <w:proofErr w:type="gramEnd"/>
          </w:p>
        </w:tc>
        <w:tc>
          <w:tcPr>
            <w:tcW w:w="20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07C5B" w:rsidRPr="00AA765A" w:rsidRDefault="00307C5B" w:rsidP="002752A9">
            <w:pPr>
              <w:jc w:val="center"/>
              <w:rPr>
                <w:rFonts w:ascii="Times New Roman" w:hAnsi="Times New Roman"/>
                <w:b/>
                <w:bCs/>
                <w:sz w:val="24"/>
                <w:szCs w:val="24"/>
              </w:rPr>
            </w:pPr>
            <w:r w:rsidRPr="00AA765A">
              <w:rPr>
                <w:rFonts w:ascii="Times New Roman" w:hAnsi="Times New Roman"/>
                <w:b/>
                <w:bCs/>
                <w:sz w:val="24"/>
                <w:szCs w:val="24"/>
              </w:rPr>
              <w:t>сеть</w:t>
            </w:r>
          </w:p>
        </w:tc>
      </w:tr>
      <w:tr w:rsidR="00307C5B" w:rsidRPr="00AA765A" w:rsidTr="002752A9">
        <w:trPr>
          <w:trHeight w:val="390"/>
        </w:trPr>
        <w:tc>
          <w:tcPr>
            <w:tcW w:w="5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07C5B" w:rsidRPr="00AA765A" w:rsidRDefault="00307C5B" w:rsidP="002752A9">
            <w:pPr>
              <w:rPr>
                <w:rFonts w:ascii="Times New Roman" w:hAnsi="Times New Roman"/>
                <w:b/>
                <w:bCs/>
                <w:sz w:val="24"/>
                <w:szCs w:val="24"/>
              </w:rPr>
            </w:pPr>
          </w:p>
        </w:tc>
        <w:tc>
          <w:tcPr>
            <w:tcW w:w="1160" w:type="dxa"/>
            <w:tcBorders>
              <w:top w:val="nil"/>
              <w:left w:val="nil"/>
              <w:bottom w:val="single" w:sz="4" w:space="0" w:color="000000"/>
              <w:right w:val="single" w:sz="4" w:space="0" w:color="000000"/>
            </w:tcBorders>
            <w:shd w:val="clear" w:color="auto" w:fill="FFFFFF"/>
            <w:vAlign w:val="center"/>
          </w:tcPr>
          <w:p w:rsidR="00307C5B" w:rsidRPr="00AA765A" w:rsidRDefault="00307C5B" w:rsidP="002752A9">
            <w:pPr>
              <w:jc w:val="center"/>
              <w:rPr>
                <w:rFonts w:ascii="Times New Roman" w:hAnsi="Times New Roman"/>
                <w:b/>
                <w:bCs/>
                <w:sz w:val="24"/>
                <w:szCs w:val="24"/>
              </w:rPr>
            </w:pPr>
            <w:proofErr w:type="spellStart"/>
            <w:proofErr w:type="gramStart"/>
            <w:r w:rsidRPr="00AA765A">
              <w:rPr>
                <w:rFonts w:ascii="Times New Roman" w:hAnsi="Times New Roman"/>
                <w:b/>
                <w:bCs/>
                <w:sz w:val="24"/>
                <w:szCs w:val="24"/>
              </w:rPr>
              <w:t>под-ий</w:t>
            </w:r>
            <w:proofErr w:type="spellEnd"/>
            <w:proofErr w:type="gramEnd"/>
          </w:p>
        </w:tc>
        <w:tc>
          <w:tcPr>
            <w:tcW w:w="1040" w:type="dxa"/>
            <w:tcBorders>
              <w:top w:val="nil"/>
              <w:left w:val="nil"/>
              <w:bottom w:val="single" w:sz="4" w:space="0" w:color="000000"/>
              <w:right w:val="single" w:sz="4" w:space="0" w:color="000000"/>
            </w:tcBorders>
            <w:shd w:val="clear" w:color="auto" w:fill="FFFFFF"/>
            <w:vAlign w:val="center"/>
          </w:tcPr>
          <w:p w:rsidR="00307C5B" w:rsidRPr="00AA765A" w:rsidRDefault="00307C5B" w:rsidP="002752A9">
            <w:pPr>
              <w:jc w:val="center"/>
              <w:rPr>
                <w:rFonts w:ascii="Times New Roman" w:hAnsi="Times New Roman"/>
                <w:b/>
                <w:bCs/>
                <w:sz w:val="24"/>
                <w:szCs w:val="24"/>
              </w:rPr>
            </w:pPr>
            <w:proofErr w:type="spellStart"/>
            <w:r w:rsidRPr="00AA765A">
              <w:rPr>
                <w:rFonts w:ascii="Times New Roman" w:hAnsi="Times New Roman"/>
                <w:b/>
                <w:bCs/>
                <w:sz w:val="24"/>
                <w:szCs w:val="24"/>
              </w:rPr>
              <w:t>обр-ый</w:t>
            </w:r>
            <w:proofErr w:type="spellEnd"/>
          </w:p>
        </w:tc>
        <w:tc>
          <w:tcPr>
            <w:tcW w:w="1340" w:type="dxa"/>
            <w:tcBorders>
              <w:top w:val="nil"/>
              <w:left w:val="nil"/>
              <w:bottom w:val="single" w:sz="4" w:space="0" w:color="000000"/>
              <w:right w:val="single" w:sz="4" w:space="0" w:color="000000"/>
            </w:tcBorders>
            <w:shd w:val="clear" w:color="auto" w:fill="FFFFFF"/>
            <w:vAlign w:val="center"/>
          </w:tcPr>
          <w:p w:rsidR="00307C5B" w:rsidRPr="00AA765A" w:rsidRDefault="00307C5B" w:rsidP="002752A9">
            <w:pPr>
              <w:jc w:val="center"/>
              <w:rPr>
                <w:rFonts w:ascii="Times New Roman" w:hAnsi="Times New Roman"/>
                <w:b/>
                <w:bCs/>
                <w:sz w:val="24"/>
                <w:szCs w:val="24"/>
              </w:rPr>
            </w:pPr>
            <w:proofErr w:type="spellStart"/>
            <w:proofErr w:type="gramStart"/>
            <w:r w:rsidRPr="00AA765A">
              <w:rPr>
                <w:rFonts w:ascii="Times New Roman" w:hAnsi="Times New Roman"/>
                <w:b/>
                <w:bCs/>
                <w:sz w:val="24"/>
                <w:szCs w:val="24"/>
              </w:rPr>
              <w:t>под-ий</w:t>
            </w:r>
            <w:proofErr w:type="spellEnd"/>
            <w:proofErr w:type="gramEnd"/>
          </w:p>
        </w:tc>
        <w:tc>
          <w:tcPr>
            <w:tcW w:w="1200" w:type="dxa"/>
            <w:tcBorders>
              <w:top w:val="nil"/>
              <w:left w:val="nil"/>
              <w:bottom w:val="single" w:sz="4" w:space="0" w:color="000000"/>
              <w:right w:val="single" w:sz="4" w:space="0" w:color="000000"/>
            </w:tcBorders>
            <w:shd w:val="clear" w:color="auto" w:fill="FFFFFF"/>
            <w:vAlign w:val="center"/>
          </w:tcPr>
          <w:p w:rsidR="00307C5B" w:rsidRPr="00AA765A" w:rsidRDefault="00307C5B" w:rsidP="002752A9">
            <w:pPr>
              <w:jc w:val="center"/>
              <w:rPr>
                <w:rFonts w:ascii="Times New Roman" w:hAnsi="Times New Roman"/>
                <w:b/>
                <w:bCs/>
                <w:sz w:val="24"/>
                <w:szCs w:val="24"/>
              </w:rPr>
            </w:pPr>
            <w:proofErr w:type="spellStart"/>
            <w:r w:rsidRPr="00AA765A">
              <w:rPr>
                <w:rFonts w:ascii="Times New Roman" w:hAnsi="Times New Roman"/>
                <w:b/>
                <w:bCs/>
                <w:sz w:val="24"/>
                <w:szCs w:val="24"/>
              </w:rPr>
              <w:t>обр-ый</w:t>
            </w:r>
            <w:proofErr w:type="spellEnd"/>
          </w:p>
        </w:tc>
        <w:tc>
          <w:tcPr>
            <w:tcW w:w="1160" w:type="dxa"/>
            <w:tcBorders>
              <w:top w:val="nil"/>
              <w:left w:val="nil"/>
              <w:bottom w:val="single" w:sz="4" w:space="0" w:color="000000"/>
              <w:right w:val="single" w:sz="4" w:space="0" w:color="000000"/>
            </w:tcBorders>
            <w:shd w:val="clear" w:color="auto" w:fill="FFFFFF"/>
            <w:vAlign w:val="center"/>
          </w:tcPr>
          <w:p w:rsidR="00307C5B" w:rsidRPr="00AA765A" w:rsidRDefault="00307C5B" w:rsidP="002752A9">
            <w:pPr>
              <w:jc w:val="center"/>
              <w:rPr>
                <w:rFonts w:ascii="Times New Roman" w:hAnsi="Times New Roman"/>
                <w:b/>
                <w:bCs/>
                <w:sz w:val="24"/>
                <w:szCs w:val="24"/>
              </w:rPr>
            </w:pPr>
            <w:r w:rsidRPr="00AA765A">
              <w:rPr>
                <w:rFonts w:ascii="Times New Roman" w:hAnsi="Times New Roman"/>
                <w:b/>
                <w:bCs/>
                <w:sz w:val="24"/>
                <w:szCs w:val="24"/>
              </w:rPr>
              <w:t>сумма</w:t>
            </w: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07C5B" w:rsidRPr="00AA765A" w:rsidRDefault="00307C5B" w:rsidP="002752A9">
            <w:pPr>
              <w:rPr>
                <w:rFonts w:ascii="Times New Roman" w:hAnsi="Times New Roman"/>
                <w:b/>
                <w:bCs/>
                <w:sz w:val="24"/>
                <w:szCs w:val="24"/>
              </w:rPr>
            </w:pPr>
          </w:p>
        </w:tc>
      </w:tr>
      <w:tr w:rsidR="00307C5B" w:rsidRPr="00AA765A" w:rsidTr="002752A9">
        <w:trPr>
          <w:trHeight w:val="312"/>
        </w:trPr>
        <w:tc>
          <w:tcPr>
            <w:tcW w:w="5660"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ЦТ</w:t>
            </w:r>
            <w:proofErr w:type="gramStart"/>
            <w:r w:rsidRPr="00AA765A">
              <w:rPr>
                <w:rFonts w:ascii="Times New Roman" w:hAnsi="Times New Roman"/>
                <w:sz w:val="24"/>
                <w:szCs w:val="24"/>
              </w:rPr>
              <w:t>П"</w:t>
            </w:r>
            <w:proofErr w:type="gramEnd"/>
            <w:r w:rsidRPr="00AA765A">
              <w:rPr>
                <w:rFonts w:ascii="Times New Roman" w:hAnsi="Times New Roman"/>
                <w:sz w:val="24"/>
                <w:szCs w:val="24"/>
              </w:rPr>
              <w:t>Мичурина" – ТК-1</w:t>
            </w:r>
          </w:p>
        </w:tc>
        <w:tc>
          <w:tcPr>
            <w:tcW w:w="1160" w:type="dxa"/>
            <w:tcBorders>
              <w:top w:val="single" w:sz="4" w:space="0" w:color="auto"/>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single" w:sz="4" w:space="0" w:color="auto"/>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340" w:type="dxa"/>
            <w:tcBorders>
              <w:top w:val="single" w:sz="4" w:space="0" w:color="auto"/>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66</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66</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132</w:t>
            </w:r>
          </w:p>
        </w:tc>
        <w:tc>
          <w:tcPr>
            <w:tcW w:w="2000" w:type="dxa"/>
            <w:tcBorders>
              <w:top w:val="single" w:sz="4" w:space="0" w:color="auto"/>
              <w:left w:val="nil"/>
              <w:bottom w:val="single" w:sz="4" w:space="0" w:color="auto"/>
              <w:right w:val="single" w:sz="4" w:space="0" w:color="auto"/>
            </w:tcBorders>
            <w:shd w:val="clear" w:color="auto" w:fill="auto"/>
            <w:noWrap/>
            <w:vAlign w:val="center"/>
          </w:tcPr>
          <w:p w:rsidR="00307C5B" w:rsidRPr="00AA765A" w:rsidRDefault="00307C5B" w:rsidP="002752A9">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ТК-1 - ТК-2</w:t>
            </w:r>
          </w:p>
        </w:tc>
        <w:tc>
          <w:tcPr>
            <w:tcW w:w="116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04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116</w:t>
            </w:r>
          </w:p>
        </w:tc>
        <w:tc>
          <w:tcPr>
            <w:tcW w:w="12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116</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232</w:t>
            </w:r>
          </w:p>
        </w:tc>
        <w:tc>
          <w:tcPr>
            <w:tcW w:w="20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ТК-2 – ТК- 3 ул</w:t>
            </w:r>
            <w:proofErr w:type="gramStart"/>
            <w:r w:rsidRPr="00AA765A">
              <w:rPr>
                <w:rFonts w:ascii="Times New Roman" w:hAnsi="Times New Roman"/>
                <w:sz w:val="24"/>
                <w:szCs w:val="24"/>
              </w:rPr>
              <w:t>.Н</w:t>
            </w:r>
            <w:proofErr w:type="gramEnd"/>
            <w:r w:rsidRPr="00AA765A">
              <w:rPr>
                <w:rFonts w:ascii="Times New Roman" w:hAnsi="Times New Roman"/>
                <w:sz w:val="24"/>
                <w:szCs w:val="24"/>
              </w:rPr>
              <w:t>овая 7</w:t>
            </w:r>
          </w:p>
        </w:tc>
        <w:tc>
          <w:tcPr>
            <w:tcW w:w="116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04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58</w:t>
            </w:r>
          </w:p>
        </w:tc>
        <w:tc>
          <w:tcPr>
            <w:tcW w:w="12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58</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116</w:t>
            </w:r>
          </w:p>
        </w:tc>
        <w:tc>
          <w:tcPr>
            <w:tcW w:w="20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ТК-3 – </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/с «Теремок»</w:t>
            </w:r>
          </w:p>
        </w:tc>
        <w:tc>
          <w:tcPr>
            <w:tcW w:w="116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04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185</w:t>
            </w:r>
          </w:p>
        </w:tc>
        <w:tc>
          <w:tcPr>
            <w:tcW w:w="12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185</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370</w:t>
            </w:r>
          </w:p>
        </w:tc>
        <w:tc>
          <w:tcPr>
            <w:tcW w:w="20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ТК- 1 - ж.д.  № 1 ул. Мичурина</w:t>
            </w:r>
          </w:p>
        </w:tc>
        <w:tc>
          <w:tcPr>
            <w:tcW w:w="116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34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19</w:t>
            </w:r>
          </w:p>
        </w:tc>
        <w:tc>
          <w:tcPr>
            <w:tcW w:w="12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19</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38</w:t>
            </w:r>
          </w:p>
        </w:tc>
        <w:tc>
          <w:tcPr>
            <w:tcW w:w="20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ТК- 1 - ТК- 1А</w:t>
            </w:r>
          </w:p>
        </w:tc>
        <w:tc>
          <w:tcPr>
            <w:tcW w:w="116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34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51</w:t>
            </w:r>
          </w:p>
        </w:tc>
        <w:tc>
          <w:tcPr>
            <w:tcW w:w="12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51</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102</w:t>
            </w:r>
          </w:p>
        </w:tc>
        <w:tc>
          <w:tcPr>
            <w:tcW w:w="20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ТК- 1А  - ж.д. № 2 ул. Мичурина</w:t>
            </w:r>
          </w:p>
        </w:tc>
        <w:tc>
          <w:tcPr>
            <w:tcW w:w="116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70</w:t>
            </w:r>
          </w:p>
        </w:tc>
        <w:tc>
          <w:tcPr>
            <w:tcW w:w="104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43</w:t>
            </w:r>
          </w:p>
        </w:tc>
        <w:tc>
          <w:tcPr>
            <w:tcW w:w="12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43</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86</w:t>
            </w:r>
          </w:p>
        </w:tc>
        <w:tc>
          <w:tcPr>
            <w:tcW w:w="20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ТК- 1А - ж.д. № 4 ул. Мичурина</w:t>
            </w:r>
          </w:p>
        </w:tc>
        <w:tc>
          <w:tcPr>
            <w:tcW w:w="116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70</w:t>
            </w:r>
          </w:p>
        </w:tc>
        <w:tc>
          <w:tcPr>
            <w:tcW w:w="104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41</w:t>
            </w:r>
          </w:p>
        </w:tc>
        <w:tc>
          <w:tcPr>
            <w:tcW w:w="12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41</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outlineLvl w:val="0"/>
              <w:rPr>
                <w:rFonts w:ascii="Times New Roman" w:hAnsi="Times New Roman"/>
                <w:sz w:val="24"/>
                <w:szCs w:val="24"/>
              </w:rPr>
            </w:pPr>
            <w:r w:rsidRPr="00AA765A">
              <w:rPr>
                <w:rFonts w:ascii="Times New Roman" w:hAnsi="Times New Roman"/>
                <w:sz w:val="24"/>
                <w:szCs w:val="24"/>
              </w:rPr>
              <w:t>82</w:t>
            </w:r>
          </w:p>
        </w:tc>
        <w:tc>
          <w:tcPr>
            <w:tcW w:w="20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1"/>
              <w:rPr>
                <w:rFonts w:ascii="Times New Roman" w:hAnsi="Times New Roman"/>
                <w:b/>
                <w:bCs/>
                <w:sz w:val="24"/>
                <w:szCs w:val="24"/>
              </w:rPr>
            </w:pPr>
            <w:r w:rsidRPr="00AA765A">
              <w:rPr>
                <w:rFonts w:ascii="Times New Roman" w:hAnsi="Times New Roman"/>
                <w:b/>
                <w:bCs/>
                <w:sz w:val="24"/>
                <w:szCs w:val="24"/>
              </w:rPr>
              <w:t>ЦТП "Мичурина"</w:t>
            </w:r>
          </w:p>
        </w:tc>
        <w:tc>
          <w:tcPr>
            <w:tcW w:w="116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rPr>
                <w:rFonts w:ascii="Times New Roman" w:hAnsi="Times New Roman"/>
                <w:sz w:val="24"/>
                <w:szCs w:val="24"/>
              </w:rPr>
            </w:pPr>
          </w:p>
        </w:tc>
        <w:tc>
          <w:tcPr>
            <w:tcW w:w="1040" w:type="dxa"/>
            <w:tcBorders>
              <w:top w:val="nil"/>
              <w:left w:val="nil"/>
              <w:bottom w:val="single" w:sz="4" w:space="0" w:color="auto"/>
              <w:right w:val="single" w:sz="4" w:space="0" w:color="auto"/>
            </w:tcBorders>
            <w:shd w:val="clear" w:color="auto" w:fill="auto"/>
            <w:vAlign w:val="center"/>
          </w:tcPr>
          <w:p w:rsidR="00307C5B" w:rsidRPr="00AA765A" w:rsidRDefault="00307C5B" w:rsidP="002752A9">
            <w:pPr>
              <w:spacing w:after="0"/>
              <w:jc w:val="center"/>
              <w:rPr>
                <w:rFonts w:ascii="Times New Roman" w:hAnsi="Times New Roman"/>
                <w:sz w:val="24"/>
                <w:szCs w:val="24"/>
              </w:rPr>
            </w:pPr>
          </w:p>
        </w:tc>
        <w:tc>
          <w:tcPr>
            <w:tcW w:w="134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rPr>
                <w:rFonts w:ascii="Times New Roman" w:hAnsi="Times New Roman"/>
                <w:b/>
                <w:bCs/>
                <w:sz w:val="24"/>
                <w:szCs w:val="24"/>
              </w:rPr>
            </w:pPr>
            <w:r w:rsidRPr="00AA765A">
              <w:rPr>
                <w:rFonts w:ascii="Times New Roman" w:hAnsi="Times New Roman"/>
                <w:b/>
                <w:bCs/>
                <w:sz w:val="24"/>
                <w:szCs w:val="24"/>
              </w:rPr>
              <w:t>579</w:t>
            </w:r>
          </w:p>
        </w:tc>
        <w:tc>
          <w:tcPr>
            <w:tcW w:w="12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rPr>
                <w:rFonts w:ascii="Times New Roman" w:hAnsi="Times New Roman"/>
                <w:b/>
                <w:bCs/>
                <w:sz w:val="24"/>
                <w:szCs w:val="24"/>
              </w:rPr>
            </w:pPr>
            <w:r w:rsidRPr="00AA765A">
              <w:rPr>
                <w:rFonts w:ascii="Times New Roman" w:hAnsi="Times New Roman"/>
                <w:b/>
                <w:bCs/>
                <w:sz w:val="24"/>
                <w:szCs w:val="24"/>
              </w:rPr>
              <w:t>579</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jc w:val="center"/>
              <w:rPr>
                <w:rFonts w:ascii="Times New Roman" w:hAnsi="Times New Roman"/>
                <w:b/>
                <w:bCs/>
                <w:sz w:val="24"/>
                <w:szCs w:val="24"/>
              </w:rPr>
            </w:pPr>
            <w:r w:rsidRPr="00AA765A">
              <w:rPr>
                <w:rFonts w:ascii="Times New Roman" w:hAnsi="Times New Roman"/>
                <w:b/>
                <w:bCs/>
                <w:sz w:val="24"/>
                <w:szCs w:val="24"/>
              </w:rPr>
              <w:t>1158</w:t>
            </w:r>
          </w:p>
        </w:tc>
        <w:tc>
          <w:tcPr>
            <w:tcW w:w="2000" w:type="dxa"/>
            <w:tcBorders>
              <w:top w:val="nil"/>
              <w:left w:val="nil"/>
              <w:bottom w:val="single" w:sz="4" w:space="0" w:color="auto"/>
              <w:right w:val="single" w:sz="4" w:space="0" w:color="auto"/>
            </w:tcBorders>
            <w:shd w:val="clear" w:color="auto" w:fill="auto"/>
            <w:noWrap/>
            <w:vAlign w:val="center"/>
          </w:tcPr>
          <w:p w:rsidR="00307C5B" w:rsidRPr="00AA765A" w:rsidRDefault="00307C5B" w:rsidP="002752A9">
            <w:pPr>
              <w:spacing w:after="0"/>
              <w:ind w:firstLineChars="100" w:firstLine="240"/>
              <w:jc w:val="center"/>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ЦТП «Новая»  - ТК-1</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23</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23</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46</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 ТК-1 - ТК-5</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61</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61</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122</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ТК-5 - ТК-6</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24</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ТК-5 - ТК-6</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24</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 -6 - ж.д. № 9 ул. Ленинградская</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60</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60</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120</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ТК-6 - ТК -9</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64</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64</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128</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 ТК-9 - ТК -10</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84</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84</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168</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 ТК -10 - ж.д. № 5 ул. Новая</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34</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34</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68</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 </w:t>
            </w:r>
            <w:proofErr w:type="gramStart"/>
            <w:r w:rsidRPr="00AA765A">
              <w:rPr>
                <w:rFonts w:ascii="Times New Roman" w:hAnsi="Times New Roman"/>
                <w:sz w:val="24"/>
                <w:szCs w:val="24"/>
              </w:rPr>
              <w:t>ж</w:t>
            </w:r>
            <w:proofErr w:type="gramEnd"/>
            <w:r w:rsidRPr="00AA765A">
              <w:rPr>
                <w:rFonts w:ascii="Times New Roman" w:hAnsi="Times New Roman"/>
                <w:sz w:val="24"/>
                <w:szCs w:val="24"/>
              </w:rPr>
              <w:t xml:space="preserve">.д. № 9 - ж.д. № 7 ул. Ленинградская </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68</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68</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136</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 </w:t>
            </w:r>
            <w:proofErr w:type="gramStart"/>
            <w:r w:rsidRPr="00AA765A">
              <w:rPr>
                <w:rFonts w:ascii="Times New Roman" w:hAnsi="Times New Roman"/>
                <w:sz w:val="24"/>
                <w:szCs w:val="24"/>
              </w:rPr>
              <w:t>ж</w:t>
            </w:r>
            <w:proofErr w:type="gramEnd"/>
            <w:r w:rsidRPr="00AA765A">
              <w:rPr>
                <w:rFonts w:ascii="Times New Roman" w:hAnsi="Times New Roman"/>
                <w:sz w:val="24"/>
                <w:szCs w:val="24"/>
              </w:rPr>
              <w:t>.д. № 7 - ж.д. № 14 ул. Ленинградская</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57</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57</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114</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 ж.д. № 7 -ул</w:t>
            </w:r>
            <w:proofErr w:type="gramStart"/>
            <w:r w:rsidRPr="00AA765A">
              <w:rPr>
                <w:rFonts w:ascii="Times New Roman" w:hAnsi="Times New Roman"/>
                <w:sz w:val="24"/>
                <w:szCs w:val="24"/>
              </w:rPr>
              <w:t>.Л</w:t>
            </w:r>
            <w:proofErr w:type="gramEnd"/>
            <w:r w:rsidRPr="00AA765A">
              <w:rPr>
                <w:rFonts w:ascii="Times New Roman" w:hAnsi="Times New Roman"/>
                <w:sz w:val="24"/>
                <w:szCs w:val="24"/>
              </w:rPr>
              <w:t>енинградская - ТК -7</w:t>
            </w: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60</w:t>
            </w:r>
          </w:p>
        </w:tc>
        <w:tc>
          <w:tcPr>
            <w:tcW w:w="1340" w:type="dxa"/>
            <w:tcBorders>
              <w:top w:val="single" w:sz="4" w:space="0" w:color="auto"/>
              <w:left w:val="single" w:sz="4" w:space="0" w:color="auto"/>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41</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82</w:t>
            </w:r>
          </w:p>
        </w:tc>
        <w:tc>
          <w:tcPr>
            <w:tcW w:w="2000" w:type="dxa"/>
            <w:tcBorders>
              <w:top w:val="single" w:sz="4" w:space="0" w:color="auto"/>
              <w:left w:val="single" w:sz="4" w:space="0" w:color="auto"/>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lastRenderedPageBreak/>
              <w:t xml:space="preserve"> ТК -7  - ж.д. № 5  ул</w:t>
            </w:r>
            <w:proofErr w:type="gramStart"/>
            <w:r w:rsidRPr="00AA765A">
              <w:rPr>
                <w:rFonts w:ascii="Times New Roman" w:hAnsi="Times New Roman"/>
                <w:sz w:val="24"/>
                <w:szCs w:val="24"/>
              </w:rPr>
              <w:t>.Л</w:t>
            </w:r>
            <w:proofErr w:type="gramEnd"/>
            <w:r w:rsidRPr="00AA765A">
              <w:rPr>
                <w:rFonts w:ascii="Times New Roman" w:hAnsi="Times New Roman"/>
                <w:sz w:val="24"/>
                <w:szCs w:val="24"/>
              </w:rPr>
              <w:t>енинградская</w:t>
            </w:r>
          </w:p>
        </w:tc>
        <w:tc>
          <w:tcPr>
            <w:tcW w:w="1160" w:type="dxa"/>
            <w:tcBorders>
              <w:top w:val="single" w:sz="4" w:space="0" w:color="auto"/>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70</w:t>
            </w:r>
          </w:p>
        </w:tc>
        <w:tc>
          <w:tcPr>
            <w:tcW w:w="1040" w:type="dxa"/>
            <w:tcBorders>
              <w:top w:val="single" w:sz="4" w:space="0" w:color="auto"/>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38</w:t>
            </w:r>
          </w:p>
        </w:tc>
        <w:tc>
          <w:tcPr>
            <w:tcW w:w="120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38</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76</w:t>
            </w:r>
          </w:p>
        </w:tc>
        <w:tc>
          <w:tcPr>
            <w:tcW w:w="200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 ТК -7 - ж.д. № 8 корпус 1 ул</w:t>
            </w:r>
            <w:proofErr w:type="gramStart"/>
            <w:r w:rsidRPr="00AA765A">
              <w:rPr>
                <w:rFonts w:ascii="Times New Roman" w:hAnsi="Times New Roman"/>
                <w:sz w:val="24"/>
                <w:szCs w:val="24"/>
              </w:rPr>
              <w:t>.Г</w:t>
            </w:r>
            <w:proofErr w:type="gramEnd"/>
            <w:r w:rsidRPr="00AA765A">
              <w:rPr>
                <w:rFonts w:ascii="Times New Roman" w:hAnsi="Times New Roman"/>
                <w:sz w:val="24"/>
                <w:szCs w:val="24"/>
              </w:rPr>
              <w:t>оголя</w:t>
            </w: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200</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150</w:t>
            </w:r>
          </w:p>
        </w:tc>
        <w:tc>
          <w:tcPr>
            <w:tcW w:w="1340" w:type="dxa"/>
            <w:tcBorders>
              <w:top w:val="single" w:sz="4" w:space="0" w:color="auto"/>
              <w:left w:val="single" w:sz="4" w:space="0" w:color="auto"/>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40</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2000" w:type="dxa"/>
            <w:tcBorders>
              <w:top w:val="single" w:sz="4" w:space="0" w:color="auto"/>
              <w:left w:val="single" w:sz="4" w:space="0" w:color="auto"/>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 ТК -8 - ж.д. № 8 корпус 2  ул</w:t>
            </w:r>
            <w:proofErr w:type="gramStart"/>
            <w:r w:rsidRPr="00AA765A">
              <w:rPr>
                <w:rFonts w:ascii="Times New Roman" w:hAnsi="Times New Roman"/>
                <w:sz w:val="24"/>
                <w:szCs w:val="24"/>
              </w:rPr>
              <w:t>.Г</w:t>
            </w:r>
            <w:proofErr w:type="gramEnd"/>
            <w:r w:rsidRPr="00AA765A">
              <w:rPr>
                <w:rFonts w:ascii="Times New Roman" w:hAnsi="Times New Roman"/>
                <w:sz w:val="24"/>
                <w:szCs w:val="24"/>
              </w:rPr>
              <w:t>оголя</w:t>
            </w:r>
          </w:p>
        </w:tc>
        <w:tc>
          <w:tcPr>
            <w:tcW w:w="1160" w:type="dxa"/>
            <w:tcBorders>
              <w:top w:val="single" w:sz="4" w:space="0" w:color="auto"/>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200</w:t>
            </w:r>
          </w:p>
        </w:tc>
        <w:tc>
          <w:tcPr>
            <w:tcW w:w="1040" w:type="dxa"/>
            <w:tcBorders>
              <w:top w:val="single" w:sz="4" w:space="0" w:color="auto"/>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150</w:t>
            </w:r>
          </w:p>
        </w:tc>
        <w:tc>
          <w:tcPr>
            <w:tcW w:w="134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40</w:t>
            </w:r>
          </w:p>
        </w:tc>
        <w:tc>
          <w:tcPr>
            <w:tcW w:w="120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40</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200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1"/>
              <w:rPr>
                <w:rFonts w:ascii="Times New Roman" w:hAnsi="Times New Roman"/>
                <w:b/>
                <w:bCs/>
                <w:sz w:val="24"/>
                <w:szCs w:val="24"/>
              </w:rPr>
            </w:pPr>
            <w:r w:rsidRPr="00AA765A">
              <w:rPr>
                <w:rFonts w:ascii="Times New Roman" w:hAnsi="Times New Roman"/>
                <w:b/>
                <w:bCs/>
                <w:sz w:val="24"/>
                <w:szCs w:val="24"/>
              </w:rPr>
              <w:t>ЦТП "Новая"</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rPr>
                <w:rFonts w:ascii="Times New Roman" w:hAnsi="Times New Roman"/>
                <w:sz w:val="24"/>
                <w:szCs w:val="24"/>
              </w:rPr>
            </w:pP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rPr>
                <w:rFonts w:ascii="Times New Roman" w:hAnsi="Times New Roman"/>
                <w:sz w:val="24"/>
                <w:szCs w:val="24"/>
              </w:rPr>
            </w:pP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634</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634</w:t>
            </w:r>
          </w:p>
        </w:tc>
        <w:tc>
          <w:tcPr>
            <w:tcW w:w="116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1268</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 </w:t>
            </w:r>
            <w:proofErr w:type="gramStart"/>
            <w:r w:rsidRPr="00AA765A">
              <w:rPr>
                <w:rFonts w:ascii="Times New Roman" w:hAnsi="Times New Roman"/>
                <w:sz w:val="24"/>
                <w:szCs w:val="24"/>
              </w:rPr>
              <w:t>ж</w:t>
            </w:r>
            <w:proofErr w:type="gramEnd"/>
            <w:r w:rsidRPr="00AA765A">
              <w:rPr>
                <w:rFonts w:ascii="Times New Roman" w:hAnsi="Times New Roman"/>
                <w:sz w:val="24"/>
                <w:szCs w:val="24"/>
              </w:rPr>
              <w:t>.д. № 7 - ж.д. № 5  ул. Пригородная</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28</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28</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56</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1"/>
              <w:rPr>
                <w:rFonts w:ascii="Times New Roman" w:hAnsi="Times New Roman"/>
                <w:b/>
                <w:bCs/>
                <w:sz w:val="24"/>
                <w:szCs w:val="24"/>
              </w:rPr>
            </w:pPr>
            <w:r w:rsidRPr="00AA765A">
              <w:rPr>
                <w:rFonts w:ascii="Times New Roman" w:hAnsi="Times New Roman"/>
                <w:b/>
                <w:bCs/>
                <w:sz w:val="24"/>
                <w:szCs w:val="24"/>
              </w:rPr>
              <w:t>ЦТП "Пригородная,7"</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rPr>
                <w:rFonts w:ascii="Times New Roman" w:hAnsi="Times New Roman"/>
                <w:sz w:val="24"/>
                <w:szCs w:val="24"/>
              </w:rPr>
            </w:pP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rPr>
                <w:rFonts w:ascii="Times New Roman" w:hAnsi="Times New Roman"/>
                <w:sz w:val="24"/>
                <w:szCs w:val="24"/>
              </w:rPr>
            </w:pP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28</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28</w:t>
            </w:r>
          </w:p>
        </w:tc>
        <w:tc>
          <w:tcPr>
            <w:tcW w:w="116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56</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ЦТП «Сиреневый» ТК-1 – ТК-2</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23</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23</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46</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ТК-1 – Сиреневый 8</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85</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85</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170</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ТК-2 – ТК-4</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58</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58</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116</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ТК-4 – Сиреневый 6</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72</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72</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144</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ТК-3 – Сиреневый 4</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30</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30</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60</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ТК-5 – Сиреневый 2</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16</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16</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32</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ТК-5 – ТК-6</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150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81</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81</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162</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ТК-6 – Тихая 1</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30</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30</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60</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ТК-6 – ТК-7</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53</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53</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106</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ТК-7 - ж.д. № 1пер</w:t>
            </w:r>
            <w:proofErr w:type="gramStart"/>
            <w:r w:rsidRPr="00AA765A">
              <w:rPr>
                <w:rFonts w:ascii="Times New Roman" w:hAnsi="Times New Roman"/>
                <w:sz w:val="24"/>
                <w:szCs w:val="24"/>
              </w:rPr>
              <w:t>.Я</w:t>
            </w:r>
            <w:proofErr w:type="gramEnd"/>
            <w:r w:rsidRPr="00AA765A">
              <w:rPr>
                <w:rFonts w:ascii="Times New Roman" w:hAnsi="Times New Roman"/>
                <w:sz w:val="24"/>
                <w:szCs w:val="24"/>
              </w:rPr>
              <w:t>годный</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42</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42</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84</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ж.д. № 1пер</w:t>
            </w:r>
            <w:proofErr w:type="gramStart"/>
            <w:r w:rsidRPr="00AA765A">
              <w:rPr>
                <w:rFonts w:ascii="Times New Roman" w:hAnsi="Times New Roman"/>
                <w:sz w:val="24"/>
                <w:szCs w:val="24"/>
              </w:rPr>
              <w:t>.Я</w:t>
            </w:r>
            <w:proofErr w:type="gramEnd"/>
            <w:r w:rsidRPr="00AA765A">
              <w:rPr>
                <w:rFonts w:ascii="Times New Roman" w:hAnsi="Times New Roman"/>
                <w:sz w:val="24"/>
                <w:szCs w:val="24"/>
              </w:rPr>
              <w:t>годный - ТК-8</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21</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21</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42</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ТК-8 – ТК-9</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ТК-7 - Тихая, 3</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60</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60</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120</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ТК-6 – пер</w:t>
            </w:r>
            <w:proofErr w:type="gramStart"/>
            <w:r w:rsidRPr="00AA765A">
              <w:rPr>
                <w:rFonts w:ascii="Times New Roman" w:hAnsi="Times New Roman"/>
                <w:sz w:val="24"/>
                <w:szCs w:val="24"/>
              </w:rPr>
              <w:t>.С</w:t>
            </w:r>
            <w:proofErr w:type="gramEnd"/>
            <w:r w:rsidRPr="00AA765A">
              <w:rPr>
                <w:rFonts w:ascii="Times New Roman" w:hAnsi="Times New Roman"/>
                <w:sz w:val="24"/>
                <w:szCs w:val="24"/>
              </w:rPr>
              <w:t>иреневый1</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24</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ТК-9 – пер</w:t>
            </w:r>
            <w:proofErr w:type="gramStart"/>
            <w:r w:rsidRPr="00AA765A">
              <w:rPr>
                <w:rFonts w:ascii="Times New Roman" w:hAnsi="Times New Roman"/>
                <w:sz w:val="24"/>
                <w:szCs w:val="24"/>
              </w:rPr>
              <w:t>.Я</w:t>
            </w:r>
            <w:proofErr w:type="gramEnd"/>
            <w:r w:rsidRPr="00AA765A">
              <w:rPr>
                <w:rFonts w:ascii="Times New Roman" w:hAnsi="Times New Roman"/>
                <w:sz w:val="24"/>
                <w:szCs w:val="24"/>
              </w:rPr>
              <w:t>годный 1</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29</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29</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58</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1"/>
              <w:rPr>
                <w:rFonts w:ascii="Times New Roman" w:hAnsi="Times New Roman"/>
                <w:b/>
                <w:bCs/>
                <w:sz w:val="24"/>
                <w:szCs w:val="24"/>
              </w:rPr>
            </w:pPr>
            <w:r w:rsidRPr="00AA765A">
              <w:rPr>
                <w:rFonts w:ascii="Times New Roman" w:hAnsi="Times New Roman"/>
                <w:b/>
                <w:bCs/>
                <w:sz w:val="24"/>
                <w:szCs w:val="24"/>
              </w:rPr>
              <w:t>ЦТП "Сиреневая"</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rPr>
                <w:rFonts w:ascii="Times New Roman" w:hAnsi="Times New Roman"/>
                <w:sz w:val="24"/>
                <w:szCs w:val="24"/>
              </w:rPr>
            </w:pP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rPr>
                <w:rFonts w:ascii="Times New Roman" w:hAnsi="Times New Roman"/>
                <w:sz w:val="24"/>
                <w:szCs w:val="24"/>
              </w:rPr>
            </w:pP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662</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662</w:t>
            </w:r>
          </w:p>
        </w:tc>
        <w:tc>
          <w:tcPr>
            <w:tcW w:w="116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1324</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 ТК-1 - ж.д. № 22 Калининградский </w:t>
            </w:r>
            <w:proofErr w:type="spellStart"/>
            <w:r w:rsidRPr="00AA765A">
              <w:rPr>
                <w:rFonts w:ascii="Times New Roman" w:hAnsi="Times New Roman"/>
                <w:sz w:val="24"/>
                <w:szCs w:val="24"/>
              </w:rPr>
              <w:t>пр-т</w:t>
            </w:r>
            <w:proofErr w:type="spellEnd"/>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38</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38</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76</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proofErr w:type="gramStart"/>
            <w:r w:rsidRPr="00AA765A">
              <w:rPr>
                <w:rFonts w:ascii="Times New Roman" w:hAnsi="Times New Roman"/>
                <w:sz w:val="24"/>
                <w:szCs w:val="24"/>
              </w:rPr>
              <w:t>ж</w:t>
            </w:r>
            <w:proofErr w:type="gramEnd"/>
            <w:r w:rsidRPr="00AA765A">
              <w:rPr>
                <w:rFonts w:ascii="Times New Roman" w:hAnsi="Times New Roman"/>
                <w:sz w:val="24"/>
                <w:szCs w:val="24"/>
              </w:rPr>
              <w:t xml:space="preserve">.д. № 22 Калининградский </w:t>
            </w:r>
            <w:proofErr w:type="spellStart"/>
            <w:r w:rsidRPr="00AA765A">
              <w:rPr>
                <w:rFonts w:ascii="Times New Roman" w:hAnsi="Times New Roman"/>
                <w:sz w:val="24"/>
                <w:szCs w:val="24"/>
              </w:rPr>
              <w:t>пр-т</w:t>
            </w:r>
            <w:proofErr w:type="spellEnd"/>
            <w:r w:rsidRPr="00AA765A">
              <w:rPr>
                <w:rFonts w:ascii="Times New Roman" w:hAnsi="Times New Roman"/>
                <w:sz w:val="24"/>
                <w:szCs w:val="24"/>
              </w:rPr>
              <w:t xml:space="preserve"> - ТК-9</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35</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35</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70</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 ТК-9 - ж.д. №20 Калининградский </w:t>
            </w:r>
            <w:proofErr w:type="spellStart"/>
            <w:r w:rsidRPr="00AA765A">
              <w:rPr>
                <w:rFonts w:ascii="Times New Roman" w:hAnsi="Times New Roman"/>
                <w:sz w:val="24"/>
                <w:szCs w:val="24"/>
              </w:rPr>
              <w:t>пр-т</w:t>
            </w:r>
            <w:proofErr w:type="spellEnd"/>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24</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ТК-1 - ТК-2</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17</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17</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34</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ТК-2 - ТК-3</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ТК-3 – ТК</w:t>
            </w:r>
            <w:proofErr w:type="gramStart"/>
            <w:r w:rsidRPr="00AA765A">
              <w:rPr>
                <w:rFonts w:ascii="Times New Roman" w:hAnsi="Times New Roman"/>
                <w:sz w:val="24"/>
                <w:szCs w:val="24"/>
              </w:rPr>
              <w:t>4</w:t>
            </w:r>
            <w:proofErr w:type="gramEnd"/>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52</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52</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104</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ТК-4 – ТК5</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81</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81</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162</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lastRenderedPageBreak/>
              <w:t>ТК-5 - ж.д. № 3 ул. Преображенского</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36</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36</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72</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ТК-5 – ТК</w:t>
            </w:r>
            <w:proofErr w:type="gramStart"/>
            <w:r w:rsidRPr="00AA765A">
              <w:rPr>
                <w:rFonts w:ascii="Times New Roman" w:hAnsi="Times New Roman"/>
                <w:sz w:val="24"/>
                <w:szCs w:val="24"/>
              </w:rPr>
              <w:t>6</w:t>
            </w:r>
            <w:proofErr w:type="gramEnd"/>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single" w:sz="4" w:space="0" w:color="auto"/>
              <w:left w:val="single" w:sz="4" w:space="0" w:color="auto"/>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61</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61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122</w:t>
            </w:r>
          </w:p>
        </w:tc>
        <w:tc>
          <w:tcPr>
            <w:tcW w:w="2000" w:type="dxa"/>
            <w:tcBorders>
              <w:top w:val="single" w:sz="4" w:space="0" w:color="auto"/>
              <w:left w:val="single" w:sz="4" w:space="0" w:color="auto"/>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ТК-6 - ж.д. № 1 -3 ул. Вокзальная</w:t>
            </w:r>
          </w:p>
        </w:tc>
        <w:tc>
          <w:tcPr>
            <w:tcW w:w="1160" w:type="dxa"/>
            <w:tcBorders>
              <w:top w:val="single" w:sz="4" w:space="0" w:color="auto"/>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040" w:type="dxa"/>
            <w:tcBorders>
              <w:top w:val="single" w:sz="4" w:space="0" w:color="auto"/>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14</w:t>
            </w:r>
          </w:p>
        </w:tc>
        <w:tc>
          <w:tcPr>
            <w:tcW w:w="120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14</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28</w:t>
            </w:r>
          </w:p>
        </w:tc>
        <w:tc>
          <w:tcPr>
            <w:tcW w:w="200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ТК-7 - ТК-10</w:t>
            </w: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70</w:t>
            </w:r>
          </w:p>
        </w:tc>
        <w:tc>
          <w:tcPr>
            <w:tcW w:w="1340" w:type="dxa"/>
            <w:tcBorders>
              <w:top w:val="single" w:sz="4" w:space="0" w:color="auto"/>
              <w:left w:val="single" w:sz="4" w:space="0" w:color="auto"/>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80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160</w:t>
            </w:r>
          </w:p>
        </w:tc>
        <w:tc>
          <w:tcPr>
            <w:tcW w:w="2000" w:type="dxa"/>
            <w:tcBorders>
              <w:top w:val="single" w:sz="4" w:space="0" w:color="auto"/>
              <w:left w:val="single" w:sz="4" w:space="0" w:color="auto"/>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ТК-10  - ж.д. № 4 ул. Преображенского</w:t>
            </w:r>
          </w:p>
        </w:tc>
        <w:tc>
          <w:tcPr>
            <w:tcW w:w="1160" w:type="dxa"/>
            <w:tcBorders>
              <w:top w:val="single" w:sz="4" w:space="0" w:color="auto"/>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40</w:t>
            </w:r>
          </w:p>
        </w:tc>
        <w:tc>
          <w:tcPr>
            <w:tcW w:w="1040" w:type="dxa"/>
            <w:tcBorders>
              <w:top w:val="single" w:sz="4" w:space="0" w:color="auto"/>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32</w:t>
            </w:r>
          </w:p>
        </w:tc>
        <w:tc>
          <w:tcPr>
            <w:tcW w:w="134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w:t>
            </w:r>
          </w:p>
        </w:tc>
        <w:tc>
          <w:tcPr>
            <w:tcW w:w="120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12</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24</w:t>
            </w:r>
          </w:p>
        </w:tc>
        <w:tc>
          <w:tcPr>
            <w:tcW w:w="200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ТК-10 -  ж.д. № 3А  ул. Преображенского</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70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25</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25</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50</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ТК-10- Фруктовая 6А</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32</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25</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13</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13</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26</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0"/>
              <w:outlineLvl w:val="0"/>
              <w:rPr>
                <w:rFonts w:ascii="Times New Roman" w:hAnsi="Times New Roman"/>
                <w:sz w:val="24"/>
                <w:szCs w:val="24"/>
              </w:rPr>
            </w:pPr>
            <w:r w:rsidRPr="00AA765A">
              <w:rPr>
                <w:rFonts w:ascii="Times New Roman" w:hAnsi="Times New Roman"/>
                <w:sz w:val="24"/>
                <w:szCs w:val="24"/>
              </w:rPr>
              <w:t xml:space="preserve">Распр. </w:t>
            </w:r>
            <w:proofErr w:type="spellStart"/>
            <w:proofErr w:type="gramStart"/>
            <w:r w:rsidRPr="00AA765A">
              <w:rPr>
                <w:rFonts w:ascii="Times New Roman" w:hAnsi="Times New Roman"/>
                <w:sz w:val="24"/>
                <w:szCs w:val="24"/>
              </w:rPr>
              <w:t>уст-во</w:t>
            </w:r>
            <w:proofErr w:type="spellEnd"/>
            <w:proofErr w:type="gramEnd"/>
            <w:r w:rsidRPr="00AA765A">
              <w:rPr>
                <w:rFonts w:ascii="Times New Roman" w:hAnsi="Times New Roman"/>
                <w:sz w:val="24"/>
                <w:szCs w:val="24"/>
              </w:rPr>
              <w:t xml:space="preserve"> - Преображенского 8</w:t>
            </w:r>
          </w:p>
        </w:tc>
        <w:tc>
          <w:tcPr>
            <w:tcW w:w="116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20</w:t>
            </w:r>
          </w:p>
        </w:tc>
        <w:tc>
          <w:tcPr>
            <w:tcW w:w="1040" w:type="dxa"/>
            <w:tcBorders>
              <w:top w:val="nil"/>
              <w:left w:val="nil"/>
              <w:bottom w:val="single" w:sz="4" w:space="0" w:color="auto"/>
              <w:right w:val="single" w:sz="4" w:space="0" w:color="auto"/>
            </w:tcBorders>
            <w:shd w:val="clear" w:color="auto" w:fill="auto"/>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14</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14</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outlineLvl w:val="0"/>
              <w:rPr>
                <w:rFonts w:ascii="Times New Roman" w:hAnsi="Times New Roman"/>
                <w:sz w:val="24"/>
                <w:szCs w:val="24"/>
              </w:rPr>
            </w:pPr>
            <w:r w:rsidRPr="00AA765A">
              <w:rPr>
                <w:rFonts w:ascii="Times New Roman" w:hAnsi="Times New Roman"/>
                <w:sz w:val="24"/>
                <w:szCs w:val="24"/>
              </w:rPr>
              <w:t>28</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outlineLvl w:val="0"/>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1"/>
              <w:rPr>
                <w:rFonts w:ascii="Times New Roman" w:hAnsi="Times New Roman"/>
                <w:b/>
                <w:bCs/>
                <w:sz w:val="24"/>
                <w:szCs w:val="24"/>
              </w:rPr>
            </w:pPr>
            <w:r w:rsidRPr="00AA765A">
              <w:rPr>
                <w:rFonts w:ascii="Times New Roman" w:hAnsi="Times New Roman"/>
                <w:b/>
                <w:bCs/>
                <w:sz w:val="24"/>
                <w:szCs w:val="24"/>
              </w:rPr>
              <w:t>ЦТП "Преображенского"</w:t>
            </w:r>
          </w:p>
        </w:tc>
        <w:tc>
          <w:tcPr>
            <w:tcW w:w="1160" w:type="dxa"/>
            <w:tcBorders>
              <w:top w:val="nil"/>
              <w:left w:val="nil"/>
              <w:bottom w:val="nil"/>
              <w:right w:val="single" w:sz="4" w:space="0" w:color="auto"/>
            </w:tcBorders>
            <w:shd w:val="clear" w:color="auto" w:fill="auto"/>
          </w:tcPr>
          <w:p w:rsidR="00307C5B" w:rsidRPr="00AA765A" w:rsidRDefault="00307C5B" w:rsidP="006677EF">
            <w:pPr>
              <w:spacing w:after="0"/>
              <w:jc w:val="center"/>
              <w:rPr>
                <w:rFonts w:ascii="Times New Roman" w:hAnsi="Times New Roman"/>
                <w:sz w:val="24"/>
                <w:szCs w:val="24"/>
              </w:rPr>
            </w:pPr>
          </w:p>
        </w:tc>
        <w:tc>
          <w:tcPr>
            <w:tcW w:w="1040" w:type="dxa"/>
            <w:tcBorders>
              <w:top w:val="nil"/>
              <w:left w:val="nil"/>
              <w:bottom w:val="nil"/>
              <w:right w:val="single" w:sz="4" w:space="0" w:color="auto"/>
            </w:tcBorders>
            <w:shd w:val="clear" w:color="auto" w:fill="auto"/>
          </w:tcPr>
          <w:p w:rsidR="00307C5B" w:rsidRPr="00AA765A" w:rsidRDefault="00307C5B" w:rsidP="006677EF">
            <w:pPr>
              <w:spacing w:after="0"/>
              <w:jc w:val="center"/>
              <w:rPr>
                <w:rFonts w:ascii="Times New Roman" w:hAnsi="Times New Roman"/>
                <w:sz w:val="24"/>
                <w:szCs w:val="24"/>
              </w:rPr>
            </w:pP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540</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540</w:t>
            </w:r>
          </w:p>
        </w:tc>
        <w:tc>
          <w:tcPr>
            <w:tcW w:w="116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1080</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12"/>
        </w:trPr>
        <w:tc>
          <w:tcPr>
            <w:tcW w:w="566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1"/>
              <w:rPr>
                <w:rFonts w:ascii="Times New Roman" w:hAnsi="Times New Roman"/>
                <w:b/>
                <w:bCs/>
                <w:sz w:val="24"/>
                <w:szCs w:val="24"/>
              </w:rPr>
            </w:pPr>
            <w:r w:rsidRPr="00AA765A">
              <w:rPr>
                <w:rFonts w:ascii="Times New Roman" w:hAnsi="Times New Roman"/>
                <w:b/>
                <w:bCs/>
                <w:sz w:val="24"/>
                <w:szCs w:val="24"/>
              </w:rPr>
              <w:t>ЦТП "Фрунзе, 7"</w:t>
            </w:r>
            <w:r w:rsidRPr="00AA765A">
              <w:rPr>
                <w:rFonts w:ascii="Times New Roman" w:hAnsi="Times New Roman"/>
                <w:sz w:val="24"/>
                <w:szCs w:val="24"/>
              </w:rPr>
              <w:t xml:space="preserve"> (Станционная, 1)</w:t>
            </w:r>
          </w:p>
        </w:tc>
        <w:tc>
          <w:tcPr>
            <w:tcW w:w="1160" w:type="dxa"/>
            <w:tcBorders>
              <w:top w:val="single" w:sz="4" w:space="0" w:color="auto"/>
              <w:left w:val="nil"/>
              <w:bottom w:val="single" w:sz="4" w:space="0" w:color="auto"/>
              <w:right w:val="single" w:sz="4" w:space="0" w:color="auto"/>
            </w:tcBorders>
            <w:shd w:val="clear" w:color="auto" w:fill="auto"/>
          </w:tcPr>
          <w:p w:rsidR="00307C5B" w:rsidRPr="00AA765A" w:rsidRDefault="00307C5B" w:rsidP="006677EF">
            <w:pPr>
              <w:spacing w:after="0"/>
              <w:jc w:val="center"/>
              <w:rPr>
                <w:rFonts w:ascii="Times New Roman" w:hAnsi="Times New Roman"/>
                <w:sz w:val="24"/>
                <w:szCs w:val="24"/>
              </w:rPr>
            </w:pPr>
            <w:r w:rsidRPr="00AA765A">
              <w:rPr>
                <w:rFonts w:ascii="Times New Roman" w:hAnsi="Times New Roman"/>
                <w:sz w:val="24"/>
                <w:szCs w:val="24"/>
              </w:rPr>
              <w:t>25</w:t>
            </w:r>
          </w:p>
        </w:tc>
        <w:tc>
          <w:tcPr>
            <w:tcW w:w="1040" w:type="dxa"/>
            <w:tcBorders>
              <w:top w:val="single" w:sz="4" w:space="0" w:color="auto"/>
              <w:left w:val="nil"/>
              <w:bottom w:val="single" w:sz="4" w:space="0" w:color="auto"/>
              <w:right w:val="single" w:sz="4" w:space="0" w:color="auto"/>
            </w:tcBorders>
            <w:shd w:val="clear" w:color="auto" w:fill="auto"/>
          </w:tcPr>
          <w:p w:rsidR="00307C5B" w:rsidRPr="00AA765A" w:rsidRDefault="00307C5B" w:rsidP="006677EF">
            <w:pPr>
              <w:spacing w:after="0"/>
              <w:jc w:val="center"/>
              <w:rPr>
                <w:rFonts w:ascii="Times New Roman" w:hAnsi="Times New Roman"/>
                <w:sz w:val="24"/>
                <w:szCs w:val="24"/>
              </w:rPr>
            </w:pPr>
            <w:r w:rsidRPr="00AA765A">
              <w:rPr>
                <w:rFonts w:ascii="Times New Roman" w:hAnsi="Times New Roman"/>
                <w:sz w:val="24"/>
                <w:szCs w:val="24"/>
              </w:rPr>
              <w:t>20</w:t>
            </w:r>
          </w:p>
        </w:tc>
        <w:tc>
          <w:tcPr>
            <w:tcW w:w="134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196</w:t>
            </w:r>
          </w:p>
        </w:tc>
        <w:tc>
          <w:tcPr>
            <w:tcW w:w="12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196</w:t>
            </w:r>
          </w:p>
        </w:tc>
        <w:tc>
          <w:tcPr>
            <w:tcW w:w="1160" w:type="dxa"/>
            <w:tcBorders>
              <w:top w:val="nil"/>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392</w:t>
            </w:r>
          </w:p>
        </w:tc>
        <w:tc>
          <w:tcPr>
            <w:tcW w:w="2000" w:type="dxa"/>
            <w:tcBorders>
              <w:top w:val="nil"/>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rPr>
                <w:rFonts w:ascii="Times New Roman" w:hAnsi="Times New Roman"/>
                <w:sz w:val="24"/>
                <w:szCs w:val="24"/>
              </w:rPr>
            </w:pPr>
            <w:r w:rsidRPr="00AA765A">
              <w:rPr>
                <w:rFonts w:ascii="Times New Roman" w:hAnsi="Times New Roman"/>
                <w:sz w:val="24"/>
                <w:szCs w:val="24"/>
              </w:rPr>
              <w:t>сеть ГВС</w:t>
            </w:r>
          </w:p>
        </w:tc>
      </w:tr>
      <w:tr w:rsidR="00307C5B" w:rsidRPr="00AA765A" w:rsidTr="002752A9">
        <w:trPr>
          <w:trHeight w:val="324"/>
        </w:trPr>
        <w:tc>
          <w:tcPr>
            <w:tcW w:w="5660"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spacing w:after="0"/>
              <w:ind w:firstLineChars="100" w:firstLine="241"/>
              <w:rPr>
                <w:rFonts w:ascii="Times New Roman" w:hAnsi="Times New Roman"/>
                <w:b/>
                <w:bCs/>
                <w:sz w:val="24"/>
                <w:szCs w:val="24"/>
              </w:rPr>
            </w:pPr>
            <w:r w:rsidRPr="00AA765A">
              <w:rPr>
                <w:rFonts w:ascii="Times New Roman" w:hAnsi="Times New Roman"/>
                <w:b/>
                <w:bCs/>
                <w:sz w:val="24"/>
                <w:szCs w:val="24"/>
              </w:rPr>
              <w:t>ЦТП "ДКРС"</w:t>
            </w:r>
            <w:r w:rsidRPr="00AA765A">
              <w:rPr>
                <w:rFonts w:ascii="Times New Roman" w:hAnsi="Times New Roman"/>
                <w:sz w:val="24"/>
                <w:szCs w:val="24"/>
              </w:rPr>
              <w:t xml:space="preserve"> - столовая</w:t>
            </w:r>
          </w:p>
        </w:tc>
        <w:tc>
          <w:tcPr>
            <w:tcW w:w="1160" w:type="dxa"/>
            <w:tcBorders>
              <w:top w:val="single" w:sz="4" w:space="0" w:color="auto"/>
              <w:left w:val="nil"/>
              <w:bottom w:val="single" w:sz="4" w:space="0" w:color="auto"/>
              <w:right w:val="single" w:sz="4" w:space="0" w:color="auto"/>
            </w:tcBorders>
            <w:shd w:val="clear" w:color="auto" w:fill="auto"/>
          </w:tcPr>
          <w:p w:rsidR="00307C5B" w:rsidRPr="00AA765A" w:rsidRDefault="00307C5B" w:rsidP="006677EF">
            <w:pPr>
              <w:spacing w:after="0"/>
              <w:jc w:val="center"/>
              <w:rPr>
                <w:rFonts w:ascii="Times New Roman" w:hAnsi="Times New Roman"/>
                <w:sz w:val="24"/>
                <w:szCs w:val="24"/>
              </w:rPr>
            </w:pPr>
            <w:r w:rsidRPr="00AA765A">
              <w:rPr>
                <w:rFonts w:ascii="Times New Roman" w:hAnsi="Times New Roman"/>
                <w:sz w:val="24"/>
                <w:szCs w:val="24"/>
              </w:rPr>
              <w:t>50</w:t>
            </w:r>
          </w:p>
        </w:tc>
        <w:tc>
          <w:tcPr>
            <w:tcW w:w="1040" w:type="dxa"/>
            <w:tcBorders>
              <w:top w:val="single" w:sz="4" w:space="0" w:color="auto"/>
              <w:left w:val="nil"/>
              <w:bottom w:val="single" w:sz="4" w:space="0" w:color="auto"/>
              <w:right w:val="single" w:sz="4" w:space="0" w:color="auto"/>
            </w:tcBorders>
            <w:shd w:val="clear" w:color="auto" w:fill="auto"/>
          </w:tcPr>
          <w:p w:rsidR="00307C5B" w:rsidRPr="00AA765A" w:rsidRDefault="00307C5B" w:rsidP="006677EF">
            <w:pPr>
              <w:spacing w:after="0"/>
              <w:jc w:val="center"/>
              <w:rPr>
                <w:rFonts w:ascii="Times New Roman" w:hAnsi="Times New Roman"/>
                <w:sz w:val="24"/>
                <w:szCs w:val="24"/>
              </w:rPr>
            </w:pPr>
            <w:r w:rsidRPr="00AA765A">
              <w:rPr>
                <w:rFonts w:ascii="Times New Roman" w:hAnsi="Times New Roman"/>
                <w:sz w:val="24"/>
                <w:szCs w:val="24"/>
              </w:rPr>
              <w:t>50</w:t>
            </w:r>
          </w:p>
        </w:tc>
        <w:tc>
          <w:tcPr>
            <w:tcW w:w="134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180</w:t>
            </w:r>
          </w:p>
        </w:tc>
        <w:tc>
          <w:tcPr>
            <w:tcW w:w="120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180</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307C5B" w:rsidRPr="00AA765A" w:rsidRDefault="00307C5B" w:rsidP="006677EF">
            <w:pPr>
              <w:spacing w:after="0"/>
              <w:jc w:val="center"/>
              <w:rPr>
                <w:rFonts w:ascii="Times New Roman" w:hAnsi="Times New Roman"/>
                <w:b/>
                <w:bCs/>
                <w:sz w:val="24"/>
                <w:szCs w:val="24"/>
              </w:rPr>
            </w:pPr>
            <w:r w:rsidRPr="00AA765A">
              <w:rPr>
                <w:rFonts w:ascii="Times New Roman" w:hAnsi="Times New Roman"/>
                <w:b/>
                <w:bCs/>
                <w:sz w:val="24"/>
                <w:szCs w:val="24"/>
              </w:rPr>
              <w:t>360</w:t>
            </w:r>
          </w:p>
        </w:tc>
        <w:tc>
          <w:tcPr>
            <w:tcW w:w="2000" w:type="dxa"/>
            <w:tcBorders>
              <w:top w:val="single" w:sz="4" w:space="0" w:color="auto"/>
              <w:left w:val="nil"/>
              <w:bottom w:val="single" w:sz="4" w:space="0" w:color="auto"/>
              <w:right w:val="single" w:sz="4" w:space="0" w:color="auto"/>
            </w:tcBorders>
            <w:shd w:val="clear" w:color="auto" w:fill="auto"/>
            <w:noWrap/>
          </w:tcPr>
          <w:p w:rsidR="00307C5B" w:rsidRPr="00AA765A" w:rsidRDefault="00307C5B" w:rsidP="006677EF">
            <w:pPr>
              <w:spacing w:after="0"/>
              <w:ind w:firstLineChars="100" w:firstLine="240"/>
              <w:jc w:val="center"/>
              <w:rPr>
                <w:rFonts w:ascii="Times New Roman" w:hAnsi="Times New Roman"/>
                <w:sz w:val="24"/>
                <w:szCs w:val="24"/>
              </w:rPr>
            </w:pPr>
            <w:r w:rsidRPr="00AA765A">
              <w:rPr>
                <w:rFonts w:ascii="Times New Roman" w:hAnsi="Times New Roman"/>
                <w:sz w:val="24"/>
                <w:szCs w:val="24"/>
              </w:rPr>
              <w:t>сеть ГВС</w:t>
            </w:r>
          </w:p>
        </w:tc>
      </w:tr>
    </w:tbl>
    <w:p w:rsidR="00307C5B" w:rsidRPr="00AA765A" w:rsidRDefault="00307C5B" w:rsidP="00307C5B">
      <w:pPr>
        <w:rPr>
          <w:rFonts w:ascii="Times New Roman" w:hAnsi="Times New Roman"/>
          <w:b/>
          <w:bCs/>
          <w:sz w:val="28"/>
          <w:szCs w:val="28"/>
        </w:rPr>
      </w:pPr>
    </w:p>
    <w:p w:rsidR="00307C5B" w:rsidRPr="00AA765A" w:rsidRDefault="00307C5B" w:rsidP="00307C5B">
      <w:pPr>
        <w:rPr>
          <w:rFonts w:ascii="Times New Roman" w:hAnsi="Times New Roman"/>
          <w:b/>
          <w:bCs/>
          <w:sz w:val="28"/>
          <w:szCs w:val="28"/>
        </w:rPr>
      </w:pPr>
      <w:r w:rsidRPr="00AA765A">
        <w:rPr>
          <w:rFonts w:ascii="Times New Roman" w:hAnsi="Times New Roman"/>
          <w:b/>
          <w:bCs/>
          <w:sz w:val="28"/>
          <w:szCs w:val="28"/>
        </w:rPr>
        <w:t>Котельная Гагарина, 3</w:t>
      </w:r>
    </w:p>
    <w:tbl>
      <w:tblPr>
        <w:tblW w:w="1509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2003"/>
        <w:gridCol w:w="661"/>
        <w:gridCol w:w="658"/>
        <w:gridCol w:w="700"/>
        <w:gridCol w:w="694"/>
        <w:gridCol w:w="774"/>
        <w:gridCol w:w="769"/>
        <w:gridCol w:w="724"/>
        <w:gridCol w:w="724"/>
        <w:gridCol w:w="858"/>
        <w:gridCol w:w="1569"/>
        <w:gridCol w:w="1744"/>
        <w:gridCol w:w="1404"/>
        <w:gridCol w:w="895"/>
        <w:gridCol w:w="920"/>
      </w:tblGrid>
      <w:tr w:rsidR="00307C5B" w:rsidRPr="00AA765A" w:rsidTr="002752A9">
        <w:trPr>
          <w:tblCellSpacing w:w="7" w:type="dxa"/>
        </w:trPr>
        <w:tc>
          <w:tcPr>
            <w:tcW w:w="1777"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Участок</w:t>
            </w:r>
            <w:r w:rsidRPr="00AA765A">
              <w:rPr>
                <w:rFonts w:ascii="Times New Roman" w:hAnsi="Times New Roman"/>
                <w:sz w:val="24"/>
                <w:szCs w:val="24"/>
              </w:rPr>
              <w:t xml:space="preserve"> </w:t>
            </w:r>
          </w:p>
        </w:tc>
        <w:tc>
          <w:tcPr>
            <w:tcW w:w="1305"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условный,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380"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наружный,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529"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внутренний,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2292" w:type="dxa"/>
            <w:gridSpan w:val="3"/>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Протяженность, </w:t>
            </w:r>
            <w:proofErr w:type="gramStart"/>
            <w:r w:rsidRPr="00AA765A">
              <w:rPr>
                <w:rFonts w:ascii="Times New Roman" w:hAnsi="Times New Roman"/>
                <w:b/>
                <w:bCs/>
                <w:sz w:val="24"/>
                <w:szCs w:val="24"/>
              </w:rPr>
              <w:t>м</w:t>
            </w:r>
            <w:proofErr w:type="gramEnd"/>
            <w:r w:rsidRPr="00AA765A">
              <w:rPr>
                <w:rFonts w:ascii="Times New Roman" w:hAnsi="Times New Roman"/>
                <w:sz w:val="24"/>
                <w:szCs w:val="24"/>
              </w:rPr>
              <w:t xml:space="preserve"> </w:t>
            </w:r>
          </w:p>
        </w:tc>
        <w:tc>
          <w:tcPr>
            <w:tcW w:w="1559"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Способ прокладки</w:t>
            </w:r>
            <w:r w:rsidRPr="00AA765A">
              <w:rPr>
                <w:rFonts w:ascii="Times New Roman" w:hAnsi="Times New Roman"/>
                <w:sz w:val="24"/>
                <w:szCs w:val="24"/>
              </w:rPr>
              <w:t xml:space="preserve"> </w:t>
            </w:r>
          </w:p>
        </w:tc>
        <w:tc>
          <w:tcPr>
            <w:tcW w:w="1730"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Год ввода в эксплуатацию</w:t>
            </w:r>
            <w:r w:rsidRPr="00AA765A">
              <w:rPr>
                <w:rFonts w:ascii="Times New Roman" w:hAnsi="Times New Roman"/>
                <w:sz w:val="24"/>
                <w:szCs w:val="24"/>
              </w:rPr>
              <w:t xml:space="preserve"> </w:t>
            </w:r>
          </w:p>
        </w:tc>
        <w:tc>
          <w:tcPr>
            <w:tcW w:w="1591"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Тип изоляции</w:t>
            </w:r>
            <w:r w:rsidRPr="00AA765A">
              <w:rPr>
                <w:rFonts w:ascii="Times New Roman" w:hAnsi="Times New Roman"/>
                <w:sz w:val="24"/>
                <w:szCs w:val="24"/>
              </w:rPr>
              <w:t xml:space="preserve"> </w:t>
            </w:r>
          </w:p>
        </w:tc>
        <w:tc>
          <w:tcPr>
            <w:tcW w:w="1794"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Количество трубопроводов</w:t>
            </w:r>
            <w:r w:rsidRPr="00AA765A">
              <w:rPr>
                <w:rFonts w:ascii="Times New Roman" w:hAnsi="Times New Roman"/>
                <w:sz w:val="24"/>
                <w:szCs w:val="24"/>
              </w:rPr>
              <w:t xml:space="preserve"> </w:t>
            </w:r>
          </w:p>
        </w:tc>
      </w:tr>
      <w:tr w:rsidR="00307C5B" w:rsidRPr="00AA765A" w:rsidTr="002752A9">
        <w:trPr>
          <w:tblCellSpacing w:w="7" w:type="dxa"/>
        </w:trPr>
        <w:tc>
          <w:tcPr>
            <w:tcW w:w="0" w:type="auto"/>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647"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44"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686"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8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6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755"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1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710"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844" w:type="dxa"/>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сумма</w:t>
            </w:r>
            <w:r w:rsidRPr="00AA765A">
              <w:rPr>
                <w:rFonts w:ascii="Times New Roman" w:hAnsi="Times New Roman"/>
                <w:sz w:val="24"/>
                <w:szCs w:val="24"/>
              </w:rPr>
              <w:t xml:space="preserve"> </w:t>
            </w:r>
          </w:p>
        </w:tc>
        <w:tc>
          <w:tcPr>
            <w:tcW w:w="1559"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730"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591"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881"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899"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r>
      <w:tr w:rsidR="00307C5B" w:rsidRPr="00AA765A" w:rsidTr="002752A9">
        <w:trPr>
          <w:tblCellSpacing w:w="7" w:type="dxa"/>
        </w:trPr>
        <w:tc>
          <w:tcPr>
            <w:tcW w:w="0" w:type="auto"/>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ждГагарина,3 ж/дГагарина,5 </w:t>
            </w:r>
          </w:p>
        </w:tc>
        <w:tc>
          <w:tcPr>
            <w:tcW w:w="0" w:type="auto"/>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0" w:type="auto"/>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0" w:type="auto"/>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55.00 </w:t>
            </w:r>
          </w:p>
        </w:tc>
        <w:tc>
          <w:tcPr>
            <w:tcW w:w="0" w:type="auto"/>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55.00 </w:t>
            </w:r>
          </w:p>
        </w:tc>
        <w:tc>
          <w:tcPr>
            <w:tcW w:w="0" w:type="auto"/>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110 </w:t>
            </w:r>
          </w:p>
        </w:tc>
        <w:tc>
          <w:tcPr>
            <w:tcW w:w="1559"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фенольный поропласт</w:t>
            </w:r>
          </w:p>
        </w:tc>
        <w:tc>
          <w:tcPr>
            <w:tcW w:w="88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99"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bl>
    <w:p w:rsidR="00EC3E4C" w:rsidRPr="00AA765A" w:rsidRDefault="00EC3E4C" w:rsidP="00307C5B">
      <w:pPr>
        <w:spacing w:before="120" w:after="120"/>
        <w:rPr>
          <w:rFonts w:ascii="Times New Roman" w:hAnsi="Times New Roman"/>
          <w:b/>
          <w:bCs/>
          <w:sz w:val="28"/>
          <w:szCs w:val="28"/>
        </w:rPr>
      </w:pPr>
    </w:p>
    <w:p w:rsidR="00EC3E4C" w:rsidRPr="00AA765A" w:rsidRDefault="00EC3E4C">
      <w:pPr>
        <w:spacing w:after="0" w:line="240" w:lineRule="auto"/>
        <w:rPr>
          <w:rFonts w:ascii="Times New Roman" w:hAnsi="Times New Roman"/>
          <w:b/>
          <w:bCs/>
          <w:sz w:val="28"/>
          <w:szCs w:val="28"/>
        </w:rPr>
      </w:pPr>
      <w:r w:rsidRPr="00AA765A">
        <w:rPr>
          <w:rFonts w:ascii="Times New Roman" w:hAnsi="Times New Roman"/>
          <w:b/>
          <w:bCs/>
          <w:sz w:val="28"/>
          <w:szCs w:val="28"/>
        </w:rPr>
        <w:br w:type="page"/>
      </w:r>
    </w:p>
    <w:p w:rsidR="00307C5B" w:rsidRPr="00AA765A" w:rsidRDefault="002752A9" w:rsidP="00307C5B">
      <w:pPr>
        <w:spacing w:before="120" w:after="120"/>
        <w:rPr>
          <w:rFonts w:ascii="Times New Roman" w:hAnsi="Times New Roman"/>
          <w:b/>
          <w:bCs/>
          <w:sz w:val="28"/>
          <w:szCs w:val="28"/>
        </w:rPr>
      </w:pPr>
      <w:r w:rsidRPr="00AA765A">
        <w:rPr>
          <w:rFonts w:ascii="Times New Roman" w:hAnsi="Times New Roman"/>
          <w:b/>
          <w:bCs/>
          <w:sz w:val="28"/>
          <w:szCs w:val="28"/>
        </w:rPr>
        <w:lastRenderedPageBreak/>
        <w:t>К</w:t>
      </w:r>
      <w:r w:rsidR="00307C5B" w:rsidRPr="00AA765A">
        <w:rPr>
          <w:rFonts w:ascii="Times New Roman" w:hAnsi="Times New Roman"/>
          <w:b/>
          <w:bCs/>
          <w:sz w:val="28"/>
          <w:szCs w:val="28"/>
        </w:rPr>
        <w:t xml:space="preserve">отельная </w:t>
      </w:r>
      <w:r w:rsidR="006A5207" w:rsidRPr="00AA765A">
        <w:rPr>
          <w:rFonts w:ascii="Times New Roman" w:hAnsi="Times New Roman"/>
          <w:b/>
          <w:bCs/>
          <w:sz w:val="28"/>
          <w:szCs w:val="28"/>
        </w:rPr>
        <w:t>п.</w:t>
      </w:r>
      <w:r w:rsidR="00307C5B" w:rsidRPr="00AA765A">
        <w:rPr>
          <w:rFonts w:ascii="Times New Roman" w:hAnsi="Times New Roman"/>
          <w:b/>
          <w:bCs/>
          <w:sz w:val="28"/>
          <w:szCs w:val="28"/>
        </w:rPr>
        <w:t xml:space="preserve"> Зори</w:t>
      </w:r>
      <w:r w:rsidR="006A5207" w:rsidRPr="00AA765A">
        <w:rPr>
          <w:rFonts w:ascii="Times New Roman" w:hAnsi="Times New Roman"/>
          <w:b/>
          <w:bCs/>
          <w:sz w:val="28"/>
          <w:szCs w:val="28"/>
        </w:rPr>
        <w:t xml:space="preserve"> </w:t>
      </w:r>
      <w:proofErr w:type="spellStart"/>
      <w:r w:rsidR="006A5207" w:rsidRPr="00AA765A">
        <w:rPr>
          <w:rFonts w:ascii="Times New Roman" w:hAnsi="Times New Roman"/>
          <w:b/>
          <w:bCs/>
          <w:sz w:val="28"/>
          <w:szCs w:val="28"/>
        </w:rPr>
        <w:t>д</w:t>
      </w:r>
      <w:proofErr w:type="spellEnd"/>
      <w:r w:rsidR="006A5207" w:rsidRPr="00AA765A">
        <w:rPr>
          <w:rFonts w:ascii="Times New Roman" w:hAnsi="Times New Roman"/>
          <w:b/>
          <w:bCs/>
          <w:sz w:val="28"/>
          <w:szCs w:val="28"/>
        </w:rPr>
        <w:t xml:space="preserve"> 1</w:t>
      </w:r>
    </w:p>
    <w:tbl>
      <w:tblPr>
        <w:tblW w:w="1504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tblPr>
      <w:tblGrid>
        <w:gridCol w:w="1842"/>
        <w:gridCol w:w="622"/>
        <w:gridCol w:w="618"/>
        <w:gridCol w:w="642"/>
        <w:gridCol w:w="638"/>
        <w:gridCol w:w="688"/>
        <w:gridCol w:w="686"/>
        <w:gridCol w:w="749"/>
        <w:gridCol w:w="749"/>
        <w:gridCol w:w="758"/>
        <w:gridCol w:w="1605"/>
        <w:gridCol w:w="1751"/>
        <w:gridCol w:w="1934"/>
        <w:gridCol w:w="899"/>
        <w:gridCol w:w="866"/>
      </w:tblGrid>
      <w:tr w:rsidR="00307C5B" w:rsidRPr="00AA765A" w:rsidTr="002752A9">
        <w:trPr>
          <w:tblCellSpacing w:w="7" w:type="dxa"/>
        </w:trPr>
        <w:tc>
          <w:tcPr>
            <w:tcW w:w="1821"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Участок</w:t>
            </w:r>
            <w:r w:rsidRPr="00AA765A">
              <w:rPr>
                <w:rFonts w:ascii="Times New Roman" w:hAnsi="Times New Roman"/>
                <w:sz w:val="24"/>
                <w:szCs w:val="24"/>
              </w:rPr>
              <w:t xml:space="preserve"> </w:t>
            </w:r>
          </w:p>
        </w:tc>
        <w:tc>
          <w:tcPr>
            <w:tcW w:w="1226"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условный,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266"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наружный,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360"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Диаметр внутренний,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2242" w:type="dxa"/>
            <w:gridSpan w:val="3"/>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 xml:space="preserve">Протяженность, </w:t>
            </w:r>
            <w:proofErr w:type="gramStart"/>
            <w:r w:rsidRPr="00AA765A">
              <w:rPr>
                <w:rFonts w:ascii="Times New Roman" w:hAnsi="Times New Roman"/>
                <w:b/>
                <w:bCs/>
                <w:sz w:val="24"/>
                <w:szCs w:val="24"/>
              </w:rPr>
              <w:t>м</w:t>
            </w:r>
            <w:proofErr w:type="gramEnd"/>
            <w:r w:rsidRPr="00AA765A">
              <w:rPr>
                <w:rFonts w:ascii="Times New Roman" w:hAnsi="Times New Roman"/>
                <w:sz w:val="24"/>
                <w:szCs w:val="24"/>
              </w:rPr>
              <w:t xml:space="preserve"> </w:t>
            </w:r>
          </w:p>
        </w:tc>
        <w:tc>
          <w:tcPr>
            <w:tcW w:w="1591"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Способ прокладки</w:t>
            </w:r>
            <w:r w:rsidRPr="00AA765A">
              <w:rPr>
                <w:rFonts w:ascii="Times New Roman" w:hAnsi="Times New Roman"/>
                <w:sz w:val="24"/>
                <w:szCs w:val="24"/>
              </w:rPr>
              <w:t xml:space="preserve"> </w:t>
            </w:r>
          </w:p>
        </w:tc>
        <w:tc>
          <w:tcPr>
            <w:tcW w:w="1737"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Год ввода в эксплуатацию</w:t>
            </w:r>
            <w:r w:rsidRPr="00AA765A">
              <w:rPr>
                <w:rFonts w:ascii="Times New Roman" w:hAnsi="Times New Roman"/>
                <w:sz w:val="24"/>
                <w:szCs w:val="24"/>
              </w:rPr>
              <w:t xml:space="preserve"> </w:t>
            </w:r>
          </w:p>
        </w:tc>
        <w:tc>
          <w:tcPr>
            <w:tcW w:w="1920" w:type="dxa"/>
            <w:vMerge w:val="restart"/>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Тип изоляции</w:t>
            </w:r>
            <w:r w:rsidRPr="00AA765A">
              <w:rPr>
                <w:rFonts w:ascii="Times New Roman" w:hAnsi="Times New Roman"/>
                <w:sz w:val="24"/>
                <w:szCs w:val="24"/>
              </w:rPr>
              <w:t xml:space="preserve"> </w:t>
            </w:r>
          </w:p>
        </w:tc>
        <w:tc>
          <w:tcPr>
            <w:tcW w:w="1744" w:type="dxa"/>
            <w:gridSpan w:val="2"/>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Количество трубопроводов</w:t>
            </w:r>
            <w:r w:rsidRPr="00AA765A">
              <w:rPr>
                <w:rFonts w:ascii="Times New Roman" w:hAnsi="Times New Roman"/>
                <w:sz w:val="24"/>
                <w:szCs w:val="24"/>
              </w:rPr>
              <w:t xml:space="preserve"> </w:t>
            </w:r>
          </w:p>
        </w:tc>
      </w:tr>
      <w:tr w:rsidR="00307C5B" w:rsidRPr="00AA765A" w:rsidTr="002752A9">
        <w:trPr>
          <w:tblCellSpacing w:w="7" w:type="dxa"/>
        </w:trPr>
        <w:tc>
          <w:tcPr>
            <w:tcW w:w="1821"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608"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04"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628"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24"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674"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72"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35"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735"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44" w:type="dxa"/>
            <w:shd w:val="clear" w:color="auto" w:fill="FFFFFF"/>
            <w:vAlign w:val="center"/>
          </w:tcPr>
          <w:p w:rsidR="00307C5B" w:rsidRPr="00AA765A" w:rsidRDefault="00307C5B" w:rsidP="002752A9">
            <w:pPr>
              <w:spacing w:after="0"/>
              <w:jc w:val="center"/>
              <w:rPr>
                <w:rFonts w:ascii="Times New Roman" w:hAnsi="Times New Roman"/>
                <w:sz w:val="24"/>
                <w:szCs w:val="24"/>
              </w:rPr>
            </w:pPr>
            <w:r w:rsidRPr="00AA765A">
              <w:rPr>
                <w:rFonts w:ascii="Times New Roman" w:hAnsi="Times New Roman"/>
                <w:b/>
                <w:bCs/>
                <w:sz w:val="24"/>
                <w:szCs w:val="24"/>
              </w:rPr>
              <w:t>сумма</w:t>
            </w:r>
            <w:r w:rsidRPr="00AA765A">
              <w:rPr>
                <w:rFonts w:ascii="Times New Roman" w:hAnsi="Times New Roman"/>
                <w:sz w:val="24"/>
                <w:szCs w:val="24"/>
              </w:rPr>
              <w:t xml:space="preserve"> </w:t>
            </w:r>
          </w:p>
        </w:tc>
        <w:tc>
          <w:tcPr>
            <w:tcW w:w="1591"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737"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1920" w:type="dxa"/>
            <w:vMerge/>
            <w:shd w:val="clear" w:color="auto" w:fill="FFFFFF"/>
            <w:vAlign w:val="center"/>
          </w:tcPr>
          <w:p w:rsidR="00307C5B" w:rsidRPr="00AA765A" w:rsidRDefault="00307C5B" w:rsidP="002752A9">
            <w:pPr>
              <w:spacing w:after="0"/>
              <w:rPr>
                <w:rFonts w:ascii="Times New Roman" w:hAnsi="Times New Roman"/>
                <w:sz w:val="24"/>
                <w:szCs w:val="24"/>
              </w:rPr>
            </w:pPr>
          </w:p>
        </w:tc>
        <w:tc>
          <w:tcPr>
            <w:tcW w:w="885"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845" w:type="dxa"/>
            <w:shd w:val="clear" w:color="auto" w:fill="FFFFFF"/>
            <w:vAlign w:val="center"/>
          </w:tcPr>
          <w:p w:rsidR="00307C5B" w:rsidRPr="00AA765A" w:rsidRDefault="00307C5B" w:rsidP="002752A9">
            <w:pPr>
              <w:spacing w:after="0"/>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ТК-1 - ТК-2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183.40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183.40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366.8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ТК-2 - ТК-2-1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126.00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126.00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252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ТК-2-1 -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№4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89.00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178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ТК-2 - ТК-3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78.00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78.00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156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ТК-3 - ТК-3-1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32.50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65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ТК-3-1 -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№22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45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45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ТК-3-1 -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№23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45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45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ТК-3-1 -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№21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45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45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54.00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54.00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ТК-3 - ТК-4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131.0</w:t>
            </w:r>
            <w:r w:rsidRPr="00AA765A">
              <w:rPr>
                <w:rFonts w:ascii="Times New Roman" w:hAnsi="Times New Roman"/>
                <w:sz w:val="24"/>
                <w:szCs w:val="24"/>
              </w:rPr>
              <w:lastRenderedPageBreak/>
              <w:t xml:space="preserve">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131.0</w:t>
            </w:r>
            <w:r w:rsidRPr="00AA765A">
              <w:rPr>
                <w:rFonts w:ascii="Times New Roman" w:hAnsi="Times New Roman"/>
                <w:sz w:val="24"/>
                <w:szCs w:val="24"/>
              </w:rPr>
              <w:lastRenderedPageBreak/>
              <w:t xml:space="preserve">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262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w:t>
            </w:r>
            <w:r w:rsidRPr="00AA765A">
              <w:rPr>
                <w:rFonts w:ascii="Times New Roman" w:hAnsi="Times New Roman"/>
                <w:sz w:val="24"/>
                <w:szCs w:val="24"/>
              </w:rPr>
              <w:lastRenderedPageBreak/>
              <w:t xml:space="preserve">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ТК-4 -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№7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46.00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46.00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92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ТК-4 -ТК-5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27.50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55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ТК-5 - ТК-5-1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130.00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130.00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260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поропласт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ТК-5-1 -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№6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68.20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68.20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136.4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2004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поропласт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ТК-5 - ТК-6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53.00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53.00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106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ТК-6 -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№11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41.00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41.00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82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ТК-6 - ТК-7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16.00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32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ТК-7 -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№8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17.50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ТК-7 - ТК-8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55.00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55.00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110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ТК-8 -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№8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15.00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30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lastRenderedPageBreak/>
              <w:t>ТК-8 -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10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133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125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70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proofErr w:type="gramStart"/>
            <w:r w:rsidRPr="00AA765A">
              <w:rPr>
                <w:rFonts w:ascii="Times New Roman" w:hAnsi="Times New Roman"/>
                <w:sz w:val="24"/>
                <w:szCs w:val="24"/>
              </w:rPr>
              <w:t>ж</w:t>
            </w:r>
            <w:proofErr w:type="gramEnd"/>
            <w:r w:rsidRPr="00AA765A">
              <w:rPr>
                <w:rFonts w:ascii="Times New Roman" w:hAnsi="Times New Roman"/>
                <w:sz w:val="24"/>
                <w:szCs w:val="24"/>
              </w:rPr>
              <w:t>/</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№10 - ТК-9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17.50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35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ТК-9 -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№26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29.00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29.00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58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ТК-9 - ТК-10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24.00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24.00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48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ТК-10 -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№25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108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42.00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84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proofErr w:type="gramStart"/>
            <w:r w:rsidRPr="00AA765A">
              <w:rPr>
                <w:rFonts w:ascii="Times New Roman" w:hAnsi="Times New Roman"/>
                <w:sz w:val="24"/>
                <w:szCs w:val="24"/>
              </w:rPr>
              <w:t>ж</w:t>
            </w:r>
            <w:proofErr w:type="gramEnd"/>
            <w:r w:rsidRPr="00AA765A">
              <w:rPr>
                <w:rFonts w:ascii="Times New Roman" w:hAnsi="Times New Roman"/>
                <w:sz w:val="24"/>
                <w:szCs w:val="24"/>
              </w:rPr>
              <w:t>/</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№25 - ж/</w:t>
            </w:r>
            <w:proofErr w:type="spellStart"/>
            <w:r w:rsidRPr="00AA765A">
              <w:rPr>
                <w:rFonts w:ascii="Times New Roman" w:hAnsi="Times New Roman"/>
                <w:sz w:val="24"/>
                <w:szCs w:val="24"/>
              </w:rPr>
              <w:t>д</w:t>
            </w:r>
            <w:proofErr w:type="spellEnd"/>
            <w:r w:rsidRPr="00AA765A">
              <w:rPr>
                <w:rFonts w:ascii="Times New Roman" w:hAnsi="Times New Roman"/>
                <w:sz w:val="24"/>
                <w:szCs w:val="24"/>
              </w:rPr>
              <w:t xml:space="preserve"> №27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57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11.50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11.50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23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Котельная - ТК-1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10.00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Канальная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trPr>
        <w:tc>
          <w:tcPr>
            <w:tcW w:w="182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ТК-1 - ТК-2 (подзем) </w:t>
            </w:r>
          </w:p>
        </w:tc>
        <w:tc>
          <w:tcPr>
            <w:tcW w:w="60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0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200 </w:t>
            </w:r>
          </w:p>
        </w:tc>
        <w:tc>
          <w:tcPr>
            <w:tcW w:w="628"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2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219 </w:t>
            </w:r>
          </w:p>
        </w:tc>
        <w:tc>
          <w:tcPr>
            <w:tcW w:w="67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672"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207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27.00 </w:t>
            </w:r>
          </w:p>
        </w:tc>
        <w:tc>
          <w:tcPr>
            <w:tcW w:w="73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27.00 </w:t>
            </w:r>
          </w:p>
        </w:tc>
        <w:tc>
          <w:tcPr>
            <w:tcW w:w="744"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54 </w:t>
            </w:r>
          </w:p>
        </w:tc>
        <w:tc>
          <w:tcPr>
            <w:tcW w:w="1591"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Надземная </w:t>
            </w:r>
          </w:p>
        </w:tc>
        <w:tc>
          <w:tcPr>
            <w:tcW w:w="1737"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с 1959 г. по 1989 г. </w:t>
            </w:r>
          </w:p>
        </w:tc>
        <w:tc>
          <w:tcPr>
            <w:tcW w:w="1920"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прочее </w:t>
            </w:r>
          </w:p>
        </w:tc>
        <w:tc>
          <w:tcPr>
            <w:tcW w:w="88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c>
          <w:tcPr>
            <w:tcW w:w="845" w:type="dxa"/>
            <w:shd w:val="clear" w:color="auto" w:fill="auto"/>
            <w:vAlign w:val="center"/>
          </w:tcPr>
          <w:p w:rsidR="00307C5B" w:rsidRPr="00AA765A" w:rsidRDefault="00307C5B" w:rsidP="002752A9">
            <w:pPr>
              <w:spacing w:after="0"/>
              <w:rPr>
                <w:rFonts w:ascii="Times New Roman" w:hAnsi="Times New Roman"/>
                <w:sz w:val="24"/>
                <w:szCs w:val="24"/>
              </w:rPr>
            </w:pPr>
            <w:r w:rsidRPr="00AA765A">
              <w:rPr>
                <w:rFonts w:ascii="Times New Roman" w:hAnsi="Times New Roman"/>
                <w:sz w:val="24"/>
                <w:szCs w:val="24"/>
              </w:rPr>
              <w:t xml:space="preserve">1 </w:t>
            </w:r>
          </w:p>
        </w:tc>
      </w:tr>
    </w:tbl>
    <w:p w:rsidR="00307C5B" w:rsidRPr="00AA765A" w:rsidRDefault="00307C5B" w:rsidP="00307C5B">
      <w:pPr>
        <w:rPr>
          <w:rFonts w:ascii="Times New Roman" w:hAnsi="Times New Roman"/>
          <w:sz w:val="24"/>
          <w:szCs w:val="24"/>
        </w:rPr>
      </w:pPr>
    </w:p>
    <w:p w:rsidR="00307C5B" w:rsidRPr="00AA765A" w:rsidRDefault="00307C5B" w:rsidP="002752A9">
      <w:pPr>
        <w:spacing w:before="120" w:after="120"/>
        <w:rPr>
          <w:rFonts w:ascii="Times New Roman" w:hAnsi="Times New Roman"/>
          <w:b/>
          <w:bCs/>
          <w:sz w:val="28"/>
          <w:szCs w:val="28"/>
        </w:rPr>
      </w:pPr>
      <w:r w:rsidRPr="00AA765A">
        <w:rPr>
          <w:rFonts w:ascii="Times New Roman" w:hAnsi="Times New Roman"/>
          <w:b/>
          <w:bCs/>
          <w:sz w:val="28"/>
          <w:szCs w:val="28"/>
        </w:rPr>
        <w:t xml:space="preserve">Характеристика тепловых сетей т котельной </w:t>
      </w:r>
      <w:r w:rsidR="00ED50B4" w:rsidRPr="00AA765A">
        <w:rPr>
          <w:rFonts w:ascii="Times New Roman" w:hAnsi="Times New Roman"/>
          <w:b/>
          <w:bCs/>
          <w:sz w:val="28"/>
          <w:szCs w:val="28"/>
        </w:rPr>
        <w:t>филиала</w:t>
      </w:r>
      <w:r w:rsidR="006F5F1B" w:rsidRPr="00AA765A">
        <w:rPr>
          <w:rFonts w:ascii="Times New Roman" w:hAnsi="Times New Roman"/>
          <w:b/>
          <w:bCs/>
          <w:sz w:val="28"/>
          <w:szCs w:val="28"/>
        </w:rPr>
        <w:t xml:space="preserve"> ФГБУ</w:t>
      </w:r>
      <w:r w:rsidRPr="00AA765A">
        <w:rPr>
          <w:rFonts w:ascii="Times New Roman" w:hAnsi="Times New Roman"/>
          <w:b/>
          <w:bCs/>
          <w:sz w:val="28"/>
          <w:szCs w:val="28"/>
        </w:rPr>
        <w:t xml:space="preserve"> "ЦЖКУ" МО РФ в г. Светлогорск</w:t>
      </w:r>
    </w:p>
    <w:tbl>
      <w:tblPr>
        <w:tblW w:w="1468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2693"/>
        <w:gridCol w:w="1701"/>
        <w:gridCol w:w="3154"/>
        <w:gridCol w:w="1985"/>
        <w:gridCol w:w="2090"/>
        <w:gridCol w:w="1642"/>
      </w:tblGrid>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Год ввода</w:t>
            </w:r>
          </w:p>
        </w:tc>
        <w:tc>
          <w:tcPr>
            <w:tcW w:w="2693"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 xml:space="preserve">Месторасположение тепловой сети, наименование теплотрассы </w:t>
            </w: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 xml:space="preserve">Диаметр </w:t>
            </w:r>
            <w:proofErr w:type="spellStart"/>
            <w:proofErr w:type="gramStart"/>
            <w:r w:rsidRPr="00AA765A">
              <w:rPr>
                <w:rFonts w:ascii="Times New Roman" w:hAnsi="Times New Roman"/>
                <w:sz w:val="24"/>
                <w:szCs w:val="24"/>
              </w:rPr>
              <w:t>трубо-провода</w:t>
            </w:r>
            <w:proofErr w:type="spellEnd"/>
            <w:proofErr w:type="gramEnd"/>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Протяженность трубопровода в двухтрубном исполнении</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Способ прокладки трубопровода</w:t>
            </w:r>
          </w:p>
        </w:tc>
        <w:tc>
          <w:tcPr>
            <w:tcW w:w="2090"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Тип изоляции</w:t>
            </w:r>
          </w:p>
        </w:tc>
        <w:tc>
          <w:tcPr>
            <w:tcW w:w="1642"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Инвентарный номер трубопровода</w:t>
            </w: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w:t>
            </w:r>
          </w:p>
        </w:tc>
        <w:tc>
          <w:tcPr>
            <w:tcW w:w="2693"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2</w:t>
            </w: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3</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4</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5</w:t>
            </w:r>
          </w:p>
        </w:tc>
        <w:tc>
          <w:tcPr>
            <w:tcW w:w="2090"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6</w:t>
            </w:r>
          </w:p>
        </w:tc>
        <w:tc>
          <w:tcPr>
            <w:tcW w:w="1642"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7</w:t>
            </w: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Тепловая сеть</w:t>
            </w: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219</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150</w:t>
            </w:r>
          </w:p>
        </w:tc>
        <w:tc>
          <w:tcPr>
            <w:tcW w:w="1985" w:type="dxa"/>
            <w:vAlign w:val="center"/>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наземная</w:t>
            </w:r>
          </w:p>
        </w:tc>
        <w:tc>
          <w:tcPr>
            <w:tcW w:w="2090" w:type="dxa"/>
            <w:vAlign w:val="center"/>
          </w:tcPr>
          <w:p w:rsidR="00307C5B" w:rsidRPr="00AA765A" w:rsidRDefault="00307C5B" w:rsidP="00307C5B">
            <w:pPr>
              <w:spacing w:after="0"/>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S=50 мм, </w:t>
            </w:r>
            <w:r w:rsidRPr="00AA765A">
              <w:rPr>
                <w:rFonts w:ascii="Times New Roman" w:hAnsi="Times New Roman"/>
                <w:sz w:val="24"/>
                <w:szCs w:val="24"/>
              </w:rPr>
              <w:lastRenderedPageBreak/>
              <w:t>жесть</w:t>
            </w: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lastRenderedPageBreak/>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159</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854</w:t>
            </w:r>
          </w:p>
        </w:tc>
        <w:tc>
          <w:tcPr>
            <w:tcW w:w="1985" w:type="dxa"/>
            <w:vAlign w:val="center"/>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vAlign w:val="center"/>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108</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1435</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vAlign w:val="center"/>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76</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291</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vAlign w:val="center"/>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57</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933,5</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vAlign w:val="center"/>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40</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540</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vAlign w:val="center"/>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219</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569</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vAlign w:val="center"/>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133</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168</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vAlign w:val="center"/>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37</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21</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vAlign w:val="center"/>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30</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114</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vAlign w:val="center"/>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63</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26</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vAlign w:val="center"/>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4111" w:type="dxa"/>
            <w:gridSpan w:val="2"/>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Сеть ГВС</w:t>
            </w:r>
          </w:p>
        </w:tc>
        <w:tc>
          <w:tcPr>
            <w:tcW w:w="1701" w:type="dxa"/>
          </w:tcPr>
          <w:p w:rsidR="00307C5B" w:rsidRPr="00AA765A" w:rsidRDefault="00307C5B" w:rsidP="00307C5B">
            <w:pPr>
              <w:spacing w:after="0"/>
              <w:rPr>
                <w:rFonts w:ascii="Times New Roman" w:hAnsi="Times New Roman"/>
                <w:sz w:val="24"/>
                <w:szCs w:val="24"/>
              </w:rPr>
            </w:pPr>
          </w:p>
        </w:tc>
        <w:tc>
          <w:tcPr>
            <w:tcW w:w="3154" w:type="dxa"/>
          </w:tcPr>
          <w:p w:rsidR="00307C5B" w:rsidRPr="00AA765A" w:rsidRDefault="00307C5B" w:rsidP="00307C5B">
            <w:pPr>
              <w:spacing w:after="0"/>
              <w:rPr>
                <w:rFonts w:ascii="Times New Roman" w:hAnsi="Times New Roman"/>
                <w:sz w:val="24"/>
                <w:szCs w:val="24"/>
              </w:rPr>
            </w:pPr>
          </w:p>
        </w:tc>
        <w:tc>
          <w:tcPr>
            <w:tcW w:w="1985" w:type="dxa"/>
          </w:tcPr>
          <w:p w:rsidR="00307C5B" w:rsidRPr="00AA765A" w:rsidRDefault="00307C5B" w:rsidP="00307C5B">
            <w:pPr>
              <w:spacing w:after="0"/>
              <w:rPr>
                <w:rFonts w:ascii="Times New Roman" w:hAnsi="Times New Roman"/>
                <w:sz w:val="24"/>
                <w:szCs w:val="24"/>
              </w:rPr>
            </w:pPr>
          </w:p>
        </w:tc>
        <w:tc>
          <w:tcPr>
            <w:tcW w:w="2090" w:type="dxa"/>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108</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207</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наземная</w:t>
            </w:r>
          </w:p>
        </w:tc>
        <w:tc>
          <w:tcPr>
            <w:tcW w:w="2090" w:type="dxa"/>
            <w:vAlign w:val="center"/>
          </w:tcPr>
          <w:p w:rsidR="00307C5B" w:rsidRPr="00AA765A" w:rsidRDefault="00307C5B" w:rsidP="00307C5B">
            <w:pPr>
              <w:spacing w:after="0"/>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S=50 мм, жесть</w:t>
            </w: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76</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604</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59</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1732</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24</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1262</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89</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168</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36</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741</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29</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60</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4111" w:type="dxa"/>
            <w:gridSpan w:val="2"/>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Паропровод</w:t>
            </w:r>
          </w:p>
        </w:tc>
        <w:tc>
          <w:tcPr>
            <w:tcW w:w="1701" w:type="dxa"/>
          </w:tcPr>
          <w:p w:rsidR="00307C5B" w:rsidRPr="00AA765A" w:rsidRDefault="00307C5B" w:rsidP="00307C5B">
            <w:pPr>
              <w:spacing w:after="0"/>
              <w:rPr>
                <w:rFonts w:ascii="Times New Roman" w:hAnsi="Times New Roman"/>
                <w:sz w:val="24"/>
                <w:szCs w:val="24"/>
              </w:rPr>
            </w:pPr>
          </w:p>
        </w:tc>
        <w:tc>
          <w:tcPr>
            <w:tcW w:w="3154" w:type="dxa"/>
          </w:tcPr>
          <w:p w:rsidR="00307C5B" w:rsidRPr="00AA765A" w:rsidRDefault="00307C5B" w:rsidP="00307C5B">
            <w:pPr>
              <w:spacing w:after="0"/>
              <w:rPr>
                <w:rFonts w:ascii="Times New Roman" w:hAnsi="Times New Roman"/>
                <w:sz w:val="24"/>
                <w:szCs w:val="24"/>
              </w:rPr>
            </w:pPr>
          </w:p>
        </w:tc>
        <w:tc>
          <w:tcPr>
            <w:tcW w:w="1985" w:type="dxa"/>
          </w:tcPr>
          <w:p w:rsidR="00307C5B" w:rsidRPr="00AA765A" w:rsidRDefault="00307C5B" w:rsidP="00307C5B">
            <w:pPr>
              <w:spacing w:after="0"/>
              <w:rPr>
                <w:rFonts w:ascii="Times New Roman" w:hAnsi="Times New Roman"/>
                <w:sz w:val="24"/>
                <w:szCs w:val="24"/>
              </w:rPr>
            </w:pPr>
          </w:p>
        </w:tc>
        <w:tc>
          <w:tcPr>
            <w:tcW w:w="2090" w:type="dxa"/>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108</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58,5</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наземная</w:t>
            </w:r>
          </w:p>
        </w:tc>
        <w:tc>
          <w:tcPr>
            <w:tcW w:w="2090" w:type="dxa"/>
            <w:vAlign w:val="center"/>
          </w:tcPr>
          <w:p w:rsidR="00307C5B" w:rsidRPr="00AA765A" w:rsidRDefault="00307C5B" w:rsidP="00307C5B">
            <w:pPr>
              <w:spacing w:after="0"/>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S=50 мм, жесть</w:t>
            </w: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108</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100</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подземная</w:t>
            </w:r>
          </w:p>
        </w:tc>
        <w:tc>
          <w:tcPr>
            <w:tcW w:w="2090" w:type="dxa"/>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roofErr w:type="spellStart"/>
            <w:r w:rsidRPr="00AA765A">
              <w:rPr>
                <w:rFonts w:ascii="Times New Roman" w:hAnsi="Times New Roman"/>
                <w:sz w:val="24"/>
                <w:szCs w:val="24"/>
              </w:rPr>
              <w:t>Конденсатопровод</w:t>
            </w:r>
            <w:proofErr w:type="spellEnd"/>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59</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58,5</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наземная</w:t>
            </w:r>
          </w:p>
        </w:tc>
        <w:tc>
          <w:tcPr>
            <w:tcW w:w="2090" w:type="dxa"/>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r w:rsidR="00307C5B" w:rsidRPr="00AA765A" w:rsidTr="00A11F8F">
        <w:trPr>
          <w:jc w:val="center"/>
        </w:trPr>
        <w:tc>
          <w:tcPr>
            <w:tcW w:w="1418"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1996-1990</w:t>
            </w:r>
          </w:p>
        </w:tc>
        <w:tc>
          <w:tcPr>
            <w:tcW w:w="2693" w:type="dxa"/>
          </w:tcPr>
          <w:p w:rsidR="00307C5B" w:rsidRPr="00AA765A" w:rsidRDefault="00307C5B" w:rsidP="00307C5B">
            <w:pPr>
              <w:spacing w:after="0"/>
              <w:rPr>
                <w:rFonts w:ascii="Times New Roman" w:hAnsi="Times New Roman"/>
                <w:sz w:val="24"/>
                <w:szCs w:val="24"/>
              </w:rPr>
            </w:pPr>
          </w:p>
        </w:tc>
        <w:tc>
          <w:tcPr>
            <w:tcW w:w="1701"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59</w:t>
            </w:r>
          </w:p>
        </w:tc>
        <w:tc>
          <w:tcPr>
            <w:tcW w:w="3154"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100</w:t>
            </w:r>
          </w:p>
        </w:tc>
        <w:tc>
          <w:tcPr>
            <w:tcW w:w="1985" w:type="dxa"/>
          </w:tcPr>
          <w:p w:rsidR="00307C5B" w:rsidRPr="00AA765A" w:rsidRDefault="00307C5B" w:rsidP="00307C5B">
            <w:pPr>
              <w:spacing w:after="0"/>
              <w:rPr>
                <w:rFonts w:ascii="Times New Roman" w:hAnsi="Times New Roman"/>
                <w:sz w:val="24"/>
                <w:szCs w:val="24"/>
              </w:rPr>
            </w:pPr>
            <w:r w:rsidRPr="00AA765A">
              <w:rPr>
                <w:rFonts w:ascii="Times New Roman" w:hAnsi="Times New Roman"/>
                <w:sz w:val="24"/>
                <w:szCs w:val="24"/>
              </w:rPr>
              <w:t xml:space="preserve"> подземная</w:t>
            </w:r>
          </w:p>
        </w:tc>
        <w:tc>
          <w:tcPr>
            <w:tcW w:w="2090" w:type="dxa"/>
          </w:tcPr>
          <w:p w:rsidR="00307C5B" w:rsidRPr="00AA765A" w:rsidRDefault="00307C5B" w:rsidP="00307C5B">
            <w:pPr>
              <w:spacing w:after="0"/>
              <w:rPr>
                <w:rFonts w:ascii="Times New Roman" w:hAnsi="Times New Roman"/>
                <w:sz w:val="24"/>
                <w:szCs w:val="24"/>
              </w:rPr>
            </w:pPr>
          </w:p>
        </w:tc>
        <w:tc>
          <w:tcPr>
            <w:tcW w:w="1642" w:type="dxa"/>
          </w:tcPr>
          <w:p w:rsidR="00307C5B" w:rsidRPr="00AA765A" w:rsidRDefault="00307C5B" w:rsidP="00307C5B">
            <w:pPr>
              <w:spacing w:after="0"/>
              <w:rPr>
                <w:rFonts w:ascii="Times New Roman" w:hAnsi="Times New Roman"/>
                <w:sz w:val="24"/>
                <w:szCs w:val="24"/>
              </w:rPr>
            </w:pPr>
          </w:p>
        </w:tc>
      </w:tr>
    </w:tbl>
    <w:p w:rsidR="00307C5B" w:rsidRPr="00AA765A" w:rsidRDefault="00307C5B" w:rsidP="00307C5B">
      <w:pPr>
        <w:spacing w:after="0"/>
        <w:rPr>
          <w:rFonts w:ascii="Times New Roman" w:hAnsi="Times New Roman"/>
          <w:sz w:val="24"/>
          <w:szCs w:val="24"/>
        </w:rPr>
      </w:pPr>
    </w:p>
    <w:p w:rsidR="00307C5B" w:rsidRPr="00AA765A" w:rsidRDefault="00307C5B" w:rsidP="00307C5B">
      <w:pPr>
        <w:rPr>
          <w:rFonts w:ascii="Times New Roman" w:hAnsi="Times New Roman"/>
          <w:lang w:eastAsia="ru-RU"/>
        </w:rPr>
      </w:pPr>
    </w:p>
    <w:p w:rsidR="006A0BB7" w:rsidRPr="00AA765A" w:rsidRDefault="006A0BB7">
      <w:pPr>
        <w:spacing w:after="0" w:line="240" w:lineRule="auto"/>
        <w:rPr>
          <w:rFonts w:ascii="Times New Roman" w:hAnsi="Times New Roman"/>
          <w:b/>
          <w:sz w:val="28"/>
          <w:szCs w:val="28"/>
        </w:rPr>
      </w:pPr>
      <w:r w:rsidRPr="00AA765A">
        <w:rPr>
          <w:rFonts w:ascii="Times New Roman" w:hAnsi="Times New Roman"/>
          <w:b/>
          <w:sz w:val="28"/>
          <w:szCs w:val="28"/>
        </w:rPr>
        <w:br w:type="page"/>
      </w:r>
    </w:p>
    <w:p w:rsidR="00307C5B" w:rsidRPr="00AA765A" w:rsidRDefault="00307C5B" w:rsidP="00307C5B">
      <w:pPr>
        <w:rPr>
          <w:rFonts w:ascii="Times New Roman" w:hAnsi="Times New Roman"/>
          <w:b/>
          <w:sz w:val="28"/>
          <w:szCs w:val="28"/>
        </w:rPr>
      </w:pPr>
      <w:r w:rsidRPr="00AA765A">
        <w:rPr>
          <w:rFonts w:ascii="Times New Roman" w:hAnsi="Times New Roman"/>
          <w:b/>
          <w:sz w:val="28"/>
          <w:szCs w:val="28"/>
        </w:rPr>
        <w:lastRenderedPageBreak/>
        <w:t xml:space="preserve">Характеристика тепловых сетей в п. </w:t>
      </w:r>
      <w:proofErr w:type="gramStart"/>
      <w:r w:rsidRPr="00AA765A">
        <w:rPr>
          <w:rFonts w:ascii="Times New Roman" w:hAnsi="Times New Roman"/>
          <w:b/>
          <w:sz w:val="28"/>
          <w:szCs w:val="28"/>
        </w:rPr>
        <w:t>Донское</w:t>
      </w:r>
      <w:proofErr w:type="gramEnd"/>
    </w:p>
    <w:p w:rsidR="00496218" w:rsidRPr="00AA765A" w:rsidRDefault="00496218" w:rsidP="00496218">
      <w:pPr>
        <w:spacing w:line="360" w:lineRule="auto"/>
        <w:ind w:firstLine="709"/>
        <w:jc w:val="both"/>
        <w:rPr>
          <w:rFonts w:ascii="Times New Roman" w:hAnsi="Times New Roman"/>
          <w:sz w:val="28"/>
          <w:szCs w:val="28"/>
        </w:rPr>
      </w:pPr>
      <w:r w:rsidRPr="00AA765A">
        <w:rPr>
          <w:rFonts w:ascii="Times New Roman" w:hAnsi="Times New Roman"/>
          <w:sz w:val="28"/>
          <w:szCs w:val="28"/>
        </w:rPr>
        <w:t xml:space="preserve">Ввод в эксплуатацию тепловых сетей </w:t>
      </w:r>
      <w:r w:rsidR="006A5207" w:rsidRPr="00AA765A">
        <w:rPr>
          <w:rFonts w:ascii="Times New Roman" w:hAnsi="Times New Roman"/>
          <w:bCs/>
          <w:sz w:val="28"/>
          <w:szCs w:val="28"/>
          <w:shd w:val="clear" w:color="auto" w:fill="FFFFFF"/>
        </w:rPr>
        <w:t>п.</w:t>
      </w:r>
      <w:r w:rsidRPr="00AA765A">
        <w:rPr>
          <w:rFonts w:ascii="Times New Roman" w:hAnsi="Times New Roman"/>
          <w:bCs/>
          <w:sz w:val="28"/>
          <w:szCs w:val="28"/>
          <w:shd w:val="clear" w:color="auto" w:fill="FFFFFF"/>
        </w:rPr>
        <w:t xml:space="preserve"> </w:t>
      </w:r>
      <w:proofErr w:type="gramStart"/>
      <w:r w:rsidRPr="00AA765A">
        <w:rPr>
          <w:rFonts w:ascii="Times New Roman" w:hAnsi="Times New Roman"/>
          <w:bCs/>
          <w:sz w:val="28"/>
          <w:szCs w:val="28"/>
          <w:shd w:val="clear" w:color="auto" w:fill="FFFFFF"/>
        </w:rPr>
        <w:t>Донское</w:t>
      </w:r>
      <w:proofErr w:type="gramEnd"/>
      <w:r w:rsidRPr="00AA765A">
        <w:rPr>
          <w:rFonts w:ascii="Times New Roman" w:hAnsi="Times New Roman"/>
          <w:sz w:val="28"/>
          <w:szCs w:val="28"/>
        </w:rPr>
        <w:t xml:space="preserve"> произведен в 1989 году. Сети выполнены подземной и надземной прокладкой </w:t>
      </w:r>
      <w:r w:rsidRPr="00AA765A">
        <w:rPr>
          <w:rFonts w:ascii="Times New Roman" w:hAnsi="Times New Roman"/>
          <w:bCs/>
          <w:sz w:val="28"/>
          <w:szCs w:val="28"/>
        </w:rPr>
        <w:t>в двух трубном исполнении</w:t>
      </w:r>
      <w:r w:rsidRPr="00AA765A">
        <w:rPr>
          <w:rFonts w:ascii="Times New Roman" w:hAnsi="Times New Roman"/>
          <w:sz w:val="28"/>
          <w:szCs w:val="28"/>
        </w:rPr>
        <w:t xml:space="preserve">. Подводка трубопроводов к зданиям, выполнена надземным и подземным способом. </w:t>
      </w:r>
      <w:r w:rsidRPr="00AA765A">
        <w:rPr>
          <w:rFonts w:ascii="Times New Roman" w:hAnsi="Times New Roman"/>
          <w:color w:val="000000"/>
          <w:sz w:val="28"/>
          <w:szCs w:val="28"/>
        </w:rPr>
        <w:t xml:space="preserve">Теплоизоляция – минеральная вата, </w:t>
      </w:r>
      <w:r w:rsidRPr="00AA765A">
        <w:rPr>
          <w:rFonts w:ascii="Times New Roman" w:hAnsi="Times New Roman"/>
          <w:bCs/>
          <w:color w:val="000000"/>
          <w:sz w:val="28"/>
          <w:szCs w:val="28"/>
        </w:rPr>
        <w:t>протяженностью всей тепловой сети поселка - 2003 метров в двухтрубном исполнении</w:t>
      </w:r>
      <w:r w:rsidRPr="00AA765A">
        <w:rPr>
          <w:rFonts w:ascii="Times New Roman" w:hAnsi="Times New Roman"/>
          <w:sz w:val="28"/>
          <w:szCs w:val="28"/>
        </w:rPr>
        <w:t>. Ежегодно по окончании отопительного периода проводятся гидравлические испытания тепловых сетей и проверка на плотность.</w:t>
      </w:r>
    </w:p>
    <w:p w:rsidR="00496218" w:rsidRPr="00AA765A" w:rsidRDefault="00496218" w:rsidP="00496218">
      <w:pPr>
        <w:spacing w:line="360" w:lineRule="auto"/>
        <w:ind w:firstLine="709"/>
        <w:jc w:val="both"/>
        <w:rPr>
          <w:rFonts w:ascii="Times New Roman" w:hAnsi="Times New Roman"/>
          <w:sz w:val="28"/>
          <w:szCs w:val="28"/>
        </w:rPr>
      </w:pPr>
      <w:r w:rsidRPr="00AA765A">
        <w:rPr>
          <w:rFonts w:ascii="Times New Roman" w:hAnsi="Times New Roman"/>
          <w:sz w:val="28"/>
          <w:szCs w:val="28"/>
        </w:rPr>
        <w:t>Регулировки и наладки гидравлического режима системы теплоснабжения не проводилось. Соответственно, расход сетевой воды в тепловых сетях ближних к источнику потребителей превышают расчетные значения, а дальние от источника потребители не получают расчетного тепла, что приводит к перерасходу топлива и электроэнергии.</w:t>
      </w:r>
    </w:p>
    <w:p w:rsidR="00496218" w:rsidRPr="00AA765A" w:rsidRDefault="00496218" w:rsidP="00307C5B">
      <w:pPr>
        <w:rPr>
          <w:rFonts w:ascii="Times New Roman" w:hAnsi="Times New Roman"/>
          <w:b/>
          <w:sz w:val="28"/>
          <w:szCs w:val="28"/>
        </w:rPr>
      </w:pPr>
    </w:p>
    <w:p w:rsidR="006A0BB7" w:rsidRPr="00AA765A" w:rsidRDefault="006A0BB7" w:rsidP="006A0BB7">
      <w:pPr>
        <w:ind w:firstLine="709"/>
        <w:rPr>
          <w:rFonts w:ascii="Times New Roman" w:hAnsi="Times New Roman"/>
          <w:b/>
          <w:sz w:val="28"/>
          <w:szCs w:val="28"/>
        </w:rPr>
      </w:pPr>
      <w:r w:rsidRPr="00AA765A">
        <w:rPr>
          <w:rFonts w:ascii="Times New Roman" w:eastAsiaTheme="minorEastAsia" w:hAnsi="Times New Roman"/>
          <w:b/>
          <w:sz w:val="28"/>
          <w:szCs w:val="28"/>
          <w:lang w:eastAsia="ru-RU"/>
        </w:rPr>
        <w:t xml:space="preserve">Характеристика тепловых сетей от котельной МКП «Водоканал </w:t>
      </w:r>
      <w:proofErr w:type="gramStart"/>
      <w:r w:rsidRPr="00AA765A">
        <w:rPr>
          <w:rFonts w:ascii="Times New Roman" w:eastAsiaTheme="minorEastAsia" w:hAnsi="Times New Roman"/>
          <w:b/>
          <w:sz w:val="28"/>
          <w:szCs w:val="28"/>
          <w:lang w:eastAsia="ru-RU"/>
        </w:rPr>
        <w:t>Донское</w:t>
      </w:r>
      <w:proofErr w:type="gramEnd"/>
      <w:r w:rsidR="00BD0285" w:rsidRPr="00AA765A">
        <w:rPr>
          <w:rFonts w:ascii="Times New Roman" w:eastAsiaTheme="minorEastAsia" w:hAnsi="Times New Roman"/>
          <w:b/>
          <w:sz w:val="28"/>
          <w:szCs w:val="28"/>
          <w:lang w:eastAsia="ru-RU"/>
        </w:rPr>
        <w:t xml:space="preserve"> Светлогорского городского округа</w:t>
      </w:r>
      <w:r w:rsidRPr="00AA765A">
        <w:rPr>
          <w:rFonts w:ascii="Times New Roman" w:eastAsiaTheme="minorEastAsia" w:hAnsi="Times New Roman"/>
          <w:b/>
          <w:sz w:val="28"/>
          <w:szCs w:val="28"/>
          <w:lang w:eastAsia="ru-RU"/>
        </w:rPr>
        <w:t>»</w:t>
      </w:r>
    </w:p>
    <w:tbl>
      <w:tblPr>
        <w:tblStyle w:val="ae"/>
        <w:tblW w:w="5000" w:type="pct"/>
        <w:tblLook w:val="01E0"/>
      </w:tblPr>
      <w:tblGrid>
        <w:gridCol w:w="4180"/>
        <w:gridCol w:w="1016"/>
        <w:gridCol w:w="1764"/>
        <w:gridCol w:w="2349"/>
        <w:gridCol w:w="2397"/>
        <w:gridCol w:w="3505"/>
      </w:tblGrid>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Участок теплотрассы</w:t>
            </w:r>
          </w:p>
        </w:tc>
        <w:tc>
          <w:tcPr>
            <w:tcW w:w="334" w:type="pct"/>
          </w:tcPr>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w:t>
            </w:r>
          </w:p>
          <w:p w:rsidR="006A0BB7" w:rsidRPr="00AA765A" w:rsidRDefault="006A0BB7" w:rsidP="006A0BB7">
            <w:pPr>
              <w:spacing w:after="0" w:line="240" w:lineRule="auto"/>
              <w:jc w:val="center"/>
              <w:rPr>
                <w:rFonts w:ascii="Times New Roman" w:hAnsi="Times New Roman"/>
                <w:b/>
                <w:sz w:val="24"/>
                <w:szCs w:val="24"/>
              </w:rPr>
            </w:pPr>
            <w:proofErr w:type="spellStart"/>
            <w:r w:rsidRPr="00AA765A">
              <w:rPr>
                <w:rFonts w:ascii="Times New Roman" w:hAnsi="Times New Roman"/>
                <w:b/>
                <w:sz w:val="24"/>
                <w:szCs w:val="24"/>
              </w:rPr>
              <w:t>Уч</w:t>
            </w:r>
            <w:proofErr w:type="spellEnd"/>
            <w:r w:rsidRPr="00AA765A">
              <w:rPr>
                <w:rFonts w:ascii="Times New Roman" w:hAnsi="Times New Roman"/>
                <w:b/>
                <w:sz w:val="24"/>
                <w:szCs w:val="24"/>
              </w:rPr>
              <w:t>.</w:t>
            </w:r>
          </w:p>
        </w:tc>
        <w:tc>
          <w:tcPr>
            <w:tcW w:w="580" w:type="pct"/>
          </w:tcPr>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 xml:space="preserve">Диаметр трубы </w:t>
            </w:r>
            <w:proofErr w:type="gramStart"/>
            <w:r w:rsidRPr="00AA765A">
              <w:rPr>
                <w:rFonts w:ascii="Times New Roman" w:hAnsi="Times New Roman"/>
                <w:b/>
                <w:sz w:val="24"/>
                <w:szCs w:val="24"/>
              </w:rPr>
              <w:t>мм</w:t>
            </w:r>
            <w:proofErr w:type="gramEnd"/>
          </w:p>
        </w:tc>
        <w:tc>
          <w:tcPr>
            <w:tcW w:w="772" w:type="pct"/>
          </w:tcPr>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Длинна теплотрассы М/</w:t>
            </w:r>
            <w:proofErr w:type="spellStart"/>
            <w:proofErr w:type="gramStart"/>
            <w:r w:rsidRPr="00AA765A">
              <w:rPr>
                <w:rFonts w:ascii="Times New Roman" w:hAnsi="Times New Roman"/>
                <w:b/>
                <w:sz w:val="24"/>
                <w:szCs w:val="24"/>
              </w:rPr>
              <w:t>п</w:t>
            </w:r>
            <w:proofErr w:type="spellEnd"/>
            <w:proofErr w:type="gramEnd"/>
          </w:p>
        </w:tc>
        <w:tc>
          <w:tcPr>
            <w:tcW w:w="788" w:type="pct"/>
          </w:tcPr>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Объем теплотрассы в литрах</w:t>
            </w:r>
          </w:p>
        </w:tc>
        <w:tc>
          <w:tcPr>
            <w:tcW w:w="1152" w:type="pct"/>
          </w:tcPr>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Способ прокладки</w:t>
            </w:r>
          </w:p>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Год прокладки</w:t>
            </w:r>
          </w:p>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 xml:space="preserve">Утеплитель </w:t>
            </w:r>
          </w:p>
        </w:tc>
      </w:tr>
      <w:tr w:rsidR="006A0BB7" w:rsidRPr="00AA765A" w:rsidTr="006A0BB7">
        <w:trPr>
          <w:trHeight w:val="825"/>
        </w:trPr>
        <w:tc>
          <w:tcPr>
            <w:tcW w:w="1374" w:type="pct"/>
          </w:tcPr>
          <w:p w:rsidR="006A0BB7" w:rsidRPr="00AA765A" w:rsidRDefault="006A0BB7" w:rsidP="006A0BB7">
            <w:pPr>
              <w:spacing w:after="0" w:line="240" w:lineRule="auto"/>
              <w:rPr>
                <w:rFonts w:ascii="Times New Roman" w:hAnsi="Times New Roman"/>
                <w:sz w:val="24"/>
                <w:szCs w:val="24"/>
              </w:rPr>
            </w:pPr>
            <w:r w:rsidRPr="00AA765A">
              <w:rPr>
                <w:rFonts w:ascii="Times New Roman" w:hAnsi="Times New Roman"/>
                <w:sz w:val="24"/>
                <w:szCs w:val="24"/>
              </w:rPr>
              <w:t>От котельной до границы участка котельной (до забора).</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w:t>
            </w:r>
          </w:p>
          <w:p w:rsidR="006A0BB7" w:rsidRPr="00AA765A" w:rsidRDefault="006A0BB7" w:rsidP="006A0BB7">
            <w:pPr>
              <w:spacing w:after="0" w:line="240" w:lineRule="auto"/>
              <w:jc w:val="center"/>
              <w:rPr>
                <w:rFonts w:ascii="Times New Roman" w:hAnsi="Times New Roman"/>
                <w:sz w:val="24"/>
                <w:szCs w:val="24"/>
              </w:rPr>
            </w:pP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219/208</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72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144</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2422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4844</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Воздушная </w:t>
            </w:r>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1999 г"/>
              </w:smartTagPr>
              <w:r w:rsidRPr="00AA765A">
                <w:rPr>
                  <w:rFonts w:ascii="Times New Roman" w:hAnsi="Times New Roman"/>
                  <w:sz w:val="24"/>
                  <w:szCs w:val="24"/>
                </w:rPr>
                <w:t>1999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w:t>
            </w:r>
            <w:proofErr w:type="spellStart"/>
            <w:r w:rsidRPr="00AA765A">
              <w:rPr>
                <w:rFonts w:ascii="Times New Roman" w:hAnsi="Times New Roman"/>
                <w:sz w:val="24"/>
                <w:szCs w:val="24"/>
              </w:rPr>
              <w:t>оцинков</w:t>
            </w:r>
            <w:proofErr w:type="spellEnd"/>
            <w:r w:rsidRPr="00AA765A">
              <w:rPr>
                <w:rFonts w:ascii="Times New Roman" w:hAnsi="Times New Roman"/>
                <w:sz w:val="24"/>
                <w:szCs w:val="24"/>
              </w:rPr>
              <w:t xml:space="preserve">. </w:t>
            </w:r>
            <w:r w:rsidR="00C335B9" w:rsidRPr="00AA765A">
              <w:rPr>
                <w:rFonts w:ascii="Times New Roman" w:hAnsi="Times New Roman"/>
                <w:sz w:val="24"/>
                <w:szCs w:val="24"/>
              </w:rPr>
              <w:t>Ж</w:t>
            </w:r>
            <w:r w:rsidRPr="00AA765A">
              <w:rPr>
                <w:rFonts w:ascii="Times New Roman" w:hAnsi="Times New Roman"/>
                <w:sz w:val="24"/>
                <w:szCs w:val="24"/>
              </w:rPr>
              <w:t>есть</w:t>
            </w:r>
          </w:p>
        </w:tc>
      </w:tr>
      <w:tr w:rsidR="006A0BB7" w:rsidRPr="00AA765A" w:rsidTr="006A0BB7">
        <w:trPr>
          <w:trHeight w:val="825"/>
        </w:trPr>
        <w:tc>
          <w:tcPr>
            <w:tcW w:w="1374" w:type="pct"/>
          </w:tcPr>
          <w:p w:rsidR="006A0BB7" w:rsidRPr="00AA765A" w:rsidRDefault="006A0BB7" w:rsidP="006A0BB7">
            <w:pPr>
              <w:spacing w:after="0" w:line="240" w:lineRule="auto"/>
              <w:rPr>
                <w:rFonts w:ascii="Times New Roman" w:hAnsi="Times New Roman"/>
                <w:sz w:val="24"/>
                <w:szCs w:val="24"/>
              </w:rPr>
            </w:pPr>
            <w:r w:rsidRPr="00AA765A">
              <w:rPr>
                <w:rFonts w:ascii="Times New Roman" w:hAnsi="Times New Roman"/>
                <w:sz w:val="24"/>
                <w:szCs w:val="24"/>
              </w:rPr>
              <w:t xml:space="preserve">От забора котельной до врезки </w:t>
            </w:r>
            <w:proofErr w:type="gramStart"/>
            <w:r w:rsidRPr="00AA765A">
              <w:rPr>
                <w:rFonts w:ascii="Times New Roman" w:hAnsi="Times New Roman"/>
                <w:sz w:val="24"/>
                <w:szCs w:val="24"/>
              </w:rPr>
              <w:t>на</w:t>
            </w:r>
            <w:proofErr w:type="gramEnd"/>
            <w:r w:rsidRPr="00AA765A">
              <w:rPr>
                <w:rFonts w:ascii="Times New Roman" w:hAnsi="Times New Roman"/>
                <w:sz w:val="24"/>
                <w:szCs w:val="24"/>
              </w:rPr>
              <w:t xml:space="preserve"> ж.д. по ул. Садовой  №1.</w:t>
            </w:r>
          </w:p>
          <w:p w:rsidR="006A0BB7" w:rsidRPr="00AA765A" w:rsidRDefault="006A0BB7" w:rsidP="006A0BB7">
            <w:pPr>
              <w:spacing w:after="0" w:line="240" w:lineRule="auto"/>
              <w:rPr>
                <w:rFonts w:ascii="Times New Roman" w:hAnsi="Times New Roman"/>
                <w:sz w:val="24"/>
                <w:szCs w:val="24"/>
              </w:rPr>
            </w:pPr>
            <w:r w:rsidRPr="00AA765A">
              <w:rPr>
                <w:rFonts w:ascii="Times New Roman" w:hAnsi="Times New Roman"/>
                <w:sz w:val="24"/>
                <w:szCs w:val="24"/>
              </w:rPr>
              <w:t>(вдоль забора стадиона школы)</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219/208</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172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344</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5788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11576</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Воздушная</w:t>
            </w:r>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1999 г"/>
              </w:smartTagPr>
              <w:r w:rsidRPr="00AA765A">
                <w:rPr>
                  <w:rFonts w:ascii="Times New Roman" w:hAnsi="Times New Roman"/>
                  <w:sz w:val="24"/>
                  <w:szCs w:val="24"/>
                </w:rPr>
                <w:t>1999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черная жесть</w:t>
            </w:r>
          </w:p>
        </w:tc>
      </w:tr>
      <w:tr w:rsidR="006A0BB7" w:rsidRPr="00AA765A" w:rsidTr="006A0BB7">
        <w:trPr>
          <w:trHeight w:val="825"/>
        </w:trPr>
        <w:tc>
          <w:tcPr>
            <w:tcW w:w="1374" w:type="pct"/>
          </w:tcPr>
          <w:p w:rsidR="006A0BB7" w:rsidRPr="00AA765A" w:rsidRDefault="006A0BB7" w:rsidP="006A0BB7">
            <w:pPr>
              <w:spacing w:after="0" w:line="240" w:lineRule="auto"/>
              <w:rPr>
                <w:rFonts w:ascii="Times New Roman" w:hAnsi="Times New Roman"/>
                <w:sz w:val="24"/>
                <w:szCs w:val="24"/>
              </w:rPr>
            </w:pPr>
            <w:r w:rsidRPr="00AA765A">
              <w:rPr>
                <w:rFonts w:ascii="Times New Roman" w:hAnsi="Times New Roman"/>
                <w:sz w:val="24"/>
                <w:szCs w:val="24"/>
              </w:rPr>
              <w:t>От врезки ж.д. по ул. Садовой  №1 до дороги перед школой (территория школы)</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3</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219/208</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168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336</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5653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11306</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Воздушная </w:t>
            </w:r>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1999 г"/>
              </w:smartTagPr>
              <w:r w:rsidRPr="00AA765A">
                <w:rPr>
                  <w:rFonts w:ascii="Times New Roman" w:hAnsi="Times New Roman"/>
                  <w:sz w:val="24"/>
                  <w:szCs w:val="24"/>
                </w:rPr>
                <w:t>1999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lastRenderedPageBreak/>
              <w:t xml:space="preserve">От дороги перед школой до </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ТК-2</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4</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219/208</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33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66</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1110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2220</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В лотках</w:t>
            </w:r>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1999 г"/>
              </w:smartTagPr>
              <w:r w:rsidRPr="00AA765A">
                <w:rPr>
                  <w:rFonts w:ascii="Times New Roman" w:hAnsi="Times New Roman"/>
                  <w:sz w:val="24"/>
                  <w:szCs w:val="24"/>
                </w:rPr>
                <w:t>1999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От теплотрассы котельной до ж.д. по ул. </w:t>
            </w:r>
            <w:proofErr w:type="gramStart"/>
            <w:r w:rsidRPr="00AA765A">
              <w:rPr>
                <w:rFonts w:ascii="Times New Roman" w:hAnsi="Times New Roman"/>
                <w:sz w:val="24"/>
                <w:szCs w:val="24"/>
              </w:rPr>
              <w:t>Железнодорожная</w:t>
            </w:r>
            <w:proofErr w:type="gramEnd"/>
            <w:r w:rsidRPr="00AA765A">
              <w:rPr>
                <w:rFonts w:ascii="Times New Roman" w:hAnsi="Times New Roman"/>
                <w:sz w:val="24"/>
                <w:szCs w:val="24"/>
              </w:rPr>
              <w:t xml:space="preserve"> №3</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5</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57/50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108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216</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211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422</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Воздушная</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Предизолированная</w:t>
            </w:r>
            <w:proofErr w:type="spellEnd"/>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в оцинковке</w:t>
            </w:r>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2012 г"/>
              </w:smartTagPr>
              <w:r w:rsidRPr="00AA765A">
                <w:rPr>
                  <w:rFonts w:ascii="Times New Roman" w:hAnsi="Times New Roman"/>
                  <w:sz w:val="24"/>
                  <w:szCs w:val="24"/>
                </w:rPr>
                <w:t>2012 г</w:t>
              </w:r>
            </w:smartTag>
            <w:r w:rsidRPr="00AA765A">
              <w:rPr>
                <w:rFonts w:ascii="Times New Roman" w:hAnsi="Times New Roman"/>
                <w:sz w:val="24"/>
                <w:szCs w:val="24"/>
              </w:rPr>
              <w:t>.</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теплотрассы Д200 до очистных сооружений</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6</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57/50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53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106</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104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208</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Предизолированная</w:t>
            </w:r>
            <w:proofErr w:type="spellEnd"/>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2008 г"/>
              </w:smartTagPr>
              <w:r w:rsidRPr="00AA765A">
                <w:rPr>
                  <w:rFonts w:ascii="Times New Roman" w:hAnsi="Times New Roman"/>
                  <w:sz w:val="24"/>
                  <w:szCs w:val="24"/>
                </w:rPr>
                <w:t>2008 г</w:t>
              </w:r>
            </w:smartTag>
            <w:r w:rsidRPr="00AA765A">
              <w:rPr>
                <w:rFonts w:ascii="Times New Roman" w:hAnsi="Times New Roman"/>
                <w:sz w:val="24"/>
                <w:szCs w:val="24"/>
              </w:rPr>
              <w:t>.</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теплотрассы Д200 до учебного класса школы</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7</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57/50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8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16</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15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30</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Воздушная</w:t>
            </w:r>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1999 г"/>
              </w:smartTagPr>
              <w:r w:rsidRPr="00AA765A">
                <w:rPr>
                  <w:rFonts w:ascii="Times New Roman" w:hAnsi="Times New Roman"/>
                  <w:sz w:val="24"/>
                  <w:szCs w:val="24"/>
                </w:rPr>
                <w:t>1999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От теплотрассы Д200 до школы </w:t>
            </w:r>
            <w:proofErr w:type="gramStart"/>
            <w:r w:rsidRPr="00AA765A">
              <w:rPr>
                <w:rFonts w:ascii="Times New Roman" w:hAnsi="Times New Roman"/>
                <w:sz w:val="24"/>
                <w:szCs w:val="24"/>
              </w:rPr>
              <w:t>Садовая</w:t>
            </w:r>
            <w:proofErr w:type="gramEnd"/>
            <w:r w:rsidRPr="00AA765A">
              <w:rPr>
                <w:rFonts w:ascii="Times New Roman" w:hAnsi="Times New Roman"/>
                <w:sz w:val="24"/>
                <w:szCs w:val="24"/>
              </w:rPr>
              <w:t xml:space="preserve"> №7</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8</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108/100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40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80</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314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628</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Воздушная</w:t>
            </w:r>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1999 г"/>
              </w:smartTagPr>
              <w:r w:rsidRPr="00AA765A">
                <w:rPr>
                  <w:rFonts w:ascii="Times New Roman" w:hAnsi="Times New Roman"/>
                  <w:sz w:val="24"/>
                  <w:szCs w:val="24"/>
                </w:rPr>
                <w:t>1999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ТК</w:t>
            </w:r>
            <w:proofErr w:type="gramStart"/>
            <w:r w:rsidRPr="00AA765A">
              <w:rPr>
                <w:rFonts w:ascii="Times New Roman" w:hAnsi="Times New Roman"/>
                <w:sz w:val="24"/>
                <w:szCs w:val="24"/>
              </w:rPr>
              <w:t>2</w:t>
            </w:r>
            <w:proofErr w:type="gramEnd"/>
            <w:r w:rsidRPr="00AA765A">
              <w:rPr>
                <w:rFonts w:ascii="Times New Roman" w:hAnsi="Times New Roman"/>
                <w:sz w:val="24"/>
                <w:szCs w:val="24"/>
              </w:rPr>
              <w:t xml:space="preserve"> до ж.д. Садовая №6</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9</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87/80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6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12</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32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64</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w:t>
            </w:r>
            <w:smartTag w:uri="urn:schemas-microsoft-com:office:smarttags" w:element="metricconverter">
              <w:smartTagPr>
                <w:attr w:name="ProductID" w:val="2017 г"/>
              </w:smartTagPr>
              <w:r w:rsidRPr="00AA765A">
                <w:rPr>
                  <w:rFonts w:ascii="Times New Roman" w:hAnsi="Times New Roman"/>
                  <w:sz w:val="24"/>
                  <w:szCs w:val="24"/>
                </w:rPr>
                <w:t>2017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Предизолированная</w:t>
            </w:r>
            <w:proofErr w:type="spellEnd"/>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ТК</w:t>
            </w:r>
            <w:proofErr w:type="gramStart"/>
            <w:r w:rsidRPr="00AA765A">
              <w:rPr>
                <w:rFonts w:ascii="Times New Roman" w:hAnsi="Times New Roman"/>
                <w:sz w:val="24"/>
                <w:szCs w:val="24"/>
              </w:rPr>
              <w:t>2</w:t>
            </w:r>
            <w:proofErr w:type="gramEnd"/>
            <w:r w:rsidRPr="00AA765A">
              <w:rPr>
                <w:rFonts w:ascii="Times New Roman" w:hAnsi="Times New Roman"/>
                <w:sz w:val="24"/>
                <w:szCs w:val="24"/>
              </w:rPr>
              <w:t xml:space="preserve">  Садовая №6 до ж.д. Садовая №10</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108/100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27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54</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212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424</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Предизолированная</w:t>
            </w:r>
            <w:proofErr w:type="spellEnd"/>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2016 г"/>
              </w:smartTagPr>
              <w:r w:rsidRPr="00AA765A">
                <w:rPr>
                  <w:rFonts w:ascii="Times New Roman" w:hAnsi="Times New Roman"/>
                  <w:sz w:val="24"/>
                  <w:szCs w:val="24"/>
                </w:rPr>
                <w:t>2016 г</w:t>
              </w:r>
            </w:smartTag>
            <w:r w:rsidRPr="00AA765A">
              <w:rPr>
                <w:rFonts w:ascii="Times New Roman" w:hAnsi="Times New Roman"/>
                <w:sz w:val="24"/>
                <w:szCs w:val="24"/>
              </w:rPr>
              <w:t>.</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ТК</w:t>
            </w:r>
            <w:proofErr w:type="gramStart"/>
            <w:r w:rsidRPr="00AA765A">
              <w:rPr>
                <w:rFonts w:ascii="Times New Roman" w:hAnsi="Times New Roman"/>
                <w:sz w:val="24"/>
                <w:szCs w:val="24"/>
              </w:rPr>
              <w:t>2</w:t>
            </w:r>
            <w:proofErr w:type="gramEnd"/>
            <w:r w:rsidRPr="00AA765A">
              <w:rPr>
                <w:rFonts w:ascii="Times New Roman" w:hAnsi="Times New Roman"/>
                <w:sz w:val="24"/>
                <w:szCs w:val="24"/>
              </w:rPr>
              <w:t xml:space="preserve"> Садовая №6 до ТК3 Садовая №4</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11</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219/208</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50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100</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883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1766</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w:t>
            </w:r>
            <w:smartTag w:uri="urn:schemas-microsoft-com:office:smarttags" w:element="metricconverter">
              <w:smartTagPr>
                <w:attr w:name="ProductID" w:val="1999 г"/>
              </w:smartTagPr>
              <w:r w:rsidRPr="00AA765A">
                <w:rPr>
                  <w:rFonts w:ascii="Times New Roman" w:hAnsi="Times New Roman"/>
                  <w:sz w:val="24"/>
                  <w:szCs w:val="24"/>
                </w:rPr>
                <w:t>1999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От ТК3 </w:t>
            </w:r>
            <w:proofErr w:type="gramStart"/>
            <w:r w:rsidRPr="00AA765A">
              <w:rPr>
                <w:rFonts w:ascii="Times New Roman" w:hAnsi="Times New Roman"/>
                <w:sz w:val="24"/>
                <w:szCs w:val="24"/>
              </w:rPr>
              <w:t>до ж</w:t>
            </w:r>
            <w:proofErr w:type="gramEnd"/>
            <w:r w:rsidRPr="00AA765A">
              <w:rPr>
                <w:rFonts w:ascii="Times New Roman" w:hAnsi="Times New Roman"/>
                <w:sz w:val="24"/>
                <w:szCs w:val="24"/>
              </w:rPr>
              <w:t>.д. Садовая №4</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12</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108/100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8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16</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63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126</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w:t>
            </w:r>
            <w:smartTag w:uri="urn:schemas-microsoft-com:office:smarttags" w:element="metricconverter">
              <w:smartTagPr>
                <w:attr w:name="ProductID" w:val="1987 г"/>
              </w:smartTagPr>
              <w:r w:rsidRPr="00AA765A">
                <w:rPr>
                  <w:rFonts w:ascii="Times New Roman" w:hAnsi="Times New Roman"/>
                  <w:sz w:val="24"/>
                  <w:szCs w:val="24"/>
                </w:rPr>
                <w:t>1987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ТК3 Садовая №4 до ТК</w:t>
            </w:r>
            <w:proofErr w:type="gramStart"/>
            <w:r w:rsidRPr="00AA765A">
              <w:rPr>
                <w:rFonts w:ascii="Times New Roman" w:hAnsi="Times New Roman"/>
                <w:sz w:val="24"/>
                <w:szCs w:val="24"/>
              </w:rPr>
              <w:t>4</w:t>
            </w:r>
            <w:proofErr w:type="gramEnd"/>
            <w:r w:rsidRPr="00AA765A">
              <w:rPr>
                <w:rFonts w:ascii="Times New Roman" w:hAnsi="Times New Roman"/>
                <w:sz w:val="24"/>
                <w:szCs w:val="24"/>
              </w:rPr>
              <w:t xml:space="preserve"> Садовая №2</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13</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219/208</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60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120</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1060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2120</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w:t>
            </w:r>
            <w:smartTag w:uri="urn:schemas-microsoft-com:office:smarttags" w:element="metricconverter">
              <w:smartTagPr>
                <w:attr w:name="ProductID" w:val="1999 г"/>
              </w:smartTagPr>
              <w:r w:rsidRPr="00AA765A">
                <w:rPr>
                  <w:rFonts w:ascii="Times New Roman" w:hAnsi="Times New Roman"/>
                  <w:sz w:val="24"/>
                  <w:szCs w:val="24"/>
                </w:rPr>
                <w:t>1999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lastRenderedPageBreak/>
              <w:t>От ТК</w:t>
            </w:r>
            <w:proofErr w:type="gramStart"/>
            <w:r w:rsidRPr="00AA765A">
              <w:rPr>
                <w:rFonts w:ascii="Times New Roman" w:hAnsi="Times New Roman"/>
                <w:sz w:val="24"/>
                <w:szCs w:val="24"/>
              </w:rPr>
              <w:t>4</w:t>
            </w:r>
            <w:proofErr w:type="gramEnd"/>
            <w:r w:rsidRPr="00AA765A">
              <w:rPr>
                <w:rFonts w:ascii="Times New Roman" w:hAnsi="Times New Roman"/>
                <w:sz w:val="24"/>
                <w:szCs w:val="24"/>
              </w:rPr>
              <w:t xml:space="preserve"> до ж.д. Садовая №2</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14</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108/100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3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6</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23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46</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w:t>
            </w:r>
            <w:smartTag w:uri="urn:schemas-microsoft-com:office:smarttags" w:element="metricconverter">
              <w:smartTagPr>
                <w:attr w:name="ProductID" w:val="1984 г"/>
              </w:smartTagPr>
              <w:r w:rsidRPr="00AA765A">
                <w:rPr>
                  <w:rFonts w:ascii="Times New Roman" w:hAnsi="Times New Roman"/>
                  <w:sz w:val="24"/>
                  <w:szCs w:val="24"/>
                </w:rPr>
                <w:t>1984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ТК</w:t>
            </w:r>
            <w:proofErr w:type="gramStart"/>
            <w:r w:rsidRPr="00AA765A">
              <w:rPr>
                <w:rFonts w:ascii="Times New Roman" w:hAnsi="Times New Roman"/>
                <w:sz w:val="24"/>
                <w:szCs w:val="24"/>
              </w:rPr>
              <w:t>4</w:t>
            </w:r>
            <w:proofErr w:type="gramEnd"/>
            <w:r w:rsidRPr="00AA765A">
              <w:rPr>
                <w:rFonts w:ascii="Times New Roman" w:hAnsi="Times New Roman"/>
                <w:sz w:val="24"/>
                <w:szCs w:val="24"/>
              </w:rPr>
              <w:t xml:space="preserve"> Садовая №2 до ТК6 Садовая №8</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  </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15</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159/150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211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422</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3728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7456</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Предизолированная</w:t>
            </w:r>
            <w:proofErr w:type="spellEnd"/>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2016 г"/>
              </w:smartTagPr>
              <w:r w:rsidRPr="00AA765A">
                <w:rPr>
                  <w:rFonts w:ascii="Times New Roman" w:hAnsi="Times New Roman"/>
                  <w:sz w:val="24"/>
                  <w:szCs w:val="24"/>
                </w:rPr>
                <w:t>2016 г</w:t>
              </w:r>
            </w:smartTag>
            <w:r w:rsidRPr="00AA765A">
              <w:rPr>
                <w:rFonts w:ascii="Times New Roman" w:hAnsi="Times New Roman"/>
                <w:sz w:val="24"/>
                <w:szCs w:val="24"/>
              </w:rPr>
              <w:t>.</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От теплотрассы Д150 до ТК5 у </w:t>
            </w:r>
            <w:proofErr w:type="spellStart"/>
            <w:r w:rsidRPr="00AA765A">
              <w:rPr>
                <w:rFonts w:ascii="Times New Roman" w:hAnsi="Times New Roman"/>
                <w:sz w:val="24"/>
                <w:szCs w:val="24"/>
              </w:rPr>
              <w:t>Военторга</w:t>
            </w:r>
            <w:proofErr w:type="spellEnd"/>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16</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50</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ППР</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16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32 </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31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62</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ППР </w:t>
            </w:r>
            <w:smartTag w:uri="urn:schemas-microsoft-com:office:smarttags" w:element="metricconverter">
              <w:smartTagPr>
                <w:attr w:name="ProductID" w:val="2013 г"/>
              </w:smartTagPr>
              <w:r w:rsidRPr="00AA765A">
                <w:rPr>
                  <w:rFonts w:ascii="Times New Roman" w:hAnsi="Times New Roman"/>
                  <w:sz w:val="24"/>
                  <w:szCs w:val="24"/>
                </w:rPr>
                <w:t>2013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Энергофлекс</w:t>
            </w:r>
            <w:proofErr w:type="spellEnd"/>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ТК</w:t>
            </w:r>
            <w:proofErr w:type="gramStart"/>
            <w:r w:rsidRPr="00AA765A">
              <w:rPr>
                <w:rFonts w:ascii="Times New Roman" w:hAnsi="Times New Roman"/>
                <w:sz w:val="24"/>
                <w:szCs w:val="24"/>
              </w:rPr>
              <w:t>6</w:t>
            </w:r>
            <w:proofErr w:type="gramEnd"/>
            <w:r w:rsidRPr="00AA765A">
              <w:rPr>
                <w:rFonts w:ascii="Times New Roman" w:hAnsi="Times New Roman"/>
                <w:sz w:val="24"/>
                <w:szCs w:val="24"/>
              </w:rPr>
              <w:t xml:space="preserve"> Садовая 8 до ж.д. Садовая №8</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17</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108/100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6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12 </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47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93</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w:t>
            </w:r>
            <w:smartTag w:uri="urn:schemas-microsoft-com:office:smarttags" w:element="metricconverter">
              <w:smartTagPr>
                <w:attr w:name="ProductID" w:val="2000 г"/>
              </w:smartTagPr>
              <w:r w:rsidRPr="00AA765A">
                <w:rPr>
                  <w:rFonts w:ascii="Times New Roman" w:hAnsi="Times New Roman"/>
                  <w:sz w:val="24"/>
                  <w:szCs w:val="24"/>
                </w:rPr>
                <w:t>2000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ТК</w:t>
            </w:r>
            <w:proofErr w:type="gramStart"/>
            <w:r w:rsidRPr="00AA765A">
              <w:rPr>
                <w:rFonts w:ascii="Times New Roman" w:hAnsi="Times New Roman"/>
                <w:sz w:val="24"/>
                <w:szCs w:val="24"/>
              </w:rPr>
              <w:t>6</w:t>
            </w:r>
            <w:proofErr w:type="gramEnd"/>
            <w:r w:rsidRPr="00AA765A">
              <w:rPr>
                <w:rFonts w:ascii="Times New Roman" w:hAnsi="Times New Roman"/>
                <w:sz w:val="24"/>
                <w:szCs w:val="24"/>
              </w:rPr>
              <w:t xml:space="preserve"> Садовая 8 до   необслуживаемой ТК у котельной №3</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18</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159/150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126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252</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2226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4452</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Предизолированная</w:t>
            </w:r>
            <w:proofErr w:type="spellEnd"/>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2016 г"/>
              </w:smartTagPr>
              <w:r w:rsidRPr="00AA765A">
                <w:rPr>
                  <w:rFonts w:ascii="Times New Roman" w:hAnsi="Times New Roman"/>
                  <w:sz w:val="24"/>
                  <w:szCs w:val="24"/>
                </w:rPr>
                <w:t>2016 г</w:t>
              </w:r>
            </w:smartTag>
            <w:r w:rsidRPr="00AA765A">
              <w:rPr>
                <w:rFonts w:ascii="Times New Roman" w:hAnsi="Times New Roman"/>
                <w:sz w:val="24"/>
                <w:szCs w:val="24"/>
              </w:rPr>
              <w:t>.</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От теплотрассы Д200 до ж.д. по ул. </w:t>
            </w:r>
            <w:proofErr w:type="gramStart"/>
            <w:r w:rsidRPr="00AA765A">
              <w:rPr>
                <w:rFonts w:ascii="Times New Roman" w:hAnsi="Times New Roman"/>
                <w:sz w:val="24"/>
                <w:szCs w:val="24"/>
              </w:rPr>
              <w:t>Садовая</w:t>
            </w:r>
            <w:proofErr w:type="gramEnd"/>
            <w:r w:rsidRPr="00AA765A">
              <w:rPr>
                <w:rFonts w:ascii="Times New Roman" w:hAnsi="Times New Roman"/>
                <w:sz w:val="24"/>
                <w:szCs w:val="24"/>
              </w:rPr>
              <w:t xml:space="preserve"> №1</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19</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159/150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24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48</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424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848 </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w:t>
            </w:r>
            <w:smartTag w:uri="urn:schemas-microsoft-com:office:smarttags" w:element="metricconverter">
              <w:smartTagPr>
                <w:attr w:name="ProductID" w:val="1999 г"/>
              </w:smartTagPr>
              <w:r w:rsidRPr="00AA765A">
                <w:rPr>
                  <w:rFonts w:ascii="Times New Roman" w:hAnsi="Times New Roman"/>
                  <w:sz w:val="24"/>
                  <w:szCs w:val="24"/>
                </w:rPr>
                <w:t>1999 г</w:t>
              </w:r>
            </w:smartTag>
            <w:r w:rsidRPr="00AA765A">
              <w:rPr>
                <w:rFonts w:ascii="Times New Roman" w:hAnsi="Times New Roman"/>
                <w:sz w:val="24"/>
                <w:szCs w:val="24"/>
              </w:rPr>
              <w:t xml:space="preserve">. </w:t>
            </w: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Теплотрасса па подвалу дома Садовая №1</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20</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159/150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82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164</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1449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2898</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Воздушная внутридомовая</w:t>
            </w:r>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1978 г"/>
              </w:smartTagPr>
              <w:r w:rsidRPr="00AA765A">
                <w:rPr>
                  <w:rFonts w:ascii="Times New Roman" w:hAnsi="Times New Roman"/>
                  <w:sz w:val="24"/>
                  <w:szCs w:val="24"/>
                </w:rPr>
                <w:t>1978 г</w:t>
              </w:r>
            </w:smartTag>
            <w:r w:rsidRPr="00AA765A">
              <w:rPr>
                <w:rFonts w:ascii="Times New Roman" w:hAnsi="Times New Roman"/>
                <w:sz w:val="24"/>
                <w:szCs w:val="24"/>
              </w:rPr>
              <w:t xml:space="preserve">.        </w:t>
            </w: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p w:rsidR="006A0BB7" w:rsidRPr="00AA765A" w:rsidRDefault="006A0BB7" w:rsidP="006A0BB7">
            <w:pPr>
              <w:spacing w:after="0" w:line="240" w:lineRule="auto"/>
              <w:jc w:val="center"/>
              <w:rPr>
                <w:rFonts w:ascii="Times New Roman" w:hAnsi="Times New Roman"/>
                <w:sz w:val="24"/>
                <w:szCs w:val="24"/>
              </w:rPr>
            </w:pP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Садовой №1 до Садовой №3</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21</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133/125</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27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54</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331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662 </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Предизолированная</w:t>
            </w:r>
            <w:proofErr w:type="spellEnd"/>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2014 г"/>
              </w:smartTagPr>
              <w:r w:rsidRPr="00AA765A">
                <w:rPr>
                  <w:rFonts w:ascii="Times New Roman" w:hAnsi="Times New Roman"/>
                  <w:sz w:val="24"/>
                  <w:szCs w:val="24"/>
                </w:rPr>
                <w:t>2014 г</w:t>
              </w:r>
            </w:smartTag>
            <w:r w:rsidRPr="00AA765A">
              <w:rPr>
                <w:rFonts w:ascii="Times New Roman" w:hAnsi="Times New Roman"/>
                <w:sz w:val="24"/>
                <w:szCs w:val="24"/>
              </w:rPr>
              <w:t>.</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Теплотрасса па подвалу дома до </w:t>
            </w:r>
            <w:proofErr w:type="spellStart"/>
            <w:r w:rsidRPr="00AA765A">
              <w:rPr>
                <w:rFonts w:ascii="Times New Roman" w:hAnsi="Times New Roman"/>
                <w:sz w:val="24"/>
                <w:szCs w:val="24"/>
              </w:rPr>
              <w:t>теплопункта</w:t>
            </w:r>
            <w:proofErr w:type="spellEnd"/>
            <w:r w:rsidRPr="00AA765A">
              <w:rPr>
                <w:rFonts w:ascii="Times New Roman" w:hAnsi="Times New Roman"/>
                <w:sz w:val="24"/>
                <w:szCs w:val="24"/>
              </w:rPr>
              <w:t xml:space="preserve"> Садовая №3</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22</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159/150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40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80</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706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152</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Воздушная внутридомовая</w:t>
            </w:r>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1981 г"/>
              </w:smartTagPr>
              <w:r w:rsidRPr="00AA765A">
                <w:rPr>
                  <w:rFonts w:ascii="Times New Roman" w:hAnsi="Times New Roman"/>
                  <w:sz w:val="24"/>
                  <w:szCs w:val="24"/>
                </w:rPr>
                <w:t>1981 г</w:t>
              </w:r>
            </w:smartTag>
            <w:r w:rsidRPr="00AA765A">
              <w:rPr>
                <w:rFonts w:ascii="Times New Roman" w:hAnsi="Times New Roman"/>
                <w:sz w:val="24"/>
                <w:szCs w:val="24"/>
              </w:rPr>
              <w:t>.</w:t>
            </w:r>
          </w:p>
          <w:p w:rsidR="006A0BB7" w:rsidRPr="00AA765A" w:rsidRDefault="006A0BB7" w:rsidP="006A0BB7">
            <w:pPr>
              <w:spacing w:after="0" w:line="240" w:lineRule="auto"/>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Теплотрасса па подвалу дома от </w:t>
            </w:r>
            <w:proofErr w:type="spellStart"/>
            <w:r w:rsidRPr="00AA765A">
              <w:rPr>
                <w:rFonts w:ascii="Times New Roman" w:hAnsi="Times New Roman"/>
                <w:sz w:val="24"/>
                <w:szCs w:val="24"/>
              </w:rPr>
              <w:t>теплопункта</w:t>
            </w:r>
            <w:proofErr w:type="spellEnd"/>
            <w:r w:rsidRPr="00AA765A">
              <w:rPr>
                <w:rFonts w:ascii="Times New Roman" w:hAnsi="Times New Roman"/>
                <w:sz w:val="24"/>
                <w:szCs w:val="24"/>
              </w:rPr>
              <w:t xml:space="preserve"> Садовая №3 до торца дома</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23</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133/125</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42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84 </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515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1030</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Воздушная внутридомовая</w:t>
            </w:r>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1981 г"/>
              </w:smartTagPr>
              <w:r w:rsidRPr="00AA765A">
                <w:rPr>
                  <w:rFonts w:ascii="Times New Roman" w:hAnsi="Times New Roman"/>
                  <w:sz w:val="24"/>
                  <w:szCs w:val="24"/>
                </w:rPr>
                <w:t>1981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proofErr w:type="gramStart"/>
            <w:r w:rsidRPr="00AA765A">
              <w:rPr>
                <w:rFonts w:ascii="Times New Roman" w:hAnsi="Times New Roman"/>
                <w:sz w:val="24"/>
                <w:szCs w:val="24"/>
              </w:rPr>
              <w:t>От ж</w:t>
            </w:r>
            <w:proofErr w:type="gramEnd"/>
            <w:r w:rsidRPr="00AA765A">
              <w:rPr>
                <w:rFonts w:ascii="Times New Roman" w:hAnsi="Times New Roman"/>
                <w:sz w:val="24"/>
                <w:szCs w:val="24"/>
              </w:rPr>
              <w:t>.д. Садовая №3 до ТК</w:t>
            </w:r>
            <w:proofErr w:type="gramStart"/>
            <w:r w:rsidRPr="00AA765A">
              <w:rPr>
                <w:rFonts w:ascii="Times New Roman" w:hAnsi="Times New Roman"/>
                <w:sz w:val="24"/>
                <w:szCs w:val="24"/>
              </w:rPr>
              <w:t>1</w:t>
            </w:r>
            <w:proofErr w:type="gramEnd"/>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24</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108/100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5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10</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35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70</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w:t>
            </w:r>
            <w:smartTag w:uri="urn:schemas-microsoft-com:office:smarttags" w:element="metricconverter">
              <w:smartTagPr>
                <w:attr w:name="ProductID" w:val="1982 г"/>
              </w:smartTagPr>
              <w:r w:rsidRPr="00AA765A">
                <w:rPr>
                  <w:rFonts w:ascii="Times New Roman" w:hAnsi="Times New Roman"/>
                  <w:sz w:val="24"/>
                  <w:szCs w:val="24"/>
                </w:rPr>
                <w:t>1982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lastRenderedPageBreak/>
              <w:t>От ТК</w:t>
            </w:r>
            <w:proofErr w:type="gramStart"/>
            <w:r w:rsidRPr="00AA765A">
              <w:rPr>
                <w:rFonts w:ascii="Times New Roman" w:hAnsi="Times New Roman"/>
                <w:sz w:val="24"/>
                <w:szCs w:val="24"/>
              </w:rPr>
              <w:t>1</w:t>
            </w:r>
            <w:proofErr w:type="gramEnd"/>
            <w:r w:rsidRPr="00AA765A">
              <w:rPr>
                <w:rFonts w:ascii="Times New Roman" w:hAnsi="Times New Roman"/>
                <w:sz w:val="24"/>
                <w:szCs w:val="24"/>
              </w:rPr>
              <w:t xml:space="preserve"> до ж.д. Садовая №5</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25</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108/100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7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14 </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55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110</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w:t>
            </w:r>
            <w:smartTag w:uri="urn:schemas-microsoft-com:office:smarttags" w:element="metricconverter">
              <w:smartTagPr>
                <w:attr w:name="ProductID" w:val="1982 г"/>
              </w:smartTagPr>
              <w:r w:rsidRPr="00AA765A">
                <w:rPr>
                  <w:rFonts w:ascii="Times New Roman" w:hAnsi="Times New Roman"/>
                  <w:sz w:val="24"/>
                  <w:szCs w:val="24"/>
                </w:rPr>
                <w:t>1982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Теплотрасса в обход котельной №3</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26</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133/125</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90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180</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1104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2208</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Предизолированная</w:t>
            </w:r>
            <w:proofErr w:type="spellEnd"/>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2013 г"/>
              </w:smartTagPr>
              <w:r w:rsidRPr="00AA765A">
                <w:rPr>
                  <w:rFonts w:ascii="Times New Roman" w:hAnsi="Times New Roman"/>
                  <w:sz w:val="24"/>
                  <w:szCs w:val="24"/>
                </w:rPr>
                <w:t>2013 г</w:t>
              </w:r>
            </w:smartTag>
            <w:r w:rsidRPr="00AA765A">
              <w:rPr>
                <w:rFonts w:ascii="Times New Roman" w:hAnsi="Times New Roman"/>
                <w:sz w:val="24"/>
                <w:szCs w:val="24"/>
              </w:rPr>
              <w:t>.</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От ТК10 </w:t>
            </w:r>
            <w:proofErr w:type="gramStart"/>
            <w:r w:rsidRPr="00AA765A">
              <w:rPr>
                <w:rFonts w:ascii="Times New Roman" w:hAnsi="Times New Roman"/>
                <w:sz w:val="24"/>
                <w:szCs w:val="24"/>
              </w:rPr>
              <w:t>до ж</w:t>
            </w:r>
            <w:proofErr w:type="gramEnd"/>
            <w:r w:rsidRPr="00AA765A">
              <w:rPr>
                <w:rFonts w:ascii="Times New Roman" w:hAnsi="Times New Roman"/>
                <w:sz w:val="24"/>
                <w:szCs w:val="24"/>
              </w:rPr>
              <w:t>.д. Янтарная №4</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27</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108/100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37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74 </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290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580</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w:t>
            </w:r>
            <w:smartTag w:uri="urn:schemas-microsoft-com:office:smarttags" w:element="metricconverter">
              <w:smartTagPr>
                <w:attr w:name="ProductID" w:val="1998 г"/>
              </w:smartTagPr>
              <w:r w:rsidRPr="00AA765A">
                <w:rPr>
                  <w:rFonts w:ascii="Times New Roman" w:hAnsi="Times New Roman"/>
                  <w:sz w:val="24"/>
                  <w:szCs w:val="24"/>
                </w:rPr>
                <w:t>1998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ТК10 до ТК</w:t>
            </w:r>
            <w:proofErr w:type="gramStart"/>
            <w:r w:rsidRPr="00AA765A">
              <w:rPr>
                <w:rFonts w:ascii="Times New Roman" w:hAnsi="Times New Roman"/>
                <w:sz w:val="24"/>
                <w:szCs w:val="24"/>
              </w:rPr>
              <w:t>9</w:t>
            </w:r>
            <w:proofErr w:type="gramEnd"/>
            <w:r w:rsidRPr="00AA765A">
              <w:rPr>
                <w:rFonts w:ascii="Times New Roman" w:hAnsi="Times New Roman"/>
                <w:sz w:val="24"/>
                <w:szCs w:val="24"/>
              </w:rPr>
              <w:t xml:space="preserve"> по ул. Янтарной</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28</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108/100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103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206</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808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1616</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w:t>
            </w:r>
            <w:smartTag w:uri="urn:schemas-microsoft-com:office:smarttags" w:element="metricconverter">
              <w:smartTagPr>
                <w:attr w:name="ProductID" w:val="1998 г"/>
              </w:smartTagPr>
              <w:r w:rsidRPr="00AA765A">
                <w:rPr>
                  <w:rFonts w:ascii="Times New Roman" w:hAnsi="Times New Roman"/>
                  <w:sz w:val="24"/>
                  <w:szCs w:val="24"/>
                </w:rPr>
                <w:t>1998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ТК</w:t>
            </w:r>
            <w:proofErr w:type="gramStart"/>
            <w:r w:rsidRPr="00AA765A">
              <w:rPr>
                <w:rFonts w:ascii="Times New Roman" w:hAnsi="Times New Roman"/>
                <w:sz w:val="24"/>
                <w:szCs w:val="24"/>
              </w:rPr>
              <w:t>9</w:t>
            </w:r>
            <w:proofErr w:type="gramEnd"/>
            <w:r w:rsidRPr="00AA765A">
              <w:rPr>
                <w:rFonts w:ascii="Times New Roman" w:hAnsi="Times New Roman"/>
                <w:sz w:val="24"/>
                <w:szCs w:val="24"/>
              </w:rPr>
              <w:t xml:space="preserve"> до ж.д. Янтарная №8</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29</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75 </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ППР</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29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58</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106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212</w:t>
            </w:r>
          </w:p>
        </w:tc>
        <w:tc>
          <w:tcPr>
            <w:tcW w:w="1152" w:type="pct"/>
          </w:tcPr>
          <w:p w:rsidR="006A0BB7" w:rsidRPr="00AA765A" w:rsidRDefault="006A0BB7" w:rsidP="006A0BB7">
            <w:pPr>
              <w:spacing w:after="0" w:line="240" w:lineRule="auto"/>
              <w:jc w:val="center"/>
              <w:rPr>
                <w:rFonts w:ascii="Times New Roman" w:hAnsi="Times New Roman"/>
                <w:sz w:val="24"/>
                <w:szCs w:val="24"/>
              </w:rPr>
            </w:pPr>
            <w:proofErr w:type="gramStart"/>
            <w:r w:rsidRPr="00AA765A">
              <w:rPr>
                <w:rFonts w:ascii="Times New Roman" w:hAnsi="Times New Roman"/>
                <w:sz w:val="24"/>
                <w:szCs w:val="24"/>
              </w:rPr>
              <w:t>Подземная</w:t>
            </w:r>
            <w:proofErr w:type="gramEnd"/>
            <w:r w:rsidRPr="00AA765A">
              <w:rPr>
                <w:rFonts w:ascii="Times New Roman" w:hAnsi="Times New Roman"/>
                <w:sz w:val="24"/>
                <w:szCs w:val="24"/>
              </w:rPr>
              <w:t xml:space="preserve"> </w:t>
            </w:r>
            <w:smartTag w:uri="urn:schemas-microsoft-com:office:smarttags" w:element="metricconverter">
              <w:smartTagPr>
                <w:attr w:name="ProductID" w:val="2013 г"/>
              </w:smartTagPr>
              <w:r w:rsidRPr="00AA765A">
                <w:rPr>
                  <w:rFonts w:ascii="Times New Roman" w:hAnsi="Times New Roman"/>
                  <w:sz w:val="24"/>
                  <w:szCs w:val="24"/>
                </w:rPr>
                <w:t>2013 г</w:t>
              </w:r>
            </w:smartTag>
            <w:r w:rsidRPr="00AA765A">
              <w:rPr>
                <w:rFonts w:ascii="Times New Roman" w:hAnsi="Times New Roman"/>
                <w:sz w:val="24"/>
                <w:szCs w:val="24"/>
              </w:rPr>
              <w:t>.</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ППР в лотках </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Энергофлекс</w:t>
            </w:r>
            <w:proofErr w:type="spellEnd"/>
            <w:r w:rsidRPr="00AA765A">
              <w:rPr>
                <w:rFonts w:ascii="Times New Roman" w:hAnsi="Times New Roman"/>
                <w:sz w:val="24"/>
                <w:szCs w:val="24"/>
              </w:rPr>
              <w:t xml:space="preserve"> </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ТК</w:t>
            </w:r>
            <w:proofErr w:type="gramStart"/>
            <w:r w:rsidRPr="00AA765A">
              <w:rPr>
                <w:rFonts w:ascii="Times New Roman" w:hAnsi="Times New Roman"/>
                <w:sz w:val="24"/>
                <w:szCs w:val="24"/>
              </w:rPr>
              <w:t>9</w:t>
            </w:r>
            <w:proofErr w:type="gramEnd"/>
            <w:r w:rsidRPr="00AA765A">
              <w:rPr>
                <w:rFonts w:ascii="Times New Roman" w:hAnsi="Times New Roman"/>
                <w:sz w:val="24"/>
                <w:szCs w:val="24"/>
              </w:rPr>
              <w:t xml:space="preserve"> до ж.д. Янтарная №10</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30</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108/100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120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240 </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942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1884</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Предизолированная</w:t>
            </w:r>
            <w:proofErr w:type="spellEnd"/>
          </w:p>
          <w:p w:rsidR="006A0BB7" w:rsidRPr="00AA765A" w:rsidRDefault="006A0BB7" w:rsidP="006A0BB7">
            <w:pPr>
              <w:spacing w:after="0" w:line="240" w:lineRule="auto"/>
              <w:jc w:val="center"/>
              <w:rPr>
                <w:rFonts w:ascii="Times New Roman" w:hAnsi="Times New Roman"/>
                <w:sz w:val="24"/>
                <w:szCs w:val="24"/>
              </w:rPr>
            </w:pPr>
            <w:smartTag w:uri="urn:schemas-microsoft-com:office:smarttags" w:element="metricconverter">
              <w:smartTagPr>
                <w:attr w:name="ProductID" w:val="1998 г"/>
              </w:smartTagPr>
              <w:r w:rsidRPr="00AA765A">
                <w:rPr>
                  <w:rFonts w:ascii="Times New Roman" w:hAnsi="Times New Roman"/>
                  <w:sz w:val="24"/>
                  <w:szCs w:val="24"/>
                </w:rPr>
                <w:t>1998 г</w:t>
              </w:r>
            </w:smartTag>
            <w:r w:rsidRPr="00AA765A">
              <w:rPr>
                <w:rFonts w:ascii="Times New Roman" w:hAnsi="Times New Roman"/>
                <w:sz w:val="24"/>
                <w:szCs w:val="24"/>
              </w:rPr>
              <w:t xml:space="preserve"> – 2015г</w:t>
            </w:r>
            <w:proofErr w:type="gramStart"/>
            <w:r w:rsidRPr="00AA765A">
              <w:rPr>
                <w:rFonts w:ascii="Times New Roman" w:hAnsi="Times New Roman"/>
                <w:sz w:val="24"/>
                <w:szCs w:val="24"/>
              </w:rPr>
              <w:t>..</w:t>
            </w:r>
            <w:proofErr w:type="gramEnd"/>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котельной №3 до ТК11 ж.д. Янтарная №2</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31</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108/100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79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158</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620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1240</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w:t>
            </w:r>
            <w:smartTag w:uri="urn:schemas-microsoft-com:office:smarttags" w:element="metricconverter">
              <w:smartTagPr>
                <w:attr w:name="ProductID" w:val="1998 г"/>
              </w:smartTagPr>
              <w:r w:rsidRPr="00AA765A">
                <w:rPr>
                  <w:rFonts w:ascii="Times New Roman" w:hAnsi="Times New Roman"/>
                  <w:sz w:val="24"/>
                  <w:szCs w:val="24"/>
                </w:rPr>
                <w:t>1998 г</w:t>
              </w:r>
            </w:smartTag>
            <w:r w:rsidRPr="00AA765A">
              <w:rPr>
                <w:rFonts w:ascii="Times New Roman" w:hAnsi="Times New Roman"/>
                <w:sz w:val="24"/>
                <w:szCs w:val="24"/>
              </w:rPr>
              <w:t xml:space="preserve">. </w:t>
            </w: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От ТК11 </w:t>
            </w:r>
            <w:proofErr w:type="gramStart"/>
            <w:r w:rsidRPr="00AA765A">
              <w:rPr>
                <w:rFonts w:ascii="Times New Roman" w:hAnsi="Times New Roman"/>
                <w:sz w:val="24"/>
                <w:szCs w:val="24"/>
              </w:rPr>
              <w:t>до ж</w:t>
            </w:r>
            <w:proofErr w:type="gramEnd"/>
            <w:r w:rsidRPr="00AA765A">
              <w:rPr>
                <w:rFonts w:ascii="Times New Roman" w:hAnsi="Times New Roman"/>
                <w:sz w:val="24"/>
                <w:szCs w:val="24"/>
              </w:rPr>
              <w:t>.д. Янтарная №2</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32</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108/100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20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40 </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157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314</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В лотках 2005г. </w:t>
            </w:r>
            <w:proofErr w:type="spellStart"/>
            <w:r w:rsidRPr="00AA765A">
              <w:rPr>
                <w:rFonts w:ascii="Times New Roman" w:hAnsi="Times New Roman"/>
                <w:sz w:val="24"/>
                <w:szCs w:val="24"/>
              </w:rPr>
              <w:t>Минвата</w:t>
            </w:r>
            <w:proofErr w:type="spellEnd"/>
            <w:r w:rsidRPr="00AA765A">
              <w:rPr>
                <w:rFonts w:ascii="Times New Roman" w:hAnsi="Times New Roman"/>
                <w:sz w:val="24"/>
                <w:szCs w:val="24"/>
              </w:rPr>
              <w:t xml:space="preserve"> рубероид</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ТК11 Янтарная №2</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До </w:t>
            </w:r>
            <w:proofErr w:type="gramStart"/>
            <w:r w:rsidRPr="00AA765A">
              <w:rPr>
                <w:rFonts w:ascii="Times New Roman" w:hAnsi="Times New Roman"/>
                <w:sz w:val="24"/>
                <w:szCs w:val="24"/>
              </w:rPr>
              <w:t>Насосной</w:t>
            </w:r>
            <w:proofErr w:type="gramEnd"/>
            <w:r w:rsidRPr="00AA765A">
              <w:rPr>
                <w:rFonts w:ascii="Times New Roman" w:hAnsi="Times New Roman"/>
                <w:sz w:val="24"/>
                <w:szCs w:val="24"/>
              </w:rPr>
              <w:t xml:space="preserve"> Водоканала</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33</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57/50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105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210</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205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410</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Подземная </w:t>
            </w:r>
            <w:proofErr w:type="spellStart"/>
            <w:r w:rsidRPr="00AA765A">
              <w:rPr>
                <w:rFonts w:ascii="Times New Roman" w:hAnsi="Times New Roman"/>
                <w:sz w:val="24"/>
                <w:szCs w:val="24"/>
              </w:rPr>
              <w:t>Предизолированная</w:t>
            </w:r>
            <w:proofErr w:type="spellEnd"/>
            <w:r w:rsidRPr="00AA765A">
              <w:rPr>
                <w:rFonts w:ascii="Times New Roman" w:hAnsi="Times New Roman"/>
                <w:sz w:val="24"/>
                <w:szCs w:val="24"/>
              </w:rPr>
              <w:t xml:space="preserve"> 2017г.</w:t>
            </w:r>
          </w:p>
        </w:tc>
      </w:tr>
      <w:tr w:rsidR="006A0BB7" w:rsidRPr="00AA765A" w:rsidTr="006A0BB7">
        <w:trPr>
          <w:trHeight w:val="825"/>
        </w:trPr>
        <w:tc>
          <w:tcPr>
            <w:tcW w:w="137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От теплотрассы Д150 до Амбулатории</w:t>
            </w:r>
          </w:p>
        </w:tc>
        <w:tc>
          <w:tcPr>
            <w:tcW w:w="334"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34</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57/50</w:t>
            </w:r>
          </w:p>
        </w:tc>
        <w:tc>
          <w:tcPr>
            <w:tcW w:w="77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108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216</w:t>
            </w:r>
          </w:p>
        </w:tc>
        <w:tc>
          <w:tcPr>
            <w:tcW w:w="788"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 xml:space="preserve">211 </w:t>
            </w:r>
            <w:proofErr w:type="spellStart"/>
            <w:r w:rsidRPr="00AA765A">
              <w:rPr>
                <w:rFonts w:ascii="Times New Roman" w:hAnsi="Times New Roman"/>
                <w:sz w:val="24"/>
                <w:szCs w:val="24"/>
              </w:rPr>
              <w:t>х</w:t>
            </w:r>
            <w:proofErr w:type="spellEnd"/>
            <w:r w:rsidRPr="00AA765A">
              <w:rPr>
                <w:rFonts w:ascii="Times New Roman" w:hAnsi="Times New Roman"/>
                <w:sz w:val="24"/>
                <w:szCs w:val="24"/>
              </w:rPr>
              <w:t xml:space="preserve"> 422</w:t>
            </w:r>
          </w:p>
        </w:tc>
        <w:tc>
          <w:tcPr>
            <w:tcW w:w="1152"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Предизолированная</w:t>
            </w:r>
            <w:proofErr w:type="spellEnd"/>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2016г.</w:t>
            </w:r>
          </w:p>
        </w:tc>
      </w:tr>
      <w:tr w:rsidR="006A0BB7" w:rsidRPr="00AA765A" w:rsidTr="006A0BB7">
        <w:trPr>
          <w:trHeight w:val="825"/>
        </w:trPr>
        <w:tc>
          <w:tcPr>
            <w:tcW w:w="1708" w:type="pct"/>
            <w:gridSpan w:val="2"/>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ИТОГО:</w:t>
            </w:r>
          </w:p>
          <w:p w:rsidR="006A0BB7" w:rsidRPr="00AA765A" w:rsidRDefault="006A0BB7" w:rsidP="006A0BB7">
            <w:pPr>
              <w:spacing w:after="0" w:line="240" w:lineRule="auto"/>
              <w:jc w:val="center"/>
              <w:rPr>
                <w:rFonts w:ascii="Times New Roman" w:hAnsi="Times New Roman"/>
                <w:sz w:val="24"/>
                <w:szCs w:val="24"/>
              </w:rPr>
            </w:pPr>
          </w:p>
          <w:p w:rsidR="006A0BB7" w:rsidRPr="00AA765A" w:rsidRDefault="006A0BB7" w:rsidP="006A0BB7">
            <w:pPr>
              <w:spacing w:after="0" w:line="240" w:lineRule="auto"/>
              <w:rPr>
                <w:rFonts w:ascii="Times New Roman" w:hAnsi="Times New Roman"/>
                <w:sz w:val="24"/>
                <w:szCs w:val="24"/>
              </w:rPr>
            </w:pPr>
          </w:p>
          <w:p w:rsidR="006A0BB7" w:rsidRPr="00AA765A" w:rsidRDefault="006A0BB7" w:rsidP="006A0BB7">
            <w:pPr>
              <w:spacing w:after="0" w:line="240" w:lineRule="auto"/>
              <w:jc w:val="center"/>
              <w:rPr>
                <w:rFonts w:ascii="Times New Roman" w:hAnsi="Times New Roman"/>
                <w:sz w:val="24"/>
                <w:szCs w:val="24"/>
              </w:rPr>
            </w:pPr>
          </w:p>
          <w:p w:rsidR="006A0BB7" w:rsidRPr="00AA765A" w:rsidRDefault="006A0BB7" w:rsidP="006A0BB7">
            <w:pPr>
              <w:spacing w:after="0" w:line="240" w:lineRule="auto"/>
              <w:jc w:val="center"/>
              <w:rPr>
                <w:rFonts w:ascii="Times New Roman" w:hAnsi="Times New Roman"/>
                <w:b/>
                <w:sz w:val="24"/>
                <w:szCs w:val="24"/>
              </w:rPr>
            </w:pPr>
            <w:proofErr w:type="gramStart"/>
            <w:r w:rsidRPr="00AA765A">
              <w:rPr>
                <w:rFonts w:ascii="Times New Roman" w:hAnsi="Times New Roman"/>
                <w:b/>
                <w:sz w:val="24"/>
                <w:szCs w:val="24"/>
              </w:rPr>
              <w:lastRenderedPageBreak/>
              <w:t>ОБЩАЯ</w:t>
            </w:r>
            <w:proofErr w:type="gramEnd"/>
            <w:r w:rsidRPr="00AA765A">
              <w:rPr>
                <w:rFonts w:ascii="Times New Roman" w:hAnsi="Times New Roman"/>
                <w:b/>
                <w:sz w:val="24"/>
                <w:szCs w:val="24"/>
              </w:rPr>
              <w:t xml:space="preserve"> длинна  теплоносителя</w:t>
            </w:r>
          </w:p>
          <w:p w:rsidR="006A0BB7" w:rsidRPr="00AA765A" w:rsidRDefault="006A0BB7" w:rsidP="006A0BB7">
            <w:pPr>
              <w:spacing w:after="0" w:line="240" w:lineRule="auto"/>
              <w:jc w:val="center"/>
              <w:rPr>
                <w:rFonts w:ascii="Times New Roman" w:hAnsi="Times New Roman"/>
                <w:b/>
                <w:sz w:val="24"/>
                <w:szCs w:val="24"/>
              </w:rPr>
            </w:pPr>
          </w:p>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 xml:space="preserve">Однотрубный – </w:t>
            </w:r>
            <w:smartTag w:uri="urn:schemas-microsoft-com:office:smarttags" w:element="metricconverter">
              <w:smartTagPr>
                <w:attr w:name="ProductID" w:val="4170 м"/>
              </w:smartTagPr>
              <w:r w:rsidRPr="00AA765A">
                <w:rPr>
                  <w:rFonts w:ascii="Times New Roman" w:hAnsi="Times New Roman"/>
                  <w:b/>
                  <w:sz w:val="24"/>
                  <w:szCs w:val="24"/>
                </w:rPr>
                <w:t>4170 м</w:t>
              </w:r>
            </w:smartTag>
            <w:r w:rsidRPr="00AA765A">
              <w:rPr>
                <w:rFonts w:ascii="Times New Roman" w:hAnsi="Times New Roman"/>
                <w:b/>
                <w:sz w:val="24"/>
                <w:szCs w:val="24"/>
              </w:rPr>
              <w:t>.п.</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b/>
                <w:sz w:val="24"/>
                <w:szCs w:val="24"/>
              </w:rPr>
              <w:t xml:space="preserve">Двухтрубный – </w:t>
            </w:r>
            <w:smartTag w:uri="urn:schemas-microsoft-com:office:smarttags" w:element="metricconverter">
              <w:smartTagPr>
                <w:attr w:name="ProductID" w:val="2085 м"/>
              </w:smartTagPr>
              <w:r w:rsidRPr="00AA765A">
                <w:rPr>
                  <w:rFonts w:ascii="Times New Roman" w:hAnsi="Times New Roman"/>
                  <w:b/>
                  <w:sz w:val="24"/>
                  <w:szCs w:val="24"/>
                </w:rPr>
                <w:t>2085 м</w:t>
              </w:r>
            </w:smartTag>
            <w:r w:rsidRPr="00AA765A">
              <w:rPr>
                <w:rFonts w:ascii="Times New Roman" w:hAnsi="Times New Roman"/>
                <w:b/>
                <w:sz w:val="24"/>
                <w:szCs w:val="24"/>
              </w:rPr>
              <w:t>.п.</w:t>
            </w:r>
          </w:p>
        </w:tc>
        <w:tc>
          <w:tcPr>
            <w:tcW w:w="580" w:type="pct"/>
          </w:tcPr>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lastRenderedPageBreak/>
              <w:t>200</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150</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125</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100</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lastRenderedPageBreak/>
              <w:t>75</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80</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50</w:t>
            </w:r>
          </w:p>
          <w:p w:rsidR="006A0BB7" w:rsidRPr="00AA765A" w:rsidRDefault="006A0BB7" w:rsidP="006A0BB7">
            <w:pPr>
              <w:spacing w:after="0" w:line="240" w:lineRule="auto"/>
              <w:jc w:val="center"/>
              <w:rPr>
                <w:rFonts w:ascii="Times New Roman" w:hAnsi="Times New Roman"/>
                <w:sz w:val="24"/>
                <w:szCs w:val="24"/>
              </w:rPr>
            </w:pPr>
          </w:p>
        </w:tc>
        <w:tc>
          <w:tcPr>
            <w:tcW w:w="772" w:type="pct"/>
          </w:tcPr>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lastRenderedPageBreak/>
              <w:t>555 / 1110</w:t>
            </w:r>
          </w:p>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t>483 / 966</w:t>
            </w:r>
          </w:p>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t>159 / 318</w:t>
            </w:r>
          </w:p>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t>455 / 910</w:t>
            </w:r>
          </w:p>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lastRenderedPageBreak/>
              <w:t>29 / 58</w:t>
            </w:r>
          </w:p>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t>6 / 12</w:t>
            </w:r>
          </w:p>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t>398 / 796</w:t>
            </w:r>
          </w:p>
          <w:p w:rsidR="006A0BB7" w:rsidRPr="00AA765A" w:rsidRDefault="006A0BB7" w:rsidP="00A11F8F">
            <w:pPr>
              <w:spacing w:after="0" w:line="240" w:lineRule="auto"/>
              <w:jc w:val="center"/>
              <w:rPr>
                <w:rFonts w:ascii="Times New Roman" w:hAnsi="Times New Roman"/>
                <w:sz w:val="24"/>
                <w:szCs w:val="24"/>
              </w:rPr>
            </w:pPr>
          </w:p>
          <w:p w:rsidR="006A0BB7" w:rsidRPr="00AA765A" w:rsidRDefault="006A0BB7" w:rsidP="00A11F8F">
            <w:pPr>
              <w:spacing w:after="0" w:line="240" w:lineRule="auto"/>
              <w:jc w:val="center"/>
              <w:rPr>
                <w:rFonts w:ascii="Times New Roman" w:hAnsi="Times New Roman"/>
                <w:b/>
                <w:sz w:val="24"/>
                <w:szCs w:val="24"/>
              </w:rPr>
            </w:pPr>
            <w:r w:rsidRPr="00AA765A">
              <w:rPr>
                <w:rFonts w:ascii="Times New Roman" w:hAnsi="Times New Roman"/>
                <w:b/>
                <w:sz w:val="24"/>
                <w:szCs w:val="24"/>
              </w:rPr>
              <w:t>2085 / 4170</w:t>
            </w:r>
          </w:p>
          <w:p w:rsidR="006A0BB7" w:rsidRPr="00AA765A" w:rsidRDefault="006A0BB7" w:rsidP="00A11F8F">
            <w:pPr>
              <w:spacing w:after="0" w:line="240" w:lineRule="auto"/>
              <w:jc w:val="center"/>
              <w:rPr>
                <w:rFonts w:ascii="Times New Roman" w:hAnsi="Times New Roman"/>
                <w:b/>
                <w:sz w:val="24"/>
                <w:szCs w:val="24"/>
              </w:rPr>
            </w:pPr>
            <w:r w:rsidRPr="00AA765A">
              <w:rPr>
                <w:rFonts w:ascii="Times New Roman" w:hAnsi="Times New Roman"/>
                <w:b/>
                <w:sz w:val="24"/>
                <w:szCs w:val="24"/>
              </w:rPr>
              <w:t>М.п.</w:t>
            </w:r>
          </w:p>
        </w:tc>
        <w:tc>
          <w:tcPr>
            <w:tcW w:w="788" w:type="pct"/>
          </w:tcPr>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lastRenderedPageBreak/>
              <w:t>16916 /33832</w:t>
            </w:r>
          </w:p>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t>8533 /17066</w:t>
            </w:r>
          </w:p>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t>1950 / 3900</w:t>
            </w:r>
          </w:p>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t>3566 / 7132</w:t>
            </w:r>
          </w:p>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lastRenderedPageBreak/>
              <w:t>106  / 212</w:t>
            </w:r>
          </w:p>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t>32  /  64</w:t>
            </w:r>
          </w:p>
          <w:p w:rsidR="006A0BB7" w:rsidRPr="00AA765A" w:rsidRDefault="006A0BB7" w:rsidP="00A11F8F">
            <w:pPr>
              <w:spacing w:after="0" w:line="240" w:lineRule="auto"/>
              <w:jc w:val="center"/>
              <w:rPr>
                <w:rFonts w:ascii="Times New Roman" w:hAnsi="Times New Roman"/>
                <w:sz w:val="24"/>
                <w:szCs w:val="24"/>
              </w:rPr>
            </w:pPr>
            <w:r w:rsidRPr="00AA765A">
              <w:rPr>
                <w:rFonts w:ascii="Times New Roman" w:hAnsi="Times New Roman"/>
                <w:sz w:val="24"/>
                <w:szCs w:val="24"/>
              </w:rPr>
              <w:t>777  / 1554</w:t>
            </w:r>
          </w:p>
          <w:p w:rsidR="006A0BB7" w:rsidRPr="00AA765A" w:rsidRDefault="006A0BB7" w:rsidP="00A11F8F">
            <w:pPr>
              <w:spacing w:after="0" w:line="240" w:lineRule="auto"/>
              <w:jc w:val="center"/>
              <w:rPr>
                <w:rFonts w:ascii="Times New Roman" w:hAnsi="Times New Roman"/>
                <w:sz w:val="24"/>
                <w:szCs w:val="24"/>
              </w:rPr>
            </w:pPr>
          </w:p>
          <w:p w:rsidR="006A0BB7" w:rsidRPr="00AA765A" w:rsidRDefault="006A0BB7" w:rsidP="00A11F8F">
            <w:pPr>
              <w:spacing w:after="0" w:line="240" w:lineRule="auto"/>
              <w:jc w:val="center"/>
              <w:rPr>
                <w:rFonts w:ascii="Times New Roman" w:hAnsi="Times New Roman"/>
                <w:b/>
                <w:sz w:val="24"/>
                <w:szCs w:val="24"/>
              </w:rPr>
            </w:pPr>
            <w:r w:rsidRPr="00AA765A">
              <w:rPr>
                <w:rFonts w:ascii="Times New Roman" w:hAnsi="Times New Roman"/>
                <w:b/>
                <w:sz w:val="24"/>
                <w:szCs w:val="24"/>
              </w:rPr>
              <w:t>31880</w:t>
            </w:r>
          </w:p>
          <w:p w:rsidR="006A0BB7" w:rsidRPr="00AA765A" w:rsidRDefault="006A0BB7" w:rsidP="00A11F8F">
            <w:pPr>
              <w:spacing w:after="0" w:line="240" w:lineRule="auto"/>
              <w:jc w:val="center"/>
              <w:rPr>
                <w:rFonts w:ascii="Times New Roman" w:hAnsi="Times New Roman"/>
                <w:b/>
                <w:sz w:val="24"/>
                <w:szCs w:val="24"/>
              </w:rPr>
            </w:pPr>
            <w:r w:rsidRPr="00AA765A">
              <w:rPr>
                <w:rFonts w:ascii="Times New Roman" w:hAnsi="Times New Roman"/>
                <w:b/>
                <w:sz w:val="24"/>
                <w:szCs w:val="24"/>
              </w:rPr>
              <w:t>63760</w:t>
            </w:r>
          </w:p>
          <w:p w:rsidR="006A0BB7" w:rsidRPr="00AA765A" w:rsidRDefault="006A0BB7" w:rsidP="00A11F8F">
            <w:pPr>
              <w:spacing w:after="0" w:line="240" w:lineRule="auto"/>
              <w:jc w:val="center"/>
              <w:rPr>
                <w:rFonts w:ascii="Times New Roman" w:hAnsi="Times New Roman"/>
                <w:b/>
                <w:sz w:val="24"/>
                <w:szCs w:val="24"/>
              </w:rPr>
            </w:pPr>
            <w:r w:rsidRPr="00AA765A">
              <w:rPr>
                <w:rFonts w:ascii="Times New Roman" w:hAnsi="Times New Roman"/>
                <w:b/>
                <w:sz w:val="24"/>
                <w:szCs w:val="24"/>
              </w:rPr>
              <w:t>литров</w:t>
            </w:r>
          </w:p>
        </w:tc>
        <w:tc>
          <w:tcPr>
            <w:tcW w:w="1152" w:type="pct"/>
          </w:tcPr>
          <w:p w:rsidR="006A0BB7" w:rsidRPr="00AA765A" w:rsidRDefault="006A0BB7" w:rsidP="006A0BB7">
            <w:pPr>
              <w:spacing w:after="0" w:line="240" w:lineRule="auto"/>
              <w:jc w:val="center"/>
              <w:rPr>
                <w:rFonts w:ascii="Times New Roman" w:hAnsi="Times New Roman"/>
                <w:sz w:val="24"/>
                <w:szCs w:val="24"/>
              </w:rPr>
            </w:pPr>
            <w:proofErr w:type="gramStart"/>
            <w:r w:rsidRPr="00AA765A">
              <w:rPr>
                <w:rFonts w:ascii="Times New Roman" w:hAnsi="Times New Roman"/>
                <w:sz w:val="24"/>
                <w:szCs w:val="24"/>
              </w:rPr>
              <w:lastRenderedPageBreak/>
              <w:t>Подземная</w:t>
            </w:r>
            <w:proofErr w:type="gramEnd"/>
            <w:r w:rsidRPr="00AA765A">
              <w:rPr>
                <w:rFonts w:ascii="Times New Roman" w:hAnsi="Times New Roman"/>
                <w:sz w:val="24"/>
                <w:szCs w:val="24"/>
              </w:rPr>
              <w:t xml:space="preserve"> в лотках:</w:t>
            </w:r>
          </w:p>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 xml:space="preserve">470 </w:t>
            </w:r>
            <w:proofErr w:type="spellStart"/>
            <w:r w:rsidRPr="00AA765A">
              <w:rPr>
                <w:rFonts w:ascii="Times New Roman" w:hAnsi="Times New Roman"/>
                <w:b/>
                <w:sz w:val="24"/>
                <w:szCs w:val="24"/>
              </w:rPr>
              <w:t>х</w:t>
            </w:r>
            <w:proofErr w:type="spellEnd"/>
            <w:r w:rsidRPr="00AA765A">
              <w:rPr>
                <w:rFonts w:ascii="Times New Roman" w:hAnsi="Times New Roman"/>
                <w:b/>
                <w:sz w:val="24"/>
                <w:szCs w:val="24"/>
              </w:rPr>
              <w:t xml:space="preserve"> 940</w:t>
            </w:r>
          </w:p>
          <w:p w:rsidR="006A0BB7" w:rsidRPr="00AA765A" w:rsidRDefault="006A0BB7" w:rsidP="006A0BB7">
            <w:pPr>
              <w:spacing w:after="0" w:line="240" w:lineRule="auto"/>
              <w:jc w:val="center"/>
              <w:rPr>
                <w:rFonts w:ascii="Times New Roman" w:hAnsi="Times New Roman"/>
                <w:sz w:val="24"/>
                <w:szCs w:val="24"/>
              </w:rPr>
            </w:pPr>
            <w:proofErr w:type="spellStart"/>
            <w:r w:rsidRPr="00AA765A">
              <w:rPr>
                <w:rFonts w:ascii="Times New Roman" w:hAnsi="Times New Roman"/>
                <w:sz w:val="24"/>
                <w:szCs w:val="24"/>
              </w:rPr>
              <w:t>Предизолированная</w:t>
            </w:r>
            <w:proofErr w:type="spellEnd"/>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подземная</w:t>
            </w:r>
          </w:p>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lastRenderedPageBreak/>
              <w:t xml:space="preserve">867 </w:t>
            </w:r>
            <w:proofErr w:type="spellStart"/>
            <w:r w:rsidRPr="00AA765A">
              <w:rPr>
                <w:rFonts w:ascii="Times New Roman" w:hAnsi="Times New Roman"/>
                <w:b/>
                <w:sz w:val="24"/>
                <w:szCs w:val="24"/>
              </w:rPr>
              <w:t>х</w:t>
            </w:r>
            <w:proofErr w:type="spellEnd"/>
            <w:r w:rsidRPr="00AA765A">
              <w:rPr>
                <w:rFonts w:ascii="Times New Roman" w:hAnsi="Times New Roman"/>
                <w:b/>
                <w:sz w:val="24"/>
                <w:szCs w:val="24"/>
              </w:rPr>
              <w:t xml:space="preserve"> 1734</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Воздушная:</w:t>
            </w:r>
          </w:p>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 xml:space="preserve">732 </w:t>
            </w:r>
            <w:proofErr w:type="spellStart"/>
            <w:r w:rsidRPr="00AA765A">
              <w:rPr>
                <w:rFonts w:ascii="Times New Roman" w:hAnsi="Times New Roman"/>
                <w:b/>
                <w:sz w:val="24"/>
                <w:szCs w:val="24"/>
              </w:rPr>
              <w:t>х</w:t>
            </w:r>
            <w:proofErr w:type="spellEnd"/>
            <w:r w:rsidRPr="00AA765A">
              <w:rPr>
                <w:rFonts w:ascii="Times New Roman" w:hAnsi="Times New Roman"/>
                <w:b/>
                <w:sz w:val="24"/>
                <w:szCs w:val="24"/>
              </w:rPr>
              <w:t xml:space="preserve"> 1464</w:t>
            </w:r>
          </w:p>
          <w:p w:rsidR="006A0BB7" w:rsidRPr="00AA765A" w:rsidRDefault="006A0BB7" w:rsidP="006A0BB7">
            <w:pPr>
              <w:spacing w:after="0" w:line="240" w:lineRule="auto"/>
              <w:jc w:val="center"/>
              <w:rPr>
                <w:rFonts w:ascii="Times New Roman" w:hAnsi="Times New Roman"/>
                <w:sz w:val="24"/>
                <w:szCs w:val="24"/>
              </w:rPr>
            </w:pPr>
            <w:r w:rsidRPr="00AA765A">
              <w:rPr>
                <w:rFonts w:ascii="Times New Roman" w:hAnsi="Times New Roman"/>
                <w:sz w:val="24"/>
                <w:szCs w:val="24"/>
              </w:rPr>
              <w:t>ППР подземная</w:t>
            </w:r>
          </w:p>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 xml:space="preserve">16 </w:t>
            </w:r>
            <w:proofErr w:type="spellStart"/>
            <w:r w:rsidRPr="00AA765A">
              <w:rPr>
                <w:rFonts w:ascii="Times New Roman" w:hAnsi="Times New Roman"/>
                <w:b/>
                <w:sz w:val="24"/>
                <w:szCs w:val="24"/>
              </w:rPr>
              <w:t>х</w:t>
            </w:r>
            <w:proofErr w:type="spellEnd"/>
            <w:r w:rsidRPr="00AA765A">
              <w:rPr>
                <w:rFonts w:ascii="Times New Roman" w:hAnsi="Times New Roman"/>
                <w:b/>
                <w:sz w:val="24"/>
                <w:szCs w:val="24"/>
              </w:rPr>
              <w:t xml:space="preserve"> 32</w:t>
            </w:r>
          </w:p>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ППР в лотках</w:t>
            </w:r>
          </w:p>
          <w:p w:rsidR="006A0BB7" w:rsidRPr="00AA765A" w:rsidRDefault="006A0BB7" w:rsidP="006A0BB7">
            <w:pPr>
              <w:spacing w:after="0" w:line="240" w:lineRule="auto"/>
              <w:jc w:val="center"/>
              <w:rPr>
                <w:rFonts w:ascii="Times New Roman" w:hAnsi="Times New Roman"/>
                <w:b/>
                <w:sz w:val="24"/>
                <w:szCs w:val="24"/>
              </w:rPr>
            </w:pPr>
            <w:r w:rsidRPr="00AA765A">
              <w:rPr>
                <w:rFonts w:ascii="Times New Roman" w:hAnsi="Times New Roman"/>
                <w:b/>
                <w:sz w:val="24"/>
                <w:szCs w:val="24"/>
              </w:rPr>
              <w:t xml:space="preserve">29 </w:t>
            </w:r>
            <w:proofErr w:type="spellStart"/>
            <w:r w:rsidRPr="00AA765A">
              <w:rPr>
                <w:rFonts w:ascii="Times New Roman" w:hAnsi="Times New Roman"/>
                <w:b/>
                <w:sz w:val="24"/>
                <w:szCs w:val="24"/>
              </w:rPr>
              <w:t>х</w:t>
            </w:r>
            <w:proofErr w:type="spellEnd"/>
            <w:r w:rsidRPr="00AA765A">
              <w:rPr>
                <w:rFonts w:ascii="Times New Roman" w:hAnsi="Times New Roman"/>
                <w:b/>
                <w:sz w:val="24"/>
                <w:szCs w:val="24"/>
              </w:rPr>
              <w:t xml:space="preserve"> 58</w:t>
            </w:r>
          </w:p>
          <w:p w:rsidR="006A0BB7" w:rsidRPr="00AA765A" w:rsidRDefault="006A0BB7" w:rsidP="006A0BB7">
            <w:pPr>
              <w:spacing w:after="0" w:line="240" w:lineRule="auto"/>
              <w:jc w:val="center"/>
              <w:rPr>
                <w:rFonts w:ascii="Times New Roman" w:hAnsi="Times New Roman"/>
                <w:sz w:val="24"/>
                <w:szCs w:val="24"/>
              </w:rPr>
            </w:pPr>
          </w:p>
        </w:tc>
      </w:tr>
    </w:tbl>
    <w:p w:rsidR="006A0BB7" w:rsidRPr="00AA765A" w:rsidRDefault="006A0BB7" w:rsidP="00307C5B">
      <w:pPr>
        <w:ind w:firstLine="709"/>
        <w:rPr>
          <w:rFonts w:ascii="Times New Roman" w:eastAsiaTheme="minorEastAsia" w:hAnsi="Times New Roman"/>
          <w:b/>
          <w:sz w:val="28"/>
          <w:szCs w:val="28"/>
          <w:lang w:eastAsia="ru-RU"/>
        </w:rPr>
      </w:pPr>
    </w:p>
    <w:p w:rsidR="00307C5B" w:rsidRPr="00AA765A" w:rsidRDefault="00307C5B" w:rsidP="00307C5B">
      <w:pPr>
        <w:ind w:firstLine="709"/>
        <w:rPr>
          <w:rFonts w:ascii="Times New Roman" w:hAnsi="Times New Roman"/>
          <w:b/>
          <w:sz w:val="28"/>
          <w:szCs w:val="28"/>
        </w:rPr>
      </w:pPr>
      <w:r w:rsidRPr="00AA765A">
        <w:rPr>
          <w:rFonts w:ascii="Times New Roman" w:eastAsiaTheme="minorEastAsia" w:hAnsi="Times New Roman"/>
          <w:b/>
          <w:sz w:val="28"/>
          <w:szCs w:val="28"/>
          <w:lang w:eastAsia="ru-RU"/>
        </w:rPr>
        <w:t xml:space="preserve">Характеристика тепловых сетей </w:t>
      </w:r>
      <w:r w:rsidR="002752A9" w:rsidRPr="00AA765A">
        <w:rPr>
          <w:rFonts w:ascii="Times New Roman" w:eastAsiaTheme="minorEastAsia" w:hAnsi="Times New Roman"/>
          <w:b/>
          <w:sz w:val="28"/>
          <w:szCs w:val="28"/>
          <w:lang w:eastAsia="ru-RU"/>
        </w:rPr>
        <w:t>о</w:t>
      </w:r>
      <w:r w:rsidRPr="00AA765A">
        <w:rPr>
          <w:rFonts w:ascii="Times New Roman" w:eastAsiaTheme="minorEastAsia" w:hAnsi="Times New Roman"/>
          <w:b/>
          <w:sz w:val="28"/>
          <w:szCs w:val="28"/>
          <w:lang w:eastAsia="ru-RU"/>
        </w:rPr>
        <w:t xml:space="preserve">т котельной </w:t>
      </w:r>
      <w:r w:rsidR="00ED50B4" w:rsidRPr="00AA765A">
        <w:rPr>
          <w:rFonts w:ascii="Times New Roman" w:eastAsiaTheme="minorEastAsia" w:hAnsi="Times New Roman"/>
          <w:b/>
          <w:sz w:val="28"/>
          <w:szCs w:val="28"/>
          <w:lang w:eastAsia="ru-RU"/>
        </w:rPr>
        <w:t>филиала</w:t>
      </w:r>
      <w:r w:rsidR="006F5F1B" w:rsidRPr="00AA765A">
        <w:rPr>
          <w:rFonts w:ascii="Times New Roman" w:eastAsiaTheme="minorEastAsia" w:hAnsi="Times New Roman"/>
          <w:b/>
          <w:sz w:val="28"/>
          <w:szCs w:val="28"/>
          <w:lang w:eastAsia="ru-RU"/>
        </w:rPr>
        <w:t xml:space="preserve"> ФГБУ</w:t>
      </w:r>
      <w:r w:rsidRPr="00AA765A">
        <w:rPr>
          <w:rFonts w:ascii="Times New Roman" w:eastAsiaTheme="minorEastAsia" w:hAnsi="Times New Roman"/>
          <w:b/>
          <w:sz w:val="28"/>
          <w:szCs w:val="28"/>
          <w:lang w:eastAsia="ru-RU"/>
        </w:rPr>
        <w:t xml:space="preserve"> "ЦЖКУ" МО РФ в п. Донское</w:t>
      </w:r>
    </w:p>
    <w:tbl>
      <w:tblPr>
        <w:tblW w:w="14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2"/>
        <w:gridCol w:w="4589"/>
        <w:gridCol w:w="1466"/>
        <w:gridCol w:w="2643"/>
        <w:gridCol w:w="1823"/>
        <w:gridCol w:w="1175"/>
        <w:gridCol w:w="2195"/>
      </w:tblGrid>
      <w:tr w:rsidR="00307C5B" w:rsidRPr="00AA765A" w:rsidTr="002752A9">
        <w:trPr>
          <w:trHeight w:val="828"/>
        </w:trPr>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Год ввода</w:t>
            </w:r>
          </w:p>
        </w:tc>
        <w:tc>
          <w:tcPr>
            <w:tcW w:w="4612"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 xml:space="preserve">Месторасположение тепловой сети, наименование теплотрассы </w:t>
            </w:r>
          </w:p>
        </w:tc>
        <w:tc>
          <w:tcPr>
            <w:tcW w:w="1470"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 xml:space="preserve">Диаметр </w:t>
            </w:r>
            <w:proofErr w:type="spellStart"/>
            <w:proofErr w:type="gramStart"/>
            <w:r w:rsidRPr="00AA765A">
              <w:rPr>
                <w:rFonts w:ascii="Times New Roman" w:hAnsi="Times New Roman"/>
                <w:sz w:val="24"/>
                <w:szCs w:val="24"/>
              </w:rPr>
              <w:t>трубо-провода</w:t>
            </w:r>
            <w:proofErr w:type="spellEnd"/>
            <w:proofErr w:type="gramEnd"/>
          </w:p>
        </w:tc>
        <w:tc>
          <w:tcPr>
            <w:tcW w:w="2651"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Протяженность трубопровода в двухтрубном исполнении</w:t>
            </w:r>
          </w:p>
        </w:tc>
        <w:tc>
          <w:tcPr>
            <w:tcW w:w="1825"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Способ прокладки трубопровода</w:t>
            </w:r>
          </w:p>
        </w:tc>
        <w:tc>
          <w:tcPr>
            <w:tcW w:w="1148"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Тип изоляции</w:t>
            </w:r>
          </w:p>
        </w:tc>
        <w:tc>
          <w:tcPr>
            <w:tcW w:w="2201"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Инвентарный номер трубопровода</w:t>
            </w: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1</w:t>
            </w:r>
          </w:p>
        </w:tc>
        <w:tc>
          <w:tcPr>
            <w:tcW w:w="4612"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w:t>
            </w:r>
          </w:p>
        </w:tc>
        <w:tc>
          <w:tcPr>
            <w:tcW w:w="1470"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3</w:t>
            </w:r>
          </w:p>
        </w:tc>
        <w:tc>
          <w:tcPr>
            <w:tcW w:w="2651"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4</w:t>
            </w:r>
          </w:p>
        </w:tc>
        <w:tc>
          <w:tcPr>
            <w:tcW w:w="1825"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5</w:t>
            </w:r>
          </w:p>
        </w:tc>
        <w:tc>
          <w:tcPr>
            <w:tcW w:w="1148"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6</w:t>
            </w:r>
          </w:p>
        </w:tc>
        <w:tc>
          <w:tcPr>
            <w:tcW w:w="2201"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7</w:t>
            </w: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color w:val="000000"/>
                <w:sz w:val="24"/>
                <w:szCs w:val="24"/>
              </w:rPr>
            </w:pPr>
            <w:r w:rsidRPr="00AA765A">
              <w:rPr>
                <w:rFonts w:ascii="Times New Roman" w:hAnsi="Times New Roman"/>
                <w:color w:val="000000"/>
                <w:sz w:val="24"/>
                <w:szCs w:val="24"/>
              </w:rPr>
              <w:t>Котельная инв. №190 - ТК8</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108</w:t>
            </w:r>
          </w:p>
        </w:tc>
        <w:tc>
          <w:tcPr>
            <w:tcW w:w="2651"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105</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Котельная инв. №190 - Библиотека, инв. №12</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75</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ТК8 - Казарма, инв. № 3,  </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20</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ТК</w:t>
            </w:r>
            <w:proofErr w:type="gramStart"/>
            <w:r w:rsidRPr="00AA765A">
              <w:rPr>
                <w:rFonts w:ascii="Times New Roman" w:hAnsi="Times New Roman"/>
                <w:sz w:val="24"/>
                <w:szCs w:val="24"/>
              </w:rPr>
              <w:t>1</w:t>
            </w:r>
            <w:proofErr w:type="gramEnd"/>
            <w:r w:rsidRPr="00AA765A">
              <w:rPr>
                <w:rFonts w:ascii="Times New Roman" w:hAnsi="Times New Roman"/>
                <w:sz w:val="24"/>
                <w:szCs w:val="24"/>
              </w:rPr>
              <w:t xml:space="preserve"> - Казарма, инв. № 6  </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26</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Ду50 - ДОФ, инв. №7</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70</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ТК</w:t>
            </w:r>
            <w:proofErr w:type="gramStart"/>
            <w:r w:rsidRPr="00AA765A">
              <w:rPr>
                <w:rFonts w:ascii="Times New Roman" w:hAnsi="Times New Roman"/>
                <w:sz w:val="24"/>
                <w:szCs w:val="24"/>
              </w:rPr>
              <w:t>2</w:t>
            </w:r>
            <w:proofErr w:type="gramEnd"/>
            <w:r w:rsidRPr="00AA765A">
              <w:rPr>
                <w:rFonts w:ascii="Times New Roman" w:hAnsi="Times New Roman"/>
                <w:sz w:val="24"/>
                <w:szCs w:val="24"/>
              </w:rPr>
              <w:t xml:space="preserve"> - Казарма, инв. № 5  </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108</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68</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ТК3 - Штаб, инв. № 4  </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40</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lastRenderedPageBreak/>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ТК3 - Мастерская, инв. № 4  </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20</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ТК7 - муз</w:t>
            </w:r>
            <w:proofErr w:type="gramStart"/>
            <w:r w:rsidRPr="00AA765A">
              <w:rPr>
                <w:rFonts w:ascii="Times New Roman" w:hAnsi="Times New Roman"/>
                <w:sz w:val="24"/>
                <w:szCs w:val="24"/>
              </w:rPr>
              <w:t>.</w:t>
            </w:r>
            <w:proofErr w:type="gramEnd"/>
            <w:r w:rsidRPr="00AA765A">
              <w:rPr>
                <w:rFonts w:ascii="Times New Roman" w:hAnsi="Times New Roman"/>
                <w:sz w:val="24"/>
                <w:szCs w:val="24"/>
              </w:rPr>
              <w:t xml:space="preserve"> </w:t>
            </w:r>
            <w:proofErr w:type="gramStart"/>
            <w:r w:rsidRPr="00AA765A">
              <w:rPr>
                <w:rFonts w:ascii="Times New Roman" w:hAnsi="Times New Roman"/>
                <w:sz w:val="24"/>
                <w:szCs w:val="24"/>
              </w:rPr>
              <w:t>ш</w:t>
            </w:r>
            <w:proofErr w:type="gramEnd"/>
            <w:r w:rsidRPr="00AA765A">
              <w:rPr>
                <w:rFonts w:ascii="Times New Roman" w:hAnsi="Times New Roman"/>
                <w:sz w:val="24"/>
                <w:szCs w:val="24"/>
              </w:rPr>
              <w:t xml:space="preserve">кола, инв. № 148  </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000000" w:fill="FFFFFF"/>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115</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наземная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proofErr w:type="spellStart"/>
            <w:r w:rsidRPr="00AA765A">
              <w:rPr>
                <w:rFonts w:ascii="Times New Roman" w:hAnsi="Times New Roman"/>
                <w:color w:val="000000"/>
                <w:sz w:val="24"/>
                <w:szCs w:val="24"/>
              </w:rPr>
              <w:t>минвата</w:t>
            </w:r>
            <w:proofErr w:type="spellEnd"/>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ТК</w:t>
            </w:r>
            <w:proofErr w:type="gramStart"/>
            <w:r w:rsidRPr="00AA765A">
              <w:rPr>
                <w:rFonts w:ascii="Times New Roman" w:hAnsi="Times New Roman"/>
                <w:sz w:val="24"/>
                <w:szCs w:val="24"/>
              </w:rPr>
              <w:t>1</w:t>
            </w:r>
            <w:proofErr w:type="gramEnd"/>
            <w:r w:rsidRPr="00AA765A">
              <w:rPr>
                <w:rFonts w:ascii="Times New Roman" w:hAnsi="Times New Roman"/>
                <w:sz w:val="24"/>
                <w:szCs w:val="24"/>
              </w:rPr>
              <w:t xml:space="preserve"> - Клуб, инв. № 11,  </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000000" w:fill="FFFFFF"/>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20</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ТК</w:t>
            </w:r>
            <w:proofErr w:type="gramStart"/>
            <w:r w:rsidRPr="00AA765A">
              <w:rPr>
                <w:rFonts w:ascii="Times New Roman" w:hAnsi="Times New Roman"/>
                <w:sz w:val="24"/>
                <w:szCs w:val="24"/>
              </w:rPr>
              <w:t>2</w:t>
            </w:r>
            <w:proofErr w:type="gramEnd"/>
            <w:r w:rsidRPr="00AA765A">
              <w:rPr>
                <w:rFonts w:ascii="Times New Roman" w:hAnsi="Times New Roman"/>
                <w:sz w:val="24"/>
                <w:szCs w:val="24"/>
              </w:rPr>
              <w:t xml:space="preserve"> - ТК4</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108</w:t>
            </w:r>
          </w:p>
        </w:tc>
        <w:tc>
          <w:tcPr>
            <w:tcW w:w="2651" w:type="dxa"/>
            <w:tcBorders>
              <w:top w:val="nil"/>
              <w:left w:val="single" w:sz="4" w:space="0" w:color="auto"/>
              <w:bottom w:val="single" w:sz="4" w:space="0" w:color="auto"/>
              <w:right w:val="single" w:sz="4" w:space="0" w:color="auto"/>
            </w:tcBorders>
            <w:shd w:val="clear" w:color="000000" w:fill="FFFFFF"/>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152</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ТК</w:t>
            </w:r>
            <w:proofErr w:type="gramStart"/>
            <w:r w:rsidRPr="00AA765A">
              <w:rPr>
                <w:rFonts w:ascii="Times New Roman" w:hAnsi="Times New Roman"/>
                <w:sz w:val="24"/>
                <w:szCs w:val="24"/>
              </w:rPr>
              <w:t>4</w:t>
            </w:r>
            <w:proofErr w:type="gramEnd"/>
            <w:r w:rsidRPr="00AA765A">
              <w:rPr>
                <w:rFonts w:ascii="Times New Roman" w:hAnsi="Times New Roman"/>
                <w:sz w:val="24"/>
                <w:szCs w:val="24"/>
              </w:rPr>
              <w:t xml:space="preserve"> - Казарма, инв. № 19 </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108</w:t>
            </w:r>
          </w:p>
        </w:tc>
        <w:tc>
          <w:tcPr>
            <w:tcW w:w="2651" w:type="dxa"/>
            <w:tcBorders>
              <w:top w:val="nil"/>
              <w:left w:val="single" w:sz="4" w:space="0" w:color="auto"/>
              <w:bottom w:val="single" w:sz="4" w:space="0" w:color="auto"/>
              <w:right w:val="single" w:sz="4" w:space="0" w:color="auto"/>
            </w:tcBorders>
            <w:shd w:val="clear" w:color="000000" w:fill="FFFFFF"/>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16</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ТК</w:t>
            </w:r>
            <w:proofErr w:type="gramStart"/>
            <w:r w:rsidRPr="00AA765A">
              <w:rPr>
                <w:rFonts w:ascii="Times New Roman" w:hAnsi="Times New Roman"/>
                <w:sz w:val="24"/>
                <w:szCs w:val="24"/>
              </w:rPr>
              <w:t>4</w:t>
            </w:r>
            <w:proofErr w:type="gramEnd"/>
            <w:r w:rsidRPr="00AA765A">
              <w:rPr>
                <w:rFonts w:ascii="Times New Roman" w:hAnsi="Times New Roman"/>
                <w:sz w:val="24"/>
                <w:szCs w:val="24"/>
              </w:rPr>
              <w:t xml:space="preserve"> - </w:t>
            </w:r>
            <w:proofErr w:type="spellStart"/>
            <w:r w:rsidRPr="00AA765A">
              <w:rPr>
                <w:rFonts w:ascii="Times New Roman" w:hAnsi="Times New Roman"/>
                <w:sz w:val="24"/>
                <w:szCs w:val="24"/>
              </w:rPr>
              <w:t>зд</w:t>
            </w:r>
            <w:proofErr w:type="spellEnd"/>
            <w:r w:rsidRPr="00AA765A">
              <w:rPr>
                <w:rFonts w:ascii="Times New Roman" w:hAnsi="Times New Roman"/>
                <w:sz w:val="24"/>
                <w:szCs w:val="24"/>
              </w:rPr>
              <w:t xml:space="preserve">., инв. № 180 </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000000" w:fill="FFFFFF"/>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58</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ТК</w:t>
            </w:r>
            <w:proofErr w:type="gramStart"/>
            <w:r w:rsidRPr="00AA765A">
              <w:rPr>
                <w:rFonts w:ascii="Times New Roman" w:hAnsi="Times New Roman"/>
                <w:sz w:val="24"/>
                <w:szCs w:val="24"/>
              </w:rPr>
              <w:t>4</w:t>
            </w:r>
            <w:proofErr w:type="gramEnd"/>
            <w:r w:rsidRPr="00AA765A">
              <w:rPr>
                <w:rFonts w:ascii="Times New Roman" w:hAnsi="Times New Roman"/>
                <w:sz w:val="24"/>
                <w:szCs w:val="24"/>
              </w:rPr>
              <w:t xml:space="preserve"> - </w:t>
            </w:r>
            <w:proofErr w:type="spellStart"/>
            <w:r w:rsidRPr="00AA765A">
              <w:rPr>
                <w:rFonts w:ascii="Times New Roman" w:hAnsi="Times New Roman"/>
                <w:sz w:val="24"/>
                <w:szCs w:val="24"/>
              </w:rPr>
              <w:t>зд</w:t>
            </w:r>
            <w:proofErr w:type="spellEnd"/>
            <w:r w:rsidRPr="00AA765A">
              <w:rPr>
                <w:rFonts w:ascii="Times New Roman" w:hAnsi="Times New Roman"/>
                <w:sz w:val="24"/>
                <w:szCs w:val="24"/>
              </w:rPr>
              <w:t>., инв. № 15</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000000" w:fill="FFFFFF"/>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98</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зд</w:t>
            </w:r>
            <w:proofErr w:type="spellEnd"/>
            <w:r w:rsidRPr="00AA765A">
              <w:rPr>
                <w:rFonts w:ascii="Times New Roman" w:hAnsi="Times New Roman"/>
                <w:sz w:val="24"/>
                <w:szCs w:val="24"/>
              </w:rPr>
              <w:t xml:space="preserve">., инв. № 15 - </w:t>
            </w:r>
            <w:proofErr w:type="spellStart"/>
            <w:r w:rsidRPr="00AA765A">
              <w:rPr>
                <w:rFonts w:ascii="Times New Roman" w:hAnsi="Times New Roman"/>
                <w:sz w:val="24"/>
                <w:szCs w:val="24"/>
              </w:rPr>
              <w:t>зд</w:t>
            </w:r>
            <w:proofErr w:type="spellEnd"/>
            <w:r w:rsidRPr="00AA765A">
              <w:rPr>
                <w:rFonts w:ascii="Times New Roman" w:hAnsi="Times New Roman"/>
                <w:sz w:val="24"/>
                <w:szCs w:val="24"/>
              </w:rPr>
              <w:t>., инв. № 22</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000000" w:fill="FFFFFF"/>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78</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наземная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proofErr w:type="spellStart"/>
            <w:r w:rsidRPr="00AA765A">
              <w:rPr>
                <w:rFonts w:ascii="Times New Roman" w:hAnsi="Times New Roman"/>
                <w:color w:val="000000"/>
                <w:sz w:val="24"/>
                <w:szCs w:val="24"/>
              </w:rPr>
              <w:t>минвата</w:t>
            </w:r>
            <w:proofErr w:type="spellEnd"/>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ТК</w:t>
            </w:r>
            <w:proofErr w:type="gramStart"/>
            <w:r w:rsidRPr="00AA765A">
              <w:rPr>
                <w:rFonts w:ascii="Times New Roman" w:hAnsi="Times New Roman"/>
                <w:sz w:val="24"/>
                <w:szCs w:val="24"/>
              </w:rPr>
              <w:t>6</w:t>
            </w:r>
            <w:proofErr w:type="gramEnd"/>
            <w:r w:rsidRPr="00AA765A">
              <w:rPr>
                <w:rFonts w:ascii="Times New Roman" w:hAnsi="Times New Roman"/>
                <w:sz w:val="24"/>
                <w:szCs w:val="24"/>
              </w:rPr>
              <w:t xml:space="preserve"> - </w:t>
            </w:r>
            <w:proofErr w:type="spellStart"/>
            <w:r w:rsidRPr="00AA765A">
              <w:rPr>
                <w:rFonts w:ascii="Times New Roman" w:hAnsi="Times New Roman"/>
                <w:sz w:val="24"/>
                <w:szCs w:val="24"/>
              </w:rPr>
              <w:t>зд</w:t>
            </w:r>
            <w:proofErr w:type="spellEnd"/>
            <w:r w:rsidRPr="00AA765A">
              <w:rPr>
                <w:rFonts w:ascii="Times New Roman" w:hAnsi="Times New Roman"/>
                <w:sz w:val="24"/>
                <w:szCs w:val="24"/>
              </w:rPr>
              <w:t xml:space="preserve">., инв. № 20 </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000000" w:fill="FFFFFF"/>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17</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ТК</w:t>
            </w:r>
            <w:proofErr w:type="gramStart"/>
            <w:r w:rsidRPr="00AA765A">
              <w:rPr>
                <w:rFonts w:ascii="Times New Roman" w:hAnsi="Times New Roman"/>
                <w:sz w:val="24"/>
                <w:szCs w:val="24"/>
              </w:rPr>
              <w:t>6</w:t>
            </w:r>
            <w:proofErr w:type="gramEnd"/>
            <w:r w:rsidRPr="00AA765A">
              <w:rPr>
                <w:rFonts w:ascii="Times New Roman" w:hAnsi="Times New Roman"/>
                <w:sz w:val="24"/>
                <w:szCs w:val="24"/>
              </w:rPr>
              <w:t xml:space="preserve"> - </w:t>
            </w:r>
            <w:proofErr w:type="spellStart"/>
            <w:r w:rsidRPr="00AA765A">
              <w:rPr>
                <w:rFonts w:ascii="Times New Roman" w:hAnsi="Times New Roman"/>
                <w:sz w:val="24"/>
                <w:szCs w:val="24"/>
              </w:rPr>
              <w:t>зд</w:t>
            </w:r>
            <w:proofErr w:type="spellEnd"/>
            <w:r w:rsidRPr="00AA765A">
              <w:rPr>
                <w:rFonts w:ascii="Times New Roman" w:hAnsi="Times New Roman"/>
                <w:sz w:val="24"/>
                <w:szCs w:val="24"/>
              </w:rPr>
              <w:t>., инв. № 21</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000000" w:fill="FFFFFF"/>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60</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наземная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proofErr w:type="spellStart"/>
            <w:r w:rsidRPr="00AA765A">
              <w:rPr>
                <w:rFonts w:ascii="Times New Roman" w:hAnsi="Times New Roman"/>
                <w:color w:val="000000"/>
                <w:sz w:val="24"/>
                <w:szCs w:val="24"/>
              </w:rPr>
              <w:t>минвата</w:t>
            </w:r>
            <w:proofErr w:type="spellEnd"/>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ду100 - </w:t>
            </w:r>
            <w:proofErr w:type="spellStart"/>
            <w:r w:rsidRPr="00AA765A">
              <w:rPr>
                <w:rFonts w:ascii="Times New Roman" w:hAnsi="Times New Roman"/>
                <w:sz w:val="24"/>
                <w:szCs w:val="24"/>
              </w:rPr>
              <w:t>зд</w:t>
            </w:r>
            <w:proofErr w:type="spellEnd"/>
            <w:r w:rsidRPr="00AA765A">
              <w:rPr>
                <w:rFonts w:ascii="Times New Roman" w:hAnsi="Times New Roman"/>
                <w:sz w:val="24"/>
                <w:szCs w:val="24"/>
              </w:rPr>
              <w:t>., инв. № 10</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17</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ТК</w:t>
            </w:r>
            <w:proofErr w:type="gramStart"/>
            <w:r w:rsidRPr="00AA765A">
              <w:rPr>
                <w:rFonts w:ascii="Times New Roman" w:hAnsi="Times New Roman"/>
                <w:sz w:val="24"/>
                <w:szCs w:val="24"/>
              </w:rPr>
              <w:t>7</w:t>
            </w:r>
            <w:proofErr w:type="gramEnd"/>
            <w:r w:rsidRPr="00AA765A">
              <w:rPr>
                <w:rFonts w:ascii="Times New Roman" w:hAnsi="Times New Roman"/>
                <w:sz w:val="24"/>
                <w:szCs w:val="24"/>
              </w:rPr>
              <w:t xml:space="preserve"> - </w:t>
            </w:r>
            <w:proofErr w:type="spellStart"/>
            <w:r w:rsidRPr="00AA765A">
              <w:rPr>
                <w:rFonts w:ascii="Times New Roman" w:hAnsi="Times New Roman"/>
                <w:sz w:val="24"/>
                <w:szCs w:val="24"/>
              </w:rPr>
              <w:t>зд</w:t>
            </w:r>
            <w:proofErr w:type="spellEnd"/>
            <w:r w:rsidRPr="00AA765A">
              <w:rPr>
                <w:rFonts w:ascii="Times New Roman" w:hAnsi="Times New Roman"/>
                <w:sz w:val="24"/>
                <w:szCs w:val="24"/>
              </w:rPr>
              <w:t>., инв. № 9</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57</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17</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2013</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ТК8 - Казарма, инв. № 8 </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108</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50</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наземная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proofErr w:type="spellStart"/>
            <w:r w:rsidRPr="00AA765A">
              <w:rPr>
                <w:rFonts w:ascii="Times New Roman" w:hAnsi="Times New Roman"/>
                <w:color w:val="000000"/>
                <w:sz w:val="24"/>
                <w:szCs w:val="24"/>
              </w:rPr>
              <w:t>минвата</w:t>
            </w:r>
            <w:proofErr w:type="spellEnd"/>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2018</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Казарма, инв. № 8  - Казарма, инв. № 24 </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108</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50</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наземная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proofErr w:type="spellStart"/>
            <w:r w:rsidRPr="00AA765A">
              <w:rPr>
                <w:rFonts w:ascii="Times New Roman" w:hAnsi="Times New Roman"/>
                <w:color w:val="000000"/>
                <w:sz w:val="24"/>
                <w:szCs w:val="24"/>
              </w:rPr>
              <w:t>минвата</w:t>
            </w:r>
            <w:proofErr w:type="spellEnd"/>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2018</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ТК2-ТК1</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89</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47,11</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2018</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ТК1-ИТП </w:t>
            </w:r>
            <w:proofErr w:type="gramStart"/>
            <w:r w:rsidRPr="00AA765A">
              <w:rPr>
                <w:rFonts w:ascii="Times New Roman" w:hAnsi="Times New Roman"/>
                <w:sz w:val="24"/>
                <w:szCs w:val="24"/>
              </w:rPr>
              <w:t xml:space="preserve">( </w:t>
            </w:r>
            <w:proofErr w:type="gramEnd"/>
            <w:r w:rsidRPr="00AA765A">
              <w:rPr>
                <w:rFonts w:ascii="Times New Roman" w:hAnsi="Times New Roman"/>
                <w:sz w:val="24"/>
                <w:szCs w:val="24"/>
              </w:rPr>
              <w:t>ТМУ)1,2</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76</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262,47</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2018</w:t>
            </w: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ТК1-ИТП </w:t>
            </w:r>
            <w:proofErr w:type="gramStart"/>
            <w:r w:rsidRPr="00AA765A">
              <w:rPr>
                <w:rFonts w:ascii="Times New Roman" w:hAnsi="Times New Roman"/>
                <w:sz w:val="24"/>
                <w:szCs w:val="24"/>
              </w:rPr>
              <w:t xml:space="preserve">( </w:t>
            </w:r>
            <w:proofErr w:type="gramEnd"/>
            <w:r w:rsidRPr="00AA765A">
              <w:rPr>
                <w:rFonts w:ascii="Times New Roman" w:hAnsi="Times New Roman"/>
                <w:sz w:val="24"/>
                <w:szCs w:val="24"/>
              </w:rPr>
              <w:t>ТМУ)3,4</w:t>
            </w:r>
          </w:p>
        </w:tc>
        <w:tc>
          <w:tcPr>
            <w:tcW w:w="1470"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76</w:t>
            </w:r>
          </w:p>
        </w:tc>
        <w:tc>
          <w:tcPr>
            <w:tcW w:w="2651"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414</w:t>
            </w:r>
          </w:p>
        </w:tc>
        <w:tc>
          <w:tcPr>
            <w:tcW w:w="1825"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подземная</w:t>
            </w:r>
          </w:p>
        </w:tc>
        <w:tc>
          <w:tcPr>
            <w:tcW w:w="1148"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r w:rsidRPr="00AA765A">
              <w:rPr>
                <w:rFonts w:ascii="Times New Roman" w:hAnsi="Times New Roman"/>
                <w:color w:val="000000"/>
                <w:sz w:val="24"/>
                <w:szCs w:val="24"/>
              </w:rPr>
              <w:t>ППУ</w:t>
            </w:r>
          </w:p>
        </w:tc>
        <w:tc>
          <w:tcPr>
            <w:tcW w:w="2201" w:type="dxa"/>
          </w:tcPr>
          <w:p w:rsidR="00307C5B" w:rsidRPr="00AA765A" w:rsidRDefault="00307C5B" w:rsidP="002752A9">
            <w:pPr>
              <w:jc w:val="center"/>
              <w:rPr>
                <w:rFonts w:ascii="Times New Roman" w:hAnsi="Times New Roman"/>
                <w:sz w:val="24"/>
                <w:szCs w:val="24"/>
              </w:rPr>
            </w:pPr>
          </w:p>
        </w:tc>
      </w:tr>
      <w:tr w:rsidR="00307C5B" w:rsidRPr="00AA765A" w:rsidTr="002752A9">
        <w:tc>
          <w:tcPr>
            <w:tcW w:w="776" w:type="dxa"/>
          </w:tcPr>
          <w:p w:rsidR="00307C5B" w:rsidRPr="00AA765A" w:rsidRDefault="00307C5B" w:rsidP="002752A9">
            <w:pPr>
              <w:jc w:val="center"/>
              <w:rPr>
                <w:rFonts w:ascii="Times New Roman" w:hAnsi="Times New Roman"/>
                <w:sz w:val="24"/>
                <w:szCs w:val="24"/>
              </w:rPr>
            </w:pPr>
          </w:p>
        </w:tc>
        <w:tc>
          <w:tcPr>
            <w:tcW w:w="4612" w:type="dxa"/>
            <w:tcBorders>
              <w:top w:val="nil"/>
              <w:left w:val="single" w:sz="4" w:space="0" w:color="auto"/>
              <w:bottom w:val="single" w:sz="4" w:space="0" w:color="auto"/>
              <w:right w:val="single" w:sz="4" w:space="0" w:color="auto"/>
            </w:tcBorders>
            <w:shd w:val="clear" w:color="auto" w:fill="auto"/>
            <w:vAlign w:val="center"/>
          </w:tcPr>
          <w:p w:rsidR="00307C5B" w:rsidRPr="00AA765A" w:rsidRDefault="00307C5B" w:rsidP="002752A9">
            <w:pPr>
              <w:rPr>
                <w:rFonts w:ascii="Times New Roman" w:hAnsi="Times New Roman"/>
                <w:color w:val="000000"/>
                <w:sz w:val="24"/>
                <w:szCs w:val="24"/>
              </w:rPr>
            </w:pPr>
            <w:r w:rsidRPr="00AA765A">
              <w:rPr>
                <w:rFonts w:ascii="Times New Roman" w:hAnsi="Times New Roman"/>
                <w:color w:val="000000"/>
                <w:sz w:val="24"/>
                <w:szCs w:val="24"/>
              </w:rPr>
              <w:t>Итого</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307C5B" w:rsidRPr="00AA765A" w:rsidRDefault="00307C5B" w:rsidP="002752A9">
            <w:pPr>
              <w:jc w:val="center"/>
              <w:rPr>
                <w:rFonts w:ascii="Times New Roman" w:hAnsi="Times New Roman"/>
                <w:color w:val="000000"/>
                <w:sz w:val="24"/>
                <w:szCs w:val="24"/>
              </w:rPr>
            </w:pPr>
          </w:p>
        </w:tc>
        <w:tc>
          <w:tcPr>
            <w:tcW w:w="2651" w:type="dxa"/>
            <w:vAlign w:val="center"/>
          </w:tcPr>
          <w:p w:rsidR="00307C5B" w:rsidRPr="00AA765A" w:rsidRDefault="00307C5B" w:rsidP="002752A9">
            <w:pPr>
              <w:pStyle w:val="ConsCell"/>
              <w:widowControl/>
              <w:ind w:right="0"/>
              <w:jc w:val="center"/>
              <w:rPr>
                <w:rFonts w:ascii="Times New Roman" w:hAnsi="Times New Roman" w:cs="Times New Roman"/>
                <w:b/>
                <w:sz w:val="24"/>
                <w:szCs w:val="24"/>
              </w:rPr>
            </w:pPr>
            <w:r w:rsidRPr="00AA765A">
              <w:rPr>
                <w:rFonts w:ascii="Times New Roman" w:hAnsi="Times New Roman" w:cs="Times New Roman"/>
                <w:b/>
                <w:sz w:val="24"/>
                <w:szCs w:val="24"/>
              </w:rPr>
              <w:t>1895,58</w:t>
            </w:r>
          </w:p>
        </w:tc>
        <w:tc>
          <w:tcPr>
            <w:tcW w:w="1825" w:type="dxa"/>
          </w:tcPr>
          <w:p w:rsidR="00307C5B" w:rsidRPr="00AA765A" w:rsidRDefault="00307C5B" w:rsidP="002752A9">
            <w:pPr>
              <w:jc w:val="center"/>
              <w:rPr>
                <w:rFonts w:ascii="Times New Roman" w:hAnsi="Times New Roman"/>
                <w:sz w:val="24"/>
                <w:szCs w:val="24"/>
              </w:rPr>
            </w:pPr>
          </w:p>
        </w:tc>
        <w:tc>
          <w:tcPr>
            <w:tcW w:w="1148" w:type="dxa"/>
            <w:vAlign w:val="center"/>
          </w:tcPr>
          <w:p w:rsidR="00307C5B" w:rsidRPr="00AA765A" w:rsidRDefault="00307C5B" w:rsidP="002752A9">
            <w:pPr>
              <w:jc w:val="center"/>
              <w:rPr>
                <w:rFonts w:ascii="Times New Roman" w:hAnsi="Times New Roman"/>
                <w:sz w:val="24"/>
                <w:szCs w:val="24"/>
              </w:rPr>
            </w:pPr>
          </w:p>
        </w:tc>
        <w:tc>
          <w:tcPr>
            <w:tcW w:w="2201" w:type="dxa"/>
          </w:tcPr>
          <w:p w:rsidR="00307C5B" w:rsidRPr="00AA765A" w:rsidRDefault="00307C5B" w:rsidP="002752A9">
            <w:pPr>
              <w:jc w:val="center"/>
              <w:rPr>
                <w:rFonts w:ascii="Times New Roman" w:hAnsi="Times New Roman"/>
                <w:sz w:val="24"/>
                <w:szCs w:val="24"/>
              </w:rPr>
            </w:pPr>
          </w:p>
        </w:tc>
      </w:tr>
    </w:tbl>
    <w:p w:rsidR="00307C5B" w:rsidRPr="00AA765A" w:rsidRDefault="00307C5B" w:rsidP="00307C5B">
      <w:pPr>
        <w:rPr>
          <w:rFonts w:ascii="Times New Roman" w:hAnsi="Times New Roman"/>
          <w:b/>
          <w:bCs/>
          <w:sz w:val="28"/>
          <w:szCs w:val="28"/>
        </w:rPr>
      </w:pPr>
      <w:r w:rsidRPr="00AA765A">
        <w:rPr>
          <w:rFonts w:ascii="Times New Roman" w:hAnsi="Times New Roman"/>
          <w:b/>
          <w:bCs/>
          <w:sz w:val="28"/>
          <w:szCs w:val="28"/>
        </w:rPr>
        <w:lastRenderedPageBreak/>
        <w:t>Характеристика тепловых сетей в п. Приморье:</w:t>
      </w:r>
    </w:p>
    <w:p w:rsidR="00CD2EB4" w:rsidRPr="00AA765A" w:rsidRDefault="00CD2EB4" w:rsidP="00CD2EB4">
      <w:pPr>
        <w:autoSpaceDE w:val="0"/>
        <w:autoSpaceDN w:val="0"/>
        <w:adjustRightInd w:val="0"/>
        <w:ind w:left="708" w:firstLine="708"/>
        <w:jc w:val="both"/>
        <w:rPr>
          <w:rFonts w:ascii="Times New Roman" w:hAnsi="Times New Roman"/>
          <w:sz w:val="28"/>
          <w:szCs w:val="28"/>
        </w:rPr>
      </w:pPr>
      <w:r w:rsidRPr="00AA765A">
        <w:rPr>
          <w:rFonts w:ascii="Times New Roman" w:hAnsi="Times New Roman"/>
          <w:sz w:val="28"/>
          <w:szCs w:val="28"/>
        </w:rPr>
        <w:t>Сети отопления - закрытая двухтрубная система, протяженность 346,45 м, объем - 2,2 м</w:t>
      </w:r>
      <w:r w:rsidRPr="00AA765A">
        <w:rPr>
          <w:rFonts w:ascii="Times New Roman" w:hAnsi="Times New Roman"/>
          <w:sz w:val="28"/>
          <w:szCs w:val="28"/>
          <w:vertAlign w:val="superscript"/>
        </w:rPr>
        <w:t>3</w:t>
      </w:r>
      <w:r w:rsidRPr="00AA765A">
        <w:rPr>
          <w:rFonts w:ascii="Times New Roman" w:hAnsi="Times New Roman"/>
          <w:sz w:val="28"/>
          <w:szCs w:val="28"/>
        </w:rPr>
        <w:t>.</w:t>
      </w:r>
    </w:p>
    <w:p w:rsidR="00CD2EB4" w:rsidRPr="00AA765A" w:rsidRDefault="00CD2EB4" w:rsidP="00307C5B">
      <w:pPr>
        <w:rPr>
          <w:rFonts w:ascii="Times New Roman" w:hAnsi="Times New Roman"/>
          <w:sz w:val="28"/>
          <w:szCs w:val="28"/>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1579"/>
        <w:gridCol w:w="663"/>
        <w:gridCol w:w="656"/>
        <w:gridCol w:w="700"/>
        <w:gridCol w:w="694"/>
        <w:gridCol w:w="774"/>
        <w:gridCol w:w="769"/>
        <w:gridCol w:w="724"/>
        <w:gridCol w:w="724"/>
        <w:gridCol w:w="858"/>
        <w:gridCol w:w="1568"/>
        <w:gridCol w:w="1744"/>
        <w:gridCol w:w="1925"/>
        <w:gridCol w:w="906"/>
        <w:gridCol w:w="909"/>
      </w:tblGrid>
      <w:tr w:rsidR="00307C5B" w:rsidRPr="00AA765A" w:rsidTr="002752A9">
        <w:trPr>
          <w:tblCellSpacing w:w="7" w:type="dxa"/>
          <w:jc w:val="center"/>
        </w:trPr>
        <w:tc>
          <w:tcPr>
            <w:tcW w:w="2228" w:type="dxa"/>
            <w:vMerge w:val="restart"/>
            <w:shd w:val="clear" w:color="auto" w:fill="FFFFFF"/>
            <w:vAlign w:val="center"/>
          </w:tcPr>
          <w:p w:rsidR="00307C5B" w:rsidRPr="00AA765A" w:rsidRDefault="00307C5B" w:rsidP="002752A9">
            <w:pPr>
              <w:jc w:val="center"/>
              <w:rPr>
                <w:rFonts w:ascii="Times New Roman" w:hAnsi="Times New Roman"/>
                <w:sz w:val="24"/>
                <w:szCs w:val="24"/>
              </w:rPr>
            </w:pPr>
            <w:r w:rsidRPr="00AA765A">
              <w:rPr>
                <w:rFonts w:ascii="Times New Roman" w:hAnsi="Times New Roman"/>
                <w:b/>
                <w:bCs/>
                <w:sz w:val="24"/>
                <w:szCs w:val="24"/>
              </w:rPr>
              <w:t>Участок</w:t>
            </w:r>
            <w:r w:rsidRPr="00AA765A">
              <w:rPr>
                <w:rFonts w:ascii="Times New Roman" w:hAnsi="Times New Roman"/>
                <w:sz w:val="24"/>
                <w:szCs w:val="24"/>
              </w:rPr>
              <w:t xml:space="preserve"> </w:t>
            </w:r>
          </w:p>
        </w:tc>
        <w:tc>
          <w:tcPr>
            <w:tcW w:w="1106" w:type="dxa"/>
            <w:gridSpan w:val="2"/>
            <w:shd w:val="clear" w:color="auto" w:fill="FFFFFF"/>
            <w:vAlign w:val="center"/>
          </w:tcPr>
          <w:p w:rsidR="00307C5B" w:rsidRPr="00AA765A" w:rsidRDefault="00307C5B" w:rsidP="002752A9">
            <w:pPr>
              <w:jc w:val="center"/>
              <w:rPr>
                <w:rFonts w:ascii="Times New Roman" w:hAnsi="Times New Roman"/>
                <w:sz w:val="24"/>
                <w:szCs w:val="24"/>
              </w:rPr>
            </w:pPr>
            <w:r w:rsidRPr="00AA765A">
              <w:rPr>
                <w:rFonts w:ascii="Times New Roman" w:hAnsi="Times New Roman"/>
                <w:b/>
                <w:bCs/>
                <w:sz w:val="24"/>
                <w:szCs w:val="24"/>
              </w:rPr>
              <w:t xml:space="preserve">Диаметр условный,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169" w:type="dxa"/>
            <w:gridSpan w:val="2"/>
            <w:shd w:val="clear" w:color="auto" w:fill="FFFFFF"/>
            <w:vAlign w:val="center"/>
          </w:tcPr>
          <w:p w:rsidR="00307C5B" w:rsidRPr="00AA765A" w:rsidRDefault="00307C5B" w:rsidP="002752A9">
            <w:pPr>
              <w:jc w:val="center"/>
              <w:rPr>
                <w:rFonts w:ascii="Times New Roman" w:hAnsi="Times New Roman"/>
                <w:sz w:val="24"/>
                <w:szCs w:val="24"/>
              </w:rPr>
            </w:pPr>
            <w:r w:rsidRPr="00AA765A">
              <w:rPr>
                <w:rFonts w:ascii="Times New Roman" w:hAnsi="Times New Roman"/>
                <w:b/>
                <w:bCs/>
                <w:sz w:val="24"/>
                <w:szCs w:val="24"/>
              </w:rPr>
              <w:t xml:space="preserve">Диаметр наружный,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293" w:type="dxa"/>
            <w:gridSpan w:val="2"/>
            <w:shd w:val="clear" w:color="auto" w:fill="FFFFFF"/>
            <w:vAlign w:val="center"/>
          </w:tcPr>
          <w:p w:rsidR="00307C5B" w:rsidRPr="00AA765A" w:rsidRDefault="00307C5B" w:rsidP="002752A9">
            <w:pPr>
              <w:jc w:val="center"/>
              <w:rPr>
                <w:rFonts w:ascii="Times New Roman" w:hAnsi="Times New Roman"/>
                <w:sz w:val="24"/>
                <w:szCs w:val="24"/>
              </w:rPr>
            </w:pPr>
            <w:r w:rsidRPr="00AA765A">
              <w:rPr>
                <w:rFonts w:ascii="Times New Roman" w:hAnsi="Times New Roman"/>
                <w:b/>
                <w:bCs/>
                <w:sz w:val="24"/>
                <w:szCs w:val="24"/>
              </w:rPr>
              <w:t xml:space="preserve">Диаметр внутренний, </w:t>
            </w:r>
            <w:proofErr w:type="gramStart"/>
            <w:r w:rsidRPr="00AA765A">
              <w:rPr>
                <w:rFonts w:ascii="Times New Roman" w:hAnsi="Times New Roman"/>
                <w:b/>
                <w:bCs/>
                <w:sz w:val="24"/>
                <w:szCs w:val="24"/>
              </w:rPr>
              <w:t>мм</w:t>
            </w:r>
            <w:proofErr w:type="gramEnd"/>
            <w:r w:rsidRPr="00AA765A">
              <w:rPr>
                <w:rFonts w:ascii="Times New Roman" w:hAnsi="Times New Roman"/>
                <w:sz w:val="24"/>
                <w:szCs w:val="24"/>
              </w:rPr>
              <w:t xml:space="preserve"> </w:t>
            </w:r>
          </w:p>
        </w:tc>
        <w:tc>
          <w:tcPr>
            <w:tcW w:w="1994" w:type="dxa"/>
            <w:gridSpan w:val="3"/>
            <w:shd w:val="clear" w:color="auto" w:fill="FFFFFF"/>
            <w:vAlign w:val="center"/>
          </w:tcPr>
          <w:p w:rsidR="00307C5B" w:rsidRPr="00AA765A" w:rsidRDefault="00307C5B" w:rsidP="002752A9">
            <w:pPr>
              <w:jc w:val="center"/>
              <w:rPr>
                <w:rFonts w:ascii="Times New Roman" w:hAnsi="Times New Roman"/>
                <w:sz w:val="24"/>
                <w:szCs w:val="24"/>
              </w:rPr>
            </w:pPr>
            <w:r w:rsidRPr="00AA765A">
              <w:rPr>
                <w:rFonts w:ascii="Times New Roman" w:hAnsi="Times New Roman"/>
                <w:b/>
                <w:bCs/>
                <w:sz w:val="24"/>
                <w:szCs w:val="24"/>
              </w:rPr>
              <w:t xml:space="preserve">Протяженность, </w:t>
            </w:r>
            <w:proofErr w:type="gramStart"/>
            <w:r w:rsidRPr="00AA765A">
              <w:rPr>
                <w:rFonts w:ascii="Times New Roman" w:hAnsi="Times New Roman"/>
                <w:b/>
                <w:bCs/>
                <w:sz w:val="24"/>
                <w:szCs w:val="24"/>
              </w:rPr>
              <w:t>м</w:t>
            </w:r>
            <w:proofErr w:type="gramEnd"/>
            <w:r w:rsidRPr="00AA765A">
              <w:rPr>
                <w:rFonts w:ascii="Times New Roman" w:hAnsi="Times New Roman"/>
                <w:sz w:val="24"/>
                <w:szCs w:val="24"/>
              </w:rPr>
              <w:t xml:space="preserve"> </w:t>
            </w:r>
          </w:p>
        </w:tc>
        <w:tc>
          <w:tcPr>
            <w:tcW w:w="1313" w:type="dxa"/>
            <w:vMerge w:val="restart"/>
            <w:shd w:val="clear" w:color="auto" w:fill="FFFFFF"/>
            <w:vAlign w:val="center"/>
          </w:tcPr>
          <w:p w:rsidR="00307C5B" w:rsidRPr="00AA765A" w:rsidRDefault="00307C5B" w:rsidP="002752A9">
            <w:pPr>
              <w:jc w:val="center"/>
              <w:rPr>
                <w:rFonts w:ascii="Times New Roman" w:hAnsi="Times New Roman"/>
                <w:sz w:val="24"/>
                <w:szCs w:val="24"/>
              </w:rPr>
            </w:pPr>
            <w:r w:rsidRPr="00AA765A">
              <w:rPr>
                <w:rFonts w:ascii="Times New Roman" w:hAnsi="Times New Roman"/>
                <w:b/>
                <w:bCs/>
                <w:sz w:val="24"/>
                <w:szCs w:val="24"/>
              </w:rPr>
              <w:t>Способ прокладки</w:t>
            </w:r>
            <w:r w:rsidRPr="00AA765A">
              <w:rPr>
                <w:rFonts w:ascii="Times New Roman" w:hAnsi="Times New Roman"/>
                <w:sz w:val="24"/>
                <w:szCs w:val="24"/>
              </w:rPr>
              <w:t xml:space="preserve"> </w:t>
            </w:r>
          </w:p>
        </w:tc>
        <w:tc>
          <w:tcPr>
            <w:tcW w:w="1481" w:type="dxa"/>
            <w:vMerge w:val="restart"/>
            <w:shd w:val="clear" w:color="auto" w:fill="FFFFFF"/>
            <w:vAlign w:val="center"/>
          </w:tcPr>
          <w:p w:rsidR="00307C5B" w:rsidRPr="00AA765A" w:rsidRDefault="00307C5B" w:rsidP="002752A9">
            <w:pPr>
              <w:jc w:val="center"/>
              <w:rPr>
                <w:rFonts w:ascii="Times New Roman" w:hAnsi="Times New Roman"/>
                <w:sz w:val="24"/>
                <w:szCs w:val="24"/>
              </w:rPr>
            </w:pPr>
            <w:r w:rsidRPr="00AA765A">
              <w:rPr>
                <w:rFonts w:ascii="Times New Roman" w:hAnsi="Times New Roman"/>
                <w:b/>
                <w:bCs/>
                <w:sz w:val="24"/>
                <w:szCs w:val="24"/>
              </w:rPr>
              <w:t>Год ввода в эксплуатацию</w:t>
            </w:r>
            <w:r w:rsidRPr="00AA765A">
              <w:rPr>
                <w:rFonts w:ascii="Times New Roman" w:hAnsi="Times New Roman"/>
                <w:sz w:val="24"/>
                <w:szCs w:val="24"/>
              </w:rPr>
              <w:t xml:space="preserve"> </w:t>
            </w:r>
          </w:p>
        </w:tc>
        <w:tc>
          <w:tcPr>
            <w:tcW w:w="2520" w:type="dxa"/>
            <w:vMerge w:val="restart"/>
            <w:shd w:val="clear" w:color="auto" w:fill="FFFFFF"/>
            <w:vAlign w:val="center"/>
          </w:tcPr>
          <w:p w:rsidR="00307C5B" w:rsidRPr="00AA765A" w:rsidRDefault="00307C5B" w:rsidP="002752A9">
            <w:pPr>
              <w:jc w:val="center"/>
              <w:rPr>
                <w:rFonts w:ascii="Times New Roman" w:hAnsi="Times New Roman"/>
                <w:sz w:val="24"/>
                <w:szCs w:val="24"/>
              </w:rPr>
            </w:pPr>
            <w:r w:rsidRPr="00AA765A">
              <w:rPr>
                <w:rFonts w:ascii="Times New Roman" w:hAnsi="Times New Roman"/>
                <w:b/>
                <w:bCs/>
                <w:sz w:val="24"/>
                <w:szCs w:val="24"/>
              </w:rPr>
              <w:t>Тип изоляции</w:t>
            </w:r>
            <w:r w:rsidRPr="00AA765A">
              <w:rPr>
                <w:rFonts w:ascii="Times New Roman" w:hAnsi="Times New Roman"/>
                <w:sz w:val="24"/>
                <w:szCs w:val="24"/>
              </w:rPr>
              <w:t xml:space="preserve"> </w:t>
            </w:r>
          </w:p>
        </w:tc>
        <w:tc>
          <w:tcPr>
            <w:tcW w:w="1514" w:type="dxa"/>
            <w:gridSpan w:val="2"/>
            <w:shd w:val="clear" w:color="auto" w:fill="FFFFFF"/>
            <w:vAlign w:val="center"/>
          </w:tcPr>
          <w:p w:rsidR="00307C5B" w:rsidRPr="00AA765A" w:rsidRDefault="00307C5B" w:rsidP="002752A9">
            <w:pPr>
              <w:jc w:val="center"/>
              <w:rPr>
                <w:rFonts w:ascii="Times New Roman" w:hAnsi="Times New Roman"/>
                <w:sz w:val="24"/>
                <w:szCs w:val="24"/>
              </w:rPr>
            </w:pPr>
            <w:r w:rsidRPr="00AA765A">
              <w:rPr>
                <w:rFonts w:ascii="Times New Roman" w:hAnsi="Times New Roman"/>
                <w:b/>
                <w:bCs/>
                <w:sz w:val="24"/>
                <w:szCs w:val="24"/>
              </w:rPr>
              <w:t>Количество трубопроводов</w:t>
            </w:r>
            <w:r w:rsidRPr="00AA765A">
              <w:rPr>
                <w:rFonts w:ascii="Times New Roman" w:hAnsi="Times New Roman"/>
                <w:sz w:val="24"/>
                <w:szCs w:val="24"/>
              </w:rPr>
              <w:t xml:space="preserve"> </w:t>
            </w:r>
          </w:p>
        </w:tc>
      </w:tr>
      <w:tr w:rsidR="002752A9" w:rsidRPr="00AA765A" w:rsidTr="002752A9">
        <w:trPr>
          <w:tblCellSpacing w:w="7" w:type="dxa"/>
          <w:jc w:val="center"/>
        </w:trPr>
        <w:tc>
          <w:tcPr>
            <w:tcW w:w="0" w:type="auto"/>
            <w:vMerge/>
            <w:shd w:val="clear" w:color="auto" w:fill="FFFFFF"/>
            <w:vAlign w:val="center"/>
          </w:tcPr>
          <w:p w:rsidR="00307C5B" w:rsidRPr="00AA765A" w:rsidRDefault="00307C5B" w:rsidP="002752A9">
            <w:pPr>
              <w:rPr>
                <w:rFonts w:ascii="Times New Roman" w:hAnsi="Times New Roman"/>
                <w:sz w:val="24"/>
                <w:szCs w:val="24"/>
              </w:rPr>
            </w:pPr>
          </w:p>
        </w:tc>
        <w:tc>
          <w:tcPr>
            <w:tcW w:w="549" w:type="dxa"/>
            <w:shd w:val="clear" w:color="auto" w:fill="FFFFFF"/>
            <w:vAlign w:val="center"/>
          </w:tcPr>
          <w:p w:rsidR="00307C5B" w:rsidRPr="00AA765A" w:rsidRDefault="00307C5B" w:rsidP="002752A9">
            <w:pPr>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543" w:type="dxa"/>
            <w:shd w:val="clear" w:color="auto" w:fill="FFFFFF"/>
            <w:vAlign w:val="center"/>
          </w:tcPr>
          <w:p w:rsidR="00307C5B" w:rsidRPr="00AA765A" w:rsidRDefault="00307C5B" w:rsidP="002752A9">
            <w:pPr>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580" w:type="dxa"/>
            <w:shd w:val="clear" w:color="auto" w:fill="FFFFFF"/>
            <w:vAlign w:val="center"/>
          </w:tcPr>
          <w:p w:rsidR="00307C5B" w:rsidRPr="00AA765A" w:rsidRDefault="00307C5B" w:rsidP="002752A9">
            <w:pPr>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575" w:type="dxa"/>
            <w:shd w:val="clear" w:color="auto" w:fill="FFFFFF"/>
            <w:vAlign w:val="center"/>
          </w:tcPr>
          <w:p w:rsidR="00307C5B" w:rsidRPr="00AA765A" w:rsidRDefault="00307C5B" w:rsidP="002752A9">
            <w:pPr>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641" w:type="dxa"/>
            <w:shd w:val="clear" w:color="auto" w:fill="FFFFFF"/>
            <w:vAlign w:val="center"/>
          </w:tcPr>
          <w:p w:rsidR="00307C5B" w:rsidRPr="00AA765A" w:rsidRDefault="00307C5B" w:rsidP="002752A9">
            <w:pPr>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38" w:type="dxa"/>
            <w:shd w:val="clear" w:color="auto" w:fill="FFFFFF"/>
            <w:vAlign w:val="center"/>
          </w:tcPr>
          <w:p w:rsidR="00307C5B" w:rsidRPr="00AA765A" w:rsidRDefault="00307C5B" w:rsidP="002752A9">
            <w:pPr>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622" w:type="dxa"/>
            <w:shd w:val="clear" w:color="auto" w:fill="FFFFFF"/>
            <w:vAlign w:val="center"/>
          </w:tcPr>
          <w:p w:rsidR="00307C5B" w:rsidRPr="00AA765A" w:rsidRDefault="00307C5B" w:rsidP="002752A9">
            <w:pPr>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622" w:type="dxa"/>
            <w:shd w:val="clear" w:color="auto" w:fill="FFFFFF"/>
            <w:vAlign w:val="center"/>
          </w:tcPr>
          <w:p w:rsidR="00307C5B" w:rsidRPr="00AA765A" w:rsidRDefault="00307C5B" w:rsidP="002752A9">
            <w:pPr>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c>
          <w:tcPr>
            <w:tcW w:w="722" w:type="dxa"/>
            <w:shd w:val="clear" w:color="auto" w:fill="FFFFFF"/>
            <w:vAlign w:val="center"/>
          </w:tcPr>
          <w:p w:rsidR="00307C5B" w:rsidRPr="00AA765A" w:rsidRDefault="00307C5B" w:rsidP="002752A9">
            <w:pPr>
              <w:jc w:val="center"/>
              <w:rPr>
                <w:rFonts w:ascii="Times New Roman" w:hAnsi="Times New Roman"/>
                <w:sz w:val="24"/>
                <w:szCs w:val="24"/>
              </w:rPr>
            </w:pPr>
            <w:r w:rsidRPr="00AA765A">
              <w:rPr>
                <w:rFonts w:ascii="Times New Roman" w:hAnsi="Times New Roman"/>
                <w:b/>
                <w:bCs/>
                <w:sz w:val="24"/>
                <w:szCs w:val="24"/>
              </w:rPr>
              <w:t>сумма</w:t>
            </w:r>
            <w:r w:rsidRPr="00AA765A">
              <w:rPr>
                <w:rFonts w:ascii="Times New Roman" w:hAnsi="Times New Roman"/>
                <w:sz w:val="24"/>
                <w:szCs w:val="24"/>
              </w:rPr>
              <w:t xml:space="preserve"> </w:t>
            </w:r>
          </w:p>
        </w:tc>
        <w:tc>
          <w:tcPr>
            <w:tcW w:w="0" w:type="auto"/>
            <w:vMerge/>
            <w:shd w:val="clear" w:color="auto" w:fill="FFFFFF"/>
            <w:vAlign w:val="center"/>
          </w:tcPr>
          <w:p w:rsidR="00307C5B" w:rsidRPr="00AA765A" w:rsidRDefault="00307C5B" w:rsidP="002752A9">
            <w:pPr>
              <w:rPr>
                <w:rFonts w:ascii="Times New Roman" w:hAnsi="Times New Roman"/>
                <w:sz w:val="24"/>
                <w:szCs w:val="24"/>
              </w:rPr>
            </w:pPr>
          </w:p>
        </w:tc>
        <w:tc>
          <w:tcPr>
            <w:tcW w:w="0" w:type="auto"/>
            <w:vMerge/>
            <w:shd w:val="clear" w:color="auto" w:fill="FFFFFF"/>
            <w:vAlign w:val="center"/>
          </w:tcPr>
          <w:p w:rsidR="00307C5B" w:rsidRPr="00AA765A" w:rsidRDefault="00307C5B" w:rsidP="002752A9">
            <w:pPr>
              <w:rPr>
                <w:rFonts w:ascii="Times New Roman" w:hAnsi="Times New Roman"/>
                <w:sz w:val="24"/>
                <w:szCs w:val="24"/>
              </w:rPr>
            </w:pPr>
          </w:p>
        </w:tc>
        <w:tc>
          <w:tcPr>
            <w:tcW w:w="0" w:type="auto"/>
            <w:vMerge/>
            <w:shd w:val="clear" w:color="auto" w:fill="FFFFFF"/>
            <w:vAlign w:val="center"/>
          </w:tcPr>
          <w:p w:rsidR="00307C5B" w:rsidRPr="00AA765A" w:rsidRDefault="00307C5B" w:rsidP="002752A9">
            <w:pPr>
              <w:rPr>
                <w:rFonts w:ascii="Times New Roman" w:hAnsi="Times New Roman"/>
                <w:sz w:val="24"/>
                <w:szCs w:val="24"/>
              </w:rPr>
            </w:pPr>
          </w:p>
        </w:tc>
        <w:tc>
          <w:tcPr>
            <w:tcW w:w="750" w:type="dxa"/>
            <w:shd w:val="clear" w:color="auto" w:fill="FFFFFF"/>
            <w:vAlign w:val="center"/>
          </w:tcPr>
          <w:p w:rsidR="00307C5B" w:rsidRPr="00AA765A" w:rsidRDefault="00307C5B" w:rsidP="002752A9">
            <w:pPr>
              <w:jc w:val="center"/>
              <w:rPr>
                <w:rFonts w:ascii="Times New Roman" w:hAnsi="Times New Roman"/>
                <w:sz w:val="24"/>
                <w:szCs w:val="24"/>
              </w:rPr>
            </w:pPr>
            <w:proofErr w:type="spellStart"/>
            <w:proofErr w:type="gramStart"/>
            <w:r w:rsidRPr="00AA765A">
              <w:rPr>
                <w:rFonts w:ascii="Times New Roman" w:hAnsi="Times New Roman"/>
                <w:b/>
                <w:bCs/>
                <w:sz w:val="24"/>
                <w:szCs w:val="24"/>
              </w:rPr>
              <w:t>под-ий</w:t>
            </w:r>
            <w:proofErr w:type="spellEnd"/>
            <w:proofErr w:type="gramEnd"/>
            <w:r w:rsidRPr="00AA765A">
              <w:rPr>
                <w:rFonts w:ascii="Times New Roman" w:hAnsi="Times New Roman"/>
                <w:sz w:val="24"/>
                <w:szCs w:val="24"/>
              </w:rPr>
              <w:t xml:space="preserve"> </w:t>
            </w:r>
          </w:p>
        </w:tc>
        <w:tc>
          <w:tcPr>
            <w:tcW w:w="750" w:type="dxa"/>
            <w:shd w:val="clear" w:color="auto" w:fill="FFFFFF"/>
            <w:vAlign w:val="center"/>
          </w:tcPr>
          <w:p w:rsidR="00307C5B" w:rsidRPr="00AA765A" w:rsidRDefault="00307C5B" w:rsidP="002752A9">
            <w:pPr>
              <w:jc w:val="center"/>
              <w:rPr>
                <w:rFonts w:ascii="Times New Roman" w:hAnsi="Times New Roman"/>
                <w:sz w:val="24"/>
                <w:szCs w:val="24"/>
              </w:rPr>
            </w:pPr>
            <w:proofErr w:type="spellStart"/>
            <w:r w:rsidRPr="00AA765A">
              <w:rPr>
                <w:rFonts w:ascii="Times New Roman" w:hAnsi="Times New Roman"/>
                <w:b/>
                <w:bCs/>
                <w:sz w:val="24"/>
                <w:szCs w:val="24"/>
              </w:rPr>
              <w:t>обр-ый</w:t>
            </w:r>
            <w:proofErr w:type="spellEnd"/>
            <w:r w:rsidRPr="00AA765A">
              <w:rPr>
                <w:rFonts w:ascii="Times New Roman" w:hAnsi="Times New Roman"/>
                <w:sz w:val="24"/>
                <w:szCs w:val="24"/>
              </w:rPr>
              <w:t xml:space="preserve"> </w:t>
            </w:r>
          </w:p>
        </w:tc>
      </w:tr>
      <w:tr w:rsidR="00307C5B" w:rsidRPr="00AA765A" w:rsidTr="002752A9">
        <w:trPr>
          <w:tblCellSpacing w:w="7" w:type="dxa"/>
          <w:jc w:val="center"/>
        </w:trPr>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Котельная – ТК-1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125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125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133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133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125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125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41,7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41,7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83,4</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0" w:type="auto"/>
            <w:shd w:val="clear" w:color="auto" w:fill="auto"/>
            <w:vAlign w:val="center"/>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2006г.</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поропласт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jc w:val="center"/>
        </w:trPr>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Котельная – отель «Приморье» (отопление)</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80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80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89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89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82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82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60,0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60,0</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120,0 </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0" w:type="auto"/>
            <w:shd w:val="clear" w:color="auto" w:fill="auto"/>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2006г.</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поропласт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jc w:val="center"/>
        </w:trPr>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Котельная – отель «Приморье» (ГВС)</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50</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60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60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55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55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60,0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60,0</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120,0 </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0" w:type="auto"/>
            <w:shd w:val="clear" w:color="auto" w:fill="auto"/>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2006г.</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поропласт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jc w:val="center"/>
        </w:trPr>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ТК-1 – ТК-2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70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70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76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76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70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70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120,0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120,0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240,0 </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0" w:type="auto"/>
            <w:shd w:val="clear" w:color="auto" w:fill="auto"/>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2006г.</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w:t>
            </w:r>
            <w:r w:rsidRPr="00AA765A">
              <w:rPr>
                <w:rFonts w:ascii="Times New Roman" w:hAnsi="Times New Roman"/>
                <w:sz w:val="24"/>
                <w:szCs w:val="24"/>
              </w:rPr>
              <w:lastRenderedPageBreak/>
              <w:t xml:space="preserve">поропласт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lastRenderedPageBreak/>
              <w:t xml:space="preserve">1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jc w:val="center"/>
        </w:trPr>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lastRenderedPageBreak/>
              <w:t xml:space="preserve">ТК-1 - Школа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70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70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76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76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70</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70</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15,35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15,35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30,70 </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0" w:type="auto"/>
            <w:shd w:val="clear" w:color="auto" w:fill="auto"/>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2006г.</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поропласт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jc w:val="center"/>
        </w:trPr>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ТК-2 – ТК-3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57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57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155,3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155,3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310,6</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0" w:type="auto"/>
            <w:shd w:val="clear" w:color="auto" w:fill="auto"/>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2006г.</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поропласт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jc w:val="center"/>
        </w:trPr>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ТК-2 – Школа (начальная)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57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57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10,4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10,4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20,8 </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0" w:type="auto"/>
            <w:shd w:val="clear" w:color="auto" w:fill="auto"/>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2006г.</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поропласт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r>
      <w:tr w:rsidR="00307C5B" w:rsidRPr="00AA765A" w:rsidTr="002752A9">
        <w:trPr>
          <w:tblCellSpacing w:w="7" w:type="dxa"/>
          <w:jc w:val="center"/>
        </w:trPr>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ТК-3 – Д/сад «Одуванчик»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57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57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50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3,7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3,7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7,4 </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Бесканальная</w:t>
            </w:r>
            <w:proofErr w:type="spellEnd"/>
            <w:r w:rsidRPr="00AA765A">
              <w:rPr>
                <w:rFonts w:ascii="Times New Roman" w:hAnsi="Times New Roman"/>
                <w:sz w:val="24"/>
                <w:szCs w:val="24"/>
              </w:rPr>
              <w:t xml:space="preserve"> </w:t>
            </w:r>
          </w:p>
        </w:tc>
        <w:tc>
          <w:tcPr>
            <w:tcW w:w="0" w:type="auto"/>
            <w:shd w:val="clear" w:color="auto" w:fill="auto"/>
          </w:tcPr>
          <w:p w:rsidR="00307C5B" w:rsidRPr="00AA765A" w:rsidRDefault="00307C5B" w:rsidP="002752A9">
            <w:pPr>
              <w:jc w:val="center"/>
              <w:rPr>
                <w:rFonts w:ascii="Times New Roman" w:hAnsi="Times New Roman"/>
                <w:sz w:val="24"/>
                <w:szCs w:val="24"/>
              </w:rPr>
            </w:pPr>
            <w:r w:rsidRPr="00AA765A">
              <w:rPr>
                <w:rFonts w:ascii="Times New Roman" w:hAnsi="Times New Roman"/>
                <w:sz w:val="24"/>
                <w:szCs w:val="24"/>
              </w:rPr>
              <w:t>2006г.</w:t>
            </w:r>
          </w:p>
        </w:tc>
        <w:tc>
          <w:tcPr>
            <w:tcW w:w="0" w:type="auto"/>
            <w:shd w:val="clear" w:color="auto" w:fill="auto"/>
            <w:vAlign w:val="center"/>
          </w:tcPr>
          <w:p w:rsidR="00307C5B" w:rsidRPr="00AA765A" w:rsidRDefault="00307C5B" w:rsidP="002752A9">
            <w:pPr>
              <w:rPr>
                <w:rFonts w:ascii="Times New Roman" w:hAnsi="Times New Roman"/>
                <w:sz w:val="24"/>
                <w:szCs w:val="24"/>
              </w:rPr>
            </w:pPr>
            <w:proofErr w:type="spellStart"/>
            <w:r w:rsidRPr="00AA765A">
              <w:rPr>
                <w:rFonts w:ascii="Times New Roman" w:hAnsi="Times New Roman"/>
                <w:sz w:val="24"/>
                <w:szCs w:val="24"/>
              </w:rPr>
              <w:t>пенополиуретан</w:t>
            </w:r>
            <w:proofErr w:type="spellEnd"/>
            <w:r w:rsidRPr="00AA765A">
              <w:rPr>
                <w:rFonts w:ascii="Times New Roman" w:hAnsi="Times New Roman"/>
                <w:sz w:val="24"/>
                <w:szCs w:val="24"/>
              </w:rPr>
              <w:t xml:space="preserve">, фенольный поропласт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c>
          <w:tcPr>
            <w:tcW w:w="0" w:type="auto"/>
            <w:shd w:val="clear" w:color="auto" w:fill="auto"/>
            <w:vAlign w:val="center"/>
          </w:tcPr>
          <w:p w:rsidR="00307C5B" w:rsidRPr="00AA765A" w:rsidRDefault="00307C5B" w:rsidP="002752A9">
            <w:pPr>
              <w:rPr>
                <w:rFonts w:ascii="Times New Roman" w:hAnsi="Times New Roman"/>
                <w:sz w:val="24"/>
                <w:szCs w:val="24"/>
              </w:rPr>
            </w:pPr>
            <w:r w:rsidRPr="00AA765A">
              <w:rPr>
                <w:rFonts w:ascii="Times New Roman" w:hAnsi="Times New Roman"/>
                <w:sz w:val="24"/>
                <w:szCs w:val="24"/>
              </w:rPr>
              <w:t xml:space="preserve">1 </w:t>
            </w:r>
          </w:p>
        </w:tc>
      </w:tr>
    </w:tbl>
    <w:p w:rsidR="00307C5B" w:rsidRPr="00AA765A" w:rsidRDefault="00307C5B" w:rsidP="00307C5B">
      <w:pPr>
        <w:rPr>
          <w:rFonts w:ascii="Times New Roman" w:hAnsi="Times New Roman"/>
          <w:sz w:val="24"/>
          <w:szCs w:val="24"/>
        </w:rPr>
      </w:pPr>
    </w:p>
    <w:p w:rsidR="00F942E9" w:rsidRPr="00AA765A" w:rsidRDefault="00F942E9" w:rsidP="00496218">
      <w:pPr>
        <w:ind w:firstLine="567"/>
        <w:jc w:val="both"/>
        <w:rPr>
          <w:rFonts w:ascii="Times New Roman" w:hAnsi="Times New Roman"/>
          <w:sz w:val="28"/>
          <w:szCs w:val="28"/>
        </w:rPr>
      </w:pPr>
      <w:r w:rsidRPr="00AA765A">
        <w:rPr>
          <w:rFonts w:ascii="Times New Roman" w:hAnsi="Times New Roman"/>
          <w:sz w:val="28"/>
          <w:szCs w:val="28"/>
        </w:rPr>
        <w:t>Основными типами запорной арматуры тепловых сетей являются задвижки и вентили, которые установлены на всех трубопроводах, отходящих от источников тепла, в тепловых камерах к зданиям. Диаметр запорной арматуры соответствует диаметру трубопровода. В нижних точках участков тепловой сети установлены спускные дренажные устройства (</w:t>
      </w:r>
      <w:proofErr w:type="spellStart"/>
      <w:r w:rsidRPr="00AA765A">
        <w:rPr>
          <w:rFonts w:ascii="Times New Roman" w:hAnsi="Times New Roman"/>
          <w:sz w:val="28"/>
          <w:szCs w:val="28"/>
        </w:rPr>
        <w:t>спускники</w:t>
      </w:r>
      <w:proofErr w:type="spellEnd"/>
      <w:r w:rsidRPr="00AA765A">
        <w:rPr>
          <w:rFonts w:ascii="Times New Roman" w:hAnsi="Times New Roman"/>
          <w:sz w:val="28"/>
          <w:szCs w:val="28"/>
        </w:rPr>
        <w:t xml:space="preserve">), в верхних точках - арматура для выпуска воздуха (воздушники). Также установлены обратные клапаны и клапаны аварийного сброса. Предусмотрены манометры на трубопроводах подпитки, прямой и обратной сетевой воды. </w:t>
      </w:r>
    </w:p>
    <w:p w:rsidR="00F942E9" w:rsidRPr="00AA765A" w:rsidRDefault="00F942E9" w:rsidP="00496218">
      <w:pPr>
        <w:ind w:firstLine="567"/>
        <w:jc w:val="both"/>
        <w:rPr>
          <w:rFonts w:ascii="Times New Roman" w:hAnsi="Times New Roman"/>
          <w:sz w:val="28"/>
          <w:szCs w:val="28"/>
        </w:rPr>
      </w:pPr>
      <w:r w:rsidRPr="00AA765A">
        <w:rPr>
          <w:rFonts w:ascii="Times New Roman" w:hAnsi="Times New Roman"/>
          <w:sz w:val="28"/>
          <w:szCs w:val="28"/>
        </w:rPr>
        <w:t>Все задвижки и вентили, установленные в тепловой сети, в процессе эксплуатации полностью открыты или закрыты, что необходимо для сохранения плотности запорной арматуры.</w:t>
      </w:r>
    </w:p>
    <w:p w:rsidR="00CD2EB4" w:rsidRDefault="00440A54" w:rsidP="00F942E9">
      <w:pPr>
        <w:rPr>
          <w:rFonts w:ascii="Times New Roman" w:hAnsi="Times New Roman"/>
          <w:b/>
          <w:sz w:val="28"/>
          <w:szCs w:val="28"/>
        </w:rPr>
      </w:pPr>
      <w:r w:rsidRPr="00AA765A">
        <w:rPr>
          <w:rFonts w:ascii="Times New Roman" w:hAnsi="Times New Roman"/>
          <w:b/>
          <w:sz w:val="28"/>
          <w:szCs w:val="28"/>
        </w:rPr>
        <w:lastRenderedPageBreak/>
        <w:t>Характеристики ЦТП г. Светлогорск</w:t>
      </w:r>
    </w:p>
    <w:tbl>
      <w:tblPr>
        <w:tblW w:w="5000" w:type="pct"/>
        <w:tblLayout w:type="fixed"/>
        <w:tblLook w:val="04A0"/>
      </w:tblPr>
      <w:tblGrid>
        <w:gridCol w:w="1528"/>
        <w:gridCol w:w="2123"/>
        <w:gridCol w:w="688"/>
        <w:gridCol w:w="307"/>
        <w:gridCol w:w="733"/>
        <w:gridCol w:w="237"/>
        <w:gridCol w:w="161"/>
        <w:gridCol w:w="143"/>
        <w:gridCol w:w="283"/>
        <w:gridCol w:w="1004"/>
        <w:gridCol w:w="131"/>
        <w:gridCol w:w="754"/>
        <w:gridCol w:w="806"/>
        <w:gridCol w:w="423"/>
        <w:gridCol w:w="1135"/>
        <w:gridCol w:w="453"/>
        <w:gridCol w:w="399"/>
        <w:gridCol w:w="484"/>
        <w:gridCol w:w="228"/>
        <w:gridCol w:w="910"/>
        <w:gridCol w:w="645"/>
        <w:gridCol w:w="520"/>
        <w:gridCol w:w="1116"/>
      </w:tblGrid>
      <w:tr w:rsidR="00A54AB8" w:rsidRPr="00A54AB8" w:rsidTr="0022383B">
        <w:trPr>
          <w:trHeight w:val="31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jc w:val="center"/>
              <w:rPr>
                <w:rFonts w:ascii="Times New Roman" w:hAnsi="Times New Roman"/>
                <w:b/>
                <w:bCs/>
                <w:sz w:val="20"/>
                <w:szCs w:val="20"/>
                <w:lang w:eastAsia="ru-RU"/>
              </w:rPr>
            </w:pPr>
            <w:r w:rsidRPr="00A54AB8">
              <w:rPr>
                <w:rFonts w:ascii="Times New Roman" w:hAnsi="Times New Roman"/>
                <w:b/>
                <w:bCs/>
                <w:sz w:val="20"/>
                <w:szCs w:val="20"/>
                <w:lang w:eastAsia="ru-RU"/>
              </w:rPr>
              <w:t xml:space="preserve">ЦТП "ДКРС", г. Светлогорск, Калининградский </w:t>
            </w:r>
            <w:proofErr w:type="spellStart"/>
            <w:r w:rsidRPr="00A54AB8">
              <w:rPr>
                <w:rFonts w:ascii="Times New Roman" w:hAnsi="Times New Roman"/>
                <w:b/>
                <w:bCs/>
                <w:sz w:val="20"/>
                <w:szCs w:val="20"/>
                <w:lang w:eastAsia="ru-RU"/>
              </w:rPr>
              <w:t>пр-т</w:t>
            </w:r>
            <w:proofErr w:type="spellEnd"/>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Наименование теплового пункта и его адрес</w:t>
            </w:r>
          </w:p>
        </w:tc>
      </w:tr>
      <w:tr w:rsidR="00A54AB8" w:rsidRPr="00A54AB8"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Находится на</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3232" w:type="pct"/>
            <w:gridSpan w:val="18"/>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25477B">
            <w:pPr>
              <w:spacing w:after="0" w:line="240" w:lineRule="auto"/>
              <w:ind w:firstLineChars="100" w:firstLine="201"/>
              <w:rPr>
                <w:rFonts w:ascii="Times New Roman" w:hAnsi="Times New Roman"/>
                <w:b/>
                <w:bCs/>
                <w:sz w:val="20"/>
                <w:szCs w:val="20"/>
                <w:lang w:eastAsia="ru-RU"/>
              </w:rPr>
            </w:pPr>
            <w:r w:rsidRPr="00A54AB8">
              <w:rPr>
                <w:rFonts w:ascii="Times New Roman" w:hAnsi="Times New Roman"/>
                <w:b/>
                <w:bCs/>
                <w:sz w:val="20"/>
                <w:szCs w:val="20"/>
                <w:lang w:eastAsia="ru-RU"/>
              </w:rPr>
              <w:t xml:space="preserve">техническом </w:t>
            </w:r>
            <w:proofErr w:type="gramStart"/>
            <w:r w:rsidRPr="00A54AB8">
              <w:rPr>
                <w:rFonts w:ascii="Times New Roman" w:hAnsi="Times New Roman"/>
                <w:b/>
                <w:bCs/>
                <w:sz w:val="20"/>
                <w:szCs w:val="20"/>
                <w:lang w:eastAsia="ru-RU"/>
              </w:rPr>
              <w:t>обслуживании</w:t>
            </w:r>
            <w:proofErr w:type="gramEnd"/>
          </w:p>
        </w:tc>
      </w:tr>
      <w:tr w:rsidR="00A54AB8" w:rsidRPr="00A54AB8"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3232" w:type="pct"/>
            <w:gridSpan w:val="18"/>
            <w:tcBorders>
              <w:top w:val="single" w:sz="4" w:space="0" w:color="auto"/>
              <w:left w:val="nil"/>
              <w:bottom w:val="single" w:sz="4" w:space="0" w:color="auto"/>
              <w:right w:val="single" w:sz="4" w:space="0" w:color="auto"/>
            </w:tcBorders>
            <w:shd w:val="clear" w:color="auto" w:fill="auto"/>
            <w:noWrap/>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w:t>
            </w:r>
            <w:proofErr w:type="gramStart"/>
            <w:r w:rsidRPr="00A54AB8">
              <w:rPr>
                <w:rFonts w:ascii="Times New Roman" w:hAnsi="Times New Roman"/>
                <w:sz w:val="20"/>
                <w:szCs w:val="20"/>
                <w:lang w:eastAsia="ru-RU"/>
              </w:rPr>
              <w:t>балансе</w:t>
            </w:r>
            <w:proofErr w:type="gramEnd"/>
            <w:r w:rsidRPr="00A54AB8">
              <w:rPr>
                <w:rFonts w:ascii="Times New Roman" w:hAnsi="Times New Roman"/>
                <w:sz w:val="20"/>
                <w:szCs w:val="20"/>
                <w:lang w:eastAsia="ru-RU"/>
              </w:rPr>
              <w:t>, тех. обслуживании)</w:t>
            </w:r>
          </w:p>
        </w:tc>
      </w:tr>
      <w:tr w:rsidR="00A54AB8" w:rsidRPr="00A54AB8"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Тип теплового пункта</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601" w:type="pct"/>
            <w:gridSpan w:val="5"/>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2631" w:type="pct"/>
            <w:gridSpan w:val="13"/>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25477B">
            <w:pPr>
              <w:spacing w:after="0" w:line="240" w:lineRule="auto"/>
              <w:ind w:firstLineChars="100" w:firstLine="201"/>
              <w:rPr>
                <w:rFonts w:ascii="Times New Roman" w:hAnsi="Times New Roman"/>
                <w:b/>
                <w:bCs/>
                <w:sz w:val="20"/>
                <w:szCs w:val="20"/>
                <w:lang w:eastAsia="ru-RU"/>
              </w:rPr>
            </w:pPr>
            <w:proofErr w:type="gramStart"/>
            <w:r w:rsidRPr="00A54AB8">
              <w:rPr>
                <w:rFonts w:ascii="Times New Roman" w:hAnsi="Times New Roman"/>
                <w:b/>
                <w:bCs/>
                <w:sz w:val="20"/>
                <w:szCs w:val="20"/>
                <w:lang w:eastAsia="ru-RU"/>
              </w:rPr>
              <w:t>встроенный</w:t>
            </w:r>
            <w:proofErr w:type="gramEnd"/>
            <w:r w:rsidRPr="00A54AB8">
              <w:rPr>
                <w:rFonts w:ascii="Times New Roman" w:hAnsi="Times New Roman"/>
                <w:b/>
                <w:bCs/>
                <w:sz w:val="20"/>
                <w:szCs w:val="20"/>
                <w:lang w:eastAsia="ru-RU"/>
              </w:rPr>
              <w:t xml:space="preserve"> в здание</w:t>
            </w:r>
          </w:p>
        </w:tc>
      </w:tr>
      <w:tr w:rsidR="00A54AB8" w:rsidRPr="00A54AB8"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601" w:type="pct"/>
            <w:gridSpan w:val="5"/>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2631" w:type="pct"/>
            <w:gridSpan w:val="13"/>
            <w:tcBorders>
              <w:top w:val="single" w:sz="4" w:space="0" w:color="auto"/>
              <w:left w:val="nil"/>
              <w:bottom w:val="single" w:sz="4" w:space="0" w:color="auto"/>
              <w:right w:val="single" w:sz="4" w:space="0" w:color="auto"/>
            </w:tcBorders>
            <w:shd w:val="clear" w:color="auto" w:fill="auto"/>
            <w:noWrap/>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 (отдельно </w:t>
            </w:r>
            <w:proofErr w:type="gramStart"/>
            <w:r w:rsidRPr="00A54AB8">
              <w:rPr>
                <w:rFonts w:ascii="Times New Roman" w:hAnsi="Times New Roman"/>
                <w:sz w:val="20"/>
                <w:szCs w:val="20"/>
                <w:lang w:eastAsia="ru-RU"/>
              </w:rPr>
              <w:t>стоящий</w:t>
            </w:r>
            <w:proofErr w:type="gramEnd"/>
            <w:r w:rsidRPr="00A54AB8">
              <w:rPr>
                <w:rFonts w:ascii="Times New Roman" w:hAnsi="Times New Roman"/>
                <w:sz w:val="20"/>
                <w:szCs w:val="20"/>
                <w:lang w:eastAsia="ru-RU"/>
              </w:rPr>
              <w:t>, пристроенный, встроенный в здание)</w:t>
            </w:r>
          </w:p>
        </w:tc>
      </w:tr>
      <w:tr w:rsidR="0025477B" w:rsidRPr="0025477B" w:rsidTr="0022383B">
        <w:trPr>
          <w:trHeight w:val="150"/>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                                      </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601" w:type="pct"/>
            <w:gridSpan w:val="5"/>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926" w:type="pct"/>
            <w:gridSpan w:val="4"/>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290"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374"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383"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1. Общие данные:</w:t>
            </w:r>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Год ввода в эксплуатацию 1993</w:t>
            </w:r>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Год принятия    на    баланс    или    техобслуживание,   источник теплоснабжения</w:t>
            </w:r>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2008, РТС "Светлогорская"</w:t>
            </w:r>
          </w:p>
        </w:tc>
      </w:tr>
      <w:tr w:rsidR="0025477B" w:rsidRPr="0025477B"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Питание от камеры</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601" w:type="pct"/>
            <w:gridSpan w:val="5"/>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291"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jc w:val="center"/>
              <w:rPr>
                <w:rFonts w:ascii="Times New Roman" w:hAnsi="Times New Roman"/>
                <w:b/>
                <w:bCs/>
                <w:sz w:val="20"/>
                <w:szCs w:val="20"/>
                <w:lang w:eastAsia="ru-RU"/>
              </w:rPr>
            </w:pPr>
            <w:r w:rsidRPr="00A54AB8">
              <w:rPr>
                <w:rFonts w:ascii="Times New Roman" w:hAnsi="Times New Roman"/>
                <w:b/>
                <w:bCs/>
                <w:sz w:val="20"/>
                <w:szCs w:val="20"/>
                <w:lang w:eastAsia="ru-RU"/>
              </w:rPr>
              <w:t>УТ-3</w:t>
            </w:r>
          </w:p>
        </w:tc>
        <w:tc>
          <w:tcPr>
            <w:tcW w:w="926" w:type="pct"/>
            <w:gridSpan w:val="4"/>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магистрали N района Теплосети</w:t>
            </w:r>
          </w:p>
        </w:tc>
        <w:tc>
          <w:tcPr>
            <w:tcW w:w="290"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374"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383"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jc w:val="center"/>
              <w:rPr>
                <w:rFonts w:ascii="Times New Roman" w:hAnsi="Times New Roman"/>
                <w:b/>
                <w:bCs/>
                <w:sz w:val="20"/>
                <w:szCs w:val="20"/>
                <w:lang w:eastAsia="ru-RU"/>
              </w:rPr>
            </w:pPr>
            <w:r w:rsidRPr="00A54AB8">
              <w:rPr>
                <w:rFonts w:ascii="Times New Roman" w:hAnsi="Times New Roman"/>
                <w:b/>
                <w:bCs/>
                <w:sz w:val="20"/>
                <w:szCs w:val="20"/>
                <w:lang w:eastAsia="ru-RU"/>
              </w:rPr>
              <w:t>1 контур</w:t>
            </w:r>
          </w:p>
        </w:tc>
      </w:tr>
      <w:tr w:rsidR="00A54AB8" w:rsidRPr="00A54AB8" w:rsidTr="0022383B">
        <w:trPr>
          <w:trHeight w:val="255"/>
        </w:trPr>
        <w:tc>
          <w:tcPr>
            <w:tcW w:w="3586" w:type="pct"/>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Диаметр теплового ввода 0,08м</w:t>
            </w:r>
          </w:p>
        </w:tc>
        <w:tc>
          <w:tcPr>
            <w:tcW w:w="1414"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длина ввода 250 м</w:t>
            </w:r>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Расчетный напор на вводе теплоснабжения 30 м </w:t>
            </w:r>
            <w:proofErr w:type="spellStart"/>
            <w:r w:rsidRPr="00A54AB8">
              <w:rPr>
                <w:rFonts w:ascii="Times New Roman" w:hAnsi="Times New Roman"/>
                <w:sz w:val="20"/>
                <w:szCs w:val="20"/>
                <w:lang w:eastAsia="ru-RU"/>
              </w:rPr>
              <w:t>вод</w:t>
            </w:r>
            <w:proofErr w:type="gramStart"/>
            <w:r w:rsidRPr="00A54AB8">
              <w:rPr>
                <w:rFonts w:ascii="Times New Roman" w:hAnsi="Times New Roman"/>
                <w:sz w:val="20"/>
                <w:szCs w:val="20"/>
                <w:lang w:eastAsia="ru-RU"/>
              </w:rPr>
              <w:t>.с</w:t>
            </w:r>
            <w:proofErr w:type="gramEnd"/>
            <w:r w:rsidRPr="00A54AB8">
              <w:rPr>
                <w:rFonts w:ascii="Times New Roman" w:hAnsi="Times New Roman"/>
                <w:sz w:val="20"/>
                <w:szCs w:val="20"/>
                <w:lang w:eastAsia="ru-RU"/>
              </w:rPr>
              <w:t>т</w:t>
            </w:r>
            <w:proofErr w:type="spellEnd"/>
            <w:r w:rsidRPr="00A54AB8">
              <w:rPr>
                <w:rFonts w:ascii="Times New Roman" w:hAnsi="Times New Roman"/>
                <w:sz w:val="20"/>
                <w:szCs w:val="20"/>
                <w:lang w:eastAsia="ru-RU"/>
              </w:rPr>
              <w:t>.</w:t>
            </w:r>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Расчетный напор на вводе  холодного водоснабжения 15м </w:t>
            </w:r>
            <w:proofErr w:type="spellStart"/>
            <w:r w:rsidRPr="00A54AB8">
              <w:rPr>
                <w:rFonts w:ascii="Times New Roman" w:hAnsi="Times New Roman"/>
                <w:sz w:val="20"/>
                <w:szCs w:val="20"/>
                <w:lang w:eastAsia="ru-RU"/>
              </w:rPr>
              <w:t>вод</w:t>
            </w:r>
            <w:proofErr w:type="gramStart"/>
            <w:r w:rsidRPr="00A54AB8">
              <w:rPr>
                <w:rFonts w:ascii="Times New Roman" w:hAnsi="Times New Roman"/>
                <w:sz w:val="20"/>
                <w:szCs w:val="20"/>
                <w:lang w:eastAsia="ru-RU"/>
              </w:rPr>
              <w:t>.с</w:t>
            </w:r>
            <w:proofErr w:type="gramEnd"/>
            <w:r w:rsidRPr="00A54AB8">
              <w:rPr>
                <w:rFonts w:ascii="Times New Roman" w:hAnsi="Times New Roman"/>
                <w:sz w:val="20"/>
                <w:szCs w:val="20"/>
                <w:lang w:eastAsia="ru-RU"/>
              </w:rPr>
              <w:t>т</w:t>
            </w:r>
            <w:proofErr w:type="spellEnd"/>
            <w:r w:rsidRPr="00A54AB8">
              <w:rPr>
                <w:rFonts w:ascii="Times New Roman" w:hAnsi="Times New Roman"/>
                <w:sz w:val="20"/>
                <w:szCs w:val="20"/>
                <w:lang w:eastAsia="ru-RU"/>
              </w:rPr>
              <w:t>.</w:t>
            </w:r>
          </w:p>
        </w:tc>
      </w:tr>
      <w:tr w:rsidR="00A54AB8" w:rsidRPr="0025477B"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Схема подключения ВВП горячего водоснабжения</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601" w:type="pct"/>
            <w:gridSpan w:val="5"/>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2631" w:type="pct"/>
            <w:gridSpan w:val="13"/>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jc w:val="center"/>
              <w:rPr>
                <w:rFonts w:ascii="Times New Roman" w:hAnsi="Times New Roman"/>
                <w:b/>
                <w:bCs/>
                <w:sz w:val="20"/>
                <w:szCs w:val="20"/>
                <w:lang w:eastAsia="ru-RU"/>
              </w:rPr>
            </w:pPr>
            <w:r w:rsidRPr="00A54AB8">
              <w:rPr>
                <w:rFonts w:ascii="Times New Roman" w:hAnsi="Times New Roman"/>
                <w:b/>
                <w:bCs/>
                <w:sz w:val="20"/>
                <w:szCs w:val="20"/>
                <w:lang w:eastAsia="ru-RU"/>
              </w:rPr>
              <w:t>параллельная</w:t>
            </w:r>
          </w:p>
        </w:tc>
      </w:tr>
      <w:tr w:rsidR="00A54AB8" w:rsidRPr="0025477B"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Схема подключения отопления</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601" w:type="pct"/>
            <w:gridSpan w:val="5"/>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2631" w:type="pct"/>
            <w:gridSpan w:val="13"/>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b/>
                <w:bCs/>
                <w:sz w:val="20"/>
                <w:szCs w:val="20"/>
                <w:lang w:eastAsia="ru-RU"/>
              </w:rPr>
              <w:t>параллельная</w:t>
            </w:r>
          </w:p>
        </w:tc>
      </w:tr>
      <w:tr w:rsidR="00A54AB8" w:rsidRPr="00A54AB8" w:rsidTr="0022383B">
        <w:trPr>
          <w:trHeight w:val="255"/>
        </w:trPr>
        <w:tc>
          <w:tcPr>
            <w:tcW w:w="266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Температурный график</w:t>
            </w:r>
          </w:p>
        </w:tc>
        <w:tc>
          <w:tcPr>
            <w:tcW w:w="234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jc w:val="center"/>
              <w:rPr>
                <w:rFonts w:ascii="Times New Roman" w:hAnsi="Times New Roman"/>
                <w:b/>
                <w:bCs/>
                <w:sz w:val="20"/>
                <w:szCs w:val="20"/>
                <w:lang w:eastAsia="ru-RU"/>
              </w:rPr>
            </w:pPr>
            <w:r w:rsidRPr="00A54AB8">
              <w:rPr>
                <w:rFonts w:ascii="Times New Roman" w:hAnsi="Times New Roman"/>
                <w:b/>
                <w:bCs/>
                <w:sz w:val="20"/>
                <w:szCs w:val="20"/>
                <w:lang w:eastAsia="ru-RU"/>
              </w:rPr>
              <w:t>110-70</w:t>
            </w:r>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Наименования и  адреса  абонентов,  подключенных  к   центральному тепловому пункту</w:t>
            </w:r>
          </w:p>
        </w:tc>
      </w:tr>
      <w:tr w:rsidR="00A54AB8" w:rsidRPr="00A54AB8"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1.</w:t>
            </w:r>
          </w:p>
        </w:tc>
        <w:tc>
          <w:tcPr>
            <w:tcW w:w="3574" w:type="pct"/>
            <w:gridSpan w:val="20"/>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корпус 1</w:t>
            </w:r>
          </w:p>
        </w:tc>
      </w:tr>
      <w:tr w:rsidR="00A54AB8" w:rsidRPr="00A54AB8"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2.</w:t>
            </w:r>
          </w:p>
        </w:tc>
        <w:tc>
          <w:tcPr>
            <w:tcW w:w="3574" w:type="pct"/>
            <w:gridSpan w:val="20"/>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корпус 2</w:t>
            </w:r>
          </w:p>
        </w:tc>
      </w:tr>
      <w:tr w:rsidR="00A54AB8" w:rsidRPr="00A54AB8"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3.</w:t>
            </w:r>
          </w:p>
        </w:tc>
        <w:tc>
          <w:tcPr>
            <w:tcW w:w="3574" w:type="pct"/>
            <w:gridSpan w:val="20"/>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столовая</w:t>
            </w:r>
          </w:p>
        </w:tc>
      </w:tr>
      <w:tr w:rsidR="00A54AB8" w:rsidRPr="00A54AB8"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4.</w:t>
            </w:r>
          </w:p>
        </w:tc>
        <w:tc>
          <w:tcPr>
            <w:tcW w:w="3574" w:type="pct"/>
            <w:gridSpan w:val="20"/>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администрация</w:t>
            </w:r>
          </w:p>
        </w:tc>
      </w:tr>
      <w:tr w:rsidR="00A54AB8" w:rsidRPr="00A54AB8"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5.</w:t>
            </w:r>
          </w:p>
        </w:tc>
        <w:tc>
          <w:tcPr>
            <w:tcW w:w="3574" w:type="pct"/>
            <w:gridSpan w:val="20"/>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2. Тепловые нагрузки</w:t>
            </w:r>
          </w:p>
        </w:tc>
      </w:tr>
      <w:tr w:rsidR="00A54AB8" w:rsidRPr="00A54AB8" w:rsidTr="0022383B">
        <w:trPr>
          <w:trHeight w:val="495"/>
        </w:trPr>
        <w:tc>
          <w:tcPr>
            <w:tcW w:w="2039" w:type="pct"/>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Нагрузка       </w:t>
            </w:r>
          </w:p>
        </w:tc>
        <w:tc>
          <w:tcPr>
            <w:tcW w:w="2961"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Расход                  </w:t>
            </w:r>
          </w:p>
        </w:tc>
      </w:tr>
      <w:tr w:rsidR="00A54AB8" w:rsidRPr="00A54AB8" w:rsidTr="0022383B">
        <w:trPr>
          <w:trHeight w:val="255"/>
        </w:trPr>
        <w:tc>
          <w:tcPr>
            <w:tcW w:w="2039" w:type="pct"/>
            <w:gridSpan w:val="9"/>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191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теплоты     (Гкал/ч)    </w:t>
            </w:r>
          </w:p>
        </w:tc>
        <w:tc>
          <w:tcPr>
            <w:tcW w:w="104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воды      (т/ч)       </w:t>
            </w:r>
          </w:p>
        </w:tc>
      </w:tr>
      <w:tr w:rsidR="00A54AB8" w:rsidRPr="00A54AB8" w:rsidTr="0022383B">
        <w:trPr>
          <w:trHeight w:val="450"/>
        </w:trPr>
        <w:tc>
          <w:tcPr>
            <w:tcW w:w="2039"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25477B">
            <w:pPr>
              <w:spacing w:after="0" w:line="240" w:lineRule="auto"/>
              <w:ind w:firstLineChars="100" w:firstLine="200"/>
              <w:rPr>
                <w:rFonts w:ascii="Times New Roman" w:hAnsi="Times New Roman"/>
                <w:sz w:val="20"/>
                <w:szCs w:val="20"/>
                <w:lang w:eastAsia="ru-RU"/>
              </w:rPr>
            </w:pPr>
            <w:r w:rsidRPr="00A54AB8">
              <w:rPr>
                <w:rFonts w:ascii="Times New Roman" w:hAnsi="Times New Roman"/>
                <w:sz w:val="20"/>
                <w:szCs w:val="20"/>
                <w:lang w:eastAsia="ru-RU"/>
              </w:rPr>
              <w:t xml:space="preserve">Отопление             </w:t>
            </w:r>
          </w:p>
        </w:tc>
        <w:tc>
          <w:tcPr>
            <w:tcW w:w="1912" w:type="pct"/>
            <w:gridSpan w:val="10"/>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0,199</w:t>
            </w:r>
          </w:p>
        </w:tc>
        <w:tc>
          <w:tcPr>
            <w:tcW w:w="1049" w:type="pct"/>
            <w:gridSpan w:val="4"/>
            <w:tcBorders>
              <w:top w:val="single" w:sz="4" w:space="0" w:color="auto"/>
              <w:left w:val="nil"/>
              <w:bottom w:val="single" w:sz="4" w:space="0" w:color="auto"/>
              <w:right w:val="single" w:sz="4" w:space="0" w:color="auto"/>
            </w:tcBorders>
            <w:shd w:val="clear" w:color="auto" w:fill="auto"/>
            <w:noWrap/>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w:t>
            </w:r>
          </w:p>
        </w:tc>
      </w:tr>
      <w:tr w:rsidR="00A54AB8" w:rsidRPr="00A54AB8" w:rsidTr="0022383B">
        <w:trPr>
          <w:trHeight w:val="510"/>
        </w:trPr>
        <w:tc>
          <w:tcPr>
            <w:tcW w:w="2039"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25477B">
            <w:pPr>
              <w:spacing w:after="0" w:line="240" w:lineRule="auto"/>
              <w:ind w:firstLineChars="100" w:firstLine="200"/>
              <w:rPr>
                <w:rFonts w:ascii="Times New Roman" w:hAnsi="Times New Roman"/>
                <w:sz w:val="20"/>
                <w:szCs w:val="20"/>
                <w:lang w:eastAsia="ru-RU"/>
              </w:rPr>
            </w:pPr>
            <w:r w:rsidRPr="00A54AB8">
              <w:rPr>
                <w:rFonts w:ascii="Times New Roman" w:hAnsi="Times New Roman"/>
                <w:sz w:val="20"/>
                <w:szCs w:val="20"/>
                <w:lang w:eastAsia="ru-RU"/>
              </w:rPr>
              <w:t xml:space="preserve">Горячее водоснабжение </w:t>
            </w:r>
          </w:p>
        </w:tc>
        <w:tc>
          <w:tcPr>
            <w:tcW w:w="1912" w:type="pct"/>
            <w:gridSpan w:val="10"/>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0,236</w:t>
            </w:r>
          </w:p>
        </w:tc>
        <w:tc>
          <w:tcPr>
            <w:tcW w:w="1049" w:type="pct"/>
            <w:gridSpan w:val="4"/>
            <w:tcBorders>
              <w:top w:val="single" w:sz="4" w:space="0" w:color="auto"/>
              <w:left w:val="nil"/>
              <w:bottom w:val="single" w:sz="4" w:space="0" w:color="auto"/>
              <w:right w:val="single" w:sz="4" w:space="0" w:color="auto"/>
            </w:tcBorders>
            <w:shd w:val="clear" w:color="auto" w:fill="auto"/>
            <w:noWrap/>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w:t>
            </w:r>
          </w:p>
        </w:tc>
      </w:tr>
      <w:tr w:rsidR="00A54AB8" w:rsidRPr="00A54AB8" w:rsidTr="0022383B">
        <w:trPr>
          <w:trHeight w:val="465"/>
        </w:trPr>
        <w:tc>
          <w:tcPr>
            <w:tcW w:w="2039"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25477B">
            <w:pPr>
              <w:spacing w:after="0" w:line="240" w:lineRule="auto"/>
              <w:ind w:firstLineChars="100" w:firstLine="200"/>
              <w:rPr>
                <w:rFonts w:ascii="Times New Roman" w:hAnsi="Times New Roman"/>
                <w:sz w:val="20"/>
                <w:szCs w:val="20"/>
                <w:lang w:eastAsia="ru-RU"/>
              </w:rPr>
            </w:pPr>
            <w:r w:rsidRPr="00A54AB8">
              <w:rPr>
                <w:rFonts w:ascii="Times New Roman" w:hAnsi="Times New Roman"/>
                <w:sz w:val="20"/>
                <w:szCs w:val="20"/>
                <w:lang w:eastAsia="ru-RU"/>
              </w:rPr>
              <w:lastRenderedPageBreak/>
              <w:t xml:space="preserve">Вентиляция            </w:t>
            </w:r>
          </w:p>
        </w:tc>
        <w:tc>
          <w:tcPr>
            <w:tcW w:w="1912" w:type="pct"/>
            <w:gridSpan w:val="10"/>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w:t>
            </w:r>
          </w:p>
        </w:tc>
        <w:tc>
          <w:tcPr>
            <w:tcW w:w="1049" w:type="pct"/>
            <w:gridSpan w:val="4"/>
            <w:tcBorders>
              <w:top w:val="single" w:sz="4" w:space="0" w:color="auto"/>
              <w:left w:val="nil"/>
              <w:bottom w:val="single" w:sz="4" w:space="0" w:color="auto"/>
              <w:right w:val="single" w:sz="4" w:space="0" w:color="auto"/>
            </w:tcBorders>
            <w:shd w:val="clear" w:color="auto" w:fill="auto"/>
            <w:noWrap/>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w:t>
            </w:r>
          </w:p>
        </w:tc>
      </w:tr>
      <w:tr w:rsidR="00A54AB8" w:rsidRPr="00A54AB8" w:rsidTr="0022383B">
        <w:trPr>
          <w:trHeight w:val="450"/>
        </w:trPr>
        <w:tc>
          <w:tcPr>
            <w:tcW w:w="2039"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25477B">
            <w:pPr>
              <w:spacing w:after="0" w:line="240" w:lineRule="auto"/>
              <w:ind w:firstLineChars="100" w:firstLine="200"/>
              <w:rPr>
                <w:rFonts w:ascii="Times New Roman" w:hAnsi="Times New Roman"/>
                <w:sz w:val="20"/>
                <w:szCs w:val="20"/>
                <w:lang w:eastAsia="ru-RU"/>
              </w:rPr>
            </w:pPr>
            <w:r w:rsidRPr="00A54AB8">
              <w:rPr>
                <w:rFonts w:ascii="Times New Roman" w:hAnsi="Times New Roman"/>
                <w:sz w:val="20"/>
                <w:szCs w:val="20"/>
                <w:lang w:eastAsia="ru-RU"/>
              </w:rPr>
              <w:t xml:space="preserve">Всего                 </w:t>
            </w:r>
          </w:p>
        </w:tc>
        <w:tc>
          <w:tcPr>
            <w:tcW w:w="1912" w:type="pct"/>
            <w:gridSpan w:val="10"/>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0,435</w:t>
            </w:r>
          </w:p>
        </w:tc>
        <w:tc>
          <w:tcPr>
            <w:tcW w:w="1049" w:type="pct"/>
            <w:gridSpan w:val="4"/>
            <w:tcBorders>
              <w:top w:val="single" w:sz="4" w:space="0" w:color="auto"/>
              <w:left w:val="nil"/>
              <w:bottom w:val="single" w:sz="4" w:space="0" w:color="auto"/>
              <w:right w:val="single" w:sz="4" w:space="0" w:color="auto"/>
            </w:tcBorders>
            <w:shd w:val="clear" w:color="auto" w:fill="auto"/>
            <w:noWrap/>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0</w:t>
            </w:r>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4. Насосы</w:t>
            </w:r>
          </w:p>
        </w:tc>
      </w:tr>
      <w:tr w:rsidR="00A54AB8" w:rsidRPr="00A54AB8" w:rsidTr="0022383B">
        <w:trPr>
          <w:trHeight w:val="870"/>
        </w:trPr>
        <w:tc>
          <w:tcPr>
            <w:tcW w:w="502" w:type="pc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N </w:t>
            </w:r>
            <w:proofErr w:type="spellStart"/>
            <w:proofErr w:type="gramStart"/>
            <w:r w:rsidRPr="00A54AB8">
              <w:rPr>
                <w:rFonts w:ascii="Times New Roman" w:hAnsi="Times New Roman"/>
                <w:sz w:val="20"/>
                <w:szCs w:val="20"/>
                <w:lang w:eastAsia="ru-RU"/>
              </w:rPr>
              <w:t>п</w:t>
            </w:r>
            <w:proofErr w:type="spellEnd"/>
            <w:proofErr w:type="gramEnd"/>
            <w:r w:rsidRPr="00A54AB8">
              <w:rPr>
                <w:rFonts w:ascii="Times New Roman" w:hAnsi="Times New Roman"/>
                <w:sz w:val="20"/>
                <w:szCs w:val="20"/>
                <w:lang w:eastAsia="ru-RU"/>
              </w:rPr>
              <w:t>/</w:t>
            </w:r>
            <w:proofErr w:type="spellStart"/>
            <w:r w:rsidRPr="00A54AB8">
              <w:rPr>
                <w:rFonts w:ascii="Times New Roman" w:hAnsi="Times New Roman"/>
                <w:sz w:val="20"/>
                <w:szCs w:val="20"/>
                <w:lang w:eastAsia="ru-RU"/>
              </w:rPr>
              <w:t>п</w:t>
            </w:r>
            <w:proofErr w:type="spellEnd"/>
          </w:p>
        </w:tc>
        <w:tc>
          <w:tcPr>
            <w:tcW w:w="1397" w:type="pct"/>
            <w:gridSpan w:val="6"/>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Назначение (</w:t>
            </w:r>
            <w:proofErr w:type="gramStart"/>
            <w:r w:rsidRPr="00A54AB8">
              <w:rPr>
                <w:rFonts w:ascii="Times New Roman" w:hAnsi="Times New Roman"/>
                <w:sz w:val="20"/>
                <w:szCs w:val="20"/>
                <w:lang w:eastAsia="ru-RU"/>
              </w:rPr>
              <w:t>циркуляционные</w:t>
            </w:r>
            <w:proofErr w:type="gramEnd"/>
            <w:r w:rsidRPr="00A54AB8">
              <w:rPr>
                <w:rFonts w:ascii="Times New Roman" w:hAnsi="Times New Roman"/>
                <w:sz w:val="20"/>
                <w:szCs w:val="20"/>
                <w:lang w:eastAsia="ru-RU"/>
              </w:rPr>
              <w:t>,</w:t>
            </w:r>
            <w:r w:rsidR="0022383B">
              <w:rPr>
                <w:rFonts w:ascii="Times New Roman" w:hAnsi="Times New Roman"/>
                <w:sz w:val="20"/>
                <w:szCs w:val="20"/>
                <w:lang w:eastAsia="ru-RU"/>
              </w:rPr>
              <w:t xml:space="preserve"> </w:t>
            </w:r>
            <w:proofErr w:type="spellStart"/>
            <w:r w:rsidRPr="00A54AB8">
              <w:rPr>
                <w:rFonts w:ascii="Times New Roman" w:hAnsi="Times New Roman"/>
                <w:sz w:val="20"/>
                <w:szCs w:val="20"/>
                <w:lang w:eastAsia="ru-RU"/>
              </w:rPr>
              <w:t>подпиточные</w:t>
            </w:r>
            <w:proofErr w:type="spellEnd"/>
            <w:r w:rsidRPr="00A54AB8">
              <w:rPr>
                <w:rFonts w:ascii="Times New Roman" w:hAnsi="Times New Roman"/>
                <w:sz w:val="20"/>
                <w:szCs w:val="20"/>
                <w:lang w:eastAsia="ru-RU"/>
              </w:rPr>
              <w:t xml:space="preserve"> и т.д.)  </w:t>
            </w:r>
          </w:p>
        </w:tc>
        <w:tc>
          <w:tcPr>
            <w:tcW w:w="761" w:type="pct"/>
            <w:gridSpan w:val="5"/>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Тип насоса</w:t>
            </w:r>
          </w:p>
        </w:tc>
        <w:tc>
          <w:tcPr>
            <w:tcW w:w="926" w:type="pct"/>
            <w:gridSpan w:val="4"/>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Марка электродвигателя </w:t>
            </w:r>
          </w:p>
        </w:tc>
        <w:tc>
          <w:tcPr>
            <w:tcW w:w="1047" w:type="pct"/>
            <w:gridSpan w:val="6"/>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Характеристика насоса Q - расход (м3/час);</w:t>
            </w:r>
            <w:proofErr w:type="spellStart"/>
            <w:r w:rsidRPr="00A54AB8">
              <w:rPr>
                <w:rFonts w:ascii="Times New Roman" w:hAnsi="Times New Roman"/>
                <w:sz w:val="20"/>
                <w:szCs w:val="20"/>
                <w:lang w:eastAsia="ru-RU"/>
              </w:rPr>
              <w:t>n</w:t>
            </w:r>
            <w:proofErr w:type="spellEnd"/>
            <w:r w:rsidRPr="00A54AB8">
              <w:rPr>
                <w:rFonts w:ascii="Times New Roman" w:hAnsi="Times New Roman"/>
                <w:sz w:val="20"/>
                <w:szCs w:val="20"/>
                <w:lang w:eastAsia="ru-RU"/>
              </w:rPr>
              <w:t xml:space="preserve"> - частота вращения (</w:t>
            </w:r>
            <w:proofErr w:type="gramStart"/>
            <w:r w:rsidRPr="00A54AB8">
              <w:rPr>
                <w:rFonts w:ascii="Times New Roman" w:hAnsi="Times New Roman"/>
                <w:sz w:val="20"/>
                <w:szCs w:val="20"/>
                <w:lang w:eastAsia="ru-RU"/>
              </w:rPr>
              <w:t>об</w:t>
            </w:r>
            <w:proofErr w:type="gramEnd"/>
            <w:r w:rsidRPr="00A54AB8">
              <w:rPr>
                <w:rFonts w:ascii="Times New Roman" w:hAnsi="Times New Roman"/>
                <w:sz w:val="20"/>
                <w:szCs w:val="20"/>
                <w:lang w:eastAsia="ru-RU"/>
              </w:rPr>
              <w:t xml:space="preserve">/мин)   </w:t>
            </w:r>
          </w:p>
        </w:tc>
        <w:tc>
          <w:tcPr>
            <w:tcW w:w="367" w:type="pct"/>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Кол-во </w:t>
            </w:r>
          </w:p>
        </w:tc>
      </w:tr>
      <w:tr w:rsidR="00A54AB8" w:rsidRPr="00A54AB8" w:rsidTr="0022383B">
        <w:trPr>
          <w:trHeight w:val="58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1</w:t>
            </w:r>
          </w:p>
        </w:tc>
        <w:tc>
          <w:tcPr>
            <w:tcW w:w="1397" w:type="pct"/>
            <w:gridSpan w:val="6"/>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25477B">
            <w:pPr>
              <w:spacing w:after="0" w:line="240" w:lineRule="auto"/>
              <w:ind w:firstLineChars="100" w:firstLine="200"/>
              <w:rPr>
                <w:rFonts w:ascii="Times New Roman" w:hAnsi="Times New Roman"/>
                <w:sz w:val="20"/>
                <w:szCs w:val="20"/>
                <w:lang w:eastAsia="ru-RU"/>
              </w:rPr>
            </w:pPr>
            <w:r w:rsidRPr="00A54AB8">
              <w:rPr>
                <w:rFonts w:ascii="Times New Roman" w:hAnsi="Times New Roman"/>
                <w:sz w:val="20"/>
                <w:szCs w:val="20"/>
                <w:lang w:eastAsia="ru-RU"/>
              </w:rPr>
              <w:t>сетевой</w:t>
            </w:r>
          </w:p>
        </w:tc>
        <w:tc>
          <w:tcPr>
            <w:tcW w:w="761" w:type="pct"/>
            <w:gridSpan w:val="5"/>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К 8/18</w:t>
            </w:r>
          </w:p>
        </w:tc>
        <w:tc>
          <w:tcPr>
            <w:tcW w:w="926" w:type="pct"/>
            <w:gridSpan w:val="4"/>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1,5кВт, </w:t>
            </w:r>
            <w:proofErr w:type="spellStart"/>
            <w:r w:rsidRPr="00A54AB8">
              <w:rPr>
                <w:rFonts w:ascii="Times New Roman" w:hAnsi="Times New Roman"/>
                <w:sz w:val="20"/>
                <w:szCs w:val="20"/>
                <w:lang w:eastAsia="ru-RU"/>
              </w:rPr>
              <w:t>асинхр</w:t>
            </w:r>
            <w:proofErr w:type="spellEnd"/>
            <w:r w:rsidRPr="00A54AB8">
              <w:rPr>
                <w:rFonts w:ascii="Times New Roman" w:hAnsi="Times New Roman"/>
                <w:sz w:val="20"/>
                <w:szCs w:val="20"/>
                <w:lang w:eastAsia="ru-RU"/>
              </w:rPr>
              <w:t>.</w:t>
            </w:r>
          </w:p>
        </w:tc>
        <w:tc>
          <w:tcPr>
            <w:tcW w:w="1047" w:type="pct"/>
            <w:gridSpan w:val="6"/>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Q=8(м3/час), H=18м, n=2900об/мин</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2</w:t>
            </w:r>
          </w:p>
        </w:tc>
      </w:tr>
      <w:tr w:rsidR="00A54AB8" w:rsidRPr="00A54AB8" w:rsidTr="0022383B">
        <w:trPr>
          <w:trHeight w:val="55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2</w:t>
            </w:r>
          </w:p>
        </w:tc>
        <w:tc>
          <w:tcPr>
            <w:tcW w:w="1397" w:type="pct"/>
            <w:gridSpan w:val="6"/>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25477B">
            <w:pPr>
              <w:spacing w:after="0" w:line="240" w:lineRule="auto"/>
              <w:ind w:firstLineChars="100" w:firstLine="200"/>
              <w:rPr>
                <w:rFonts w:ascii="Times New Roman" w:hAnsi="Times New Roman"/>
                <w:sz w:val="20"/>
                <w:szCs w:val="20"/>
                <w:lang w:eastAsia="ru-RU"/>
              </w:rPr>
            </w:pPr>
            <w:r w:rsidRPr="00A54AB8">
              <w:rPr>
                <w:rFonts w:ascii="Times New Roman" w:hAnsi="Times New Roman"/>
                <w:sz w:val="20"/>
                <w:szCs w:val="20"/>
                <w:lang w:eastAsia="ru-RU"/>
              </w:rPr>
              <w:t>циркуляционный</w:t>
            </w:r>
          </w:p>
        </w:tc>
        <w:tc>
          <w:tcPr>
            <w:tcW w:w="761" w:type="pct"/>
            <w:gridSpan w:val="5"/>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UPS 25-40</w:t>
            </w:r>
          </w:p>
        </w:tc>
        <w:tc>
          <w:tcPr>
            <w:tcW w:w="926" w:type="pct"/>
            <w:gridSpan w:val="4"/>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0,06кВт, </w:t>
            </w:r>
            <w:proofErr w:type="spellStart"/>
            <w:r w:rsidRPr="00A54AB8">
              <w:rPr>
                <w:rFonts w:ascii="Times New Roman" w:hAnsi="Times New Roman"/>
                <w:sz w:val="20"/>
                <w:szCs w:val="20"/>
                <w:lang w:eastAsia="ru-RU"/>
              </w:rPr>
              <w:t>асинхр</w:t>
            </w:r>
            <w:proofErr w:type="spellEnd"/>
            <w:r w:rsidRPr="00A54AB8">
              <w:rPr>
                <w:rFonts w:ascii="Times New Roman" w:hAnsi="Times New Roman"/>
                <w:sz w:val="20"/>
                <w:szCs w:val="20"/>
                <w:lang w:eastAsia="ru-RU"/>
              </w:rPr>
              <w:t>.</w:t>
            </w:r>
          </w:p>
        </w:tc>
        <w:tc>
          <w:tcPr>
            <w:tcW w:w="1047" w:type="pct"/>
            <w:gridSpan w:val="6"/>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Q=2(м3/час), H=3м, n=2900об/мин</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2</w:t>
            </w:r>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 xml:space="preserve">5. </w:t>
            </w:r>
            <w:proofErr w:type="spellStart"/>
            <w:r w:rsidRPr="00A54AB8">
              <w:rPr>
                <w:rFonts w:ascii="Times New Roman" w:hAnsi="Times New Roman"/>
                <w:b/>
                <w:bCs/>
                <w:sz w:val="20"/>
                <w:szCs w:val="20"/>
                <w:lang w:eastAsia="ru-RU"/>
              </w:rPr>
              <w:t>Водоподогреватели</w:t>
            </w:r>
            <w:proofErr w:type="spellEnd"/>
          </w:p>
        </w:tc>
      </w:tr>
      <w:tr w:rsidR="0022383B" w:rsidRPr="00A54AB8" w:rsidTr="0022383B">
        <w:trPr>
          <w:trHeight w:val="302"/>
        </w:trPr>
        <w:tc>
          <w:tcPr>
            <w:tcW w:w="502" w:type="pct"/>
            <w:tcBorders>
              <w:top w:val="single" w:sz="4" w:space="0" w:color="auto"/>
              <w:left w:val="single" w:sz="4" w:space="0" w:color="auto"/>
              <w:bottom w:val="single" w:sz="4" w:space="0" w:color="auto"/>
              <w:right w:val="single" w:sz="4" w:space="0" w:color="auto"/>
            </w:tcBorders>
            <w:shd w:val="clear" w:color="auto" w:fill="auto"/>
            <w:hideMark/>
          </w:tcPr>
          <w:p w:rsidR="0022383B" w:rsidRPr="00A54AB8" w:rsidRDefault="0022383B" w:rsidP="0022383B">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N</w:t>
            </w:r>
          </w:p>
        </w:tc>
        <w:tc>
          <w:tcPr>
            <w:tcW w:w="1444"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22383B" w:rsidRPr="00A54AB8" w:rsidRDefault="0022383B"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Назначение</w:t>
            </w:r>
          </w:p>
        </w:tc>
        <w:tc>
          <w:tcPr>
            <w:tcW w:w="1118"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22383B" w:rsidRPr="00A54AB8" w:rsidRDefault="0022383B"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Тип и N</w:t>
            </w:r>
          </w:p>
        </w:tc>
        <w:tc>
          <w:tcPr>
            <w:tcW w:w="653"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22383B" w:rsidRPr="00A54AB8" w:rsidRDefault="0022383B"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Число секций (шт.)</w:t>
            </w:r>
          </w:p>
        </w:tc>
        <w:tc>
          <w:tcPr>
            <w:tcW w:w="1283" w:type="pct"/>
            <w:gridSpan w:val="6"/>
            <w:vMerge w:val="restart"/>
            <w:tcBorders>
              <w:top w:val="single" w:sz="4" w:space="0" w:color="auto"/>
              <w:left w:val="nil"/>
              <w:right w:val="single" w:sz="4" w:space="0" w:color="auto"/>
            </w:tcBorders>
            <w:shd w:val="clear" w:color="auto" w:fill="auto"/>
            <w:hideMark/>
          </w:tcPr>
          <w:p w:rsidR="0022383B" w:rsidRPr="00A54AB8" w:rsidRDefault="0022383B"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Характеристика подогревател</w:t>
            </w:r>
            <w:r>
              <w:rPr>
                <w:rFonts w:ascii="Times New Roman" w:hAnsi="Times New Roman"/>
                <w:sz w:val="20"/>
                <w:szCs w:val="20"/>
                <w:lang w:eastAsia="ru-RU"/>
              </w:rPr>
              <w:t>я (тепловой поток, кВт, поверх</w:t>
            </w:r>
            <w:r w:rsidRPr="00A54AB8">
              <w:rPr>
                <w:rFonts w:ascii="Times New Roman" w:hAnsi="Times New Roman"/>
                <w:sz w:val="20"/>
                <w:szCs w:val="20"/>
                <w:lang w:eastAsia="ru-RU"/>
              </w:rPr>
              <w:t>ность нагрева, м</w:t>
            </w:r>
            <w:proofErr w:type="gramStart"/>
            <w:r w:rsidRPr="00A54AB8">
              <w:rPr>
                <w:rFonts w:ascii="Times New Roman" w:hAnsi="Times New Roman"/>
                <w:sz w:val="20"/>
                <w:szCs w:val="20"/>
                <w:lang w:eastAsia="ru-RU"/>
              </w:rPr>
              <w:t>2</w:t>
            </w:r>
            <w:proofErr w:type="gramEnd"/>
            <w:r w:rsidRPr="00A54AB8">
              <w:rPr>
                <w:rFonts w:ascii="Times New Roman" w:hAnsi="Times New Roman"/>
                <w:sz w:val="20"/>
                <w:szCs w:val="20"/>
                <w:lang w:eastAsia="ru-RU"/>
              </w:rPr>
              <w:t>)</w:t>
            </w:r>
          </w:p>
        </w:tc>
      </w:tr>
      <w:tr w:rsidR="0022383B" w:rsidRPr="00A54AB8" w:rsidTr="0022383B">
        <w:trPr>
          <w:trHeight w:val="330"/>
        </w:trPr>
        <w:tc>
          <w:tcPr>
            <w:tcW w:w="502" w:type="pct"/>
            <w:tcBorders>
              <w:top w:val="single" w:sz="4" w:space="0" w:color="auto"/>
              <w:left w:val="single" w:sz="4" w:space="0" w:color="auto"/>
              <w:bottom w:val="single" w:sz="4" w:space="0" w:color="auto"/>
              <w:right w:val="single" w:sz="4" w:space="0" w:color="auto"/>
            </w:tcBorders>
            <w:shd w:val="clear" w:color="auto" w:fill="auto"/>
            <w:hideMark/>
          </w:tcPr>
          <w:p w:rsidR="0022383B" w:rsidRPr="00A54AB8" w:rsidRDefault="0022383B" w:rsidP="0022383B">
            <w:pPr>
              <w:spacing w:after="0" w:line="240" w:lineRule="auto"/>
              <w:jc w:val="center"/>
              <w:rPr>
                <w:rFonts w:ascii="Times New Roman" w:hAnsi="Times New Roman"/>
                <w:sz w:val="20"/>
                <w:szCs w:val="20"/>
                <w:lang w:eastAsia="ru-RU"/>
              </w:rPr>
            </w:pPr>
            <w:proofErr w:type="spellStart"/>
            <w:proofErr w:type="gramStart"/>
            <w:r w:rsidRPr="00A54AB8">
              <w:rPr>
                <w:rFonts w:ascii="Times New Roman" w:hAnsi="Times New Roman"/>
                <w:sz w:val="20"/>
                <w:szCs w:val="20"/>
                <w:lang w:eastAsia="ru-RU"/>
              </w:rPr>
              <w:t>п</w:t>
            </w:r>
            <w:proofErr w:type="spellEnd"/>
            <w:proofErr w:type="gramEnd"/>
            <w:r w:rsidRPr="00A54AB8">
              <w:rPr>
                <w:rFonts w:ascii="Times New Roman" w:hAnsi="Times New Roman"/>
                <w:sz w:val="20"/>
                <w:szCs w:val="20"/>
                <w:lang w:eastAsia="ru-RU"/>
              </w:rPr>
              <w:t>/</w:t>
            </w:r>
            <w:proofErr w:type="spellStart"/>
            <w:r w:rsidRPr="00A54AB8">
              <w:rPr>
                <w:rFonts w:ascii="Times New Roman" w:hAnsi="Times New Roman"/>
                <w:sz w:val="20"/>
                <w:szCs w:val="20"/>
                <w:lang w:eastAsia="ru-RU"/>
              </w:rPr>
              <w:t>п</w:t>
            </w:r>
            <w:proofErr w:type="spellEnd"/>
          </w:p>
        </w:tc>
        <w:tc>
          <w:tcPr>
            <w:tcW w:w="1444" w:type="pct"/>
            <w:gridSpan w:val="7"/>
            <w:vMerge/>
            <w:tcBorders>
              <w:top w:val="single" w:sz="4" w:space="0" w:color="auto"/>
              <w:left w:val="single" w:sz="4" w:space="0" w:color="auto"/>
              <w:bottom w:val="single" w:sz="4" w:space="0" w:color="auto"/>
              <w:right w:val="single" w:sz="4" w:space="0" w:color="auto"/>
            </w:tcBorders>
            <w:vAlign w:val="center"/>
            <w:hideMark/>
          </w:tcPr>
          <w:p w:rsidR="0022383B" w:rsidRPr="00A54AB8" w:rsidRDefault="0022383B" w:rsidP="00A54AB8">
            <w:pPr>
              <w:spacing w:after="0" w:line="240" w:lineRule="auto"/>
              <w:rPr>
                <w:rFonts w:ascii="Times New Roman" w:hAnsi="Times New Roman"/>
                <w:sz w:val="20"/>
                <w:szCs w:val="20"/>
                <w:lang w:eastAsia="ru-RU"/>
              </w:rPr>
            </w:pPr>
          </w:p>
        </w:tc>
        <w:tc>
          <w:tcPr>
            <w:tcW w:w="1118" w:type="pct"/>
            <w:gridSpan w:val="6"/>
            <w:vMerge/>
            <w:tcBorders>
              <w:top w:val="single" w:sz="4" w:space="0" w:color="auto"/>
              <w:left w:val="single" w:sz="4" w:space="0" w:color="auto"/>
              <w:bottom w:val="single" w:sz="4" w:space="0" w:color="auto"/>
              <w:right w:val="single" w:sz="4" w:space="0" w:color="auto"/>
            </w:tcBorders>
            <w:vAlign w:val="center"/>
            <w:hideMark/>
          </w:tcPr>
          <w:p w:rsidR="0022383B" w:rsidRPr="00A54AB8" w:rsidRDefault="0022383B" w:rsidP="00A54AB8">
            <w:pPr>
              <w:spacing w:after="0" w:line="240" w:lineRule="auto"/>
              <w:rPr>
                <w:rFonts w:ascii="Times New Roman" w:hAnsi="Times New Roman"/>
                <w:sz w:val="20"/>
                <w:szCs w:val="20"/>
                <w:lang w:eastAsia="ru-RU"/>
              </w:rPr>
            </w:pPr>
          </w:p>
        </w:tc>
        <w:tc>
          <w:tcPr>
            <w:tcW w:w="653" w:type="pct"/>
            <w:gridSpan w:val="3"/>
            <w:vMerge/>
            <w:tcBorders>
              <w:top w:val="single" w:sz="4" w:space="0" w:color="auto"/>
              <w:left w:val="single" w:sz="4" w:space="0" w:color="auto"/>
              <w:bottom w:val="single" w:sz="4" w:space="0" w:color="auto"/>
              <w:right w:val="single" w:sz="4" w:space="0" w:color="auto"/>
            </w:tcBorders>
            <w:vAlign w:val="center"/>
            <w:hideMark/>
          </w:tcPr>
          <w:p w:rsidR="0022383B" w:rsidRPr="00A54AB8" w:rsidRDefault="0022383B" w:rsidP="00A54AB8">
            <w:pPr>
              <w:spacing w:after="0" w:line="240" w:lineRule="auto"/>
              <w:rPr>
                <w:rFonts w:ascii="Times New Roman" w:hAnsi="Times New Roman"/>
                <w:sz w:val="20"/>
                <w:szCs w:val="20"/>
                <w:lang w:eastAsia="ru-RU"/>
              </w:rPr>
            </w:pPr>
          </w:p>
        </w:tc>
        <w:tc>
          <w:tcPr>
            <w:tcW w:w="1283" w:type="pct"/>
            <w:gridSpan w:val="6"/>
            <w:vMerge/>
            <w:tcBorders>
              <w:left w:val="nil"/>
              <w:bottom w:val="single" w:sz="4" w:space="0" w:color="auto"/>
              <w:right w:val="single" w:sz="4" w:space="0" w:color="auto"/>
            </w:tcBorders>
            <w:shd w:val="clear" w:color="auto" w:fill="auto"/>
            <w:hideMark/>
          </w:tcPr>
          <w:p w:rsidR="0022383B" w:rsidRPr="00A54AB8" w:rsidRDefault="0022383B" w:rsidP="00A54AB8">
            <w:pPr>
              <w:spacing w:after="0" w:line="240" w:lineRule="auto"/>
              <w:jc w:val="center"/>
              <w:rPr>
                <w:rFonts w:ascii="Times New Roman" w:hAnsi="Times New Roman"/>
                <w:sz w:val="20"/>
                <w:szCs w:val="20"/>
                <w:lang w:eastAsia="ru-RU"/>
              </w:rPr>
            </w:pPr>
          </w:p>
        </w:tc>
      </w:tr>
      <w:tr w:rsidR="00A54AB8" w:rsidRPr="00A54AB8" w:rsidTr="0022383B">
        <w:trPr>
          <w:trHeight w:val="255"/>
        </w:trPr>
        <w:tc>
          <w:tcPr>
            <w:tcW w:w="502" w:type="pc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22383B">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1</w:t>
            </w:r>
          </w:p>
        </w:tc>
        <w:tc>
          <w:tcPr>
            <w:tcW w:w="1444" w:type="pct"/>
            <w:gridSpan w:val="7"/>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Подогреватель </w:t>
            </w:r>
            <w:proofErr w:type="gramStart"/>
            <w:r w:rsidRPr="00A54AB8">
              <w:rPr>
                <w:rFonts w:ascii="Times New Roman" w:hAnsi="Times New Roman"/>
                <w:sz w:val="20"/>
                <w:szCs w:val="20"/>
                <w:lang w:eastAsia="ru-RU"/>
              </w:rPr>
              <w:t>ОТ</w:t>
            </w:r>
            <w:proofErr w:type="gramEnd"/>
          </w:p>
        </w:tc>
        <w:tc>
          <w:tcPr>
            <w:tcW w:w="1118" w:type="pct"/>
            <w:gridSpan w:val="6"/>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ПВ 114х4</w:t>
            </w:r>
          </w:p>
        </w:tc>
        <w:tc>
          <w:tcPr>
            <w:tcW w:w="653" w:type="pct"/>
            <w:gridSpan w:val="3"/>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3</w:t>
            </w:r>
          </w:p>
        </w:tc>
        <w:tc>
          <w:tcPr>
            <w:tcW w:w="1283" w:type="pct"/>
            <w:gridSpan w:val="6"/>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10,62, м</w:t>
            </w:r>
            <w:proofErr w:type="gramStart"/>
            <w:r w:rsidRPr="00A54AB8">
              <w:rPr>
                <w:rFonts w:ascii="Times New Roman" w:hAnsi="Times New Roman"/>
                <w:sz w:val="20"/>
                <w:szCs w:val="20"/>
                <w:lang w:eastAsia="ru-RU"/>
              </w:rPr>
              <w:t>2</w:t>
            </w:r>
            <w:proofErr w:type="gramEnd"/>
          </w:p>
        </w:tc>
      </w:tr>
      <w:tr w:rsidR="00A54AB8" w:rsidRPr="00A54AB8" w:rsidTr="0022383B">
        <w:trPr>
          <w:trHeight w:val="255"/>
        </w:trPr>
        <w:tc>
          <w:tcPr>
            <w:tcW w:w="502" w:type="pc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22383B">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2</w:t>
            </w:r>
          </w:p>
        </w:tc>
        <w:tc>
          <w:tcPr>
            <w:tcW w:w="1444" w:type="pct"/>
            <w:gridSpan w:val="7"/>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Подогреватель ГВС</w:t>
            </w:r>
          </w:p>
        </w:tc>
        <w:tc>
          <w:tcPr>
            <w:tcW w:w="1118" w:type="pct"/>
            <w:gridSpan w:val="6"/>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ПВ 114х4</w:t>
            </w:r>
          </w:p>
        </w:tc>
        <w:tc>
          <w:tcPr>
            <w:tcW w:w="653" w:type="pct"/>
            <w:gridSpan w:val="3"/>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3</w:t>
            </w:r>
          </w:p>
        </w:tc>
        <w:tc>
          <w:tcPr>
            <w:tcW w:w="1283" w:type="pct"/>
            <w:gridSpan w:val="6"/>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10,62, м</w:t>
            </w:r>
            <w:proofErr w:type="gramStart"/>
            <w:r w:rsidRPr="00A54AB8">
              <w:rPr>
                <w:rFonts w:ascii="Times New Roman" w:hAnsi="Times New Roman"/>
                <w:sz w:val="20"/>
                <w:szCs w:val="20"/>
                <w:lang w:eastAsia="ru-RU"/>
              </w:rPr>
              <w:t>2</w:t>
            </w:r>
            <w:proofErr w:type="gramEnd"/>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6. Тепловая автоматика</w:t>
            </w:r>
          </w:p>
        </w:tc>
      </w:tr>
      <w:tr w:rsidR="00A54AB8" w:rsidRPr="00A54AB8" w:rsidTr="0022383B">
        <w:trPr>
          <w:trHeight w:val="270"/>
        </w:trPr>
        <w:tc>
          <w:tcPr>
            <w:tcW w:w="50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N </w:t>
            </w:r>
            <w:proofErr w:type="spellStart"/>
            <w:proofErr w:type="gramStart"/>
            <w:r w:rsidRPr="00A54AB8">
              <w:rPr>
                <w:rFonts w:ascii="Times New Roman" w:hAnsi="Times New Roman"/>
                <w:sz w:val="20"/>
                <w:szCs w:val="20"/>
                <w:lang w:eastAsia="ru-RU"/>
              </w:rPr>
              <w:t>п</w:t>
            </w:r>
            <w:proofErr w:type="spellEnd"/>
            <w:proofErr w:type="gramEnd"/>
            <w:r w:rsidRPr="00A54AB8">
              <w:rPr>
                <w:rFonts w:ascii="Times New Roman" w:hAnsi="Times New Roman"/>
                <w:sz w:val="20"/>
                <w:szCs w:val="20"/>
                <w:lang w:eastAsia="ru-RU"/>
              </w:rPr>
              <w:t>/</w:t>
            </w:r>
            <w:proofErr w:type="spellStart"/>
            <w:r w:rsidRPr="00A54AB8">
              <w:rPr>
                <w:rFonts w:ascii="Times New Roman" w:hAnsi="Times New Roman"/>
                <w:sz w:val="20"/>
                <w:szCs w:val="20"/>
                <w:lang w:eastAsia="ru-RU"/>
              </w:rPr>
              <w:t>п</w:t>
            </w:r>
            <w:proofErr w:type="spellEnd"/>
          </w:p>
        </w:tc>
        <w:tc>
          <w:tcPr>
            <w:tcW w:w="1867" w:type="pct"/>
            <w:gridSpan w:val="9"/>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Назначение</w:t>
            </w:r>
          </w:p>
        </w:tc>
        <w:tc>
          <w:tcPr>
            <w:tcW w:w="1217"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Место установки</w:t>
            </w:r>
          </w:p>
        </w:tc>
        <w:tc>
          <w:tcPr>
            <w:tcW w:w="290"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Тип</w:t>
            </w:r>
          </w:p>
        </w:tc>
        <w:tc>
          <w:tcPr>
            <w:tcW w:w="37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Диаметр (</w:t>
            </w:r>
            <w:proofErr w:type="gramStart"/>
            <w:r w:rsidRPr="00A54AB8">
              <w:rPr>
                <w:rFonts w:ascii="Times New Roman" w:hAnsi="Times New Roman"/>
                <w:sz w:val="20"/>
                <w:szCs w:val="20"/>
                <w:lang w:eastAsia="ru-RU"/>
              </w:rPr>
              <w:t>мм</w:t>
            </w:r>
            <w:proofErr w:type="gramEnd"/>
            <w:r w:rsidRPr="00A54AB8">
              <w:rPr>
                <w:rFonts w:ascii="Times New Roman" w:hAnsi="Times New Roman"/>
                <w:sz w:val="20"/>
                <w:szCs w:val="20"/>
                <w:lang w:eastAsia="ru-RU"/>
              </w:rPr>
              <w:t>)</w:t>
            </w:r>
          </w:p>
        </w:tc>
        <w:tc>
          <w:tcPr>
            <w:tcW w:w="38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Количество  </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w:t>
            </w:r>
          </w:p>
        </w:tc>
      </w:tr>
      <w:tr w:rsidR="00A54AB8" w:rsidRPr="00A54AB8" w:rsidTr="0022383B">
        <w:trPr>
          <w:trHeight w:val="510"/>
        </w:trPr>
        <w:tc>
          <w:tcPr>
            <w:tcW w:w="502" w:type="pct"/>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1867" w:type="pct"/>
            <w:gridSpan w:val="9"/>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1217" w:type="pct"/>
            <w:gridSpan w:val="6"/>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29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374"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383"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r>
      <w:tr w:rsidR="00A54AB8" w:rsidRPr="00A54AB8" w:rsidTr="0022383B">
        <w:trPr>
          <w:trHeight w:val="555"/>
        </w:trPr>
        <w:tc>
          <w:tcPr>
            <w:tcW w:w="502" w:type="pc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1</w:t>
            </w:r>
          </w:p>
        </w:tc>
        <w:tc>
          <w:tcPr>
            <w:tcW w:w="1867" w:type="pct"/>
            <w:gridSpan w:val="9"/>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1217" w:type="pct"/>
            <w:gridSpan w:val="6"/>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290"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374"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383"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7. Средства измерений</w:t>
            </w:r>
          </w:p>
        </w:tc>
      </w:tr>
      <w:tr w:rsidR="00A54AB8" w:rsidRPr="00A54AB8" w:rsidTr="0022383B">
        <w:trPr>
          <w:trHeight w:val="255"/>
        </w:trPr>
        <w:tc>
          <w:tcPr>
            <w:tcW w:w="142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N </w:t>
            </w:r>
            <w:proofErr w:type="spellStart"/>
            <w:proofErr w:type="gramStart"/>
            <w:r w:rsidRPr="00A54AB8">
              <w:rPr>
                <w:rFonts w:ascii="Times New Roman" w:hAnsi="Times New Roman"/>
                <w:sz w:val="20"/>
                <w:szCs w:val="20"/>
                <w:lang w:eastAsia="ru-RU"/>
              </w:rPr>
              <w:t>п</w:t>
            </w:r>
            <w:proofErr w:type="spellEnd"/>
            <w:proofErr w:type="gramEnd"/>
            <w:r w:rsidRPr="00A54AB8">
              <w:rPr>
                <w:rFonts w:ascii="Times New Roman" w:hAnsi="Times New Roman"/>
                <w:sz w:val="20"/>
                <w:szCs w:val="20"/>
                <w:lang w:eastAsia="ru-RU"/>
              </w:rPr>
              <w:t>/</w:t>
            </w:r>
            <w:proofErr w:type="spellStart"/>
            <w:r w:rsidRPr="00A54AB8">
              <w:rPr>
                <w:rFonts w:ascii="Times New Roman" w:hAnsi="Times New Roman"/>
                <w:sz w:val="20"/>
                <w:szCs w:val="20"/>
                <w:lang w:eastAsia="ru-RU"/>
              </w:rPr>
              <w:t>п</w:t>
            </w:r>
            <w:proofErr w:type="spellEnd"/>
          </w:p>
        </w:tc>
        <w:tc>
          <w:tcPr>
            <w:tcW w:w="3574" w:type="pct"/>
            <w:gridSpan w:val="20"/>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Приборы контроля и учета                  </w:t>
            </w:r>
          </w:p>
        </w:tc>
      </w:tr>
      <w:tr w:rsidR="00A54AB8" w:rsidRPr="00A54AB8" w:rsidTr="0022383B">
        <w:trPr>
          <w:trHeight w:val="510"/>
        </w:trPr>
        <w:tc>
          <w:tcPr>
            <w:tcW w:w="1426" w:type="pct"/>
            <w:gridSpan w:val="3"/>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2160" w:type="pct"/>
            <w:gridSpan w:val="13"/>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proofErr w:type="spellStart"/>
            <w:r w:rsidRPr="00A54AB8">
              <w:rPr>
                <w:rFonts w:ascii="Times New Roman" w:hAnsi="Times New Roman"/>
                <w:sz w:val="20"/>
                <w:szCs w:val="20"/>
                <w:lang w:eastAsia="ru-RU"/>
              </w:rPr>
              <w:t>теплосчетчик</w:t>
            </w:r>
            <w:proofErr w:type="spellEnd"/>
            <w:r w:rsidRPr="00A54AB8">
              <w:rPr>
                <w:rFonts w:ascii="Times New Roman" w:hAnsi="Times New Roman"/>
                <w:sz w:val="20"/>
                <w:szCs w:val="20"/>
                <w:lang w:eastAsia="ru-RU"/>
              </w:rPr>
              <w:t xml:space="preserve"> (расходомеры)</w:t>
            </w:r>
          </w:p>
        </w:tc>
        <w:tc>
          <w:tcPr>
            <w:tcW w:w="664" w:type="pct"/>
            <w:gridSpan w:val="4"/>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термометры  </w:t>
            </w:r>
          </w:p>
        </w:tc>
        <w:tc>
          <w:tcPr>
            <w:tcW w:w="750" w:type="pct"/>
            <w:gridSpan w:val="3"/>
            <w:tcBorders>
              <w:top w:val="single" w:sz="4" w:space="0" w:color="auto"/>
              <w:left w:val="nil"/>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манометры    </w:t>
            </w:r>
          </w:p>
        </w:tc>
      </w:tr>
      <w:tr w:rsidR="00A54AB8" w:rsidRPr="0025477B" w:rsidTr="0022383B">
        <w:trPr>
          <w:trHeight w:val="510"/>
        </w:trPr>
        <w:tc>
          <w:tcPr>
            <w:tcW w:w="1426" w:type="pct"/>
            <w:gridSpan w:val="3"/>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342"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место установки</w:t>
            </w:r>
          </w:p>
        </w:tc>
        <w:tc>
          <w:tcPr>
            <w:tcW w:w="601" w:type="pct"/>
            <w:gridSpan w:val="5"/>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тип</w:t>
            </w:r>
          </w:p>
        </w:tc>
        <w:tc>
          <w:tcPr>
            <w:tcW w:w="291"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диаметр (</w:t>
            </w:r>
            <w:proofErr w:type="gramStart"/>
            <w:r w:rsidRPr="00A54AB8">
              <w:rPr>
                <w:rFonts w:ascii="Times New Roman" w:hAnsi="Times New Roman"/>
                <w:sz w:val="20"/>
                <w:szCs w:val="20"/>
                <w:lang w:eastAsia="ru-RU"/>
              </w:rPr>
              <w:t>мм</w:t>
            </w:r>
            <w:proofErr w:type="gramEnd"/>
            <w:r w:rsidRPr="00A54AB8">
              <w:rPr>
                <w:rFonts w:ascii="Times New Roman" w:hAnsi="Times New Roman"/>
                <w:sz w:val="20"/>
                <w:szCs w:val="20"/>
                <w:lang w:eastAsia="ru-RU"/>
              </w:rPr>
              <w:t xml:space="preserve">) </w:t>
            </w:r>
          </w:p>
        </w:tc>
        <w:tc>
          <w:tcPr>
            <w:tcW w:w="926" w:type="pct"/>
            <w:gridSpan w:val="4"/>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количество (шт.)</w:t>
            </w:r>
          </w:p>
        </w:tc>
        <w:tc>
          <w:tcPr>
            <w:tcW w:w="290"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тип  </w:t>
            </w:r>
          </w:p>
        </w:tc>
        <w:tc>
          <w:tcPr>
            <w:tcW w:w="374"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количество (шт.) </w:t>
            </w:r>
          </w:p>
        </w:tc>
        <w:tc>
          <w:tcPr>
            <w:tcW w:w="383"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тип </w:t>
            </w:r>
          </w:p>
        </w:tc>
        <w:tc>
          <w:tcPr>
            <w:tcW w:w="367" w:type="pct"/>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количество (шт.)  </w:t>
            </w:r>
          </w:p>
        </w:tc>
      </w:tr>
      <w:tr w:rsidR="00A54AB8" w:rsidRPr="0025477B" w:rsidTr="0022383B">
        <w:trPr>
          <w:trHeight w:val="255"/>
        </w:trPr>
        <w:tc>
          <w:tcPr>
            <w:tcW w:w="1426" w:type="pct"/>
            <w:gridSpan w:val="3"/>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342"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601" w:type="pct"/>
            <w:gridSpan w:val="5"/>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 </w:t>
            </w:r>
          </w:p>
        </w:tc>
        <w:tc>
          <w:tcPr>
            <w:tcW w:w="291"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926" w:type="pct"/>
            <w:gridSpan w:val="4"/>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290"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ТТЖ</w:t>
            </w:r>
          </w:p>
        </w:tc>
        <w:tc>
          <w:tcPr>
            <w:tcW w:w="374"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6</w:t>
            </w:r>
          </w:p>
        </w:tc>
        <w:tc>
          <w:tcPr>
            <w:tcW w:w="383"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МТП-100</w:t>
            </w:r>
          </w:p>
        </w:tc>
        <w:tc>
          <w:tcPr>
            <w:tcW w:w="367" w:type="pct"/>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10</w:t>
            </w:r>
          </w:p>
        </w:tc>
      </w:tr>
      <w:tr w:rsidR="00A54AB8" w:rsidRPr="00A54AB8" w:rsidTr="0022383B">
        <w:trPr>
          <w:trHeight w:val="25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8. Характеристика теплопотребляющих систем</w:t>
            </w:r>
          </w:p>
        </w:tc>
      </w:tr>
      <w:tr w:rsidR="0022383B" w:rsidRPr="00A54AB8" w:rsidTr="0022383B">
        <w:trPr>
          <w:trHeight w:val="600"/>
        </w:trPr>
        <w:tc>
          <w:tcPr>
            <w:tcW w:w="1527" w:type="pct"/>
            <w:gridSpan w:val="4"/>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Здание (корпус), его адрес </w:t>
            </w:r>
          </w:p>
        </w:tc>
        <w:tc>
          <w:tcPr>
            <w:tcW w:w="885" w:type="pct"/>
            <w:gridSpan w:val="7"/>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b/>
                <w:bCs/>
                <w:sz w:val="20"/>
                <w:szCs w:val="20"/>
                <w:lang w:eastAsia="ru-RU"/>
              </w:rPr>
            </w:pPr>
            <w:r w:rsidRPr="00A54AB8">
              <w:rPr>
                <w:rFonts w:ascii="Times New Roman" w:hAnsi="Times New Roman"/>
                <w:b/>
                <w:bCs/>
                <w:sz w:val="20"/>
                <w:szCs w:val="20"/>
                <w:lang w:eastAsia="ru-RU"/>
              </w:rPr>
              <w:t>1</w:t>
            </w:r>
          </w:p>
        </w:tc>
        <w:tc>
          <w:tcPr>
            <w:tcW w:w="513"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b/>
                <w:bCs/>
                <w:sz w:val="20"/>
                <w:szCs w:val="20"/>
                <w:lang w:eastAsia="ru-RU"/>
              </w:rPr>
            </w:pPr>
            <w:r w:rsidRPr="00A54AB8">
              <w:rPr>
                <w:rFonts w:ascii="Times New Roman" w:hAnsi="Times New Roman"/>
                <w:b/>
                <w:bCs/>
                <w:sz w:val="20"/>
                <w:szCs w:val="20"/>
                <w:lang w:eastAsia="ru-RU"/>
              </w:rPr>
              <w:t>2</w:t>
            </w:r>
          </w:p>
        </w:tc>
        <w:tc>
          <w:tcPr>
            <w:tcW w:w="512"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b/>
                <w:bCs/>
                <w:sz w:val="20"/>
                <w:szCs w:val="20"/>
                <w:lang w:eastAsia="ru-RU"/>
              </w:rPr>
            </w:pPr>
            <w:r w:rsidRPr="00A54AB8">
              <w:rPr>
                <w:rFonts w:ascii="Times New Roman" w:hAnsi="Times New Roman"/>
                <w:b/>
                <w:bCs/>
                <w:sz w:val="20"/>
                <w:szCs w:val="20"/>
                <w:lang w:eastAsia="ru-RU"/>
              </w:rPr>
              <w:t>3</w:t>
            </w:r>
          </w:p>
        </w:tc>
        <w:tc>
          <w:tcPr>
            <w:tcW w:w="514" w:type="pct"/>
            <w:gridSpan w:val="4"/>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b/>
                <w:bCs/>
                <w:sz w:val="20"/>
                <w:szCs w:val="20"/>
                <w:lang w:eastAsia="ru-RU"/>
              </w:rPr>
            </w:pPr>
            <w:r w:rsidRPr="00A54AB8">
              <w:rPr>
                <w:rFonts w:ascii="Times New Roman" w:hAnsi="Times New Roman"/>
                <w:b/>
                <w:bCs/>
                <w:sz w:val="20"/>
                <w:szCs w:val="20"/>
                <w:lang w:eastAsia="ru-RU"/>
              </w:rPr>
              <w:t>4</w:t>
            </w:r>
          </w:p>
        </w:tc>
        <w:tc>
          <w:tcPr>
            <w:tcW w:w="511"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b/>
                <w:bCs/>
                <w:sz w:val="20"/>
                <w:szCs w:val="20"/>
                <w:lang w:eastAsia="ru-RU"/>
              </w:rPr>
            </w:pPr>
            <w:r w:rsidRPr="00A54AB8">
              <w:rPr>
                <w:rFonts w:ascii="Times New Roman" w:hAnsi="Times New Roman"/>
                <w:b/>
                <w:bCs/>
                <w:sz w:val="20"/>
                <w:szCs w:val="20"/>
                <w:lang w:eastAsia="ru-RU"/>
              </w:rPr>
              <w:t>5</w:t>
            </w:r>
          </w:p>
        </w:tc>
        <w:tc>
          <w:tcPr>
            <w:tcW w:w="538"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b/>
                <w:bCs/>
                <w:sz w:val="20"/>
                <w:szCs w:val="20"/>
                <w:lang w:eastAsia="ru-RU"/>
              </w:rPr>
            </w:pPr>
            <w:r w:rsidRPr="00A54AB8">
              <w:rPr>
                <w:rFonts w:ascii="Times New Roman" w:hAnsi="Times New Roman"/>
                <w:b/>
                <w:bCs/>
                <w:sz w:val="20"/>
                <w:szCs w:val="20"/>
                <w:lang w:eastAsia="ru-RU"/>
              </w:rPr>
              <w:t>6</w:t>
            </w:r>
          </w:p>
        </w:tc>
      </w:tr>
      <w:tr w:rsidR="0022383B" w:rsidRPr="00A54AB8" w:rsidTr="0022383B">
        <w:trPr>
          <w:trHeight w:val="375"/>
        </w:trPr>
        <w:tc>
          <w:tcPr>
            <w:tcW w:w="1527" w:type="pct"/>
            <w:gridSpan w:val="4"/>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xml:space="preserve">Кубатура здания, м3        </w:t>
            </w:r>
          </w:p>
        </w:tc>
        <w:tc>
          <w:tcPr>
            <w:tcW w:w="885" w:type="pct"/>
            <w:gridSpan w:val="7"/>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1500</w:t>
            </w:r>
          </w:p>
        </w:tc>
        <w:tc>
          <w:tcPr>
            <w:tcW w:w="513"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1500</w:t>
            </w:r>
          </w:p>
        </w:tc>
        <w:tc>
          <w:tcPr>
            <w:tcW w:w="512"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1500</w:t>
            </w:r>
          </w:p>
        </w:tc>
        <w:tc>
          <w:tcPr>
            <w:tcW w:w="514" w:type="pct"/>
            <w:gridSpan w:val="4"/>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1500</w:t>
            </w:r>
          </w:p>
        </w:tc>
        <w:tc>
          <w:tcPr>
            <w:tcW w:w="511"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538"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r>
      <w:tr w:rsidR="0022383B" w:rsidRPr="00A54AB8" w:rsidTr="0022383B">
        <w:trPr>
          <w:trHeight w:val="540"/>
        </w:trPr>
        <w:tc>
          <w:tcPr>
            <w:tcW w:w="1527" w:type="pct"/>
            <w:gridSpan w:val="4"/>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lastRenderedPageBreak/>
              <w:t xml:space="preserve">Высота (этажность) здания, </w:t>
            </w:r>
            <w:proofErr w:type="gramStart"/>
            <w:r w:rsidRPr="00A54AB8">
              <w:rPr>
                <w:rFonts w:ascii="Times New Roman" w:hAnsi="Times New Roman"/>
                <w:sz w:val="20"/>
                <w:szCs w:val="20"/>
                <w:lang w:eastAsia="ru-RU"/>
              </w:rPr>
              <w:t>м</w:t>
            </w:r>
            <w:proofErr w:type="gramEnd"/>
          </w:p>
        </w:tc>
        <w:tc>
          <w:tcPr>
            <w:tcW w:w="885" w:type="pct"/>
            <w:gridSpan w:val="7"/>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2</w:t>
            </w:r>
          </w:p>
        </w:tc>
        <w:tc>
          <w:tcPr>
            <w:tcW w:w="513"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2</w:t>
            </w:r>
          </w:p>
        </w:tc>
        <w:tc>
          <w:tcPr>
            <w:tcW w:w="512"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2</w:t>
            </w:r>
          </w:p>
        </w:tc>
        <w:tc>
          <w:tcPr>
            <w:tcW w:w="514" w:type="pct"/>
            <w:gridSpan w:val="4"/>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2</w:t>
            </w:r>
          </w:p>
        </w:tc>
        <w:tc>
          <w:tcPr>
            <w:tcW w:w="511"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538" w:type="pct"/>
            <w:gridSpan w:val="2"/>
            <w:tcBorders>
              <w:top w:val="single" w:sz="4" w:space="0" w:color="auto"/>
              <w:left w:val="nil"/>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r>
      <w:tr w:rsidR="0022383B" w:rsidRPr="0025477B" w:rsidTr="0022383B">
        <w:trPr>
          <w:trHeight w:val="255"/>
        </w:trPr>
        <w:tc>
          <w:tcPr>
            <w:tcW w:w="12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b/>
                <w:bCs/>
                <w:sz w:val="20"/>
                <w:szCs w:val="20"/>
                <w:lang w:eastAsia="ru-RU"/>
              </w:rPr>
            </w:pPr>
            <w:r w:rsidRPr="00A54AB8">
              <w:rPr>
                <w:rFonts w:ascii="Times New Roman" w:hAnsi="Times New Roman"/>
                <w:b/>
                <w:bCs/>
                <w:sz w:val="20"/>
                <w:szCs w:val="20"/>
                <w:lang w:eastAsia="ru-RU"/>
              </w:rPr>
              <w:t>Отопление</w:t>
            </w:r>
          </w:p>
        </w:tc>
        <w:tc>
          <w:tcPr>
            <w:tcW w:w="64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b/>
                <w:bCs/>
                <w:sz w:val="20"/>
                <w:szCs w:val="20"/>
                <w:lang w:eastAsia="ru-RU"/>
              </w:rPr>
            </w:pPr>
            <w:r w:rsidRPr="00A54AB8">
              <w:rPr>
                <w:rFonts w:ascii="Times New Roman" w:hAnsi="Times New Roman"/>
                <w:b/>
                <w:bCs/>
                <w:sz w:val="20"/>
                <w:szCs w:val="20"/>
                <w:lang w:eastAsia="ru-RU"/>
              </w:rPr>
              <w:t xml:space="preserve">присоединение  (элеваторное, независимое)     </w:t>
            </w:r>
          </w:p>
        </w:tc>
        <w:tc>
          <w:tcPr>
            <w:tcW w:w="566"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proofErr w:type="spellStart"/>
            <w:r w:rsidRPr="00A54AB8">
              <w:rPr>
                <w:rFonts w:ascii="Times New Roman" w:hAnsi="Times New Roman"/>
                <w:sz w:val="20"/>
                <w:szCs w:val="20"/>
                <w:lang w:eastAsia="ru-RU"/>
              </w:rPr>
              <w:t>независ</w:t>
            </w:r>
            <w:proofErr w:type="spellEnd"/>
            <w:r w:rsidRPr="00A54AB8">
              <w:rPr>
                <w:rFonts w:ascii="Times New Roman" w:hAnsi="Times New Roman"/>
                <w:sz w:val="20"/>
                <w:szCs w:val="20"/>
                <w:lang w:eastAsia="ru-RU"/>
              </w:rPr>
              <w:t>.</w:t>
            </w:r>
          </w:p>
        </w:tc>
        <w:tc>
          <w:tcPr>
            <w:tcW w:w="51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proofErr w:type="spellStart"/>
            <w:r w:rsidRPr="00A54AB8">
              <w:rPr>
                <w:rFonts w:ascii="Times New Roman" w:hAnsi="Times New Roman"/>
                <w:sz w:val="20"/>
                <w:szCs w:val="20"/>
                <w:lang w:eastAsia="ru-RU"/>
              </w:rPr>
              <w:t>независ</w:t>
            </w:r>
            <w:proofErr w:type="spellEnd"/>
            <w:r w:rsidRPr="00A54AB8">
              <w:rPr>
                <w:rFonts w:ascii="Times New Roman" w:hAnsi="Times New Roman"/>
                <w:sz w:val="20"/>
                <w:szCs w:val="20"/>
                <w:lang w:eastAsia="ru-RU"/>
              </w:rPr>
              <w:t>.</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proofErr w:type="spellStart"/>
            <w:r w:rsidRPr="00A54AB8">
              <w:rPr>
                <w:rFonts w:ascii="Times New Roman" w:hAnsi="Times New Roman"/>
                <w:sz w:val="20"/>
                <w:szCs w:val="20"/>
                <w:lang w:eastAsia="ru-RU"/>
              </w:rPr>
              <w:t>независ</w:t>
            </w:r>
            <w:proofErr w:type="spellEnd"/>
            <w:r w:rsidRPr="00A54AB8">
              <w:rPr>
                <w:rFonts w:ascii="Times New Roman" w:hAnsi="Times New Roman"/>
                <w:sz w:val="20"/>
                <w:szCs w:val="20"/>
                <w:lang w:eastAsia="ru-RU"/>
              </w:rPr>
              <w:t>.</w:t>
            </w:r>
          </w:p>
        </w:tc>
        <w:tc>
          <w:tcPr>
            <w:tcW w:w="51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proofErr w:type="spellStart"/>
            <w:r w:rsidRPr="00A54AB8">
              <w:rPr>
                <w:rFonts w:ascii="Times New Roman" w:hAnsi="Times New Roman"/>
                <w:sz w:val="20"/>
                <w:szCs w:val="20"/>
                <w:lang w:eastAsia="ru-RU"/>
              </w:rPr>
              <w:t>независ</w:t>
            </w:r>
            <w:proofErr w:type="spellEnd"/>
            <w:r w:rsidRPr="00A54AB8">
              <w:rPr>
                <w:rFonts w:ascii="Times New Roman" w:hAnsi="Times New Roman"/>
                <w:sz w:val="20"/>
                <w:szCs w:val="20"/>
                <w:lang w:eastAsia="ru-RU"/>
              </w:rPr>
              <w:t>.</w:t>
            </w:r>
          </w:p>
        </w:tc>
        <w:tc>
          <w:tcPr>
            <w:tcW w:w="51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53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r>
      <w:tr w:rsidR="0022383B" w:rsidRPr="0025477B" w:rsidTr="0022383B">
        <w:trPr>
          <w:trHeight w:val="1320"/>
        </w:trPr>
        <w:tc>
          <w:tcPr>
            <w:tcW w:w="120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646"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566" w:type="pct"/>
            <w:gridSpan w:val="5"/>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3"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4"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1"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38"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r>
      <w:tr w:rsidR="0022383B" w:rsidRPr="0025477B" w:rsidTr="0022383B">
        <w:trPr>
          <w:trHeight w:val="1530"/>
        </w:trPr>
        <w:tc>
          <w:tcPr>
            <w:tcW w:w="120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646" w:type="pct"/>
            <w:gridSpan w:val="4"/>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b/>
                <w:bCs/>
                <w:sz w:val="20"/>
                <w:szCs w:val="20"/>
                <w:lang w:eastAsia="ru-RU"/>
              </w:rPr>
            </w:pPr>
            <w:r w:rsidRPr="00A54AB8">
              <w:rPr>
                <w:rFonts w:ascii="Times New Roman" w:hAnsi="Times New Roman"/>
                <w:b/>
                <w:bCs/>
                <w:sz w:val="20"/>
                <w:szCs w:val="20"/>
                <w:lang w:eastAsia="ru-RU"/>
              </w:rPr>
              <w:t>тип системы  (</w:t>
            </w:r>
            <w:proofErr w:type="gramStart"/>
            <w:r w:rsidRPr="00A54AB8">
              <w:rPr>
                <w:rFonts w:ascii="Times New Roman" w:hAnsi="Times New Roman"/>
                <w:b/>
                <w:bCs/>
                <w:sz w:val="20"/>
                <w:szCs w:val="20"/>
                <w:lang w:eastAsia="ru-RU"/>
              </w:rPr>
              <w:t>однотрубная</w:t>
            </w:r>
            <w:proofErr w:type="gramEnd"/>
            <w:r w:rsidRPr="00A54AB8">
              <w:rPr>
                <w:rFonts w:ascii="Times New Roman" w:hAnsi="Times New Roman"/>
                <w:b/>
                <w:bCs/>
                <w:sz w:val="20"/>
                <w:szCs w:val="20"/>
                <w:lang w:eastAsia="ru-RU"/>
              </w:rPr>
              <w:t xml:space="preserve">,  2-трубная, розлив верхний, нижний)              </w:t>
            </w:r>
          </w:p>
        </w:tc>
        <w:tc>
          <w:tcPr>
            <w:tcW w:w="566" w:type="pct"/>
            <w:gridSpan w:val="5"/>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2-хтр., розлив нижний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2-хтр., розлив нижний</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2-хтр., розлив нижний</w:t>
            </w:r>
          </w:p>
        </w:tc>
        <w:tc>
          <w:tcPr>
            <w:tcW w:w="514" w:type="pct"/>
            <w:gridSpan w:val="4"/>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2-хтр., розлив нижний</w:t>
            </w:r>
          </w:p>
        </w:tc>
        <w:tc>
          <w:tcPr>
            <w:tcW w:w="511" w:type="pct"/>
            <w:gridSpan w:val="2"/>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538" w:type="pct"/>
            <w:gridSpan w:val="2"/>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r>
      <w:tr w:rsidR="0022383B" w:rsidRPr="0025477B" w:rsidTr="00E23DEF">
        <w:trPr>
          <w:trHeight w:val="546"/>
        </w:trPr>
        <w:tc>
          <w:tcPr>
            <w:tcW w:w="120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64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b/>
                <w:bCs/>
                <w:sz w:val="20"/>
                <w:szCs w:val="20"/>
                <w:lang w:eastAsia="ru-RU"/>
              </w:rPr>
            </w:pPr>
            <w:r w:rsidRPr="00A54AB8">
              <w:rPr>
                <w:rFonts w:ascii="Times New Roman" w:hAnsi="Times New Roman"/>
                <w:b/>
                <w:bCs/>
                <w:sz w:val="20"/>
                <w:szCs w:val="20"/>
                <w:lang w:eastAsia="ru-RU"/>
              </w:rPr>
              <w:t>расчетная тепловая нагрузка, Гкал/</w:t>
            </w:r>
            <w:proofErr w:type="gramStart"/>
            <w:r w:rsidRPr="00A54AB8">
              <w:rPr>
                <w:rFonts w:ascii="Times New Roman" w:hAnsi="Times New Roman"/>
                <w:b/>
                <w:bCs/>
                <w:sz w:val="20"/>
                <w:szCs w:val="20"/>
                <w:lang w:eastAsia="ru-RU"/>
              </w:rPr>
              <w:t>ч</w:t>
            </w:r>
            <w:proofErr w:type="gramEnd"/>
            <w:r w:rsidRPr="00A54AB8">
              <w:rPr>
                <w:rFonts w:ascii="Times New Roman" w:hAnsi="Times New Roman"/>
                <w:b/>
                <w:bCs/>
                <w:sz w:val="20"/>
                <w:szCs w:val="20"/>
                <w:lang w:eastAsia="ru-RU"/>
              </w:rPr>
              <w:t xml:space="preserve">       </w:t>
            </w:r>
          </w:p>
        </w:tc>
        <w:tc>
          <w:tcPr>
            <w:tcW w:w="566"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0,05</w:t>
            </w:r>
          </w:p>
        </w:tc>
        <w:tc>
          <w:tcPr>
            <w:tcW w:w="51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0,05</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0,05</w:t>
            </w:r>
          </w:p>
        </w:tc>
        <w:tc>
          <w:tcPr>
            <w:tcW w:w="51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0,05</w:t>
            </w:r>
          </w:p>
        </w:tc>
        <w:tc>
          <w:tcPr>
            <w:tcW w:w="51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53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r>
      <w:tr w:rsidR="0022383B" w:rsidRPr="0025477B" w:rsidTr="0022383B">
        <w:trPr>
          <w:trHeight w:val="253"/>
        </w:trPr>
        <w:tc>
          <w:tcPr>
            <w:tcW w:w="120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646"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566" w:type="pct"/>
            <w:gridSpan w:val="5"/>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3"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4"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1"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38"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r>
      <w:tr w:rsidR="0022383B" w:rsidRPr="0025477B" w:rsidTr="0022383B">
        <w:trPr>
          <w:trHeight w:val="1110"/>
        </w:trPr>
        <w:tc>
          <w:tcPr>
            <w:tcW w:w="12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4AB8" w:rsidRPr="00A54AB8" w:rsidRDefault="00A54AB8" w:rsidP="00A54AB8">
            <w:pPr>
              <w:spacing w:after="0" w:line="240" w:lineRule="auto"/>
              <w:jc w:val="center"/>
              <w:rPr>
                <w:rFonts w:ascii="Times New Roman" w:hAnsi="Times New Roman"/>
                <w:b/>
                <w:bCs/>
                <w:sz w:val="20"/>
                <w:szCs w:val="20"/>
                <w:lang w:eastAsia="ru-RU"/>
              </w:rPr>
            </w:pPr>
            <w:r w:rsidRPr="00A54AB8">
              <w:rPr>
                <w:rFonts w:ascii="Times New Roman" w:hAnsi="Times New Roman"/>
                <w:b/>
                <w:bCs/>
                <w:sz w:val="20"/>
                <w:szCs w:val="20"/>
                <w:lang w:eastAsia="ru-RU"/>
              </w:rPr>
              <w:t xml:space="preserve">ГВС </w:t>
            </w:r>
          </w:p>
        </w:tc>
        <w:tc>
          <w:tcPr>
            <w:tcW w:w="64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b/>
                <w:bCs/>
                <w:sz w:val="20"/>
                <w:szCs w:val="20"/>
                <w:lang w:eastAsia="ru-RU"/>
              </w:rPr>
            </w:pPr>
            <w:r w:rsidRPr="00A54AB8">
              <w:rPr>
                <w:rFonts w:ascii="Times New Roman" w:hAnsi="Times New Roman"/>
                <w:b/>
                <w:bCs/>
                <w:sz w:val="20"/>
                <w:szCs w:val="20"/>
                <w:lang w:eastAsia="ru-RU"/>
              </w:rPr>
              <w:t xml:space="preserve">схема присоединения  (параллельная,  2-ступенчатая,  последовательная,  </w:t>
            </w:r>
            <w:proofErr w:type="gramStart"/>
            <w:r w:rsidRPr="00A54AB8">
              <w:rPr>
                <w:rFonts w:ascii="Times New Roman" w:hAnsi="Times New Roman"/>
                <w:b/>
                <w:bCs/>
                <w:sz w:val="20"/>
                <w:szCs w:val="20"/>
                <w:lang w:eastAsia="ru-RU"/>
              </w:rPr>
              <w:t>открытый</w:t>
            </w:r>
            <w:proofErr w:type="gramEnd"/>
            <w:r w:rsidRPr="00A54AB8">
              <w:rPr>
                <w:rFonts w:ascii="Times New Roman" w:hAnsi="Times New Roman"/>
                <w:b/>
                <w:bCs/>
                <w:sz w:val="20"/>
                <w:szCs w:val="20"/>
                <w:lang w:eastAsia="ru-RU"/>
              </w:rPr>
              <w:t xml:space="preserve"> </w:t>
            </w:r>
            <w:proofErr w:type="spellStart"/>
            <w:r w:rsidRPr="00A54AB8">
              <w:rPr>
                <w:rFonts w:ascii="Times New Roman" w:hAnsi="Times New Roman"/>
                <w:b/>
                <w:bCs/>
                <w:sz w:val="20"/>
                <w:szCs w:val="20"/>
                <w:lang w:eastAsia="ru-RU"/>
              </w:rPr>
              <w:t>водоразбор</w:t>
            </w:r>
            <w:proofErr w:type="spellEnd"/>
            <w:r w:rsidRPr="00A54AB8">
              <w:rPr>
                <w:rFonts w:ascii="Times New Roman" w:hAnsi="Times New Roman"/>
                <w:b/>
                <w:bCs/>
                <w:sz w:val="20"/>
                <w:szCs w:val="20"/>
                <w:lang w:eastAsia="ru-RU"/>
              </w:rPr>
              <w:t xml:space="preserve">)             </w:t>
            </w:r>
          </w:p>
        </w:tc>
        <w:tc>
          <w:tcPr>
            <w:tcW w:w="566"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proofErr w:type="spellStart"/>
            <w:r w:rsidRPr="00A54AB8">
              <w:rPr>
                <w:rFonts w:ascii="Times New Roman" w:hAnsi="Times New Roman"/>
                <w:sz w:val="20"/>
                <w:szCs w:val="20"/>
                <w:lang w:eastAsia="ru-RU"/>
              </w:rPr>
              <w:t>паралл</w:t>
            </w:r>
            <w:proofErr w:type="spellEnd"/>
            <w:r w:rsidRPr="00A54AB8">
              <w:rPr>
                <w:rFonts w:ascii="Times New Roman" w:hAnsi="Times New Roman"/>
                <w:sz w:val="20"/>
                <w:szCs w:val="20"/>
                <w:lang w:eastAsia="ru-RU"/>
              </w:rPr>
              <w:t>.</w:t>
            </w:r>
          </w:p>
        </w:tc>
        <w:tc>
          <w:tcPr>
            <w:tcW w:w="51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proofErr w:type="spellStart"/>
            <w:r w:rsidRPr="00A54AB8">
              <w:rPr>
                <w:rFonts w:ascii="Times New Roman" w:hAnsi="Times New Roman"/>
                <w:sz w:val="20"/>
                <w:szCs w:val="20"/>
                <w:lang w:eastAsia="ru-RU"/>
              </w:rPr>
              <w:t>паралл</w:t>
            </w:r>
            <w:proofErr w:type="spellEnd"/>
            <w:r w:rsidRPr="00A54AB8">
              <w:rPr>
                <w:rFonts w:ascii="Times New Roman" w:hAnsi="Times New Roman"/>
                <w:sz w:val="20"/>
                <w:szCs w:val="20"/>
                <w:lang w:eastAsia="ru-RU"/>
              </w:rPr>
              <w:t>.</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proofErr w:type="spellStart"/>
            <w:r w:rsidRPr="00A54AB8">
              <w:rPr>
                <w:rFonts w:ascii="Times New Roman" w:hAnsi="Times New Roman"/>
                <w:sz w:val="20"/>
                <w:szCs w:val="20"/>
                <w:lang w:eastAsia="ru-RU"/>
              </w:rPr>
              <w:t>паралл</w:t>
            </w:r>
            <w:proofErr w:type="spellEnd"/>
            <w:r w:rsidRPr="00A54AB8">
              <w:rPr>
                <w:rFonts w:ascii="Times New Roman" w:hAnsi="Times New Roman"/>
                <w:sz w:val="20"/>
                <w:szCs w:val="20"/>
                <w:lang w:eastAsia="ru-RU"/>
              </w:rPr>
              <w:t>.</w:t>
            </w:r>
          </w:p>
        </w:tc>
        <w:tc>
          <w:tcPr>
            <w:tcW w:w="51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proofErr w:type="spellStart"/>
            <w:r w:rsidRPr="00A54AB8">
              <w:rPr>
                <w:rFonts w:ascii="Times New Roman" w:hAnsi="Times New Roman"/>
                <w:sz w:val="20"/>
                <w:szCs w:val="20"/>
                <w:lang w:eastAsia="ru-RU"/>
              </w:rPr>
              <w:t>паралл</w:t>
            </w:r>
            <w:proofErr w:type="spellEnd"/>
            <w:r w:rsidRPr="00A54AB8">
              <w:rPr>
                <w:rFonts w:ascii="Times New Roman" w:hAnsi="Times New Roman"/>
                <w:sz w:val="20"/>
                <w:szCs w:val="20"/>
                <w:lang w:eastAsia="ru-RU"/>
              </w:rPr>
              <w:t>.</w:t>
            </w:r>
          </w:p>
        </w:tc>
        <w:tc>
          <w:tcPr>
            <w:tcW w:w="51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53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r>
      <w:tr w:rsidR="0022383B" w:rsidRPr="0025477B" w:rsidTr="0022383B">
        <w:trPr>
          <w:trHeight w:val="651"/>
        </w:trPr>
        <w:tc>
          <w:tcPr>
            <w:tcW w:w="120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646"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566" w:type="pct"/>
            <w:gridSpan w:val="5"/>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3"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4"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1"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38"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r>
      <w:tr w:rsidR="0022383B" w:rsidRPr="0025477B" w:rsidTr="0022383B">
        <w:trPr>
          <w:trHeight w:val="480"/>
        </w:trPr>
        <w:tc>
          <w:tcPr>
            <w:tcW w:w="120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64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b/>
                <w:bCs/>
                <w:sz w:val="20"/>
                <w:szCs w:val="20"/>
                <w:lang w:eastAsia="ru-RU"/>
              </w:rPr>
            </w:pPr>
            <w:r w:rsidRPr="00A54AB8">
              <w:rPr>
                <w:rFonts w:ascii="Times New Roman" w:hAnsi="Times New Roman"/>
                <w:b/>
                <w:bCs/>
                <w:sz w:val="20"/>
                <w:szCs w:val="20"/>
                <w:lang w:eastAsia="ru-RU"/>
              </w:rPr>
              <w:t>расчетная тепловая   нагрузка, Гкал/</w:t>
            </w:r>
            <w:proofErr w:type="gramStart"/>
            <w:r w:rsidRPr="00A54AB8">
              <w:rPr>
                <w:rFonts w:ascii="Times New Roman" w:hAnsi="Times New Roman"/>
                <w:b/>
                <w:bCs/>
                <w:sz w:val="20"/>
                <w:szCs w:val="20"/>
                <w:lang w:eastAsia="ru-RU"/>
              </w:rPr>
              <w:t>ч</w:t>
            </w:r>
            <w:proofErr w:type="gramEnd"/>
            <w:r w:rsidRPr="00A54AB8">
              <w:rPr>
                <w:rFonts w:ascii="Times New Roman" w:hAnsi="Times New Roman"/>
                <w:b/>
                <w:bCs/>
                <w:sz w:val="20"/>
                <w:szCs w:val="20"/>
                <w:lang w:eastAsia="ru-RU"/>
              </w:rPr>
              <w:t xml:space="preserve">    </w:t>
            </w:r>
          </w:p>
        </w:tc>
        <w:tc>
          <w:tcPr>
            <w:tcW w:w="566"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0,05</w:t>
            </w:r>
          </w:p>
        </w:tc>
        <w:tc>
          <w:tcPr>
            <w:tcW w:w="51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0,05</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0,1</w:t>
            </w:r>
          </w:p>
        </w:tc>
        <w:tc>
          <w:tcPr>
            <w:tcW w:w="51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0,04</w:t>
            </w:r>
          </w:p>
        </w:tc>
        <w:tc>
          <w:tcPr>
            <w:tcW w:w="51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53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r>
      <w:tr w:rsidR="0022383B" w:rsidRPr="0025477B" w:rsidTr="0022383B">
        <w:trPr>
          <w:trHeight w:val="480"/>
        </w:trPr>
        <w:tc>
          <w:tcPr>
            <w:tcW w:w="120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646"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566" w:type="pct"/>
            <w:gridSpan w:val="5"/>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3"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4"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1"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38"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r>
      <w:tr w:rsidR="0022383B" w:rsidRPr="0025477B" w:rsidTr="0022383B">
        <w:trPr>
          <w:trHeight w:val="480"/>
        </w:trPr>
        <w:tc>
          <w:tcPr>
            <w:tcW w:w="120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64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b/>
                <w:bCs/>
                <w:sz w:val="20"/>
                <w:szCs w:val="20"/>
                <w:lang w:eastAsia="ru-RU"/>
              </w:rPr>
            </w:pPr>
            <w:r w:rsidRPr="00A54AB8">
              <w:rPr>
                <w:rFonts w:ascii="Times New Roman" w:hAnsi="Times New Roman"/>
                <w:b/>
                <w:bCs/>
                <w:sz w:val="20"/>
                <w:szCs w:val="20"/>
                <w:lang w:eastAsia="ru-RU"/>
              </w:rPr>
              <w:t>суммарная нагрузка  систем здания,     Гкал/</w:t>
            </w:r>
            <w:proofErr w:type="gramStart"/>
            <w:r w:rsidRPr="00A54AB8">
              <w:rPr>
                <w:rFonts w:ascii="Times New Roman" w:hAnsi="Times New Roman"/>
                <w:b/>
                <w:bCs/>
                <w:sz w:val="20"/>
                <w:szCs w:val="20"/>
                <w:lang w:eastAsia="ru-RU"/>
              </w:rPr>
              <w:t>ч</w:t>
            </w:r>
            <w:proofErr w:type="gramEnd"/>
            <w:r w:rsidRPr="00A54AB8">
              <w:rPr>
                <w:rFonts w:ascii="Times New Roman" w:hAnsi="Times New Roman"/>
                <w:b/>
                <w:bCs/>
                <w:sz w:val="20"/>
                <w:szCs w:val="20"/>
                <w:lang w:eastAsia="ru-RU"/>
              </w:rPr>
              <w:t xml:space="preserve">    </w:t>
            </w:r>
          </w:p>
        </w:tc>
        <w:tc>
          <w:tcPr>
            <w:tcW w:w="566"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0,1</w:t>
            </w:r>
          </w:p>
        </w:tc>
        <w:tc>
          <w:tcPr>
            <w:tcW w:w="51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0,1</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0,15</w:t>
            </w:r>
          </w:p>
        </w:tc>
        <w:tc>
          <w:tcPr>
            <w:tcW w:w="51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right"/>
              <w:rPr>
                <w:rFonts w:ascii="Times New Roman" w:hAnsi="Times New Roman"/>
                <w:sz w:val="20"/>
                <w:szCs w:val="20"/>
                <w:lang w:eastAsia="ru-RU"/>
              </w:rPr>
            </w:pPr>
            <w:r w:rsidRPr="00A54AB8">
              <w:rPr>
                <w:rFonts w:ascii="Times New Roman" w:hAnsi="Times New Roman"/>
                <w:sz w:val="20"/>
                <w:szCs w:val="20"/>
                <w:lang w:eastAsia="ru-RU"/>
              </w:rPr>
              <w:t>0,09</w:t>
            </w:r>
          </w:p>
        </w:tc>
        <w:tc>
          <w:tcPr>
            <w:tcW w:w="51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53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r>
      <w:tr w:rsidR="0022383B" w:rsidRPr="0025477B" w:rsidTr="00E23DEF">
        <w:trPr>
          <w:trHeight w:val="230"/>
        </w:trPr>
        <w:tc>
          <w:tcPr>
            <w:tcW w:w="120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646"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566" w:type="pct"/>
            <w:gridSpan w:val="5"/>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3"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4"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1"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38"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r>
      <w:tr w:rsidR="0022383B" w:rsidRPr="0025477B" w:rsidTr="0022383B">
        <w:trPr>
          <w:trHeight w:val="253"/>
        </w:trPr>
        <w:tc>
          <w:tcPr>
            <w:tcW w:w="120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646"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566" w:type="pct"/>
            <w:gridSpan w:val="5"/>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3"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4"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1"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38"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r>
      <w:tr w:rsidR="0022383B" w:rsidRPr="0025477B" w:rsidTr="0022383B">
        <w:trPr>
          <w:trHeight w:val="765"/>
        </w:trPr>
        <w:tc>
          <w:tcPr>
            <w:tcW w:w="120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64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 xml:space="preserve">температурный график              </w:t>
            </w:r>
          </w:p>
        </w:tc>
        <w:tc>
          <w:tcPr>
            <w:tcW w:w="566"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95-70</w:t>
            </w:r>
          </w:p>
        </w:tc>
        <w:tc>
          <w:tcPr>
            <w:tcW w:w="51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95-70</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95-70</w:t>
            </w:r>
          </w:p>
        </w:tc>
        <w:tc>
          <w:tcPr>
            <w:tcW w:w="51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jc w:val="center"/>
              <w:rPr>
                <w:rFonts w:ascii="Times New Roman" w:hAnsi="Times New Roman"/>
                <w:sz w:val="20"/>
                <w:szCs w:val="20"/>
                <w:lang w:eastAsia="ru-RU"/>
              </w:rPr>
            </w:pPr>
            <w:r w:rsidRPr="00A54AB8">
              <w:rPr>
                <w:rFonts w:ascii="Times New Roman" w:hAnsi="Times New Roman"/>
                <w:sz w:val="20"/>
                <w:szCs w:val="20"/>
                <w:lang w:eastAsia="ru-RU"/>
              </w:rPr>
              <w:t>95-70</w:t>
            </w:r>
          </w:p>
        </w:tc>
        <w:tc>
          <w:tcPr>
            <w:tcW w:w="51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c>
          <w:tcPr>
            <w:tcW w:w="53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54AB8" w:rsidRPr="00A54AB8" w:rsidRDefault="00A54AB8" w:rsidP="00A54AB8">
            <w:pPr>
              <w:spacing w:after="0" w:line="240" w:lineRule="auto"/>
              <w:rPr>
                <w:rFonts w:ascii="Times New Roman" w:hAnsi="Times New Roman"/>
                <w:sz w:val="20"/>
                <w:szCs w:val="20"/>
                <w:lang w:eastAsia="ru-RU"/>
              </w:rPr>
            </w:pPr>
            <w:r w:rsidRPr="00A54AB8">
              <w:rPr>
                <w:rFonts w:ascii="Times New Roman" w:hAnsi="Times New Roman"/>
                <w:sz w:val="20"/>
                <w:szCs w:val="20"/>
                <w:lang w:eastAsia="ru-RU"/>
              </w:rPr>
              <w:t> </w:t>
            </w:r>
          </w:p>
        </w:tc>
      </w:tr>
      <w:tr w:rsidR="0022383B" w:rsidRPr="0025477B" w:rsidTr="0022383B">
        <w:trPr>
          <w:trHeight w:val="255"/>
        </w:trPr>
        <w:tc>
          <w:tcPr>
            <w:tcW w:w="1200"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b/>
                <w:bCs/>
                <w:sz w:val="20"/>
                <w:szCs w:val="20"/>
                <w:lang w:eastAsia="ru-RU"/>
              </w:rPr>
            </w:pPr>
          </w:p>
        </w:tc>
        <w:tc>
          <w:tcPr>
            <w:tcW w:w="646"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66" w:type="pct"/>
            <w:gridSpan w:val="5"/>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3"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4" w:type="pct"/>
            <w:gridSpan w:val="4"/>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11"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c>
          <w:tcPr>
            <w:tcW w:w="538" w:type="pct"/>
            <w:gridSpan w:val="2"/>
            <w:vMerge/>
            <w:tcBorders>
              <w:top w:val="single" w:sz="4" w:space="0" w:color="auto"/>
              <w:left w:val="single" w:sz="4" w:space="0" w:color="auto"/>
              <w:bottom w:val="single" w:sz="4" w:space="0" w:color="auto"/>
              <w:right w:val="single" w:sz="4" w:space="0" w:color="auto"/>
            </w:tcBorders>
            <w:vAlign w:val="center"/>
            <w:hideMark/>
          </w:tcPr>
          <w:p w:rsidR="00A54AB8" w:rsidRPr="00A54AB8" w:rsidRDefault="00A54AB8" w:rsidP="00A54AB8">
            <w:pPr>
              <w:spacing w:after="0" w:line="240" w:lineRule="auto"/>
              <w:rPr>
                <w:rFonts w:ascii="Times New Roman" w:hAnsi="Times New Roman"/>
                <w:sz w:val="20"/>
                <w:szCs w:val="20"/>
                <w:lang w:eastAsia="ru-RU"/>
              </w:rPr>
            </w:pPr>
          </w:p>
        </w:tc>
      </w:tr>
    </w:tbl>
    <w:p w:rsidR="00CE46E8" w:rsidRDefault="00CE46E8" w:rsidP="00F942E9">
      <w:pPr>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43"/>
        <w:gridCol w:w="140"/>
        <w:gridCol w:w="143"/>
        <w:gridCol w:w="426"/>
        <w:gridCol w:w="1132"/>
        <w:gridCol w:w="849"/>
        <w:gridCol w:w="286"/>
        <w:gridCol w:w="599"/>
        <w:gridCol w:w="110"/>
        <w:gridCol w:w="344"/>
        <w:gridCol w:w="82"/>
        <w:gridCol w:w="152"/>
        <w:gridCol w:w="271"/>
        <w:gridCol w:w="122"/>
        <w:gridCol w:w="21"/>
        <w:gridCol w:w="143"/>
        <w:gridCol w:w="140"/>
        <w:gridCol w:w="27"/>
        <w:gridCol w:w="119"/>
        <w:gridCol w:w="97"/>
        <w:gridCol w:w="225"/>
        <w:gridCol w:w="237"/>
        <w:gridCol w:w="292"/>
        <w:gridCol w:w="322"/>
        <w:gridCol w:w="338"/>
        <w:gridCol w:w="295"/>
        <w:gridCol w:w="33"/>
        <w:gridCol w:w="186"/>
        <w:gridCol w:w="237"/>
        <w:gridCol w:w="271"/>
        <w:gridCol w:w="116"/>
        <w:gridCol w:w="283"/>
        <w:gridCol w:w="43"/>
        <w:gridCol w:w="286"/>
        <w:gridCol w:w="262"/>
        <w:gridCol w:w="21"/>
        <w:gridCol w:w="119"/>
        <w:gridCol w:w="301"/>
        <w:gridCol w:w="289"/>
        <w:gridCol w:w="420"/>
        <w:gridCol w:w="116"/>
        <w:gridCol w:w="173"/>
        <w:gridCol w:w="173"/>
        <w:gridCol w:w="173"/>
        <w:gridCol w:w="76"/>
        <w:gridCol w:w="128"/>
        <w:gridCol w:w="298"/>
        <w:gridCol w:w="176"/>
        <w:gridCol w:w="91"/>
        <w:gridCol w:w="116"/>
        <w:gridCol w:w="329"/>
        <w:gridCol w:w="408"/>
        <w:gridCol w:w="152"/>
        <w:gridCol w:w="6"/>
        <w:gridCol w:w="52"/>
        <w:gridCol w:w="76"/>
        <w:gridCol w:w="721"/>
        <w:gridCol w:w="143"/>
        <w:gridCol w:w="128"/>
        <w:gridCol w:w="27"/>
        <w:gridCol w:w="37"/>
        <w:gridCol w:w="1016"/>
      </w:tblGrid>
      <w:tr w:rsidR="0025477B" w:rsidRPr="0025477B" w:rsidTr="0022383B">
        <w:trPr>
          <w:trHeight w:val="315"/>
        </w:trPr>
        <w:tc>
          <w:tcPr>
            <w:tcW w:w="5000" w:type="pct"/>
            <w:gridSpan w:val="63"/>
            <w:shd w:val="clear" w:color="auto" w:fill="auto"/>
            <w:noWrap/>
            <w:vAlign w:val="bottom"/>
            <w:hideMark/>
          </w:tcPr>
          <w:p w:rsidR="0025477B" w:rsidRPr="0025477B" w:rsidRDefault="0025477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lastRenderedPageBreak/>
              <w:t>ЦТП "</w:t>
            </w:r>
            <w:proofErr w:type="spellStart"/>
            <w:r w:rsidRPr="0025477B">
              <w:rPr>
                <w:rFonts w:ascii="Times New Roman" w:hAnsi="Times New Roman"/>
                <w:b/>
                <w:bCs/>
                <w:sz w:val="20"/>
                <w:szCs w:val="20"/>
                <w:lang w:eastAsia="ru-RU"/>
              </w:rPr>
              <w:t>Игашева</w:t>
            </w:r>
            <w:proofErr w:type="spellEnd"/>
            <w:r w:rsidRPr="0025477B">
              <w:rPr>
                <w:rFonts w:ascii="Times New Roman" w:hAnsi="Times New Roman"/>
                <w:b/>
                <w:bCs/>
                <w:sz w:val="20"/>
                <w:szCs w:val="20"/>
                <w:lang w:eastAsia="ru-RU"/>
              </w:rPr>
              <w:t xml:space="preserve">", г. Светлогорск, ул. </w:t>
            </w:r>
            <w:proofErr w:type="spellStart"/>
            <w:r w:rsidRPr="0025477B">
              <w:rPr>
                <w:rFonts w:ascii="Times New Roman" w:hAnsi="Times New Roman"/>
                <w:b/>
                <w:bCs/>
                <w:sz w:val="20"/>
                <w:szCs w:val="20"/>
                <w:lang w:eastAsia="ru-RU"/>
              </w:rPr>
              <w:t>Игашева</w:t>
            </w:r>
            <w:proofErr w:type="spellEnd"/>
            <w:r w:rsidRPr="0025477B">
              <w:rPr>
                <w:rFonts w:ascii="Times New Roman" w:hAnsi="Times New Roman"/>
                <w:b/>
                <w:bCs/>
                <w:sz w:val="20"/>
                <w:szCs w:val="20"/>
                <w:lang w:eastAsia="ru-RU"/>
              </w:rPr>
              <w:t>, 1</w:t>
            </w:r>
          </w:p>
        </w:tc>
      </w:tr>
      <w:tr w:rsidR="0025477B" w:rsidRPr="0025477B" w:rsidTr="0022383B">
        <w:trPr>
          <w:trHeight w:val="255"/>
        </w:trPr>
        <w:tc>
          <w:tcPr>
            <w:tcW w:w="5000" w:type="pct"/>
            <w:gridSpan w:val="63"/>
            <w:shd w:val="clear" w:color="auto" w:fill="auto"/>
            <w:noWrap/>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Наименование теплового пункта и его адрес</w:t>
            </w:r>
          </w:p>
        </w:tc>
      </w:tr>
      <w:tr w:rsidR="0025477B" w:rsidRPr="0025477B" w:rsidTr="0022383B">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Находится на</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947" w:type="pct"/>
            <w:gridSpan w:val="41"/>
            <w:shd w:val="clear" w:color="auto" w:fill="auto"/>
            <w:noWrap/>
            <w:vAlign w:val="bottom"/>
            <w:hideMark/>
          </w:tcPr>
          <w:p w:rsidR="0025477B" w:rsidRPr="0025477B" w:rsidRDefault="0025477B" w:rsidP="0025477B">
            <w:pPr>
              <w:spacing w:after="0" w:line="240" w:lineRule="auto"/>
              <w:ind w:firstLineChars="100" w:firstLine="201"/>
              <w:rPr>
                <w:rFonts w:ascii="Times New Roman" w:hAnsi="Times New Roman"/>
                <w:b/>
                <w:bCs/>
                <w:sz w:val="20"/>
                <w:szCs w:val="20"/>
                <w:lang w:eastAsia="ru-RU"/>
              </w:rPr>
            </w:pPr>
            <w:r w:rsidRPr="0025477B">
              <w:rPr>
                <w:rFonts w:ascii="Times New Roman" w:hAnsi="Times New Roman"/>
                <w:b/>
                <w:bCs/>
                <w:sz w:val="20"/>
                <w:szCs w:val="20"/>
                <w:lang w:eastAsia="ru-RU"/>
              </w:rPr>
              <w:t xml:space="preserve">техническом </w:t>
            </w:r>
            <w:proofErr w:type="gramStart"/>
            <w:r w:rsidRPr="0025477B">
              <w:rPr>
                <w:rFonts w:ascii="Times New Roman" w:hAnsi="Times New Roman"/>
                <w:b/>
                <w:bCs/>
                <w:sz w:val="20"/>
                <w:szCs w:val="20"/>
                <w:lang w:eastAsia="ru-RU"/>
              </w:rPr>
              <w:t>обслуживании</w:t>
            </w:r>
            <w:proofErr w:type="gramEnd"/>
          </w:p>
        </w:tc>
      </w:tr>
      <w:tr w:rsidR="0025477B" w:rsidRPr="0025477B" w:rsidTr="00E23DEF">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                         </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947" w:type="pct"/>
            <w:gridSpan w:val="41"/>
            <w:shd w:val="clear" w:color="auto" w:fill="auto"/>
            <w:noWrap/>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w:t>
            </w:r>
            <w:proofErr w:type="gramStart"/>
            <w:r w:rsidRPr="0025477B">
              <w:rPr>
                <w:rFonts w:ascii="Times New Roman" w:hAnsi="Times New Roman"/>
                <w:sz w:val="20"/>
                <w:szCs w:val="20"/>
                <w:lang w:eastAsia="ru-RU"/>
              </w:rPr>
              <w:t>балансе</w:t>
            </w:r>
            <w:proofErr w:type="gramEnd"/>
            <w:r w:rsidRPr="0025477B">
              <w:rPr>
                <w:rFonts w:ascii="Times New Roman" w:hAnsi="Times New Roman"/>
                <w:sz w:val="20"/>
                <w:szCs w:val="20"/>
                <w:lang w:eastAsia="ru-RU"/>
              </w:rPr>
              <w:t>, тех. обслуживании)</w:t>
            </w:r>
          </w:p>
        </w:tc>
      </w:tr>
      <w:tr w:rsidR="0025477B" w:rsidRPr="0025477B" w:rsidTr="00E23DEF">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Тип теплового пункта</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88"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459" w:type="pct"/>
            <w:gridSpan w:val="36"/>
            <w:shd w:val="clear" w:color="auto" w:fill="auto"/>
            <w:noWrap/>
            <w:vAlign w:val="bottom"/>
            <w:hideMark/>
          </w:tcPr>
          <w:p w:rsidR="0025477B" w:rsidRPr="0025477B" w:rsidRDefault="0025477B" w:rsidP="0025477B">
            <w:pPr>
              <w:spacing w:after="0" w:line="240" w:lineRule="auto"/>
              <w:ind w:firstLineChars="100" w:firstLine="201"/>
              <w:rPr>
                <w:rFonts w:ascii="Times New Roman" w:hAnsi="Times New Roman"/>
                <w:b/>
                <w:bCs/>
                <w:sz w:val="20"/>
                <w:szCs w:val="20"/>
                <w:lang w:eastAsia="ru-RU"/>
              </w:rPr>
            </w:pPr>
            <w:proofErr w:type="gramStart"/>
            <w:r w:rsidRPr="0025477B">
              <w:rPr>
                <w:rFonts w:ascii="Times New Roman" w:hAnsi="Times New Roman"/>
                <w:b/>
                <w:bCs/>
                <w:sz w:val="20"/>
                <w:szCs w:val="20"/>
                <w:lang w:eastAsia="ru-RU"/>
              </w:rPr>
              <w:t>встроенный</w:t>
            </w:r>
            <w:proofErr w:type="gramEnd"/>
            <w:r w:rsidRPr="0025477B">
              <w:rPr>
                <w:rFonts w:ascii="Times New Roman" w:hAnsi="Times New Roman"/>
                <w:b/>
                <w:bCs/>
                <w:sz w:val="20"/>
                <w:szCs w:val="20"/>
                <w:lang w:eastAsia="ru-RU"/>
              </w:rPr>
              <w:t xml:space="preserve"> в здание</w:t>
            </w:r>
          </w:p>
        </w:tc>
      </w:tr>
      <w:tr w:rsidR="0025477B" w:rsidRPr="0025477B" w:rsidTr="00E23DEF">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                     </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88"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459" w:type="pct"/>
            <w:gridSpan w:val="36"/>
            <w:shd w:val="clear" w:color="auto" w:fill="auto"/>
            <w:noWrap/>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 (отдельно </w:t>
            </w:r>
            <w:proofErr w:type="gramStart"/>
            <w:r w:rsidRPr="0025477B">
              <w:rPr>
                <w:rFonts w:ascii="Times New Roman" w:hAnsi="Times New Roman"/>
                <w:sz w:val="20"/>
                <w:szCs w:val="20"/>
                <w:lang w:eastAsia="ru-RU"/>
              </w:rPr>
              <w:t>стоящий</w:t>
            </w:r>
            <w:proofErr w:type="gramEnd"/>
            <w:r w:rsidRPr="0025477B">
              <w:rPr>
                <w:rFonts w:ascii="Times New Roman" w:hAnsi="Times New Roman"/>
                <w:sz w:val="20"/>
                <w:szCs w:val="20"/>
                <w:lang w:eastAsia="ru-RU"/>
              </w:rPr>
              <w:t>, пристроенный, встроенный в здание)</w:t>
            </w:r>
          </w:p>
        </w:tc>
      </w:tr>
      <w:tr w:rsidR="0025477B" w:rsidRPr="0025477B" w:rsidTr="00E23DEF">
        <w:trPr>
          <w:trHeight w:val="150"/>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                                      </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88"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77"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874"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53"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49" w:type="pct"/>
            <w:gridSpan w:val="6"/>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60"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46" w:type="pct"/>
            <w:gridSpan w:val="2"/>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5477B" w:rsidRPr="0025477B" w:rsidTr="00E23DEF">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1. Общие данные:</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88"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77"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874"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53"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49" w:type="pct"/>
            <w:gridSpan w:val="6"/>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60"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46" w:type="pct"/>
            <w:gridSpan w:val="2"/>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5477B" w:rsidRPr="0025477B" w:rsidTr="00E23DEF">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Год ввода в эксплуатацию</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88"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77"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1127" w:type="pct"/>
            <w:gridSpan w:val="18"/>
            <w:shd w:val="clear" w:color="auto" w:fill="auto"/>
            <w:noWrap/>
            <w:vAlign w:val="bottom"/>
            <w:hideMark/>
          </w:tcPr>
          <w:p w:rsidR="0025477B" w:rsidRPr="0025477B" w:rsidRDefault="0025477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t>1995</w:t>
            </w:r>
          </w:p>
        </w:tc>
        <w:tc>
          <w:tcPr>
            <w:tcW w:w="349" w:type="pct"/>
            <w:gridSpan w:val="6"/>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60"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46" w:type="pct"/>
            <w:gridSpan w:val="2"/>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5477B" w:rsidRPr="0025477B" w:rsidTr="00E23DEF">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Год принятия    на    баланс    или    техобслуживание,   источник</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88"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77"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874"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53"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49" w:type="pct"/>
            <w:gridSpan w:val="6"/>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60"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46" w:type="pct"/>
            <w:gridSpan w:val="2"/>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5477B" w:rsidRPr="0025477B" w:rsidTr="00E23DEF">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теплоснабжения</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88"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459" w:type="pct"/>
            <w:gridSpan w:val="36"/>
            <w:shd w:val="clear" w:color="auto" w:fill="auto"/>
            <w:noWrap/>
            <w:vAlign w:val="bottom"/>
            <w:hideMark/>
          </w:tcPr>
          <w:p w:rsidR="0025477B" w:rsidRPr="0025477B" w:rsidRDefault="0025477B" w:rsidP="0025477B">
            <w:pPr>
              <w:spacing w:after="0" w:line="240" w:lineRule="auto"/>
              <w:rPr>
                <w:rFonts w:ascii="Times New Roman" w:hAnsi="Times New Roman"/>
                <w:b/>
                <w:bCs/>
                <w:sz w:val="20"/>
                <w:szCs w:val="20"/>
                <w:lang w:eastAsia="ru-RU"/>
              </w:rPr>
            </w:pPr>
            <w:r w:rsidRPr="0025477B">
              <w:rPr>
                <w:rFonts w:ascii="Times New Roman" w:hAnsi="Times New Roman"/>
                <w:b/>
                <w:bCs/>
                <w:sz w:val="20"/>
                <w:szCs w:val="20"/>
                <w:lang w:eastAsia="ru-RU"/>
              </w:rPr>
              <w:t>2008, РТС "Светлогорская"</w:t>
            </w:r>
          </w:p>
        </w:tc>
      </w:tr>
      <w:tr w:rsidR="0025477B" w:rsidRPr="0025477B" w:rsidTr="00E23DEF">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Питание от камеры</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88"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77" w:type="pct"/>
            <w:gridSpan w:val="5"/>
            <w:shd w:val="clear" w:color="auto" w:fill="auto"/>
            <w:noWrap/>
            <w:vAlign w:val="bottom"/>
            <w:hideMark/>
          </w:tcPr>
          <w:p w:rsidR="0025477B" w:rsidRPr="0025477B" w:rsidRDefault="0025477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t>ТК-26-2</w:t>
            </w:r>
          </w:p>
        </w:tc>
        <w:tc>
          <w:tcPr>
            <w:tcW w:w="874"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магистрали N района Теплосети</w:t>
            </w:r>
          </w:p>
        </w:tc>
        <w:tc>
          <w:tcPr>
            <w:tcW w:w="253"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49" w:type="pct"/>
            <w:gridSpan w:val="6"/>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60"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46" w:type="pct"/>
            <w:gridSpan w:val="2"/>
            <w:shd w:val="clear" w:color="auto" w:fill="auto"/>
            <w:noWrap/>
            <w:vAlign w:val="bottom"/>
            <w:hideMark/>
          </w:tcPr>
          <w:p w:rsidR="0025477B" w:rsidRPr="0025477B" w:rsidRDefault="0025477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t>1 контур</w:t>
            </w:r>
          </w:p>
        </w:tc>
      </w:tr>
      <w:tr w:rsidR="0025477B" w:rsidRPr="0025477B" w:rsidTr="00E23DEF">
        <w:trPr>
          <w:trHeight w:val="255"/>
        </w:trPr>
        <w:tc>
          <w:tcPr>
            <w:tcW w:w="3692" w:type="pct"/>
            <w:gridSpan w:val="4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Диаметр теплового ввода 0,1м</w:t>
            </w:r>
          </w:p>
        </w:tc>
        <w:tc>
          <w:tcPr>
            <w:tcW w:w="1308" w:type="pct"/>
            <w:gridSpan w:val="18"/>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 длина ввода 122 м</w:t>
            </w:r>
          </w:p>
        </w:tc>
      </w:tr>
      <w:tr w:rsidR="0025477B" w:rsidRPr="0025477B" w:rsidTr="0022383B">
        <w:trPr>
          <w:trHeight w:val="255"/>
        </w:trPr>
        <w:tc>
          <w:tcPr>
            <w:tcW w:w="5000" w:type="pct"/>
            <w:gridSpan w:val="6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Расчетный напор на вводе теплоснабжения 20 м </w:t>
            </w:r>
            <w:proofErr w:type="spellStart"/>
            <w:r w:rsidRPr="0025477B">
              <w:rPr>
                <w:rFonts w:ascii="Times New Roman" w:hAnsi="Times New Roman"/>
                <w:sz w:val="20"/>
                <w:szCs w:val="20"/>
                <w:lang w:eastAsia="ru-RU"/>
              </w:rPr>
              <w:t>вод</w:t>
            </w:r>
            <w:proofErr w:type="gramStart"/>
            <w:r w:rsidRPr="0025477B">
              <w:rPr>
                <w:rFonts w:ascii="Times New Roman" w:hAnsi="Times New Roman"/>
                <w:sz w:val="20"/>
                <w:szCs w:val="20"/>
                <w:lang w:eastAsia="ru-RU"/>
              </w:rPr>
              <w:t>.с</w:t>
            </w:r>
            <w:proofErr w:type="gramEnd"/>
            <w:r w:rsidRPr="0025477B">
              <w:rPr>
                <w:rFonts w:ascii="Times New Roman" w:hAnsi="Times New Roman"/>
                <w:sz w:val="20"/>
                <w:szCs w:val="20"/>
                <w:lang w:eastAsia="ru-RU"/>
              </w:rPr>
              <w:t>т</w:t>
            </w:r>
            <w:proofErr w:type="spellEnd"/>
            <w:r w:rsidRPr="0025477B">
              <w:rPr>
                <w:rFonts w:ascii="Times New Roman" w:hAnsi="Times New Roman"/>
                <w:sz w:val="20"/>
                <w:szCs w:val="20"/>
                <w:lang w:eastAsia="ru-RU"/>
              </w:rPr>
              <w:t>.</w:t>
            </w:r>
          </w:p>
        </w:tc>
      </w:tr>
      <w:tr w:rsidR="0025477B" w:rsidRPr="0025477B" w:rsidTr="0022383B">
        <w:trPr>
          <w:trHeight w:val="255"/>
        </w:trPr>
        <w:tc>
          <w:tcPr>
            <w:tcW w:w="5000" w:type="pct"/>
            <w:gridSpan w:val="6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Расчетный напор на вводе  холодного водоснабжения 15 м </w:t>
            </w:r>
            <w:proofErr w:type="spellStart"/>
            <w:r w:rsidRPr="0025477B">
              <w:rPr>
                <w:rFonts w:ascii="Times New Roman" w:hAnsi="Times New Roman"/>
                <w:sz w:val="20"/>
                <w:szCs w:val="20"/>
                <w:lang w:eastAsia="ru-RU"/>
              </w:rPr>
              <w:t>вод</w:t>
            </w:r>
            <w:proofErr w:type="gramStart"/>
            <w:r w:rsidRPr="0025477B">
              <w:rPr>
                <w:rFonts w:ascii="Times New Roman" w:hAnsi="Times New Roman"/>
                <w:sz w:val="20"/>
                <w:szCs w:val="20"/>
                <w:lang w:eastAsia="ru-RU"/>
              </w:rPr>
              <w:t>.с</w:t>
            </w:r>
            <w:proofErr w:type="gramEnd"/>
            <w:r w:rsidRPr="0025477B">
              <w:rPr>
                <w:rFonts w:ascii="Times New Roman" w:hAnsi="Times New Roman"/>
                <w:sz w:val="20"/>
                <w:szCs w:val="20"/>
                <w:lang w:eastAsia="ru-RU"/>
              </w:rPr>
              <w:t>т</w:t>
            </w:r>
            <w:proofErr w:type="spellEnd"/>
            <w:r w:rsidRPr="0025477B">
              <w:rPr>
                <w:rFonts w:ascii="Times New Roman" w:hAnsi="Times New Roman"/>
                <w:sz w:val="20"/>
                <w:szCs w:val="20"/>
                <w:lang w:eastAsia="ru-RU"/>
              </w:rPr>
              <w:t>.</w:t>
            </w:r>
          </w:p>
        </w:tc>
      </w:tr>
      <w:tr w:rsidR="0025477B" w:rsidRPr="0025477B" w:rsidTr="00E23DEF">
        <w:trPr>
          <w:trHeight w:val="255"/>
        </w:trPr>
        <w:tc>
          <w:tcPr>
            <w:tcW w:w="3692" w:type="pct"/>
            <w:gridSpan w:val="4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Схема подключения ВВП горячего водоснабжения</w:t>
            </w:r>
          </w:p>
        </w:tc>
        <w:tc>
          <w:tcPr>
            <w:tcW w:w="1308" w:type="pct"/>
            <w:gridSpan w:val="18"/>
            <w:shd w:val="clear" w:color="auto" w:fill="auto"/>
            <w:noWrap/>
            <w:vAlign w:val="bottom"/>
            <w:hideMark/>
          </w:tcPr>
          <w:p w:rsidR="0025477B" w:rsidRPr="0025477B" w:rsidRDefault="0025477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t>параллельная</w:t>
            </w:r>
          </w:p>
        </w:tc>
      </w:tr>
      <w:tr w:rsidR="0025477B" w:rsidRPr="0025477B" w:rsidTr="00E23DEF">
        <w:trPr>
          <w:trHeight w:val="255"/>
        </w:trPr>
        <w:tc>
          <w:tcPr>
            <w:tcW w:w="2541" w:type="pct"/>
            <w:gridSpan w:val="27"/>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Схема подключения отопления</w:t>
            </w:r>
          </w:p>
        </w:tc>
        <w:tc>
          <w:tcPr>
            <w:tcW w:w="277"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874" w:type="pct"/>
            <w:gridSpan w:val="13"/>
            <w:shd w:val="clear" w:color="auto" w:fill="auto"/>
            <w:noWrap/>
            <w:vAlign w:val="bottom"/>
            <w:hideMark/>
          </w:tcPr>
          <w:p w:rsidR="0025477B" w:rsidRPr="0025477B" w:rsidRDefault="0025477B" w:rsidP="0025477B">
            <w:pPr>
              <w:spacing w:after="0" w:line="240" w:lineRule="auto"/>
              <w:rPr>
                <w:rFonts w:ascii="Arial CYR" w:hAnsi="Arial CYR" w:cs="Arial CYR"/>
                <w:sz w:val="20"/>
                <w:szCs w:val="20"/>
                <w:lang w:eastAsia="ru-RU"/>
              </w:rPr>
            </w:pPr>
          </w:p>
        </w:tc>
        <w:tc>
          <w:tcPr>
            <w:tcW w:w="1308" w:type="pct"/>
            <w:gridSpan w:val="18"/>
            <w:shd w:val="clear" w:color="auto" w:fill="auto"/>
            <w:noWrap/>
            <w:vAlign w:val="bottom"/>
            <w:hideMark/>
          </w:tcPr>
          <w:p w:rsidR="0025477B" w:rsidRPr="0025477B" w:rsidRDefault="0025477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t>параллельная</w:t>
            </w:r>
          </w:p>
        </w:tc>
      </w:tr>
      <w:tr w:rsidR="0025477B" w:rsidRPr="0025477B" w:rsidTr="00E23DEF">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Температурный график</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88"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459" w:type="pct"/>
            <w:gridSpan w:val="36"/>
            <w:shd w:val="clear" w:color="auto" w:fill="auto"/>
            <w:noWrap/>
            <w:vAlign w:val="bottom"/>
            <w:hideMark/>
          </w:tcPr>
          <w:p w:rsidR="0025477B" w:rsidRPr="0025477B" w:rsidRDefault="0025477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t>110-70</w:t>
            </w:r>
          </w:p>
        </w:tc>
      </w:tr>
      <w:tr w:rsidR="0025477B" w:rsidRPr="0025477B" w:rsidTr="0022383B">
        <w:trPr>
          <w:trHeight w:val="255"/>
        </w:trPr>
        <w:tc>
          <w:tcPr>
            <w:tcW w:w="5000" w:type="pct"/>
            <w:gridSpan w:val="6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Наименования и  адреса  абонентов,  подключенных  к   центральному тепловому пункту</w:t>
            </w:r>
          </w:p>
        </w:tc>
      </w:tr>
      <w:tr w:rsidR="0025477B" w:rsidRPr="0025477B" w:rsidTr="0022383B">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b/>
                <w:bCs/>
                <w:sz w:val="20"/>
                <w:szCs w:val="20"/>
                <w:lang w:eastAsia="ru-RU"/>
              </w:rPr>
            </w:pPr>
            <w:r w:rsidRPr="0025477B">
              <w:rPr>
                <w:rFonts w:ascii="Times New Roman" w:hAnsi="Times New Roman"/>
                <w:b/>
                <w:bCs/>
                <w:sz w:val="20"/>
                <w:szCs w:val="20"/>
                <w:lang w:eastAsia="ru-RU"/>
              </w:rPr>
              <w:t>1.</w:t>
            </w:r>
          </w:p>
        </w:tc>
        <w:tc>
          <w:tcPr>
            <w:tcW w:w="3330" w:type="pct"/>
            <w:gridSpan w:val="50"/>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жилой дом </w:t>
            </w:r>
            <w:proofErr w:type="spellStart"/>
            <w:r w:rsidRPr="0025477B">
              <w:rPr>
                <w:rFonts w:ascii="Times New Roman" w:hAnsi="Times New Roman"/>
                <w:sz w:val="20"/>
                <w:szCs w:val="20"/>
                <w:lang w:eastAsia="ru-RU"/>
              </w:rPr>
              <w:t>Игашева</w:t>
            </w:r>
            <w:proofErr w:type="spellEnd"/>
            <w:r w:rsidRPr="0025477B">
              <w:rPr>
                <w:rFonts w:ascii="Times New Roman" w:hAnsi="Times New Roman"/>
                <w:sz w:val="20"/>
                <w:szCs w:val="20"/>
                <w:lang w:eastAsia="ru-RU"/>
              </w:rPr>
              <w:t>, 1</w:t>
            </w:r>
          </w:p>
        </w:tc>
      </w:tr>
      <w:tr w:rsidR="0025477B" w:rsidRPr="0025477B" w:rsidTr="0022383B">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b/>
                <w:bCs/>
                <w:sz w:val="20"/>
                <w:szCs w:val="20"/>
                <w:lang w:eastAsia="ru-RU"/>
              </w:rPr>
            </w:pPr>
            <w:r w:rsidRPr="0025477B">
              <w:rPr>
                <w:rFonts w:ascii="Times New Roman" w:hAnsi="Times New Roman"/>
                <w:b/>
                <w:bCs/>
                <w:sz w:val="20"/>
                <w:szCs w:val="20"/>
                <w:lang w:eastAsia="ru-RU"/>
              </w:rPr>
              <w:t>2.</w:t>
            </w:r>
          </w:p>
        </w:tc>
        <w:tc>
          <w:tcPr>
            <w:tcW w:w="3330" w:type="pct"/>
            <w:gridSpan w:val="50"/>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5477B" w:rsidRPr="0025477B" w:rsidTr="0022383B">
        <w:trPr>
          <w:trHeight w:val="255"/>
        </w:trPr>
        <w:tc>
          <w:tcPr>
            <w:tcW w:w="5000" w:type="pct"/>
            <w:gridSpan w:val="63"/>
            <w:shd w:val="clear" w:color="auto" w:fill="auto"/>
            <w:noWrap/>
            <w:vAlign w:val="bottom"/>
            <w:hideMark/>
          </w:tcPr>
          <w:p w:rsidR="0025477B" w:rsidRPr="0025477B" w:rsidRDefault="0025477B" w:rsidP="0025477B">
            <w:pPr>
              <w:spacing w:after="0" w:line="240" w:lineRule="auto"/>
              <w:rPr>
                <w:rFonts w:ascii="Times New Roman" w:hAnsi="Times New Roman"/>
                <w:b/>
                <w:bCs/>
                <w:sz w:val="20"/>
                <w:szCs w:val="20"/>
                <w:lang w:eastAsia="ru-RU"/>
              </w:rPr>
            </w:pPr>
            <w:r w:rsidRPr="0025477B">
              <w:rPr>
                <w:rFonts w:ascii="Times New Roman" w:hAnsi="Times New Roman"/>
                <w:b/>
                <w:bCs/>
                <w:sz w:val="20"/>
                <w:szCs w:val="20"/>
                <w:lang w:eastAsia="ru-RU"/>
              </w:rPr>
              <w:t>2. Тепловые нагрузки</w:t>
            </w:r>
          </w:p>
        </w:tc>
      </w:tr>
      <w:tr w:rsidR="0025477B" w:rsidRPr="0025477B" w:rsidTr="00E23DEF">
        <w:trPr>
          <w:trHeight w:val="300"/>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88"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77"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93" w:type="pct"/>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1034" w:type="pct"/>
            <w:gridSpan w:val="17"/>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49" w:type="pct"/>
            <w:gridSpan w:val="6"/>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60"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46" w:type="pct"/>
            <w:gridSpan w:val="2"/>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5477B" w:rsidRPr="0025477B" w:rsidTr="0022383B">
        <w:trPr>
          <w:trHeight w:val="495"/>
        </w:trPr>
        <w:tc>
          <w:tcPr>
            <w:tcW w:w="1979" w:type="pct"/>
            <w:gridSpan w:val="21"/>
            <w:vMerge w:val="restart"/>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Нагрузка       </w:t>
            </w:r>
          </w:p>
        </w:tc>
        <w:tc>
          <w:tcPr>
            <w:tcW w:w="3021" w:type="pct"/>
            <w:gridSpan w:val="42"/>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Расход                  </w:t>
            </w:r>
          </w:p>
        </w:tc>
      </w:tr>
      <w:tr w:rsidR="0025477B" w:rsidRPr="0025477B" w:rsidTr="00E23DEF">
        <w:trPr>
          <w:trHeight w:val="255"/>
        </w:trPr>
        <w:tc>
          <w:tcPr>
            <w:tcW w:w="1979" w:type="pct"/>
            <w:gridSpan w:val="21"/>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1780" w:type="pct"/>
            <w:gridSpan w:val="26"/>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теплоты     (Гкал/ч)    </w:t>
            </w:r>
          </w:p>
        </w:tc>
        <w:tc>
          <w:tcPr>
            <w:tcW w:w="1241" w:type="pct"/>
            <w:gridSpan w:val="16"/>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воды      (т/ч)       </w:t>
            </w:r>
          </w:p>
        </w:tc>
      </w:tr>
      <w:tr w:rsidR="0025477B" w:rsidRPr="0025477B" w:rsidTr="00E23DEF">
        <w:trPr>
          <w:trHeight w:val="450"/>
        </w:trPr>
        <w:tc>
          <w:tcPr>
            <w:tcW w:w="1979" w:type="pct"/>
            <w:gridSpan w:val="21"/>
            <w:shd w:val="clear" w:color="auto" w:fill="auto"/>
            <w:vAlign w:val="center"/>
            <w:hideMark/>
          </w:tcPr>
          <w:p w:rsidR="0025477B" w:rsidRPr="0025477B" w:rsidRDefault="0025477B" w:rsidP="0025477B">
            <w:pPr>
              <w:spacing w:after="0" w:line="240" w:lineRule="auto"/>
              <w:ind w:firstLineChars="100" w:firstLine="200"/>
              <w:rPr>
                <w:rFonts w:ascii="Times New Roman" w:hAnsi="Times New Roman"/>
                <w:sz w:val="20"/>
                <w:szCs w:val="20"/>
                <w:lang w:eastAsia="ru-RU"/>
              </w:rPr>
            </w:pPr>
            <w:r w:rsidRPr="0025477B">
              <w:rPr>
                <w:rFonts w:ascii="Times New Roman" w:hAnsi="Times New Roman"/>
                <w:sz w:val="20"/>
                <w:szCs w:val="20"/>
                <w:lang w:eastAsia="ru-RU"/>
              </w:rPr>
              <w:t xml:space="preserve">Отопление             </w:t>
            </w:r>
          </w:p>
        </w:tc>
        <w:tc>
          <w:tcPr>
            <w:tcW w:w="1780" w:type="pct"/>
            <w:gridSpan w:val="26"/>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0,308</w:t>
            </w:r>
          </w:p>
        </w:tc>
        <w:tc>
          <w:tcPr>
            <w:tcW w:w="1241" w:type="pct"/>
            <w:gridSpan w:val="16"/>
            <w:shd w:val="clear" w:color="auto" w:fill="auto"/>
            <w:noWrap/>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0</w:t>
            </w:r>
          </w:p>
        </w:tc>
      </w:tr>
      <w:tr w:rsidR="0025477B" w:rsidRPr="0025477B" w:rsidTr="00E23DEF">
        <w:trPr>
          <w:trHeight w:val="510"/>
        </w:trPr>
        <w:tc>
          <w:tcPr>
            <w:tcW w:w="1979" w:type="pct"/>
            <w:gridSpan w:val="21"/>
            <w:shd w:val="clear" w:color="auto" w:fill="auto"/>
            <w:vAlign w:val="center"/>
            <w:hideMark/>
          </w:tcPr>
          <w:p w:rsidR="0025477B" w:rsidRPr="0025477B" w:rsidRDefault="0025477B" w:rsidP="0025477B">
            <w:pPr>
              <w:spacing w:after="0" w:line="240" w:lineRule="auto"/>
              <w:ind w:firstLineChars="100" w:firstLine="200"/>
              <w:rPr>
                <w:rFonts w:ascii="Times New Roman" w:hAnsi="Times New Roman"/>
                <w:sz w:val="20"/>
                <w:szCs w:val="20"/>
                <w:lang w:eastAsia="ru-RU"/>
              </w:rPr>
            </w:pPr>
            <w:r w:rsidRPr="0025477B">
              <w:rPr>
                <w:rFonts w:ascii="Times New Roman" w:hAnsi="Times New Roman"/>
                <w:sz w:val="20"/>
                <w:szCs w:val="20"/>
                <w:lang w:eastAsia="ru-RU"/>
              </w:rPr>
              <w:t xml:space="preserve">Горячее водоснабжение </w:t>
            </w:r>
          </w:p>
        </w:tc>
        <w:tc>
          <w:tcPr>
            <w:tcW w:w="1780" w:type="pct"/>
            <w:gridSpan w:val="26"/>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0,378</w:t>
            </w:r>
          </w:p>
        </w:tc>
        <w:tc>
          <w:tcPr>
            <w:tcW w:w="1241" w:type="pct"/>
            <w:gridSpan w:val="16"/>
            <w:shd w:val="clear" w:color="auto" w:fill="auto"/>
            <w:noWrap/>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0</w:t>
            </w:r>
          </w:p>
        </w:tc>
      </w:tr>
      <w:tr w:rsidR="0025477B" w:rsidRPr="0025477B" w:rsidTr="00E23DEF">
        <w:trPr>
          <w:trHeight w:val="465"/>
        </w:trPr>
        <w:tc>
          <w:tcPr>
            <w:tcW w:w="1979" w:type="pct"/>
            <w:gridSpan w:val="21"/>
            <w:shd w:val="clear" w:color="auto" w:fill="auto"/>
            <w:vAlign w:val="center"/>
            <w:hideMark/>
          </w:tcPr>
          <w:p w:rsidR="0025477B" w:rsidRPr="0025477B" w:rsidRDefault="0025477B" w:rsidP="0025477B">
            <w:pPr>
              <w:spacing w:after="0" w:line="240" w:lineRule="auto"/>
              <w:ind w:firstLineChars="100" w:firstLine="200"/>
              <w:rPr>
                <w:rFonts w:ascii="Times New Roman" w:hAnsi="Times New Roman"/>
                <w:sz w:val="20"/>
                <w:szCs w:val="20"/>
                <w:lang w:eastAsia="ru-RU"/>
              </w:rPr>
            </w:pPr>
            <w:r w:rsidRPr="0025477B">
              <w:rPr>
                <w:rFonts w:ascii="Times New Roman" w:hAnsi="Times New Roman"/>
                <w:sz w:val="20"/>
                <w:szCs w:val="20"/>
                <w:lang w:eastAsia="ru-RU"/>
              </w:rPr>
              <w:t xml:space="preserve">Вентиляция            </w:t>
            </w:r>
          </w:p>
        </w:tc>
        <w:tc>
          <w:tcPr>
            <w:tcW w:w="1780" w:type="pct"/>
            <w:gridSpan w:val="26"/>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0</w:t>
            </w:r>
          </w:p>
        </w:tc>
        <w:tc>
          <w:tcPr>
            <w:tcW w:w="1241" w:type="pct"/>
            <w:gridSpan w:val="16"/>
            <w:shd w:val="clear" w:color="auto" w:fill="auto"/>
            <w:noWrap/>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0</w:t>
            </w:r>
          </w:p>
        </w:tc>
      </w:tr>
      <w:tr w:rsidR="0025477B" w:rsidRPr="0025477B" w:rsidTr="00E23DEF">
        <w:trPr>
          <w:trHeight w:val="450"/>
        </w:trPr>
        <w:tc>
          <w:tcPr>
            <w:tcW w:w="1979" w:type="pct"/>
            <w:gridSpan w:val="21"/>
            <w:shd w:val="clear" w:color="auto" w:fill="auto"/>
            <w:vAlign w:val="center"/>
            <w:hideMark/>
          </w:tcPr>
          <w:p w:rsidR="0025477B" w:rsidRPr="0025477B" w:rsidRDefault="0025477B" w:rsidP="0025477B">
            <w:pPr>
              <w:spacing w:after="0" w:line="240" w:lineRule="auto"/>
              <w:ind w:firstLineChars="100" w:firstLine="200"/>
              <w:rPr>
                <w:rFonts w:ascii="Times New Roman" w:hAnsi="Times New Roman"/>
                <w:sz w:val="20"/>
                <w:szCs w:val="20"/>
                <w:lang w:eastAsia="ru-RU"/>
              </w:rPr>
            </w:pPr>
            <w:r w:rsidRPr="0025477B">
              <w:rPr>
                <w:rFonts w:ascii="Times New Roman" w:hAnsi="Times New Roman"/>
                <w:sz w:val="20"/>
                <w:szCs w:val="20"/>
                <w:lang w:eastAsia="ru-RU"/>
              </w:rPr>
              <w:t xml:space="preserve">Всего                 </w:t>
            </w:r>
          </w:p>
        </w:tc>
        <w:tc>
          <w:tcPr>
            <w:tcW w:w="1780" w:type="pct"/>
            <w:gridSpan w:val="26"/>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0,686</w:t>
            </w:r>
          </w:p>
        </w:tc>
        <w:tc>
          <w:tcPr>
            <w:tcW w:w="1241" w:type="pct"/>
            <w:gridSpan w:val="16"/>
            <w:shd w:val="clear" w:color="auto" w:fill="auto"/>
            <w:noWrap/>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0</w:t>
            </w:r>
          </w:p>
        </w:tc>
      </w:tr>
      <w:tr w:rsidR="0025477B" w:rsidRPr="0025477B" w:rsidTr="0022383B">
        <w:trPr>
          <w:trHeight w:val="255"/>
        </w:trPr>
        <w:tc>
          <w:tcPr>
            <w:tcW w:w="5000" w:type="pct"/>
            <w:gridSpan w:val="63"/>
            <w:shd w:val="clear" w:color="auto" w:fill="auto"/>
            <w:noWrap/>
            <w:vAlign w:val="bottom"/>
            <w:hideMark/>
          </w:tcPr>
          <w:p w:rsidR="0025477B" w:rsidRPr="0025477B" w:rsidRDefault="0025477B" w:rsidP="0025477B">
            <w:pPr>
              <w:spacing w:after="0" w:line="240" w:lineRule="auto"/>
              <w:rPr>
                <w:rFonts w:ascii="Times New Roman" w:hAnsi="Times New Roman"/>
                <w:b/>
                <w:bCs/>
                <w:sz w:val="20"/>
                <w:szCs w:val="20"/>
                <w:lang w:eastAsia="ru-RU"/>
              </w:rPr>
            </w:pPr>
            <w:r w:rsidRPr="0025477B">
              <w:rPr>
                <w:rFonts w:ascii="Times New Roman" w:hAnsi="Times New Roman"/>
                <w:b/>
                <w:bCs/>
                <w:sz w:val="20"/>
                <w:szCs w:val="20"/>
                <w:lang w:eastAsia="ru-RU"/>
              </w:rPr>
              <w:t>4. Насосы</w:t>
            </w:r>
          </w:p>
        </w:tc>
      </w:tr>
      <w:tr w:rsidR="0025477B" w:rsidRPr="0025477B" w:rsidTr="00E23DEF">
        <w:trPr>
          <w:trHeight w:val="1035"/>
        </w:trPr>
        <w:tc>
          <w:tcPr>
            <w:tcW w:w="315" w:type="pct"/>
            <w:gridSpan w:val="3"/>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lastRenderedPageBreak/>
              <w:t xml:space="preserve">N </w:t>
            </w:r>
            <w:proofErr w:type="spellStart"/>
            <w:proofErr w:type="gramStart"/>
            <w:r w:rsidRPr="0025477B">
              <w:rPr>
                <w:rFonts w:ascii="Times New Roman" w:hAnsi="Times New Roman"/>
                <w:sz w:val="20"/>
                <w:szCs w:val="20"/>
                <w:lang w:eastAsia="ru-RU"/>
              </w:rPr>
              <w:t>п</w:t>
            </w:r>
            <w:proofErr w:type="spellEnd"/>
            <w:proofErr w:type="gramEnd"/>
            <w:r w:rsidRPr="0025477B">
              <w:rPr>
                <w:rFonts w:ascii="Times New Roman" w:hAnsi="Times New Roman"/>
                <w:sz w:val="20"/>
                <w:szCs w:val="20"/>
                <w:lang w:eastAsia="ru-RU"/>
              </w:rPr>
              <w:t>/</w:t>
            </w:r>
            <w:proofErr w:type="spellStart"/>
            <w:r w:rsidRPr="0025477B">
              <w:rPr>
                <w:rFonts w:ascii="Times New Roman" w:hAnsi="Times New Roman"/>
                <w:sz w:val="20"/>
                <w:szCs w:val="20"/>
                <w:lang w:eastAsia="ru-RU"/>
              </w:rPr>
              <w:t>п</w:t>
            </w:r>
            <w:proofErr w:type="spellEnd"/>
          </w:p>
        </w:tc>
        <w:tc>
          <w:tcPr>
            <w:tcW w:w="2226" w:type="pct"/>
            <w:gridSpan w:val="24"/>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Назначение (</w:t>
            </w:r>
            <w:proofErr w:type="spellStart"/>
            <w:r w:rsidRPr="0025477B">
              <w:rPr>
                <w:rFonts w:ascii="Times New Roman" w:hAnsi="Times New Roman"/>
                <w:sz w:val="20"/>
                <w:szCs w:val="20"/>
                <w:lang w:eastAsia="ru-RU"/>
              </w:rPr>
              <w:t>циркуляционные</w:t>
            </w:r>
            <w:proofErr w:type="gramStart"/>
            <w:r w:rsidRPr="0025477B">
              <w:rPr>
                <w:rFonts w:ascii="Times New Roman" w:hAnsi="Times New Roman"/>
                <w:sz w:val="20"/>
                <w:szCs w:val="20"/>
                <w:lang w:eastAsia="ru-RU"/>
              </w:rPr>
              <w:t>,п</w:t>
            </w:r>
            <w:proofErr w:type="gramEnd"/>
            <w:r w:rsidRPr="0025477B">
              <w:rPr>
                <w:rFonts w:ascii="Times New Roman" w:hAnsi="Times New Roman"/>
                <w:sz w:val="20"/>
                <w:szCs w:val="20"/>
                <w:lang w:eastAsia="ru-RU"/>
              </w:rPr>
              <w:t>одпиточные</w:t>
            </w:r>
            <w:proofErr w:type="spellEnd"/>
            <w:r w:rsidRPr="0025477B">
              <w:rPr>
                <w:rFonts w:ascii="Times New Roman" w:hAnsi="Times New Roman"/>
                <w:sz w:val="20"/>
                <w:szCs w:val="20"/>
                <w:lang w:eastAsia="ru-RU"/>
              </w:rPr>
              <w:t xml:space="preserve"> и т.д.)  </w:t>
            </w:r>
          </w:p>
        </w:tc>
        <w:tc>
          <w:tcPr>
            <w:tcW w:w="277" w:type="pct"/>
            <w:gridSpan w:val="5"/>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Тип насоса</w:t>
            </w:r>
          </w:p>
        </w:tc>
        <w:tc>
          <w:tcPr>
            <w:tcW w:w="874" w:type="pct"/>
            <w:gridSpan w:val="13"/>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Марка электродвигателя </w:t>
            </w:r>
          </w:p>
        </w:tc>
        <w:tc>
          <w:tcPr>
            <w:tcW w:w="962" w:type="pct"/>
            <w:gridSpan w:val="16"/>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Характеристика насоса Q - расход (м3/час);</w:t>
            </w:r>
            <w:proofErr w:type="spellStart"/>
            <w:r w:rsidRPr="0025477B">
              <w:rPr>
                <w:rFonts w:ascii="Times New Roman" w:hAnsi="Times New Roman"/>
                <w:sz w:val="20"/>
                <w:szCs w:val="20"/>
                <w:lang w:eastAsia="ru-RU"/>
              </w:rPr>
              <w:t>n</w:t>
            </w:r>
            <w:proofErr w:type="spellEnd"/>
            <w:r w:rsidRPr="0025477B">
              <w:rPr>
                <w:rFonts w:ascii="Times New Roman" w:hAnsi="Times New Roman"/>
                <w:sz w:val="20"/>
                <w:szCs w:val="20"/>
                <w:lang w:eastAsia="ru-RU"/>
              </w:rPr>
              <w:t xml:space="preserve"> - частота вращения (</w:t>
            </w:r>
            <w:proofErr w:type="gramStart"/>
            <w:r w:rsidRPr="0025477B">
              <w:rPr>
                <w:rFonts w:ascii="Times New Roman" w:hAnsi="Times New Roman"/>
                <w:sz w:val="20"/>
                <w:szCs w:val="20"/>
                <w:lang w:eastAsia="ru-RU"/>
              </w:rPr>
              <w:t>об</w:t>
            </w:r>
            <w:proofErr w:type="gramEnd"/>
            <w:r w:rsidRPr="0025477B">
              <w:rPr>
                <w:rFonts w:ascii="Times New Roman" w:hAnsi="Times New Roman"/>
                <w:sz w:val="20"/>
                <w:szCs w:val="20"/>
                <w:lang w:eastAsia="ru-RU"/>
              </w:rPr>
              <w:t xml:space="preserve">/мин)   </w:t>
            </w:r>
          </w:p>
        </w:tc>
        <w:tc>
          <w:tcPr>
            <w:tcW w:w="346" w:type="pct"/>
            <w:gridSpan w:val="2"/>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Кол-во </w:t>
            </w:r>
          </w:p>
        </w:tc>
      </w:tr>
      <w:tr w:rsidR="0025477B" w:rsidRPr="0025477B" w:rsidTr="00E23DEF">
        <w:trPr>
          <w:trHeight w:val="585"/>
        </w:trPr>
        <w:tc>
          <w:tcPr>
            <w:tcW w:w="315" w:type="pct"/>
            <w:gridSpan w:val="3"/>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1</w:t>
            </w:r>
          </w:p>
        </w:tc>
        <w:tc>
          <w:tcPr>
            <w:tcW w:w="2226" w:type="pct"/>
            <w:gridSpan w:val="24"/>
            <w:shd w:val="clear" w:color="auto" w:fill="auto"/>
            <w:vAlign w:val="center"/>
            <w:hideMark/>
          </w:tcPr>
          <w:p w:rsidR="0025477B" w:rsidRPr="0025477B" w:rsidRDefault="0025477B" w:rsidP="0025477B">
            <w:pPr>
              <w:spacing w:after="0" w:line="240" w:lineRule="auto"/>
              <w:ind w:firstLineChars="100" w:firstLine="200"/>
              <w:rPr>
                <w:rFonts w:ascii="Times New Roman" w:hAnsi="Times New Roman"/>
                <w:sz w:val="20"/>
                <w:szCs w:val="20"/>
                <w:lang w:eastAsia="ru-RU"/>
              </w:rPr>
            </w:pPr>
            <w:r w:rsidRPr="0025477B">
              <w:rPr>
                <w:rFonts w:ascii="Times New Roman" w:hAnsi="Times New Roman"/>
                <w:sz w:val="20"/>
                <w:szCs w:val="20"/>
                <w:lang w:eastAsia="ru-RU"/>
              </w:rPr>
              <w:t>сетевой</w:t>
            </w:r>
          </w:p>
        </w:tc>
        <w:tc>
          <w:tcPr>
            <w:tcW w:w="277" w:type="pct"/>
            <w:gridSpan w:val="5"/>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UPS65-180 F</w:t>
            </w:r>
          </w:p>
        </w:tc>
        <w:tc>
          <w:tcPr>
            <w:tcW w:w="874" w:type="pct"/>
            <w:gridSpan w:val="13"/>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1,5кВт, </w:t>
            </w:r>
            <w:proofErr w:type="spellStart"/>
            <w:r w:rsidRPr="0025477B">
              <w:rPr>
                <w:rFonts w:ascii="Times New Roman" w:hAnsi="Times New Roman"/>
                <w:sz w:val="20"/>
                <w:szCs w:val="20"/>
                <w:lang w:eastAsia="ru-RU"/>
              </w:rPr>
              <w:t>асинхр</w:t>
            </w:r>
            <w:proofErr w:type="spellEnd"/>
            <w:r w:rsidRPr="0025477B">
              <w:rPr>
                <w:rFonts w:ascii="Times New Roman" w:hAnsi="Times New Roman"/>
                <w:sz w:val="20"/>
                <w:szCs w:val="20"/>
                <w:lang w:eastAsia="ru-RU"/>
              </w:rPr>
              <w:t>.</w:t>
            </w:r>
          </w:p>
        </w:tc>
        <w:tc>
          <w:tcPr>
            <w:tcW w:w="962" w:type="pct"/>
            <w:gridSpan w:val="16"/>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Q=80(м3/час), H=18м, n=2900об/мин</w:t>
            </w:r>
          </w:p>
        </w:tc>
        <w:tc>
          <w:tcPr>
            <w:tcW w:w="346" w:type="pct"/>
            <w:gridSpan w:val="2"/>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2</w:t>
            </w:r>
          </w:p>
        </w:tc>
      </w:tr>
      <w:tr w:rsidR="0025477B" w:rsidRPr="0025477B" w:rsidTr="00E23DEF">
        <w:trPr>
          <w:trHeight w:val="555"/>
        </w:trPr>
        <w:tc>
          <w:tcPr>
            <w:tcW w:w="315" w:type="pct"/>
            <w:gridSpan w:val="3"/>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2</w:t>
            </w:r>
          </w:p>
        </w:tc>
        <w:tc>
          <w:tcPr>
            <w:tcW w:w="2226" w:type="pct"/>
            <w:gridSpan w:val="24"/>
            <w:shd w:val="clear" w:color="auto" w:fill="auto"/>
            <w:vAlign w:val="center"/>
            <w:hideMark/>
          </w:tcPr>
          <w:p w:rsidR="0025477B" w:rsidRPr="0025477B" w:rsidRDefault="0025477B" w:rsidP="0025477B">
            <w:pPr>
              <w:spacing w:after="0" w:line="240" w:lineRule="auto"/>
              <w:ind w:firstLineChars="100" w:firstLine="200"/>
              <w:rPr>
                <w:rFonts w:ascii="Times New Roman" w:hAnsi="Times New Roman"/>
                <w:sz w:val="20"/>
                <w:szCs w:val="20"/>
                <w:lang w:eastAsia="ru-RU"/>
              </w:rPr>
            </w:pPr>
            <w:r w:rsidRPr="0025477B">
              <w:rPr>
                <w:rFonts w:ascii="Times New Roman" w:hAnsi="Times New Roman"/>
                <w:sz w:val="20"/>
                <w:szCs w:val="20"/>
                <w:lang w:eastAsia="ru-RU"/>
              </w:rPr>
              <w:t>циркуляционный</w:t>
            </w:r>
          </w:p>
        </w:tc>
        <w:tc>
          <w:tcPr>
            <w:tcW w:w="277" w:type="pct"/>
            <w:gridSpan w:val="5"/>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UPS32-120 F</w:t>
            </w:r>
          </w:p>
        </w:tc>
        <w:tc>
          <w:tcPr>
            <w:tcW w:w="874" w:type="pct"/>
            <w:gridSpan w:val="13"/>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0,4кВт, </w:t>
            </w:r>
            <w:proofErr w:type="spellStart"/>
            <w:r w:rsidRPr="0025477B">
              <w:rPr>
                <w:rFonts w:ascii="Times New Roman" w:hAnsi="Times New Roman"/>
                <w:sz w:val="20"/>
                <w:szCs w:val="20"/>
                <w:lang w:eastAsia="ru-RU"/>
              </w:rPr>
              <w:t>асинхр</w:t>
            </w:r>
            <w:proofErr w:type="spellEnd"/>
            <w:r w:rsidRPr="0025477B">
              <w:rPr>
                <w:rFonts w:ascii="Times New Roman" w:hAnsi="Times New Roman"/>
                <w:sz w:val="20"/>
                <w:szCs w:val="20"/>
                <w:lang w:eastAsia="ru-RU"/>
              </w:rPr>
              <w:t>.</w:t>
            </w:r>
          </w:p>
        </w:tc>
        <w:tc>
          <w:tcPr>
            <w:tcW w:w="962" w:type="pct"/>
            <w:gridSpan w:val="16"/>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Q=14(м3/час), H=11м, n=2900об/мин</w:t>
            </w:r>
          </w:p>
        </w:tc>
        <w:tc>
          <w:tcPr>
            <w:tcW w:w="346" w:type="pct"/>
            <w:gridSpan w:val="2"/>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1</w:t>
            </w:r>
          </w:p>
        </w:tc>
      </w:tr>
      <w:tr w:rsidR="0025477B" w:rsidRPr="0025477B" w:rsidTr="00E23DEF">
        <w:trPr>
          <w:trHeight w:val="555"/>
        </w:trPr>
        <w:tc>
          <w:tcPr>
            <w:tcW w:w="315" w:type="pct"/>
            <w:gridSpan w:val="3"/>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3</w:t>
            </w:r>
          </w:p>
        </w:tc>
        <w:tc>
          <w:tcPr>
            <w:tcW w:w="2226" w:type="pct"/>
            <w:gridSpan w:val="24"/>
            <w:shd w:val="clear" w:color="auto" w:fill="auto"/>
            <w:vAlign w:val="center"/>
            <w:hideMark/>
          </w:tcPr>
          <w:p w:rsidR="0025477B" w:rsidRPr="0025477B" w:rsidRDefault="0025477B" w:rsidP="0025477B">
            <w:pPr>
              <w:spacing w:after="0" w:line="240" w:lineRule="auto"/>
              <w:ind w:firstLineChars="100" w:firstLine="200"/>
              <w:rPr>
                <w:rFonts w:ascii="Times New Roman" w:hAnsi="Times New Roman"/>
                <w:sz w:val="20"/>
                <w:szCs w:val="20"/>
                <w:lang w:eastAsia="ru-RU"/>
              </w:rPr>
            </w:pPr>
            <w:proofErr w:type="spellStart"/>
            <w:r w:rsidRPr="0025477B">
              <w:rPr>
                <w:rFonts w:ascii="Times New Roman" w:hAnsi="Times New Roman"/>
                <w:sz w:val="20"/>
                <w:szCs w:val="20"/>
                <w:lang w:eastAsia="ru-RU"/>
              </w:rPr>
              <w:t>подпиточный</w:t>
            </w:r>
            <w:proofErr w:type="spellEnd"/>
          </w:p>
        </w:tc>
        <w:tc>
          <w:tcPr>
            <w:tcW w:w="277" w:type="pct"/>
            <w:gridSpan w:val="5"/>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UPS65-180 F</w:t>
            </w:r>
          </w:p>
        </w:tc>
        <w:tc>
          <w:tcPr>
            <w:tcW w:w="874" w:type="pct"/>
            <w:gridSpan w:val="13"/>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1,5кВт, </w:t>
            </w:r>
            <w:proofErr w:type="spellStart"/>
            <w:r w:rsidRPr="0025477B">
              <w:rPr>
                <w:rFonts w:ascii="Times New Roman" w:hAnsi="Times New Roman"/>
                <w:sz w:val="20"/>
                <w:szCs w:val="20"/>
                <w:lang w:eastAsia="ru-RU"/>
              </w:rPr>
              <w:t>асинхр</w:t>
            </w:r>
            <w:proofErr w:type="spellEnd"/>
            <w:r w:rsidRPr="0025477B">
              <w:rPr>
                <w:rFonts w:ascii="Times New Roman" w:hAnsi="Times New Roman"/>
                <w:sz w:val="20"/>
                <w:szCs w:val="20"/>
                <w:lang w:eastAsia="ru-RU"/>
              </w:rPr>
              <w:t>.</w:t>
            </w:r>
          </w:p>
        </w:tc>
        <w:tc>
          <w:tcPr>
            <w:tcW w:w="962" w:type="pct"/>
            <w:gridSpan w:val="16"/>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Q=80(м3/час), H=18м, n=2900об/мин</w:t>
            </w:r>
          </w:p>
        </w:tc>
        <w:tc>
          <w:tcPr>
            <w:tcW w:w="346" w:type="pct"/>
            <w:gridSpan w:val="2"/>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2</w:t>
            </w:r>
          </w:p>
        </w:tc>
      </w:tr>
      <w:tr w:rsidR="0025477B" w:rsidRPr="0025477B" w:rsidTr="0022383B">
        <w:trPr>
          <w:trHeight w:val="255"/>
        </w:trPr>
        <w:tc>
          <w:tcPr>
            <w:tcW w:w="5000" w:type="pct"/>
            <w:gridSpan w:val="63"/>
            <w:shd w:val="clear" w:color="auto" w:fill="auto"/>
            <w:noWrap/>
            <w:vAlign w:val="bottom"/>
            <w:hideMark/>
          </w:tcPr>
          <w:p w:rsidR="0025477B" w:rsidRPr="0025477B" w:rsidRDefault="0025477B" w:rsidP="0025477B">
            <w:pPr>
              <w:spacing w:after="0" w:line="240" w:lineRule="auto"/>
              <w:rPr>
                <w:rFonts w:ascii="Times New Roman" w:hAnsi="Times New Roman"/>
                <w:b/>
                <w:bCs/>
                <w:sz w:val="20"/>
                <w:szCs w:val="20"/>
                <w:lang w:eastAsia="ru-RU"/>
              </w:rPr>
            </w:pPr>
            <w:r w:rsidRPr="0025477B">
              <w:rPr>
                <w:rFonts w:ascii="Times New Roman" w:hAnsi="Times New Roman"/>
                <w:b/>
                <w:bCs/>
                <w:sz w:val="20"/>
                <w:szCs w:val="20"/>
                <w:lang w:eastAsia="ru-RU"/>
              </w:rPr>
              <w:t xml:space="preserve">5. </w:t>
            </w:r>
            <w:proofErr w:type="spellStart"/>
            <w:r w:rsidRPr="0025477B">
              <w:rPr>
                <w:rFonts w:ascii="Times New Roman" w:hAnsi="Times New Roman"/>
                <w:b/>
                <w:bCs/>
                <w:sz w:val="20"/>
                <w:szCs w:val="20"/>
                <w:lang w:eastAsia="ru-RU"/>
              </w:rPr>
              <w:t>Водоподогреватели</w:t>
            </w:r>
            <w:proofErr w:type="spellEnd"/>
          </w:p>
        </w:tc>
      </w:tr>
      <w:tr w:rsidR="0022383B" w:rsidRPr="0025477B" w:rsidTr="00E23DEF">
        <w:trPr>
          <w:trHeight w:val="510"/>
        </w:trPr>
        <w:tc>
          <w:tcPr>
            <w:tcW w:w="315" w:type="pct"/>
            <w:gridSpan w:val="3"/>
            <w:shd w:val="clear" w:color="auto" w:fill="auto"/>
            <w:hideMark/>
          </w:tcPr>
          <w:p w:rsidR="0022383B" w:rsidRPr="0025477B" w:rsidRDefault="0022383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N</w:t>
            </w:r>
          </w:p>
        </w:tc>
        <w:tc>
          <w:tcPr>
            <w:tcW w:w="1632" w:type="pct"/>
            <w:gridSpan w:val="17"/>
            <w:vMerge w:val="restart"/>
            <w:shd w:val="clear" w:color="auto" w:fill="auto"/>
            <w:hideMark/>
          </w:tcPr>
          <w:p w:rsidR="0022383B" w:rsidRPr="0025477B" w:rsidRDefault="0022383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Назначение</w:t>
            </w:r>
          </w:p>
        </w:tc>
        <w:tc>
          <w:tcPr>
            <w:tcW w:w="1158" w:type="pct"/>
            <w:gridSpan w:val="16"/>
            <w:vMerge w:val="restart"/>
            <w:shd w:val="clear" w:color="auto" w:fill="auto"/>
            <w:hideMark/>
          </w:tcPr>
          <w:p w:rsidR="0022383B" w:rsidRPr="0025477B" w:rsidRDefault="0022383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Тип и N</w:t>
            </w:r>
          </w:p>
        </w:tc>
        <w:tc>
          <w:tcPr>
            <w:tcW w:w="840" w:type="pct"/>
            <w:gridSpan w:val="14"/>
            <w:vMerge w:val="restart"/>
            <w:shd w:val="clear" w:color="auto" w:fill="auto"/>
            <w:hideMark/>
          </w:tcPr>
          <w:p w:rsidR="0022383B" w:rsidRPr="0025477B" w:rsidRDefault="0022383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Число секций (шт.)</w:t>
            </w:r>
          </w:p>
        </w:tc>
        <w:tc>
          <w:tcPr>
            <w:tcW w:w="1055" w:type="pct"/>
            <w:gridSpan w:val="13"/>
            <w:vMerge w:val="restart"/>
            <w:shd w:val="clear" w:color="auto" w:fill="auto"/>
            <w:hideMark/>
          </w:tcPr>
          <w:p w:rsidR="0022383B" w:rsidRPr="0025477B" w:rsidRDefault="0022383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Характеристика подогревате</w:t>
            </w:r>
            <w:r>
              <w:rPr>
                <w:rFonts w:ascii="Times New Roman" w:hAnsi="Times New Roman"/>
                <w:sz w:val="20"/>
                <w:szCs w:val="20"/>
                <w:lang w:eastAsia="ru-RU"/>
              </w:rPr>
              <w:t>ля (тепловой поток, кВт, поверх</w:t>
            </w:r>
            <w:r w:rsidRPr="0025477B">
              <w:rPr>
                <w:rFonts w:ascii="Times New Roman" w:hAnsi="Times New Roman"/>
                <w:sz w:val="20"/>
                <w:szCs w:val="20"/>
                <w:lang w:eastAsia="ru-RU"/>
              </w:rPr>
              <w:t>ность нагрева, м</w:t>
            </w:r>
            <w:proofErr w:type="gramStart"/>
            <w:r w:rsidRPr="0025477B">
              <w:rPr>
                <w:rFonts w:ascii="Times New Roman" w:hAnsi="Times New Roman"/>
                <w:sz w:val="20"/>
                <w:szCs w:val="20"/>
                <w:lang w:eastAsia="ru-RU"/>
              </w:rPr>
              <w:t>2</w:t>
            </w:r>
            <w:proofErr w:type="gramEnd"/>
            <w:r w:rsidRPr="0025477B">
              <w:rPr>
                <w:rFonts w:ascii="Times New Roman" w:hAnsi="Times New Roman"/>
                <w:sz w:val="20"/>
                <w:szCs w:val="20"/>
                <w:lang w:eastAsia="ru-RU"/>
              </w:rPr>
              <w:t xml:space="preserve">) </w:t>
            </w:r>
          </w:p>
        </w:tc>
      </w:tr>
      <w:tr w:rsidR="0022383B" w:rsidRPr="0025477B" w:rsidTr="00E23DEF">
        <w:trPr>
          <w:trHeight w:val="330"/>
        </w:trPr>
        <w:tc>
          <w:tcPr>
            <w:tcW w:w="315" w:type="pct"/>
            <w:gridSpan w:val="3"/>
            <w:shd w:val="clear" w:color="auto" w:fill="auto"/>
            <w:hideMark/>
          </w:tcPr>
          <w:p w:rsidR="0022383B" w:rsidRPr="0025477B" w:rsidRDefault="0022383B" w:rsidP="0025477B">
            <w:pPr>
              <w:spacing w:after="0" w:line="240" w:lineRule="auto"/>
              <w:jc w:val="center"/>
              <w:rPr>
                <w:rFonts w:ascii="Times New Roman" w:hAnsi="Times New Roman"/>
                <w:sz w:val="20"/>
                <w:szCs w:val="20"/>
                <w:lang w:eastAsia="ru-RU"/>
              </w:rPr>
            </w:pPr>
            <w:proofErr w:type="spellStart"/>
            <w:proofErr w:type="gramStart"/>
            <w:r w:rsidRPr="0025477B">
              <w:rPr>
                <w:rFonts w:ascii="Times New Roman" w:hAnsi="Times New Roman"/>
                <w:sz w:val="20"/>
                <w:szCs w:val="20"/>
                <w:lang w:eastAsia="ru-RU"/>
              </w:rPr>
              <w:t>п</w:t>
            </w:r>
            <w:proofErr w:type="spellEnd"/>
            <w:proofErr w:type="gramEnd"/>
            <w:r w:rsidRPr="0025477B">
              <w:rPr>
                <w:rFonts w:ascii="Times New Roman" w:hAnsi="Times New Roman"/>
                <w:sz w:val="20"/>
                <w:szCs w:val="20"/>
                <w:lang w:eastAsia="ru-RU"/>
              </w:rPr>
              <w:t>/</w:t>
            </w:r>
            <w:proofErr w:type="spellStart"/>
            <w:r w:rsidRPr="0025477B">
              <w:rPr>
                <w:rFonts w:ascii="Times New Roman" w:hAnsi="Times New Roman"/>
                <w:sz w:val="20"/>
                <w:szCs w:val="20"/>
                <w:lang w:eastAsia="ru-RU"/>
              </w:rPr>
              <w:t>п</w:t>
            </w:r>
            <w:proofErr w:type="spellEnd"/>
          </w:p>
        </w:tc>
        <w:tc>
          <w:tcPr>
            <w:tcW w:w="1632" w:type="pct"/>
            <w:gridSpan w:val="17"/>
            <w:vMerge/>
            <w:vAlign w:val="center"/>
            <w:hideMark/>
          </w:tcPr>
          <w:p w:rsidR="0022383B" w:rsidRPr="0025477B" w:rsidRDefault="0022383B" w:rsidP="0025477B">
            <w:pPr>
              <w:spacing w:after="0" w:line="240" w:lineRule="auto"/>
              <w:rPr>
                <w:rFonts w:ascii="Times New Roman" w:hAnsi="Times New Roman"/>
                <w:sz w:val="20"/>
                <w:szCs w:val="20"/>
                <w:lang w:eastAsia="ru-RU"/>
              </w:rPr>
            </w:pPr>
          </w:p>
        </w:tc>
        <w:tc>
          <w:tcPr>
            <w:tcW w:w="1158" w:type="pct"/>
            <w:gridSpan w:val="16"/>
            <w:vMerge/>
            <w:vAlign w:val="center"/>
            <w:hideMark/>
          </w:tcPr>
          <w:p w:rsidR="0022383B" w:rsidRPr="0025477B" w:rsidRDefault="0022383B" w:rsidP="0025477B">
            <w:pPr>
              <w:spacing w:after="0" w:line="240" w:lineRule="auto"/>
              <w:rPr>
                <w:rFonts w:ascii="Times New Roman" w:hAnsi="Times New Roman"/>
                <w:sz w:val="20"/>
                <w:szCs w:val="20"/>
                <w:lang w:eastAsia="ru-RU"/>
              </w:rPr>
            </w:pPr>
          </w:p>
        </w:tc>
        <w:tc>
          <w:tcPr>
            <w:tcW w:w="840" w:type="pct"/>
            <w:gridSpan w:val="14"/>
            <w:vMerge/>
            <w:vAlign w:val="center"/>
            <w:hideMark/>
          </w:tcPr>
          <w:p w:rsidR="0022383B" w:rsidRPr="0025477B" w:rsidRDefault="0022383B" w:rsidP="0025477B">
            <w:pPr>
              <w:spacing w:after="0" w:line="240" w:lineRule="auto"/>
              <w:rPr>
                <w:rFonts w:ascii="Times New Roman" w:hAnsi="Times New Roman"/>
                <w:sz w:val="20"/>
                <w:szCs w:val="20"/>
                <w:lang w:eastAsia="ru-RU"/>
              </w:rPr>
            </w:pPr>
          </w:p>
        </w:tc>
        <w:tc>
          <w:tcPr>
            <w:tcW w:w="1055" w:type="pct"/>
            <w:gridSpan w:val="13"/>
            <w:vMerge/>
            <w:shd w:val="clear" w:color="auto" w:fill="auto"/>
            <w:hideMark/>
          </w:tcPr>
          <w:p w:rsidR="0022383B" w:rsidRPr="0025477B" w:rsidRDefault="0022383B" w:rsidP="0025477B">
            <w:pPr>
              <w:spacing w:after="0" w:line="240" w:lineRule="auto"/>
              <w:jc w:val="center"/>
              <w:rPr>
                <w:rFonts w:ascii="Times New Roman" w:hAnsi="Times New Roman"/>
                <w:sz w:val="20"/>
                <w:szCs w:val="20"/>
                <w:lang w:eastAsia="ru-RU"/>
              </w:rPr>
            </w:pPr>
          </w:p>
        </w:tc>
      </w:tr>
      <w:tr w:rsidR="0022383B" w:rsidRPr="0025477B" w:rsidTr="00E23DEF">
        <w:trPr>
          <w:trHeight w:val="255"/>
        </w:trPr>
        <w:tc>
          <w:tcPr>
            <w:tcW w:w="315" w:type="pct"/>
            <w:gridSpan w:val="3"/>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1</w:t>
            </w:r>
          </w:p>
        </w:tc>
        <w:tc>
          <w:tcPr>
            <w:tcW w:w="1632" w:type="pct"/>
            <w:gridSpan w:val="17"/>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Подогреватель </w:t>
            </w:r>
            <w:proofErr w:type="gramStart"/>
            <w:r w:rsidRPr="0025477B">
              <w:rPr>
                <w:rFonts w:ascii="Times New Roman" w:hAnsi="Times New Roman"/>
                <w:sz w:val="20"/>
                <w:szCs w:val="20"/>
                <w:lang w:eastAsia="ru-RU"/>
              </w:rPr>
              <w:t>ОТ</w:t>
            </w:r>
            <w:proofErr w:type="gramEnd"/>
          </w:p>
        </w:tc>
        <w:tc>
          <w:tcPr>
            <w:tcW w:w="1158" w:type="pct"/>
            <w:gridSpan w:val="16"/>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ПВ 219х4</w:t>
            </w:r>
          </w:p>
        </w:tc>
        <w:tc>
          <w:tcPr>
            <w:tcW w:w="840" w:type="pct"/>
            <w:gridSpan w:val="14"/>
            <w:shd w:val="clear" w:color="auto" w:fill="auto"/>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4</w:t>
            </w:r>
          </w:p>
        </w:tc>
        <w:tc>
          <w:tcPr>
            <w:tcW w:w="1055" w:type="pct"/>
            <w:gridSpan w:val="13"/>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48, м</w:t>
            </w:r>
            <w:proofErr w:type="gramStart"/>
            <w:r w:rsidRPr="0025477B">
              <w:rPr>
                <w:rFonts w:ascii="Times New Roman" w:hAnsi="Times New Roman"/>
                <w:sz w:val="20"/>
                <w:szCs w:val="20"/>
                <w:lang w:eastAsia="ru-RU"/>
              </w:rPr>
              <w:t>2</w:t>
            </w:r>
            <w:proofErr w:type="gramEnd"/>
          </w:p>
        </w:tc>
      </w:tr>
      <w:tr w:rsidR="0022383B" w:rsidRPr="0025477B" w:rsidTr="00E23DEF">
        <w:trPr>
          <w:trHeight w:val="255"/>
        </w:trPr>
        <w:tc>
          <w:tcPr>
            <w:tcW w:w="315" w:type="pct"/>
            <w:gridSpan w:val="3"/>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2</w:t>
            </w:r>
          </w:p>
        </w:tc>
        <w:tc>
          <w:tcPr>
            <w:tcW w:w="1632" w:type="pct"/>
            <w:gridSpan w:val="17"/>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Подогреватель </w:t>
            </w:r>
            <w:proofErr w:type="gramStart"/>
            <w:r w:rsidRPr="0025477B">
              <w:rPr>
                <w:rFonts w:ascii="Times New Roman" w:hAnsi="Times New Roman"/>
                <w:sz w:val="20"/>
                <w:szCs w:val="20"/>
                <w:lang w:eastAsia="ru-RU"/>
              </w:rPr>
              <w:t>ОТ</w:t>
            </w:r>
            <w:proofErr w:type="gramEnd"/>
          </w:p>
        </w:tc>
        <w:tc>
          <w:tcPr>
            <w:tcW w:w="1158" w:type="pct"/>
            <w:gridSpan w:val="16"/>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ПВ 168х4</w:t>
            </w:r>
          </w:p>
        </w:tc>
        <w:tc>
          <w:tcPr>
            <w:tcW w:w="840" w:type="pct"/>
            <w:gridSpan w:val="14"/>
            <w:shd w:val="clear" w:color="auto" w:fill="auto"/>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8</w:t>
            </w:r>
          </w:p>
        </w:tc>
        <w:tc>
          <w:tcPr>
            <w:tcW w:w="1055" w:type="pct"/>
            <w:gridSpan w:val="13"/>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55,2 м</w:t>
            </w:r>
            <w:proofErr w:type="gramStart"/>
            <w:r w:rsidRPr="0025477B">
              <w:rPr>
                <w:rFonts w:ascii="Times New Roman" w:hAnsi="Times New Roman"/>
                <w:sz w:val="20"/>
                <w:szCs w:val="20"/>
                <w:lang w:eastAsia="ru-RU"/>
              </w:rPr>
              <w:t>2</w:t>
            </w:r>
            <w:proofErr w:type="gramEnd"/>
          </w:p>
        </w:tc>
      </w:tr>
      <w:tr w:rsidR="0022383B" w:rsidRPr="0025477B" w:rsidTr="00E23DEF">
        <w:trPr>
          <w:trHeight w:val="255"/>
        </w:trPr>
        <w:tc>
          <w:tcPr>
            <w:tcW w:w="315" w:type="pct"/>
            <w:gridSpan w:val="3"/>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3</w:t>
            </w:r>
          </w:p>
        </w:tc>
        <w:tc>
          <w:tcPr>
            <w:tcW w:w="1632" w:type="pct"/>
            <w:gridSpan w:val="17"/>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Подогреватель ГВС</w:t>
            </w:r>
          </w:p>
        </w:tc>
        <w:tc>
          <w:tcPr>
            <w:tcW w:w="1158" w:type="pct"/>
            <w:gridSpan w:val="16"/>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ПВ 219х4</w:t>
            </w:r>
          </w:p>
        </w:tc>
        <w:tc>
          <w:tcPr>
            <w:tcW w:w="840" w:type="pct"/>
            <w:gridSpan w:val="14"/>
            <w:shd w:val="clear" w:color="auto" w:fill="auto"/>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4</w:t>
            </w:r>
          </w:p>
        </w:tc>
        <w:tc>
          <w:tcPr>
            <w:tcW w:w="1055" w:type="pct"/>
            <w:gridSpan w:val="13"/>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48, м</w:t>
            </w:r>
            <w:proofErr w:type="gramStart"/>
            <w:r w:rsidRPr="0025477B">
              <w:rPr>
                <w:rFonts w:ascii="Times New Roman" w:hAnsi="Times New Roman"/>
                <w:sz w:val="20"/>
                <w:szCs w:val="20"/>
                <w:lang w:eastAsia="ru-RU"/>
              </w:rPr>
              <w:t>2</w:t>
            </w:r>
            <w:proofErr w:type="gramEnd"/>
          </w:p>
        </w:tc>
      </w:tr>
      <w:tr w:rsidR="0025477B" w:rsidRPr="0025477B" w:rsidTr="0022383B">
        <w:trPr>
          <w:trHeight w:val="255"/>
        </w:trPr>
        <w:tc>
          <w:tcPr>
            <w:tcW w:w="5000" w:type="pct"/>
            <w:gridSpan w:val="63"/>
            <w:shd w:val="clear" w:color="auto" w:fill="auto"/>
            <w:noWrap/>
            <w:vAlign w:val="bottom"/>
            <w:hideMark/>
          </w:tcPr>
          <w:p w:rsidR="0025477B" w:rsidRPr="0025477B" w:rsidRDefault="0025477B" w:rsidP="0025477B">
            <w:pPr>
              <w:spacing w:after="0" w:line="240" w:lineRule="auto"/>
              <w:rPr>
                <w:rFonts w:ascii="Times New Roman" w:hAnsi="Times New Roman"/>
                <w:b/>
                <w:bCs/>
                <w:sz w:val="20"/>
                <w:szCs w:val="20"/>
                <w:lang w:eastAsia="ru-RU"/>
              </w:rPr>
            </w:pPr>
            <w:r w:rsidRPr="0025477B">
              <w:rPr>
                <w:rFonts w:ascii="Times New Roman" w:hAnsi="Times New Roman"/>
                <w:b/>
                <w:bCs/>
                <w:sz w:val="20"/>
                <w:szCs w:val="20"/>
                <w:lang w:eastAsia="ru-RU"/>
              </w:rPr>
              <w:t>6. Тепловая автоматика</w:t>
            </w:r>
          </w:p>
        </w:tc>
      </w:tr>
      <w:tr w:rsidR="0022383B" w:rsidRPr="0025477B" w:rsidTr="00E23DEF">
        <w:trPr>
          <w:trHeight w:val="270"/>
        </w:trPr>
        <w:tc>
          <w:tcPr>
            <w:tcW w:w="315" w:type="pct"/>
            <w:gridSpan w:val="3"/>
            <w:vMerge w:val="restart"/>
            <w:shd w:val="clear" w:color="auto" w:fill="auto"/>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N </w:t>
            </w:r>
            <w:proofErr w:type="spellStart"/>
            <w:proofErr w:type="gramStart"/>
            <w:r w:rsidRPr="0025477B">
              <w:rPr>
                <w:rFonts w:ascii="Times New Roman" w:hAnsi="Times New Roman"/>
                <w:sz w:val="20"/>
                <w:szCs w:val="20"/>
                <w:lang w:eastAsia="ru-RU"/>
              </w:rPr>
              <w:t>п</w:t>
            </w:r>
            <w:proofErr w:type="spellEnd"/>
            <w:proofErr w:type="gramEnd"/>
            <w:r w:rsidRPr="0025477B">
              <w:rPr>
                <w:rFonts w:ascii="Times New Roman" w:hAnsi="Times New Roman"/>
                <w:sz w:val="20"/>
                <w:szCs w:val="20"/>
                <w:lang w:eastAsia="ru-RU"/>
              </w:rPr>
              <w:t>/</w:t>
            </w:r>
            <w:proofErr w:type="spellStart"/>
            <w:r w:rsidRPr="0025477B">
              <w:rPr>
                <w:rFonts w:ascii="Times New Roman" w:hAnsi="Times New Roman"/>
                <w:sz w:val="20"/>
                <w:szCs w:val="20"/>
                <w:lang w:eastAsia="ru-RU"/>
              </w:rPr>
              <w:t>п</w:t>
            </w:r>
            <w:proofErr w:type="spellEnd"/>
          </w:p>
        </w:tc>
        <w:tc>
          <w:tcPr>
            <w:tcW w:w="1538" w:type="pct"/>
            <w:gridSpan w:val="14"/>
            <w:vMerge w:val="restart"/>
            <w:shd w:val="clear" w:color="auto" w:fill="auto"/>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Назначение</w:t>
            </w:r>
          </w:p>
        </w:tc>
        <w:tc>
          <w:tcPr>
            <w:tcW w:w="1298" w:type="pct"/>
            <w:gridSpan w:val="21"/>
            <w:vMerge w:val="restart"/>
            <w:shd w:val="clear" w:color="auto" w:fill="auto"/>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Место установки</w:t>
            </w:r>
          </w:p>
        </w:tc>
        <w:tc>
          <w:tcPr>
            <w:tcW w:w="608" w:type="pct"/>
            <w:gridSpan w:val="9"/>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Тип</w:t>
            </w:r>
          </w:p>
        </w:tc>
        <w:tc>
          <w:tcPr>
            <w:tcW w:w="466" w:type="pct"/>
            <w:gridSpan w:val="6"/>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Диаметр (</w:t>
            </w:r>
            <w:proofErr w:type="gramStart"/>
            <w:r w:rsidRPr="0025477B">
              <w:rPr>
                <w:rFonts w:ascii="Times New Roman" w:hAnsi="Times New Roman"/>
                <w:sz w:val="20"/>
                <w:szCs w:val="20"/>
                <w:lang w:eastAsia="ru-RU"/>
              </w:rPr>
              <w:t>мм</w:t>
            </w:r>
            <w:proofErr w:type="gramEnd"/>
            <w:r w:rsidRPr="0025477B">
              <w:rPr>
                <w:rFonts w:ascii="Times New Roman" w:hAnsi="Times New Roman"/>
                <w:sz w:val="20"/>
                <w:szCs w:val="20"/>
                <w:lang w:eastAsia="ru-RU"/>
              </w:rPr>
              <w:t>)</w:t>
            </w:r>
          </w:p>
        </w:tc>
        <w:tc>
          <w:tcPr>
            <w:tcW w:w="429" w:type="pct"/>
            <w:gridSpan w:val="8"/>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Количество  </w:t>
            </w:r>
          </w:p>
        </w:tc>
        <w:tc>
          <w:tcPr>
            <w:tcW w:w="346" w:type="pct"/>
            <w:gridSpan w:val="2"/>
            <w:vMerge w:val="restart"/>
            <w:shd w:val="clear" w:color="auto" w:fill="auto"/>
            <w:noWrap/>
            <w:vAlign w:val="bottom"/>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510"/>
        </w:trPr>
        <w:tc>
          <w:tcPr>
            <w:tcW w:w="315" w:type="pct"/>
            <w:gridSpan w:val="3"/>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1538" w:type="pct"/>
            <w:gridSpan w:val="14"/>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1298" w:type="pct"/>
            <w:gridSpan w:val="21"/>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608"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66"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29" w:type="pct"/>
            <w:gridSpan w:val="8"/>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346" w:type="pct"/>
            <w:gridSpan w:val="2"/>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r>
      <w:tr w:rsidR="0022383B" w:rsidRPr="0025477B" w:rsidTr="00E23DEF">
        <w:trPr>
          <w:trHeight w:val="555"/>
        </w:trPr>
        <w:tc>
          <w:tcPr>
            <w:tcW w:w="315" w:type="pct"/>
            <w:gridSpan w:val="3"/>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1</w:t>
            </w:r>
          </w:p>
        </w:tc>
        <w:tc>
          <w:tcPr>
            <w:tcW w:w="1538" w:type="pct"/>
            <w:gridSpan w:val="14"/>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Регулятор температуры</w:t>
            </w:r>
          </w:p>
        </w:tc>
        <w:tc>
          <w:tcPr>
            <w:tcW w:w="1298" w:type="pct"/>
            <w:gridSpan w:val="21"/>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608" w:type="pct"/>
            <w:gridSpan w:val="9"/>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proofErr w:type="spellStart"/>
            <w:r w:rsidRPr="0025477B">
              <w:rPr>
                <w:rFonts w:ascii="Times New Roman" w:hAnsi="Times New Roman"/>
                <w:sz w:val="20"/>
                <w:szCs w:val="20"/>
                <w:lang w:eastAsia="ru-RU"/>
              </w:rPr>
              <w:t>Katra</w:t>
            </w:r>
            <w:proofErr w:type="spellEnd"/>
            <w:r w:rsidRPr="0025477B">
              <w:rPr>
                <w:rFonts w:ascii="Times New Roman" w:hAnsi="Times New Roman"/>
                <w:sz w:val="20"/>
                <w:szCs w:val="20"/>
                <w:lang w:eastAsia="ru-RU"/>
              </w:rPr>
              <w:t xml:space="preserve">      SRK-1-K</w:t>
            </w:r>
          </w:p>
        </w:tc>
        <w:tc>
          <w:tcPr>
            <w:tcW w:w="466" w:type="pct"/>
            <w:gridSpan w:val="6"/>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29" w:type="pct"/>
            <w:gridSpan w:val="8"/>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1</w:t>
            </w:r>
          </w:p>
        </w:tc>
        <w:tc>
          <w:tcPr>
            <w:tcW w:w="346" w:type="pct"/>
            <w:gridSpan w:val="2"/>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600"/>
        </w:trPr>
        <w:tc>
          <w:tcPr>
            <w:tcW w:w="315" w:type="pct"/>
            <w:gridSpan w:val="3"/>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2</w:t>
            </w:r>
          </w:p>
        </w:tc>
        <w:tc>
          <w:tcPr>
            <w:tcW w:w="1538" w:type="pct"/>
            <w:gridSpan w:val="14"/>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Клапан  регулятора </w:t>
            </w:r>
            <w:proofErr w:type="spellStart"/>
            <w:r w:rsidRPr="0025477B">
              <w:rPr>
                <w:rFonts w:ascii="Times New Roman" w:hAnsi="Times New Roman"/>
                <w:sz w:val="20"/>
                <w:szCs w:val="20"/>
                <w:lang w:eastAsia="ru-RU"/>
              </w:rPr>
              <w:t>темпаратуры</w:t>
            </w:r>
            <w:proofErr w:type="spellEnd"/>
          </w:p>
        </w:tc>
        <w:tc>
          <w:tcPr>
            <w:tcW w:w="1298" w:type="pct"/>
            <w:gridSpan w:val="21"/>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1 контур системы отопления</w:t>
            </w:r>
          </w:p>
        </w:tc>
        <w:tc>
          <w:tcPr>
            <w:tcW w:w="608" w:type="pct"/>
            <w:gridSpan w:val="9"/>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66" w:type="pct"/>
            <w:gridSpan w:val="6"/>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50</w:t>
            </w:r>
          </w:p>
        </w:tc>
        <w:tc>
          <w:tcPr>
            <w:tcW w:w="429" w:type="pct"/>
            <w:gridSpan w:val="8"/>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1</w:t>
            </w:r>
          </w:p>
        </w:tc>
        <w:tc>
          <w:tcPr>
            <w:tcW w:w="346" w:type="pct"/>
            <w:gridSpan w:val="2"/>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600"/>
        </w:trPr>
        <w:tc>
          <w:tcPr>
            <w:tcW w:w="315" w:type="pct"/>
            <w:gridSpan w:val="3"/>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3</w:t>
            </w:r>
          </w:p>
        </w:tc>
        <w:tc>
          <w:tcPr>
            <w:tcW w:w="1538" w:type="pct"/>
            <w:gridSpan w:val="14"/>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Клапан  регулятора </w:t>
            </w:r>
            <w:proofErr w:type="spellStart"/>
            <w:r w:rsidRPr="0025477B">
              <w:rPr>
                <w:rFonts w:ascii="Times New Roman" w:hAnsi="Times New Roman"/>
                <w:sz w:val="20"/>
                <w:szCs w:val="20"/>
                <w:lang w:eastAsia="ru-RU"/>
              </w:rPr>
              <w:t>темпаратуры</w:t>
            </w:r>
            <w:proofErr w:type="spellEnd"/>
          </w:p>
        </w:tc>
        <w:tc>
          <w:tcPr>
            <w:tcW w:w="1298" w:type="pct"/>
            <w:gridSpan w:val="21"/>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1 контур системы ГВС</w:t>
            </w:r>
          </w:p>
        </w:tc>
        <w:tc>
          <w:tcPr>
            <w:tcW w:w="608" w:type="pct"/>
            <w:gridSpan w:val="9"/>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66" w:type="pct"/>
            <w:gridSpan w:val="6"/>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32</w:t>
            </w:r>
          </w:p>
        </w:tc>
        <w:tc>
          <w:tcPr>
            <w:tcW w:w="429" w:type="pct"/>
            <w:gridSpan w:val="8"/>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1</w:t>
            </w:r>
          </w:p>
        </w:tc>
        <w:tc>
          <w:tcPr>
            <w:tcW w:w="346" w:type="pct"/>
            <w:gridSpan w:val="2"/>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5477B" w:rsidRPr="0025477B" w:rsidTr="0022383B">
        <w:trPr>
          <w:trHeight w:val="255"/>
        </w:trPr>
        <w:tc>
          <w:tcPr>
            <w:tcW w:w="5000" w:type="pct"/>
            <w:gridSpan w:val="63"/>
            <w:shd w:val="clear" w:color="auto" w:fill="auto"/>
            <w:noWrap/>
            <w:vAlign w:val="bottom"/>
            <w:hideMark/>
          </w:tcPr>
          <w:p w:rsidR="0025477B" w:rsidRPr="0025477B" w:rsidRDefault="0025477B" w:rsidP="0025477B">
            <w:pPr>
              <w:spacing w:after="0" w:line="240" w:lineRule="auto"/>
              <w:rPr>
                <w:rFonts w:ascii="Times New Roman" w:hAnsi="Times New Roman"/>
                <w:b/>
                <w:bCs/>
                <w:sz w:val="20"/>
                <w:szCs w:val="20"/>
                <w:lang w:eastAsia="ru-RU"/>
              </w:rPr>
            </w:pPr>
            <w:r w:rsidRPr="0025477B">
              <w:rPr>
                <w:rFonts w:ascii="Times New Roman" w:hAnsi="Times New Roman"/>
                <w:b/>
                <w:bCs/>
                <w:sz w:val="20"/>
                <w:szCs w:val="20"/>
                <w:lang w:eastAsia="ru-RU"/>
              </w:rPr>
              <w:t>7. Средства измерений</w:t>
            </w:r>
          </w:p>
        </w:tc>
      </w:tr>
      <w:tr w:rsidR="0025477B" w:rsidRPr="0025477B" w:rsidTr="0022383B">
        <w:trPr>
          <w:trHeight w:val="255"/>
        </w:trPr>
        <w:tc>
          <w:tcPr>
            <w:tcW w:w="315" w:type="pct"/>
            <w:gridSpan w:val="3"/>
            <w:vMerge w:val="restart"/>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N </w:t>
            </w:r>
            <w:proofErr w:type="spellStart"/>
            <w:proofErr w:type="gramStart"/>
            <w:r w:rsidRPr="0025477B">
              <w:rPr>
                <w:rFonts w:ascii="Times New Roman" w:hAnsi="Times New Roman"/>
                <w:sz w:val="20"/>
                <w:szCs w:val="20"/>
                <w:lang w:eastAsia="ru-RU"/>
              </w:rPr>
              <w:t>п</w:t>
            </w:r>
            <w:proofErr w:type="spellEnd"/>
            <w:proofErr w:type="gramEnd"/>
            <w:r w:rsidRPr="0025477B">
              <w:rPr>
                <w:rFonts w:ascii="Times New Roman" w:hAnsi="Times New Roman"/>
                <w:sz w:val="20"/>
                <w:szCs w:val="20"/>
                <w:lang w:eastAsia="ru-RU"/>
              </w:rPr>
              <w:t>/</w:t>
            </w:r>
            <w:proofErr w:type="spellStart"/>
            <w:r w:rsidRPr="0025477B">
              <w:rPr>
                <w:rFonts w:ascii="Times New Roman" w:hAnsi="Times New Roman"/>
                <w:sz w:val="20"/>
                <w:szCs w:val="20"/>
                <w:lang w:eastAsia="ru-RU"/>
              </w:rPr>
              <w:t>п</w:t>
            </w:r>
            <w:proofErr w:type="spellEnd"/>
          </w:p>
        </w:tc>
        <w:tc>
          <w:tcPr>
            <w:tcW w:w="4685" w:type="pct"/>
            <w:gridSpan w:val="60"/>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Приборы контроля и учета                  </w:t>
            </w:r>
          </w:p>
        </w:tc>
      </w:tr>
      <w:tr w:rsidR="0025477B" w:rsidRPr="0025477B" w:rsidTr="00E23DEF">
        <w:trPr>
          <w:trHeight w:val="255"/>
        </w:trPr>
        <w:tc>
          <w:tcPr>
            <w:tcW w:w="315" w:type="pct"/>
            <w:gridSpan w:val="3"/>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3377" w:type="pct"/>
            <w:gridSpan w:val="42"/>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proofErr w:type="spellStart"/>
            <w:r w:rsidRPr="0025477B">
              <w:rPr>
                <w:rFonts w:ascii="Times New Roman" w:hAnsi="Times New Roman"/>
                <w:sz w:val="20"/>
                <w:szCs w:val="20"/>
                <w:lang w:eastAsia="ru-RU"/>
              </w:rPr>
              <w:t>теплосчетчик</w:t>
            </w:r>
            <w:proofErr w:type="spellEnd"/>
            <w:r w:rsidRPr="0025477B">
              <w:rPr>
                <w:rFonts w:ascii="Times New Roman" w:hAnsi="Times New Roman"/>
                <w:sz w:val="20"/>
                <w:szCs w:val="20"/>
                <w:lang w:eastAsia="ru-RU"/>
              </w:rPr>
              <w:t xml:space="preserve"> (расходомеры)</w:t>
            </w:r>
          </w:p>
        </w:tc>
        <w:tc>
          <w:tcPr>
            <w:tcW w:w="602" w:type="pct"/>
            <w:gridSpan w:val="11"/>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термометры  </w:t>
            </w:r>
          </w:p>
        </w:tc>
        <w:tc>
          <w:tcPr>
            <w:tcW w:w="706" w:type="pct"/>
            <w:gridSpan w:val="7"/>
            <w:shd w:val="clear" w:color="auto" w:fill="auto"/>
            <w:vAlign w:val="center"/>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манометры    </w:t>
            </w:r>
          </w:p>
        </w:tc>
      </w:tr>
      <w:tr w:rsidR="0022383B" w:rsidRPr="0025477B" w:rsidTr="00E23DEF">
        <w:trPr>
          <w:trHeight w:val="510"/>
        </w:trPr>
        <w:tc>
          <w:tcPr>
            <w:tcW w:w="315" w:type="pct"/>
            <w:gridSpan w:val="3"/>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1491" w:type="pct"/>
            <w:gridSpan w:val="13"/>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место установки</w:t>
            </w:r>
          </w:p>
        </w:tc>
        <w:tc>
          <w:tcPr>
            <w:tcW w:w="735" w:type="pct"/>
            <w:gridSpan w:val="11"/>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тип</w:t>
            </w:r>
          </w:p>
        </w:tc>
        <w:tc>
          <w:tcPr>
            <w:tcW w:w="277" w:type="pct"/>
            <w:gridSpan w:val="5"/>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диаметр (</w:t>
            </w:r>
            <w:proofErr w:type="gramStart"/>
            <w:r w:rsidRPr="0025477B">
              <w:rPr>
                <w:rFonts w:ascii="Times New Roman" w:hAnsi="Times New Roman"/>
                <w:sz w:val="20"/>
                <w:szCs w:val="20"/>
                <w:lang w:eastAsia="ru-RU"/>
              </w:rPr>
              <w:t>мм</w:t>
            </w:r>
            <w:proofErr w:type="gramEnd"/>
            <w:r w:rsidRPr="0025477B">
              <w:rPr>
                <w:rFonts w:ascii="Times New Roman" w:hAnsi="Times New Roman"/>
                <w:sz w:val="20"/>
                <w:szCs w:val="20"/>
                <w:lang w:eastAsia="ru-RU"/>
              </w:rPr>
              <w:t xml:space="preserve">) </w:t>
            </w:r>
          </w:p>
        </w:tc>
        <w:tc>
          <w:tcPr>
            <w:tcW w:w="874" w:type="pct"/>
            <w:gridSpan w:val="13"/>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количество (шт.)</w:t>
            </w:r>
          </w:p>
        </w:tc>
        <w:tc>
          <w:tcPr>
            <w:tcW w:w="253" w:type="pct"/>
            <w:gridSpan w:val="5"/>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тип  </w:t>
            </w:r>
          </w:p>
        </w:tc>
        <w:tc>
          <w:tcPr>
            <w:tcW w:w="349" w:type="pct"/>
            <w:gridSpan w:val="6"/>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количество (шт.) </w:t>
            </w:r>
          </w:p>
        </w:tc>
        <w:tc>
          <w:tcPr>
            <w:tcW w:w="360" w:type="pct"/>
            <w:gridSpan w:val="5"/>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тип </w:t>
            </w:r>
          </w:p>
        </w:tc>
        <w:tc>
          <w:tcPr>
            <w:tcW w:w="346" w:type="pct"/>
            <w:gridSpan w:val="2"/>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количество (шт.)  </w:t>
            </w:r>
          </w:p>
        </w:tc>
      </w:tr>
      <w:tr w:rsidR="0022383B" w:rsidRPr="0025477B" w:rsidTr="00E23DEF">
        <w:trPr>
          <w:trHeight w:val="255"/>
        </w:trPr>
        <w:tc>
          <w:tcPr>
            <w:tcW w:w="315" w:type="pct"/>
            <w:gridSpan w:val="3"/>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1491" w:type="pct"/>
            <w:gridSpan w:val="13"/>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735" w:type="pct"/>
            <w:gridSpan w:val="11"/>
            <w:shd w:val="clear" w:color="auto" w:fill="auto"/>
            <w:hideMark/>
          </w:tcPr>
          <w:p w:rsidR="0025477B" w:rsidRPr="0025477B" w:rsidRDefault="0025477B" w:rsidP="0025477B">
            <w:pPr>
              <w:spacing w:after="0" w:line="240" w:lineRule="auto"/>
              <w:rPr>
                <w:rFonts w:ascii="Times New Roman" w:hAnsi="Times New Roman"/>
                <w:b/>
                <w:bCs/>
                <w:sz w:val="20"/>
                <w:szCs w:val="20"/>
                <w:lang w:eastAsia="ru-RU"/>
              </w:rPr>
            </w:pPr>
            <w:r w:rsidRPr="0025477B">
              <w:rPr>
                <w:rFonts w:ascii="Times New Roman" w:hAnsi="Times New Roman"/>
                <w:b/>
                <w:bCs/>
                <w:sz w:val="20"/>
                <w:szCs w:val="20"/>
                <w:lang w:eastAsia="ru-RU"/>
              </w:rPr>
              <w:t> </w:t>
            </w:r>
          </w:p>
        </w:tc>
        <w:tc>
          <w:tcPr>
            <w:tcW w:w="277" w:type="pct"/>
            <w:gridSpan w:val="5"/>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874" w:type="pct"/>
            <w:gridSpan w:val="13"/>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253" w:type="pct"/>
            <w:gridSpan w:val="5"/>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ТТЖ</w:t>
            </w:r>
          </w:p>
        </w:tc>
        <w:tc>
          <w:tcPr>
            <w:tcW w:w="349" w:type="pct"/>
            <w:gridSpan w:val="6"/>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6</w:t>
            </w:r>
          </w:p>
        </w:tc>
        <w:tc>
          <w:tcPr>
            <w:tcW w:w="360" w:type="pct"/>
            <w:gridSpan w:val="5"/>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МПП-100</w:t>
            </w:r>
          </w:p>
        </w:tc>
        <w:tc>
          <w:tcPr>
            <w:tcW w:w="346" w:type="pct"/>
            <w:gridSpan w:val="2"/>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10</w:t>
            </w:r>
          </w:p>
        </w:tc>
      </w:tr>
      <w:tr w:rsidR="0025477B" w:rsidRPr="0025477B" w:rsidTr="0022383B">
        <w:trPr>
          <w:trHeight w:val="255"/>
        </w:trPr>
        <w:tc>
          <w:tcPr>
            <w:tcW w:w="5000" w:type="pct"/>
            <w:gridSpan w:val="63"/>
            <w:shd w:val="clear" w:color="auto" w:fill="auto"/>
            <w:noWrap/>
            <w:vAlign w:val="bottom"/>
            <w:hideMark/>
          </w:tcPr>
          <w:p w:rsidR="0025477B" w:rsidRPr="0025477B" w:rsidRDefault="0025477B" w:rsidP="0025477B">
            <w:pPr>
              <w:spacing w:after="0" w:line="240" w:lineRule="auto"/>
              <w:rPr>
                <w:rFonts w:ascii="Times New Roman" w:hAnsi="Times New Roman"/>
                <w:b/>
                <w:bCs/>
                <w:sz w:val="20"/>
                <w:szCs w:val="20"/>
                <w:lang w:eastAsia="ru-RU"/>
              </w:rPr>
            </w:pPr>
            <w:r w:rsidRPr="0025477B">
              <w:rPr>
                <w:rFonts w:ascii="Times New Roman" w:hAnsi="Times New Roman"/>
                <w:b/>
                <w:bCs/>
                <w:sz w:val="20"/>
                <w:szCs w:val="20"/>
                <w:lang w:eastAsia="ru-RU"/>
              </w:rPr>
              <w:t>8. Характеристика теплопотребляющих систем</w:t>
            </w:r>
          </w:p>
        </w:tc>
      </w:tr>
      <w:tr w:rsidR="0022383B" w:rsidRPr="0025477B" w:rsidTr="00E23DEF">
        <w:trPr>
          <w:trHeight w:val="255"/>
        </w:trPr>
        <w:tc>
          <w:tcPr>
            <w:tcW w:w="1670" w:type="pct"/>
            <w:gridSpan w:val="13"/>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83"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78" w:type="pct"/>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21"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560"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605" w:type="pct"/>
            <w:gridSpan w:val="9"/>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74" w:type="pct"/>
            <w:gridSpan w:val="6"/>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65" w:type="pct"/>
            <w:gridSpan w:val="6"/>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44" w:type="pct"/>
            <w:gridSpan w:val="5"/>
            <w:shd w:val="clear" w:color="auto" w:fill="auto"/>
            <w:noWrap/>
            <w:vAlign w:val="bottom"/>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600"/>
        </w:trPr>
        <w:tc>
          <w:tcPr>
            <w:tcW w:w="1899" w:type="pct"/>
            <w:gridSpan w:val="18"/>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lastRenderedPageBreak/>
              <w:t xml:space="preserve">Здание (корпус), его адрес </w:t>
            </w:r>
          </w:p>
        </w:tc>
        <w:tc>
          <w:tcPr>
            <w:tcW w:w="652" w:type="pct"/>
            <w:gridSpan w:val="10"/>
            <w:shd w:val="clear" w:color="auto" w:fill="auto"/>
            <w:hideMark/>
          </w:tcPr>
          <w:p w:rsidR="0025477B" w:rsidRPr="0025477B" w:rsidRDefault="0025477B" w:rsidP="0025477B">
            <w:pPr>
              <w:spacing w:after="0" w:line="240" w:lineRule="auto"/>
              <w:jc w:val="right"/>
              <w:rPr>
                <w:rFonts w:ascii="Times New Roman" w:hAnsi="Times New Roman"/>
                <w:b/>
                <w:bCs/>
                <w:sz w:val="20"/>
                <w:szCs w:val="20"/>
                <w:lang w:eastAsia="ru-RU"/>
              </w:rPr>
            </w:pPr>
            <w:r w:rsidRPr="0025477B">
              <w:rPr>
                <w:rFonts w:ascii="Times New Roman" w:hAnsi="Times New Roman"/>
                <w:b/>
                <w:bCs/>
                <w:sz w:val="20"/>
                <w:szCs w:val="20"/>
                <w:lang w:eastAsia="ru-RU"/>
              </w:rPr>
              <w:t>1</w:t>
            </w:r>
          </w:p>
        </w:tc>
        <w:tc>
          <w:tcPr>
            <w:tcW w:w="560" w:type="pct"/>
            <w:gridSpan w:val="9"/>
            <w:shd w:val="clear" w:color="auto" w:fill="auto"/>
            <w:hideMark/>
          </w:tcPr>
          <w:p w:rsidR="0025477B" w:rsidRPr="0025477B" w:rsidRDefault="0025477B" w:rsidP="0025477B">
            <w:pPr>
              <w:spacing w:after="0" w:line="240" w:lineRule="auto"/>
              <w:jc w:val="right"/>
              <w:rPr>
                <w:rFonts w:ascii="Times New Roman" w:hAnsi="Times New Roman"/>
                <w:b/>
                <w:bCs/>
                <w:sz w:val="20"/>
                <w:szCs w:val="20"/>
                <w:lang w:eastAsia="ru-RU"/>
              </w:rPr>
            </w:pPr>
            <w:r w:rsidRPr="0025477B">
              <w:rPr>
                <w:rFonts w:ascii="Times New Roman" w:hAnsi="Times New Roman"/>
                <w:b/>
                <w:bCs/>
                <w:sz w:val="20"/>
                <w:szCs w:val="20"/>
                <w:lang w:eastAsia="ru-RU"/>
              </w:rPr>
              <w:t>2</w:t>
            </w:r>
          </w:p>
        </w:tc>
        <w:tc>
          <w:tcPr>
            <w:tcW w:w="605" w:type="pct"/>
            <w:gridSpan w:val="9"/>
            <w:shd w:val="clear" w:color="auto" w:fill="auto"/>
            <w:hideMark/>
          </w:tcPr>
          <w:p w:rsidR="0025477B" w:rsidRPr="0025477B" w:rsidRDefault="0025477B" w:rsidP="0025477B">
            <w:pPr>
              <w:spacing w:after="0" w:line="240" w:lineRule="auto"/>
              <w:jc w:val="right"/>
              <w:rPr>
                <w:rFonts w:ascii="Times New Roman" w:hAnsi="Times New Roman"/>
                <w:b/>
                <w:bCs/>
                <w:sz w:val="20"/>
                <w:szCs w:val="20"/>
                <w:lang w:eastAsia="ru-RU"/>
              </w:rPr>
            </w:pPr>
            <w:r w:rsidRPr="0025477B">
              <w:rPr>
                <w:rFonts w:ascii="Times New Roman" w:hAnsi="Times New Roman"/>
                <w:b/>
                <w:bCs/>
                <w:sz w:val="20"/>
                <w:szCs w:val="20"/>
                <w:lang w:eastAsia="ru-RU"/>
              </w:rPr>
              <w:t>3</w:t>
            </w:r>
          </w:p>
        </w:tc>
        <w:tc>
          <w:tcPr>
            <w:tcW w:w="374" w:type="pct"/>
            <w:gridSpan w:val="6"/>
            <w:shd w:val="clear" w:color="auto" w:fill="auto"/>
            <w:hideMark/>
          </w:tcPr>
          <w:p w:rsidR="0025477B" w:rsidRPr="0025477B" w:rsidRDefault="0025477B" w:rsidP="0025477B">
            <w:pPr>
              <w:spacing w:after="0" w:line="240" w:lineRule="auto"/>
              <w:jc w:val="right"/>
              <w:rPr>
                <w:rFonts w:ascii="Times New Roman" w:hAnsi="Times New Roman"/>
                <w:b/>
                <w:bCs/>
                <w:sz w:val="20"/>
                <w:szCs w:val="20"/>
                <w:lang w:eastAsia="ru-RU"/>
              </w:rPr>
            </w:pPr>
            <w:r w:rsidRPr="0025477B">
              <w:rPr>
                <w:rFonts w:ascii="Times New Roman" w:hAnsi="Times New Roman"/>
                <w:b/>
                <w:bCs/>
                <w:sz w:val="20"/>
                <w:szCs w:val="20"/>
                <w:lang w:eastAsia="ru-RU"/>
              </w:rPr>
              <w:t>4</w:t>
            </w:r>
          </w:p>
        </w:tc>
        <w:tc>
          <w:tcPr>
            <w:tcW w:w="465" w:type="pct"/>
            <w:gridSpan w:val="6"/>
            <w:shd w:val="clear" w:color="auto" w:fill="auto"/>
            <w:hideMark/>
          </w:tcPr>
          <w:p w:rsidR="0025477B" w:rsidRPr="0025477B" w:rsidRDefault="0025477B" w:rsidP="0025477B">
            <w:pPr>
              <w:spacing w:after="0" w:line="240" w:lineRule="auto"/>
              <w:jc w:val="right"/>
              <w:rPr>
                <w:rFonts w:ascii="Times New Roman" w:hAnsi="Times New Roman"/>
                <w:b/>
                <w:bCs/>
                <w:sz w:val="20"/>
                <w:szCs w:val="20"/>
                <w:lang w:eastAsia="ru-RU"/>
              </w:rPr>
            </w:pPr>
            <w:r w:rsidRPr="0025477B">
              <w:rPr>
                <w:rFonts w:ascii="Times New Roman" w:hAnsi="Times New Roman"/>
                <w:b/>
                <w:bCs/>
                <w:sz w:val="20"/>
                <w:szCs w:val="20"/>
                <w:lang w:eastAsia="ru-RU"/>
              </w:rPr>
              <w:t>5</w:t>
            </w:r>
          </w:p>
        </w:tc>
        <w:tc>
          <w:tcPr>
            <w:tcW w:w="444" w:type="pct"/>
            <w:gridSpan w:val="5"/>
            <w:shd w:val="clear" w:color="auto" w:fill="auto"/>
            <w:hideMark/>
          </w:tcPr>
          <w:p w:rsidR="0025477B" w:rsidRPr="0025477B" w:rsidRDefault="0025477B" w:rsidP="0025477B">
            <w:pPr>
              <w:spacing w:after="0" w:line="240" w:lineRule="auto"/>
              <w:jc w:val="right"/>
              <w:rPr>
                <w:rFonts w:ascii="Times New Roman" w:hAnsi="Times New Roman"/>
                <w:b/>
                <w:bCs/>
                <w:sz w:val="20"/>
                <w:szCs w:val="20"/>
                <w:lang w:eastAsia="ru-RU"/>
              </w:rPr>
            </w:pPr>
            <w:r w:rsidRPr="0025477B">
              <w:rPr>
                <w:rFonts w:ascii="Times New Roman" w:hAnsi="Times New Roman"/>
                <w:b/>
                <w:bCs/>
                <w:sz w:val="20"/>
                <w:szCs w:val="20"/>
                <w:lang w:eastAsia="ru-RU"/>
              </w:rPr>
              <w:t>6</w:t>
            </w:r>
          </w:p>
        </w:tc>
      </w:tr>
      <w:tr w:rsidR="0022383B" w:rsidRPr="0025477B" w:rsidTr="00E23DEF">
        <w:trPr>
          <w:trHeight w:val="375"/>
        </w:trPr>
        <w:tc>
          <w:tcPr>
            <w:tcW w:w="1899" w:type="pct"/>
            <w:gridSpan w:val="18"/>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Кубатура здания, м3        </w:t>
            </w:r>
          </w:p>
        </w:tc>
        <w:tc>
          <w:tcPr>
            <w:tcW w:w="652" w:type="pct"/>
            <w:gridSpan w:val="10"/>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11560</w:t>
            </w:r>
          </w:p>
        </w:tc>
        <w:tc>
          <w:tcPr>
            <w:tcW w:w="560" w:type="pct"/>
            <w:gridSpan w:val="9"/>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605" w:type="pct"/>
            <w:gridSpan w:val="9"/>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74" w:type="pct"/>
            <w:gridSpan w:val="6"/>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65" w:type="pct"/>
            <w:gridSpan w:val="6"/>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44" w:type="pct"/>
            <w:gridSpan w:val="5"/>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540"/>
        </w:trPr>
        <w:tc>
          <w:tcPr>
            <w:tcW w:w="1899" w:type="pct"/>
            <w:gridSpan w:val="18"/>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xml:space="preserve">Высота (этажность) здания, </w:t>
            </w:r>
            <w:proofErr w:type="gramStart"/>
            <w:r w:rsidRPr="0025477B">
              <w:rPr>
                <w:rFonts w:ascii="Times New Roman" w:hAnsi="Times New Roman"/>
                <w:sz w:val="20"/>
                <w:szCs w:val="20"/>
                <w:lang w:eastAsia="ru-RU"/>
              </w:rPr>
              <w:t>м</w:t>
            </w:r>
            <w:proofErr w:type="gramEnd"/>
          </w:p>
        </w:tc>
        <w:tc>
          <w:tcPr>
            <w:tcW w:w="652" w:type="pct"/>
            <w:gridSpan w:val="10"/>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5</w:t>
            </w:r>
          </w:p>
        </w:tc>
        <w:tc>
          <w:tcPr>
            <w:tcW w:w="560" w:type="pct"/>
            <w:gridSpan w:val="9"/>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605" w:type="pct"/>
            <w:gridSpan w:val="9"/>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74" w:type="pct"/>
            <w:gridSpan w:val="6"/>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65" w:type="pct"/>
            <w:gridSpan w:val="6"/>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44" w:type="pct"/>
            <w:gridSpan w:val="5"/>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255"/>
        </w:trPr>
        <w:tc>
          <w:tcPr>
            <w:tcW w:w="1153" w:type="pct"/>
            <w:gridSpan w:val="7"/>
            <w:vMerge w:val="restart"/>
            <w:shd w:val="clear" w:color="auto" w:fill="auto"/>
            <w:hideMark/>
          </w:tcPr>
          <w:p w:rsidR="0025477B" w:rsidRPr="0025477B" w:rsidRDefault="0025477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t>Отопление</w:t>
            </w:r>
          </w:p>
        </w:tc>
        <w:tc>
          <w:tcPr>
            <w:tcW w:w="746" w:type="pct"/>
            <w:gridSpan w:val="11"/>
            <w:vMerge w:val="restart"/>
            <w:shd w:val="clear" w:color="auto" w:fill="auto"/>
            <w:hideMark/>
          </w:tcPr>
          <w:p w:rsidR="0025477B" w:rsidRPr="0025477B" w:rsidRDefault="0025477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t xml:space="preserve">присоединение  (элеваторное, независимое)     </w:t>
            </w:r>
          </w:p>
        </w:tc>
        <w:tc>
          <w:tcPr>
            <w:tcW w:w="652" w:type="pct"/>
            <w:gridSpan w:val="10"/>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proofErr w:type="spellStart"/>
            <w:r w:rsidRPr="0025477B">
              <w:rPr>
                <w:rFonts w:ascii="Times New Roman" w:hAnsi="Times New Roman"/>
                <w:sz w:val="20"/>
                <w:szCs w:val="20"/>
                <w:lang w:eastAsia="ru-RU"/>
              </w:rPr>
              <w:t>независ</w:t>
            </w:r>
            <w:proofErr w:type="spellEnd"/>
            <w:r w:rsidRPr="0025477B">
              <w:rPr>
                <w:rFonts w:ascii="Times New Roman" w:hAnsi="Times New Roman"/>
                <w:sz w:val="20"/>
                <w:szCs w:val="20"/>
                <w:lang w:eastAsia="ru-RU"/>
              </w:rPr>
              <w:t>.</w:t>
            </w:r>
          </w:p>
        </w:tc>
        <w:tc>
          <w:tcPr>
            <w:tcW w:w="560" w:type="pct"/>
            <w:gridSpan w:val="9"/>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605" w:type="pct"/>
            <w:gridSpan w:val="9"/>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74" w:type="pct"/>
            <w:gridSpan w:val="6"/>
            <w:vMerge w:val="restart"/>
            <w:shd w:val="clear" w:color="auto" w:fill="auto"/>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w:t>
            </w:r>
          </w:p>
        </w:tc>
        <w:tc>
          <w:tcPr>
            <w:tcW w:w="465" w:type="pct"/>
            <w:gridSpan w:val="6"/>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44" w:type="pct"/>
            <w:gridSpan w:val="5"/>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274"/>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652" w:type="pct"/>
            <w:gridSpan w:val="10"/>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560"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605"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374"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65"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44" w:type="pct"/>
            <w:gridSpan w:val="5"/>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r>
      <w:tr w:rsidR="0022383B" w:rsidRPr="0025477B" w:rsidTr="00E23DEF">
        <w:trPr>
          <w:trHeight w:val="230"/>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652" w:type="pct"/>
            <w:gridSpan w:val="10"/>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560"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605"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374"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65"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44" w:type="pct"/>
            <w:gridSpan w:val="5"/>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r>
      <w:tr w:rsidR="0022383B" w:rsidRPr="0025477B" w:rsidTr="00E23DEF">
        <w:trPr>
          <w:trHeight w:val="230"/>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652" w:type="pct"/>
            <w:gridSpan w:val="10"/>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560"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605"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374"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65"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44" w:type="pct"/>
            <w:gridSpan w:val="5"/>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r>
      <w:tr w:rsidR="0022383B" w:rsidRPr="0025477B" w:rsidTr="00E23DEF">
        <w:trPr>
          <w:trHeight w:val="829"/>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shd w:val="clear" w:color="auto" w:fill="auto"/>
            <w:hideMark/>
          </w:tcPr>
          <w:p w:rsidR="0025477B" w:rsidRPr="0025477B" w:rsidRDefault="0025477B" w:rsidP="0025477B">
            <w:pPr>
              <w:spacing w:after="0" w:line="240" w:lineRule="auto"/>
              <w:rPr>
                <w:rFonts w:ascii="Times New Roman" w:hAnsi="Times New Roman"/>
                <w:b/>
                <w:bCs/>
                <w:sz w:val="20"/>
                <w:szCs w:val="20"/>
                <w:lang w:eastAsia="ru-RU"/>
              </w:rPr>
            </w:pPr>
            <w:r w:rsidRPr="0025477B">
              <w:rPr>
                <w:rFonts w:ascii="Times New Roman" w:hAnsi="Times New Roman"/>
                <w:b/>
                <w:bCs/>
                <w:sz w:val="20"/>
                <w:szCs w:val="20"/>
                <w:lang w:eastAsia="ru-RU"/>
              </w:rPr>
              <w:t>тип системы  (</w:t>
            </w:r>
            <w:proofErr w:type="gramStart"/>
            <w:r w:rsidRPr="0025477B">
              <w:rPr>
                <w:rFonts w:ascii="Times New Roman" w:hAnsi="Times New Roman"/>
                <w:b/>
                <w:bCs/>
                <w:sz w:val="20"/>
                <w:szCs w:val="20"/>
                <w:lang w:eastAsia="ru-RU"/>
              </w:rPr>
              <w:t>однотрубная</w:t>
            </w:r>
            <w:proofErr w:type="gramEnd"/>
            <w:r w:rsidRPr="0025477B">
              <w:rPr>
                <w:rFonts w:ascii="Times New Roman" w:hAnsi="Times New Roman"/>
                <w:b/>
                <w:bCs/>
                <w:sz w:val="20"/>
                <w:szCs w:val="20"/>
                <w:lang w:eastAsia="ru-RU"/>
              </w:rPr>
              <w:t xml:space="preserve">,  2-трубная, розлив верхний, нижний)              </w:t>
            </w:r>
          </w:p>
        </w:tc>
        <w:tc>
          <w:tcPr>
            <w:tcW w:w="652" w:type="pct"/>
            <w:gridSpan w:val="10"/>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2-хтр., розлив нижний</w:t>
            </w:r>
          </w:p>
        </w:tc>
        <w:tc>
          <w:tcPr>
            <w:tcW w:w="560" w:type="pct"/>
            <w:gridSpan w:val="9"/>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605" w:type="pct"/>
            <w:gridSpan w:val="9"/>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74" w:type="pct"/>
            <w:gridSpan w:val="6"/>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65" w:type="pct"/>
            <w:gridSpan w:val="6"/>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44" w:type="pct"/>
            <w:gridSpan w:val="5"/>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525"/>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vMerge w:val="restart"/>
            <w:shd w:val="clear" w:color="auto" w:fill="auto"/>
            <w:hideMark/>
          </w:tcPr>
          <w:p w:rsidR="0025477B" w:rsidRPr="0025477B" w:rsidRDefault="0025477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t>расчетная тепловая нагрузка, Гкал/</w:t>
            </w:r>
            <w:proofErr w:type="gramStart"/>
            <w:r w:rsidRPr="0025477B">
              <w:rPr>
                <w:rFonts w:ascii="Times New Roman" w:hAnsi="Times New Roman"/>
                <w:b/>
                <w:bCs/>
                <w:sz w:val="20"/>
                <w:szCs w:val="20"/>
                <w:lang w:eastAsia="ru-RU"/>
              </w:rPr>
              <w:t>ч</w:t>
            </w:r>
            <w:proofErr w:type="gramEnd"/>
            <w:r w:rsidRPr="0025477B">
              <w:rPr>
                <w:rFonts w:ascii="Times New Roman" w:hAnsi="Times New Roman"/>
                <w:b/>
                <w:bCs/>
                <w:sz w:val="20"/>
                <w:szCs w:val="20"/>
                <w:lang w:eastAsia="ru-RU"/>
              </w:rPr>
              <w:t xml:space="preserve">       </w:t>
            </w:r>
          </w:p>
        </w:tc>
        <w:tc>
          <w:tcPr>
            <w:tcW w:w="652" w:type="pct"/>
            <w:gridSpan w:val="10"/>
            <w:vMerge w:val="restart"/>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0,308</w:t>
            </w:r>
          </w:p>
        </w:tc>
        <w:tc>
          <w:tcPr>
            <w:tcW w:w="560" w:type="pct"/>
            <w:gridSpan w:val="9"/>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605" w:type="pct"/>
            <w:gridSpan w:val="9"/>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74" w:type="pct"/>
            <w:gridSpan w:val="6"/>
            <w:vMerge w:val="restart"/>
            <w:shd w:val="clear" w:color="auto" w:fill="auto"/>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w:t>
            </w:r>
          </w:p>
        </w:tc>
        <w:tc>
          <w:tcPr>
            <w:tcW w:w="465" w:type="pct"/>
            <w:gridSpan w:val="6"/>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44" w:type="pct"/>
            <w:gridSpan w:val="5"/>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230"/>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652" w:type="pct"/>
            <w:gridSpan w:val="10"/>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560"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605"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374"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65"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44" w:type="pct"/>
            <w:gridSpan w:val="5"/>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r>
      <w:tr w:rsidR="0022383B" w:rsidRPr="0025477B" w:rsidTr="00E23DEF">
        <w:trPr>
          <w:trHeight w:val="388"/>
        </w:trPr>
        <w:tc>
          <w:tcPr>
            <w:tcW w:w="1153" w:type="pct"/>
            <w:gridSpan w:val="7"/>
            <w:vMerge w:val="restart"/>
            <w:shd w:val="clear" w:color="auto" w:fill="auto"/>
            <w:vAlign w:val="center"/>
            <w:hideMark/>
          </w:tcPr>
          <w:p w:rsidR="0022383B" w:rsidRPr="0025477B" w:rsidRDefault="0022383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t xml:space="preserve">ГВС </w:t>
            </w:r>
          </w:p>
        </w:tc>
        <w:tc>
          <w:tcPr>
            <w:tcW w:w="746" w:type="pct"/>
            <w:gridSpan w:val="11"/>
            <w:shd w:val="clear" w:color="auto" w:fill="auto"/>
            <w:hideMark/>
          </w:tcPr>
          <w:p w:rsidR="0022383B" w:rsidRPr="0025477B" w:rsidRDefault="0022383B" w:rsidP="00E23DEF">
            <w:pPr>
              <w:spacing w:after="0" w:line="240" w:lineRule="auto"/>
              <w:rPr>
                <w:rFonts w:ascii="Times New Roman" w:hAnsi="Times New Roman"/>
                <w:b/>
                <w:bCs/>
                <w:sz w:val="20"/>
                <w:szCs w:val="20"/>
                <w:lang w:eastAsia="ru-RU"/>
              </w:rPr>
            </w:pPr>
            <w:r w:rsidRPr="0025477B">
              <w:rPr>
                <w:rFonts w:ascii="Times New Roman" w:hAnsi="Times New Roman"/>
                <w:b/>
                <w:bCs/>
                <w:sz w:val="20"/>
                <w:szCs w:val="20"/>
                <w:lang w:eastAsia="ru-RU"/>
              </w:rPr>
              <w:t xml:space="preserve">схема присоединения  </w:t>
            </w:r>
          </w:p>
        </w:tc>
        <w:tc>
          <w:tcPr>
            <w:tcW w:w="652" w:type="pct"/>
            <w:gridSpan w:val="10"/>
            <w:shd w:val="clear" w:color="auto" w:fill="auto"/>
            <w:hideMark/>
          </w:tcPr>
          <w:p w:rsidR="0022383B" w:rsidRPr="0025477B" w:rsidRDefault="0022383B" w:rsidP="0025477B">
            <w:pPr>
              <w:spacing w:after="0" w:line="240" w:lineRule="auto"/>
              <w:rPr>
                <w:rFonts w:ascii="Times New Roman" w:hAnsi="Times New Roman"/>
                <w:sz w:val="20"/>
                <w:szCs w:val="20"/>
                <w:lang w:eastAsia="ru-RU"/>
              </w:rPr>
            </w:pPr>
            <w:proofErr w:type="spellStart"/>
            <w:r w:rsidRPr="0025477B">
              <w:rPr>
                <w:rFonts w:ascii="Times New Roman" w:hAnsi="Times New Roman"/>
                <w:sz w:val="20"/>
                <w:szCs w:val="20"/>
                <w:lang w:eastAsia="ru-RU"/>
              </w:rPr>
              <w:t>паралл</w:t>
            </w:r>
            <w:proofErr w:type="spellEnd"/>
            <w:r w:rsidRPr="0025477B">
              <w:rPr>
                <w:rFonts w:ascii="Times New Roman" w:hAnsi="Times New Roman"/>
                <w:sz w:val="20"/>
                <w:szCs w:val="20"/>
                <w:lang w:eastAsia="ru-RU"/>
              </w:rPr>
              <w:t>.</w:t>
            </w:r>
          </w:p>
        </w:tc>
        <w:tc>
          <w:tcPr>
            <w:tcW w:w="560" w:type="pct"/>
            <w:gridSpan w:val="9"/>
            <w:shd w:val="clear" w:color="auto" w:fill="auto"/>
            <w:hideMark/>
          </w:tcPr>
          <w:p w:rsidR="0022383B" w:rsidRPr="0025477B" w:rsidRDefault="0022383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605" w:type="pct"/>
            <w:gridSpan w:val="9"/>
            <w:shd w:val="clear" w:color="auto" w:fill="auto"/>
            <w:hideMark/>
          </w:tcPr>
          <w:p w:rsidR="0022383B" w:rsidRPr="0025477B" w:rsidRDefault="0022383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74" w:type="pct"/>
            <w:gridSpan w:val="6"/>
            <w:shd w:val="clear" w:color="auto" w:fill="auto"/>
            <w:hideMark/>
          </w:tcPr>
          <w:p w:rsidR="0022383B" w:rsidRPr="0025477B" w:rsidRDefault="0022383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65" w:type="pct"/>
            <w:gridSpan w:val="6"/>
            <w:shd w:val="clear" w:color="auto" w:fill="auto"/>
            <w:hideMark/>
          </w:tcPr>
          <w:p w:rsidR="0022383B" w:rsidRPr="0025477B" w:rsidRDefault="0022383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44" w:type="pct"/>
            <w:gridSpan w:val="5"/>
            <w:shd w:val="clear" w:color="auto" w:fill="auto"/>
            <w:hideMark/>
          </w:tcPr>
          <w:p w:rsidR="0022383B" w:rsidRPr="0025477B" w:rsidRDefault="0022383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480"/>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vMerge w:val="restart"/>
            <w:shd w:val="clear" w:color="auto" w:fill="auto"/>
            <w:hideMark/>
          </w:tcPr>
          <w:p w:rsidR="0025477B" w:rsidRPr="0025477B" w:rsidRDefault="0025477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t>расчетная тепловая нагрузка, Гкал/</w:t>
            </w:r>
            <w:proofErr w:type="gramStart"/>
            <w:r w:rsidRPr="0025477B">
              <w:rPr>
                <w:rFonts w:ascii="Times New Roman" w:hAnsi="Times New Roman"/>
                <w:b/>
                <w:bCs/>
                <w:sz w:val="20"/>
                <w:szCs w:val="20"/>
                <w:lang w:eastAsia="ru-RU"/>
              </w:rPr>
              <w:t>ч</w:t>
            </w:r>
            <w:proofErr w:type="gramEnd"/>
            <w:r w:rsidRPr="0025477B">
              <w:rPr>
                <w:rFonts w:ascii="Times New Roman" w:hAnsi="Times New Roman"/>
                <w:b/>
                <w:bCs/>
                <w:sz w:val="20"/>
                <w:szCs w:val="20"/>
                <w:lang w:eastAsia="ru-RU"/>
              </w:rPr>
              <w:t xml:space="preserve">      </w:t>
            </w:r>
          </w:p>
        </w:tc>
        <w:tc>
          <w:tcPr>
            <w:tcW w:w="652" w:type="pct"/>
            <w:gridSpan w:val="10"/>
            <w:vMerge w:val="restart"/>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0,378</w:t>
            </w:r>
          </w:p>
        </w:tc>
        <w:tc>
          <w:tcPr>
            <w:tcW w:w="560" w:type="pct"/>
            <w:gridSpan w:val="9"/>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605" w:type="pct"/>
            <w:gridSpan w:val="9"/>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74" w:type="pct"/>
            <w:gridSpan w:val="6"/>
            <w:vMerge w:val="restart"/>
            <w:shd w:val="clear" w:color="auto" w:fill="auto"/>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w:t>
            </w:r>
          </w:p>
        </w:tc>
        <w:tc>
          <w:tcPr>
            <w:tcW w:w="465" w:type="pct"/>
            <w:gridSpan w:val="6"/>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44" w:type="pct"/>
            <w:gridSpan w:val="5"/>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255"/>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652" w:type="pct"/>
            <w:gridSpan w:val="10"/>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560"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605"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374"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65"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44" w:type="pct"/>
            <w:gridSpan w:val="5"/>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r>
      <w:tr w:rsidR="0022383B" w:rsidRPr="0025477B" w:rsidTr="00E23DEF">
        <w:trPr>
          <w:trHeight w:val="376"/>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vMerge w:val="restart"/>
            <w:shd w:val="clear" w:color="auto" w:fill="auto"/>
            <w:hideMark/>
          </w:tcPr>
          <w:p w:rsidR="0025477B" w:rsidRPr="0025477B" w:rsidRDefault="0025477B" w:rsidP="0025477B">
            <w:pPr>
              <w:spacing w:after="0" w:line="240" w:lineRule="auto"/>
              <w:jc w:val="center"/>
              <w:rPr>
                <w:rFonts w:ascii="Times New Roman" w:hAnsi="Times New Roman"/>
                <w:b/>
                <w:bCs/>
                <w:sz w:val="20"/>
                <w:szCs w:val="20"/>
                <w:lang w:eastAsia="ru-RU"/>
              </w:rPr>
            </w:pPr>
            <w:r w:rsidRPr="0025477B">
              <w:rPr>
                <w:rFonts w:ascii="Times New Roman" w:hAnsi="Times New Roman"/>
                <w:b/>
                <w:bCs/>
                <w:sz w:val="20"/>
                <w:szCs w:val="20"/>
                <w:lang w:eastAsia="ru-RU"/>
              </w:rPr>
              <w:t>суммарная нагрузка  систем здания,     Гкал/</w:t>
            </w:r>
            <w:proofErr w:type="gramStart"/>
            <w:r w:rsidRPr="0025477B">
              <w:rPr>
                <w:rFonts w:ascii="Times New Roman" w:hAnsi="Times New Roman"/>
                <w:b/>
                <w:bCs/>
                <w:sz w:val="20"/>
                <w:szCs w:val="20"/>
                <w:lang w:eastAsia="ru-RU"/>
              </w:rPr>
              <w:t>ч</w:t>
            </w:r>
            <w:proofErr w:type="gramEnd"/>
            <w:r w:rsidRPr="0025477B">
              <w:rPr>
                <w:rFonts w:ascii="Times New Roman" w:hAnsi="Times New Roman"/>
                <w:b/>
                <w:bCs/>
                <w:sz w:val="20"/>
                <w:szCs w:val="20"/>
                <w:lang w:eastAsia="ru-RU"/>
              </w:rPr>
              <w:t xml:space="preserve">  </w:t>
            </w:r>
          </w:p>
        </w:tc>
        <w:tc>
          <w:tcPr>
            <w:tcW w:w="652" w:type="pct"/>
            <w:gridSpan w:val="10"/>
            <w:vMerge w:val="restart"/>
            <w:shd w:val="clear" w:color="auto" w:fill="auto"/>
            <w:hideMark/>
          </w:tcPr>
          <w:p w:rsidR="0025477B" w:rsidRPr="0025477B" w:rsidRDefault="0025477B" w:rsidP="0025477B">
            <w:pPr>
              <w:spacing w:after="0" w:line="240" w:lineRule="auto"/>
              <w:jc w:val="right"/>
              <w:rPr>
                <w:rFonts w:ascii="Times New Roman" w:hAnsi="Times New Roman"/>
                <w:sz w:val="20"/>
                <w:szCs w:val="20"/>
                <w:lang w:eastAsia="ru-RU"/>
              </w:rPr>
            </w:pPr>
            <w:r w:rsidRPr="0025477B">
              <w:rPr>
                <w:rFonts w:ascii="Times New Roman" w:hAnsi="Times New Roman"/>
                <w:sz w:val="20"/>
                <w:szCs w:val="20"/>
                <w:lang w:eastAsia="ru-RU"/>
              </w:rPr>
              <w:t>0,686</w:t>
            </w:r>
          </w:p>
        </w:tc>
        <w:tc>
          <w:tcPr>
            <w:tcW w:w="560" w:type="pct"/>
            <w:gridSpan w:val="9"/>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605" w:type="pct"/>
            <w:gridSpan w:val="9"/>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74" w:type="pct"/>
            <w:gridSpan w:val="6"/>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65" w:type="pct"/>
            <w:gridSpan w:val="6"/>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44" w:type="pct"/>
            <w:gridSpan w:val="5"/>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230"/>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652" w:type="pct"/>
            <w:gridSpan w:val="10"/>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560"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605"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374"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65"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44" w:type="pct"/>
            <w:gridSpan w:val="5"/>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r>
      <w:tr w:rsidR="0022383B" w:rsidRPr="0025477B" w:rsidTr="00E23DEF">
        <w:trPr>
          <w:trHeight w:val="230"/>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652" w:type="pct"/>
            <w:gridSpan w:val="10"/>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560"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605"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374"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65"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44" w:type="pct"/>
            <w:gridSpan w:val="5"/>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r>
      <w:tr w:rsidR="0022383B" w:rsidRPr="0025477B" w:rsidTr="00E23DEF">
        <w:trPr>
          <w:trHeight w:val="344"/>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vMerge w:val="restart"/>
            <w:shd w:val="clear" w:color="auto" w:fill="auto"/>
            <w:hideMark/>
          </w:tcPr>
          <w:p w:rsidR="0025477B" w:rsidRPr="0025477B" w:rsidRDefault="0025477B" w:rsidP="0025477B">
            <w:pPr>
              <w:spacing w:after="0" w:line="240" w:lineRule="auto"/>
              <w:jc w:val="center"/>
              <w:rPr>
                <w:rFonts w:ascii="Times New Roman" w:hAnsi="Times New Roman"/>
                <w:sz w:val="20"/>
                <w:szCs w:val="20"/>
                <w:lang w:eastAsia="ru-RU"/>
              </w:rPr>
            </w:pPr>
            <w:r w:rsidRPr="0025477B">
              <w:rPr>
                <w:rFonts w:ascii="Times New Roman" w:hAnsi="Times New Roman"/>
                <w:sz w:val="20"/>
                <w:szCs w:val="20"/>
                <w:lang w:eastAsia="ru-RU"/>
              </w:rPr>
              <w:t xml:space="preserve">температурный  график          </w:t>
            </w:r>
          </w:p>
        </w:tc>
        <w:tc>
          <w:tcPr>
            <w:tcW w:w="652" w:type="pct"/>
            <w:gridSpan w:val="10"/>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95-70</w:t>
            </w:r>
          </w:p>
        </w:tc>
        <w:tc>
          <w:tcPr>
            <w:tcW w:w="560" w:type="pct"/>
            <w:gridSpan w:val="9"/>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605" w:type="pct"/>
            <w:gridSpan w:val="9"/>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374" w:type="pct"/>
            <w:gridSpan w:val="6"/>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65" w:type="pct"/>
            <w:gridSpan w:val="6"/>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c>
          <w:tcPr>
            <w:tcW w:w="444" w:type="pct"/>
            <w:gridSpan w:val="5"/>
            <w:vMerge w:val="restart"/>
            <w:shd w:val="clear" w:color="auto" w:fill="auto"/>
            <w:hideMark/>
          </w:tcPr>
          <w:p w:rsidR="0025477B" w:rsidRPr="0025477B" w:rsidRDefault="0025477B" w:rsidP="0025477B">
            <w:pPr>
              <w:spacing w:after="0" w:line="240" w:lineRule="auto"/>
              <w:rPr>
                <w:rFonts w:ascii="Times New Roman" w:hAnsi="Times New Roman"/>
                <w:sz w:val="20"/>
                <w:szCs w:val="20"/>
                <w:lang w:eastAsia="ru-RU"/>
              </w:rPr>
            </w:pPr>
            <w:r w:rsidRPr="0025477B">
              <w:rPr>
                <w:rFonts w:ascii="Times New Roman" w:hAnsi="Times New Roman"/>
                <w:sz w:val="20"/>
                <w:szCs w:val="20"/>
                <w:lang w:eastAsia="ru-RU"/>
              </w:rPr>
              <w:t> </w:t>
            </w:r>
          </w:p>
        </w:tc>
      </w:tr>
      <w:tr w:rsidR="0022383B" w:rsidRPr="0025477B" w:rsidTr="00E23DEF">
        <w:trPr>
          <w:trHeight w:val="230"/>
        </w:trPr>
        <w:tc>
          <w:tcPr>
            <w:tcW w:w="1153" w:type="pct"/>
            <w:gridSpan w:val="7"/>
            <w:vMerge/>
            <w:vAlign w:val="center"/>
            <w:hideMark/>
          </w:tcPr>
          <w:p w:rsidR="0025477B" w:rsidRPr="0025477B" w:rsidRDefault="0025477B" w:rsidP="0025477B">
            <w:pPr>
              <w:spacing w:after="0" w:line="240" w:lineRule="auto"/>
              <w:rPr>
                <w:rFonts w:ascii="Times New Roman" w:hAnsi="Times New Roman"/>
                <w:b/>
                <w:bCs/>
                <w:sz w:val="20"/>
                <w:szCs w:val="20"/>
                <w:lang w:eastAsia="ru-RU"/>
              </w:rPr>
            </w:pPr>
          </w:p>
        </w:tc>
        <w:tc>
          <w:tcPr>
            <w:tcW w:w="746" w:type="pct"/>
            <w:gridSpan w:val="11"/>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652" w:type="pct"/>
            <w:gridSpan w:val="10"/>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560"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605" w:type="pct"/>
            <w:gridSpan w:val="9"/>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374"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65" w:type="pct"/>
            <w:gridSpan w:val="6"/>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c>
          <w:tcPr>
            <w:tcW w:w="444" w:type="pct"/>
            <w:gridSpan w:val="5"/>
            <w:vMerge/>
            <w:vAlign w:val="center"/>
            <w:hideMark/>
          </w:tcPr>
          <w:p w:rsidR="0025477B" w:rsidRPr="0025477B" w:rsidRDefault="0025477B" w:rsidP="0025477B">
            <w:pPr>
              <w:spacing w:after="0" w:line="240" w:lineRule="auto"/>
              <w:rPr>
                <w:rFonts w:ascii="Times New Roman" w:hAnsi="Times New Roman"/>
                <w:sz w:val="20"/>
                <w:szCs w:val="20"/>
                <w:lang w:eastAsia="ru-RU"/>
              </w:rPr>
            </w:pP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000" w:type="pct"/>
            <w:gridSpan w:val="6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jc w:val="center"/>
              <w:rPr>
                <w:rFonts w:ascii="Times New Roman" w:hAnsi="Times New Roman"/>
                <w:b/>
                <w:bCs/>
                <w:sz w:val="20"/>
                <w:szCs w:val="20"/>
                <w:lang w:eastAsia="ru-RU"/>
              </w:rPr>
            </w:pPr>
            <w:r w:rsidRPr="00B10FCC">
              <w:rPr>
                <w:rFonts w:ascii="Times New Roman" w:hAnsi="Times New Roman"/>
                <w:b/>
                <w:bCs/>
                <w:sz w:val="20"/>
                <w:szCs w:val="20"/>
                <w:lang w:eastAsia="ru-RU"/>
              </w:rPr>
              <w:t xml:space="preserve">ЦТП "Мичурина", </w:t>
            </w:r>
            <w:proofErr w:type="gramStart"/>
            <w:r w:rsidRPr="00B10FCC">
              <w:rPr>
                <w:rFonts w:ascii="Times New Roman" w:hAnsi="Times New Roman"/>
                <w:b/>
                <w:bCs/>
                <w:sz w:val="20"/>
                <w:szCs w:val="20"/>
                <w:lang w:eastAsia="ru-RU"/>
              </w:rPr>
              <w:t>г</w:t>
            </w:r>
            <w:proofErr w:type="gramEnd"/>
            <w:r w:rsidRPr="00B10FCC">
              <w:rPr>
                <w:rFonts w:ascii="Times New Roman" w:hAnsi="Times New Roman"/>
                <w:b/>
                <w:bCs/>
                <w:sz w:val="20"/>
                <w:szCs w:val="20"/>
                <w:lang w:eastAsia="ru-RU"/>
              </w:rPr>
              <w:t xml:space="preserve">. Светлогорск, ул. </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000" w:type="pct"/>
            <w:gridSpan w:val="63"/>
            <w:tcBorders>
              <w:top w:val="single" w:sz="4" w:space="0" w:color="auto"/>
              <w:left w:val="single" w:sz="4" w:space="0" w:color="auto"/>
              <w:bottom w:val="single" w:sz="4" w:space="0" w:color="auto"/>
              <w:right w:val="single" w:sz="4" w:space="0" w:color="auto"/>
            </w:tcBorders>
            <w:shd w:val="clear" w:color="auto" w:fill="auto"/>
            <w:noWrap/>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Наименование теплового пункта и его адрес</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Находится на</w:t>
            </w:r>
          </w:p>
        </w:tc>
        <w:tc>
          <w:tcPr>
            <w:tcW w:w="315" w:type="pct"/>
            <w:gridSpan w:val="8"/>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092" w:type="pct"/>
            <w:gridSpan w:val="44"/>
            <w:tcBorders>
              <w:top w:val="single" w:sz="4" w:space="0" w:color="auto"/>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ind w:firstLineChars="100" w:firstLine="201"/>
              <w:rPr>
                <w:rFonts w:ascii="Times New Roman" w:hAnsi="Times New Roman"/>
                <w:b/>
                <w:bCs/>
                <w:sz w:val="20"/>
                <w:szCs w:val="20"/>
                <w:lang w:eastAsia="ru-RU"/>
              </w:rPr>
            </w:pPr>
            <w:r w:rsidRPr="00B10FCC">
              <w:rPr>
                <w:rFonts w:ascii="Times New Roman" w:hAnsi="Times New Roman"/>
                <w:b/>
                <w:bCs/>
                <w:sz w:val="20"/>
                <w:szCs w:val="20"/>
                <w:lang w:eastAsia="ru-RU"/>
              </w:rPr>
              <w:t xml:space="preserve">техническом </w:t>
            </w:r>
            <w:proofErr w:type="gramStart"/>
            <w:r w:rsidRPr="00B10FCC">
              <w:rPr>
                <w:rFonts w:ascii="Times New Roman" w:hAnsi="Times New Roman"/>
                <w:b/>
                <w:bCs/>
                <w:sz w:val="20"/>
                <w:szCs w:val="20"/>
                <w:lang w:eastAsia="ru-RU"/>
              </w:rPr>
              <w:t>обслуживании</w:t>
            </w:r>
            <w:proofErr w:type="gramEnd"/>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                         </w:t>
            </w:r>
          </w:p>
        </w:tc>
        <w:tc>
          <w:tcPr>
            <w:tcW w:w="315" w:type="pct"/>
            <w:gridSpan w:val="8"/>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092" w:type="pct"/>
            <w:gridSpan w:val="44"/>
            <w:tcBorders>
              <w:top w:val="single" w:sz="4" w:space="0" w:color="auto"/>
              <w:left w:val="nil"/>
              <w:bottom w:val="single" w:sz="4" w:space="0" w:color="auto"/>
              <w:right w:val="single" w:sz="4" w:space="0" w:color="auto"/>
            </w:tcBorders>
            <w:shd w:val="clear" w:color="auto" w:fill="auto"/>
            <w:noWrap/>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w:t>
            </w:r>
            <w:proofErr w:type="gramStart"/>
            <w:r w:rsidRPr="00B10FCC">
              <w:rPr>
                <w:rFonts w:ascii="Times New Roman" w:hAnsi="Times New Roman"/>
                <w:sz w:val="20"/>
                <w:szCs w:val="20"/>
                <w:lang w:eastAsia="ru-RU"/>
              </w:rPr>
              <w:t>балансе</w:t>
            </w:r>
            <w:proofErr w:type="gramEnd"/>
            <w:r w:rsidRPr="00B10FCC">
              <w:rPr>
                <w:rFonts w:ascii="Times New Roman" w:hAnsi="Times New Roman"/>
                <w:sz w:val="20"/>
                <w:szCs w:val="20"/>
                <w:lang w:eastAsia="ru-RU"/>
              </w:rPr>
              <w:t>, тех. обслуживании)</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Тип теплового пункта</w:t>
            </w:r>
          </w:p>
        </w:tc>
        <w:tc>
          <w:tcPr>
            <w:tcW w:w="315" w:type="pct"/>
            <w:gridSpan w:val="8"/>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536"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2556" w:type="pct"/>
            <w:gridSpan w:val="37"/>
            <w:tcBorders>
              <w:top w:val="single" w:sz="4" w:space="0" w:color="auto"/>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ind w:firstLineChars="100" w:firstLine="201"/>
              <w:rPr>
                <w:rFonts w:ascii="Times New Roman" w:hAnsi="Times New Roman"/>
                <w:b/>
                <w:bCs/>
                <w:sz w:val="20"/>
                <w:szCs w:val="20"/>
                <w:lang w:eastAsia="ru-RU"/>
              </w:rPr>
            </w:pPr>
            <w:r w:rsidRPr="00B10FCC">
              <w:rPr>
                <w:rFonts w:ascii="Times New Roman" w:hAnsi="Times New Roman"/>
                <w:b/>
                <w:bCs/>
                <w:sz w:val="20"/>
                <w:szCs w:val="20"/>
                <w:lang w:eastAsia="ru-RU"/>
              </w:rPr>
              <w:t>отдельно стоящий</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                     </w:t>
            </w:r>
          </w:p>
        </w:tc>
        <w:tc>
          <w:tcPr>
            <w:tcW w:w="315" w:type="pct"/>
            <w:gridSpan w:val="8"/>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536"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2556" w:type="pct"/>
            <w:gridSpan w:val="37"/>
            <w:tcBorders>
              <w:top w:val="single" w:sz="4" w:space="0" w:color="auto"/>
              <w:left w:val="nil"/>
              <w:bottom w:val="single" w:sz="4" w:space="0" w:color="auto"/>
              <w:right w:val="single" w:sz="4" w:space="0" w:color="auto"/>
            </w:tcBorders>
            <w:shd w:val="clear" w:color="auto" w:fill="auto"/>
            <w:noWrap/>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 (отдельно </w:t>
            </w:r>
            <w:proofErr w:type="gramStart"/>
            <w:r w:rsidRPr="00B10FCC">
              <w:rPr>
                <w:rFonts w:ascii="Times New Roman" w:hAnsi="Times New Roman"/>
                <w:sz w:val="20"/>
                <w:szCs w:val="20"/>
                <w:lang w:eastAsia="ru-RU"/>
              </w:rPr>
              <w:t>стоящий</w:t>
            </w:r>
            <w:proofErr w:type="gramEnd"/>
            <w:r w:rsidRPr="00B10FCC">
              <w:rPr>
                <w:rFonts w:ascii="Times New Roman" w:hAnsi="Times New Roman"/>
                <w:sz w:val="20"/>
                <w:szCs w:val="20"/>
                <w:lang w:eastAsia="ru-RU"/>
              </w:rPr>
              <w:t>, пристроенный, встроенный в здание)</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                                      </w:t>
            </w:r>
          </w:p>
        </w:tc>
        <w:tc>
          <w:tcPr>
            <w:tcW w:w="315" w:type="pct"/>
            <w:gridSpan w:val="8"/>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536"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855" w:type="pct"/>
            <w:gridSpan w:val="13"/>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48"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6"/>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5" w:type="pct"/>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1. Общие данные:</w:t>
            </w:r>
          </w:p>
        </w:tc>
        <w:tc>
          <w:tcPr>
            <w:tcW w:w="315" w:type="pct"/>
            <w:gridSpan w:val="8"/>
            <w:tcBorders>
              <w:top w:val="nil"/>
              <w:left w:val="nil"/>
              <w:bottom w:val="single" w:sz="4" w:space="0" w:color="auto"/>
              <w:right w:val="nil"/>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536" w:type="pct"/>
            <w:gridSpan w:val="7"/>
            <w:tcBorders>
              <w:top w:val="nil"/>
              <w:left w:val="nil"/>
              <w:bottom w:val="single" w:sz="4" w:space="0" w:color="auto"/>
              <w:right w:val="nil"/>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5"/>
            <w:tcBorders>
              <w:top w:val="nil"/>
              <w:left w:val="nil"/>
              <w:bottom w:val="single" w:sz="4" w:space="0" w:color="auto"/>
              <w:right w:val="nil"/>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855" w:type="pct"/>
            <w:gridSpan w:val="13"/>
            <w:tcBorders>
              <w:top w:val="nil"/>
              <w:left w:val="nil"/>
              <w:bottom w:val="single" w:sz="4" w:space="0" w:color="auto"/>
              <w:right w:val="nil"/>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48" w:type="pct"/>
            <w:gridSpan w:val="7"/>
            <w:tcBorders>
              <w:top w:val="nil"/>
              <w:left w:val="nil"/>
              <w:bottom w:val="single" w:sz="4" w:space="0" w:color="auto"/>
              <w:right w:val="nil"/>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6"/>
            <w:tcBorders>
              <w:top w:val="nil"/>
              <w:left w:val="nil"/>
              <w:bottom w:val="single" w:sz="4" w:space="0" w:color="auto"/>
              <w:right w:val="nil"/>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46" w:type="pct"/>
            <w:gridSpan w:val="5"/>
            <w:tcBorders>
              <w:top w:val="nil"/>
              <w:left w:val="nil"/>
              <w:bottom w:val="single" w:sz="4" w:space="0" w:color="auto"/>
              <w:right w:val="nil"/>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5" w:type="pct"/>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Год ввода в эксплуатацию</w:t>
            </w:r>
          </w:p>
        </w:tc>
        <w:tc>
          <w:tcPr>
            <w:tcW w:w="315" w:type="pct"/>
            <w:gridSpan w:val="8"/>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536"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1203" w:type="pct"/>
            <w:gridSpan w:val="20"/>
            <w:tcBorders>
              <w:top w:val="single" w:sz="4" w:space="0" w:color="auto"/>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jc w:val="center"/>
              <w:rPr>
                <w:rFonts w:ascii="Times New Roman" w:hAnsi="Times New Roman"/>
                <w:b/>
                <w:bCs/>
                <w:sz w:val="20"/>
                <w:szCs w:val="20"/>
                <w:lang w:eastAsia="ru-RU"/>
              </w:rPr>
            </w:pPr>
            <w:r w:rsidRPr="00B10FCC">
              <w:rPr>
                <w:rFonts w:ascii="Times New Roman" w:hAnsi="Times New Roman"/>
                <w:b/>
                <w:bCs/>
                <w:sz w:val="20"/>
                <w:szCs w:val="20"/>
                <w:lang w:eastAsia="ru-RU"/>
              </w:rPr>
              <w:t>1992</w:t>
            </w:r>
          </w:p>
        </w:tc>
        <w:tc>
          <w:tcPr>
            <w:tcW w:w="336" w:type="pct"/>
            <w:gridSpan w:val="6"/>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5" w:type="pct"/>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r>
      <w:tr w:rsidR="0022383B"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000" w:type="pct"/>
            <w:gridSpan w:val="63"/>
            <w:tcBorders>
              <w:top w:val="nil"/>
              <w:left w:val="single" w:sz="4" w:space="0" w:color="auto"/>
              <w:bottom w:val="single" w:sz="4" w:space="0" w:color="auto"/>
              <w:right w:val="single" w:sz="4" w:space="0" w:color="auto"/>
            </w:tcBorders>
            <w:shd w:val="clear" w:color="auto" w:fill="auto"/>
            <w:noWrap/>
            <w:vAlign w:val="bottom"/>
            <w:hideMark/>
          </w:tcPr>
          <w:p w:rsidR="0022383B" w:rsidRPr="00B10FCC" w:rsidRDefault="0022383B"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Год принятия    на    баланс    или    техобслуживание,   источник</w:t>
            </w:r>
            <w:r>
              <w:rPr>
                <w:rFonts w:ascii="Times New Roman" w:hAnsi="Times New Roman"/>
                <w:sz w:val="20"/>
                <w:szCs w:val="20"/>
                <w:lang w:eastAsia="ru-RU"/>
              </w:rPr>
              <w:t xml:space="preserve"> </w:t>
            </w:r>
            <w:r w:rsidRPr="00B10FCC">
              <w:rPr>
                <w:rFonts w:ascii="Times New Roman" w:hAnsi="Times New Roman"/>
                <w:sz w:val="20"/>
                <w:szCs w:val="20"/>
                <w:lang w:eastAsia="ru-RU"/>
              </w:rPr>
              <w:t>теплоснабжения </w:t>
            </w:r>
          </w:p>
        </w:tc>
      </w:tr>
      <w:tr w:rsidR="0022383B"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000" w:type="pct"/>
            <w:gridSpan w:val="63"/>
            <w:tcBorders>
              <w:top w:val="nil"/>
              <w:left w:val="single" w:sz="4" w:space="0" w:color="auto"/>
              <w:bottom w:val="single" w:sz="4" w:space="0" w:color="auto"/>
              <w:right w:val="single" w:sz="4" w:space="0" w:color="auto"/>
            </w:tcBorders>
            <w:shd w:val="clear" w:color="auto" w:fill="auto"/>
            <w:noWrap/>
            <w:vAlign w:val="bottom"/>
            <w:hideMark/>
          </w:tcPr>
          <w:p w:rsidR="0022383B" w:rsidRPr="0022383B" w:rsidRDefault="0022383B"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lastRenderedPageBreak/>
              <w:t> </w:t>
            </w:r>
            <w:r w:rsidRPr="00B10FCC">
              <w:rPr>
                <w:rFonts w:ascii="Times New Roman" w:hAnsi="Times New Roman"/>
                <w:b/>
                <w:bCs/>
                <w:sz w:val="20"/>
                <w:szCs w:val="20"/>
                <w:lang w:eastAsia="ru-RU"/>
              </w:rPr>
              <w:t>2008, РТС "Светлогорская"</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Питание от камеры</w:t>
            </w:r>
          </w:p>
        </w:tc>
        <w:tc>
          <w:tcPr>
            <w:tcW w:w="315" w:type="pct"/>
            <w:gridSpan w:val="8"/>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536"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jc w:val="center"/>
              <w:rPr>
                <w:rFonts w:ascii="Times New Roman" w:hAnsi="Times New Roman"/>
                <w:b/>
                <w:bCs/>
                <w:sz w:val="20"/>
                <w:szCs w:val="20"/>
                <w:lang w:eastAsia="ru-RU"/>
              </w:rPr>
            </w:pPr>
            <w:r w:rsidRPr="00B10FCC">
              <w:rPr>
                <w:rFonts w:ascii="Times New Roman" w:hAnsi="Times New Roman"/>
                <w:b/>
                <w:bCs/>
                <w:sz w:val="20"/>
                <w:szCs w:val="20"/>
                <w:lang w:eastAsia="ru-RU"/>
              </w:rPr>
              <w:t>УТ-2</w:t>
            </w:r>
          </w:p>
        </w:tc>
        <w:tc>
          <w:tcPr>
            <w:tcW w:w="855" w:type="pct"/>
            <w:gridSpan w:val="13"/>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магистрали N района Теплосети</w:t>
            </w:r>
          </w:p>
        </w:tc>
        <w:tc>
          <w:tcPr>
            <w:tcW w:w="348"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6"/>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5" w:type="pct"/>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jc w:val="center"/>
              <w:rPr>
                <w:rFonts w:ascii="Times New Roman" w:hAnsi="Times New Roman"/>
                <w:b/>
                <w:bCs/>
                <w:sz w:val="20"/>
                <w:szCs w:val="20"/>
                <w:lang w:eastAsia="ru-RU"/>
              </w:rPr>
            </w:pPr>
            <w:r w:rsidRPr="00B10FCC">
              <w:rPr>
                <w:rFonts w:ascii="Times New Roman" w:hAnsi="Times New Roman"/>
                <w:b/>
                <w:bCs/>
                <w:sz w:val="20"/>
                <w:szCs w:val="20"/>
                <w:lang w:eastAsia="ru-RU"/>
              </w:rPr>
              <w:t>1 контур</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635" w:type="pct"/>
            <w:gridSpan w:val="4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Диаметр теплового ввода 0,2м</w:t>
            </w:r>
          </w:p>
        </w:tc>
        <w:tc>
          <w:tcPr>
            <w:tcW w:w="1365" w:type="pct"/>
            <w:gridSpan w:val="19"/>
            <w:tcBorders>
              <w:top w:val="single" w:sz="4" w:space="0" w:color="auto"/>
              <w:left w:val="nil"/>
              <w:bottom w:val="single" w:sz="4" w:space="0" w:color="auto"/>
              <w:right w:val="single" w:sz="4" w:space="0" w:color="000000"/>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 длина ввода 105м</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Расчетный напор на вводе теплоснабжения</w:t>
            </w:r>
          </w:p>
        </w:tc>
        <w:tc>
          <w:tcPr>
            <w:tcW w:w="315" w:type="pct"/>
            <w:gridSpan w:val="8"/>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536"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855" w:type="pct"/>
            <w:gridSpan w:val="13"/>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1365" w:type="pct"/>
            <w:gridSpan w:val="19"/>
            <w:tcBorders>
              <w:top w:val="single" w:sz="4" w:space="0" w:color="auto"/>
              <w:left w:val="nil"/>
              <w:bottom w:val="single" w:sz="4" w:space="0" w:color="auto"/>
              <w:right w:val="single" w:sz="4" w:space="0" w:color="000000"/>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 xml:space="preserve">20 м </w:t>
            </w:r>
            <w:proofErr w:type="spellStart"/>
            <w:r w:rsidRPr="00B10FCC">
              <w:rPr>
                <w:rFonts w:ascii="Times New Roman" w:hAnsi="Times New Roman"/>
                <w:b/>
                <w:bCs/>
                <w:sz w:val="20"/>
                <w:szCs w:val="20"/>
                <w:lang w:eastAsia="ru-RU"/>
              </w:rPr>
              <w:t>вод</w:t>
            </w:r>
            <w:proofErr w:type="gramStart"/>
            <w:r w:rsidRPr="00B10FCC">
              <w:rPr>
                <w:rFonts w:ascii="Times New Roman" w:hAnsi="Times New Roman"/>
                <w:b/>
                <w:bCs/>
                <w:sz w:val="20"/>
                <w:szCs w:val="20"/>
                <w:lang w:eastAsia="ru-RU"/>
              </w:rPr>
              <w:t>.с</w:t>
            </w:r>
            <w:proofErr w:type="gramEnd"/>
            <w:r w:rsidRPr="00B10FCC">
              <w:rPr>
                <w:rFonts w:ascii="Times New Roman" w:hAnsi="Times New Roman"/>
                <w:b/>
                <w:bCs/>
                <w:sz w:val="20"/>
                <w:szCs w:val="20"/>
                <w:lang w:eastAsia="ru-RU"/>
              </w:rPr>
              <w:t>т</w:t>
            </w:r>
            <w:proofErr w:type="spellEnd"/>
            <w:r w:rsidRPr="00B10FCC">
              <w:rPr>
                <w:rFonts w:ascii="Times New Roman" w:hAnsi="Times New Roman"/>
                <w:b/>
                <w:bCs/>
                <w:sz w:val="20"/>
                <w:szCs w:val="20"/>
                <w:lang w:eastAsia="ru-RU"/>
              </w:rPr>
              <w:t>.</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Расчетный напор на вводе  холодного водоснабжения</w:t>
            </w:r>
          </w:p>
        </w:tc>
        <w:tc>
          <w:tcPr>
            <w:tcW w:w="315" w:type="pct"/>
            <w:gridSpan w:val="8"/>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536"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855" w:type="pct"/>
            <w:gridSpan w:val="13"/>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48"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6"/>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681" w:type="pct"/>
            <w:gridSpan w:val="6"/>
            <w:tcBorders>
              <w:top w:val="single" w:sz="4" w:space="0" w:color="auto"/>
              <w:left w:val="nil"/>
              <w:bottom w:val="single" w:sz="4" w:space="0" w:color="auto"/>
              <w:right w:val="single" w:sz="4" w:space="0" w:color="000000"/>
            </w:tcBorders>
            <w:shd w:val="clear" w:color="auto" w:fill="auto"/>
            <w:noWrap/>
            <w:vAlign w:val="bottom"/>
            <w:hideMark/>
          </w:tcPr>
          <w:p w:rsidR="00B10FCC" w:rsidRPr="00B10FCC" w:rsidRDefault="00B10FCC" w:rsidP="00B10FCC">
            <w:pPr>
              <w:spacing w:after="0" w:line="240" w:lineRule="auto"/>
              <w:jc w:val="center"/>
              <w:rPr>
                <w:rFonts w:ascii="Times New Roman" w:hAnsi="Times New Roman"/>
                <w:b/>
                <w:bCs/>
                <w:sz w:val="20"/>
                <w:szCs w:val="20"/>
                <w:lang w:eastAsia="ru-RU"/>
              </w:rPr>
            </w:pPr>
            <w:r w:rsidRPr="00B10FCC">
              <w:rPr>
                <w:rFonts w:ascii="Times New Roman" w:hAnsi="Times New Roman"/>
                <w:b/>
                <w:bCs/>
                <w:sz w:val="20"/>
                <w:szCs w:val="20"/>
                <w:lang w:eastAsia="ru-RU"/>
              </w:rPr>
              <w:t xml:space="preserve">15 м </w:t>
            </w:r>
            <w:proofErr w:type="spellStart"/>
            <w:r w:rsidRPr="00B10FCC">
              <w:rPr>
                <w:rFonts w:ascii="Times New Roman" w:hAnsi="Times New Roman"/>
                <w:b/>
                <w:bCs/>
                <w:sz w:val="20"/>
                <w:szCs w:val="20"/>
                <w:lang w:eastAsia="ru-RU"/>
              </w:rPr>
              <w:t>вод</w:t>
            </w:r>
            <w:proofErr w:type="gramStart"/>
            <w:r w:rsidRPr="00B10FCC">
              <w:rPr>
                <w:rFonts w:ascii="Times New Roman" w:hAnsi="Times New Roman"/>
                <w:b/>
                <w:bCs/>
                <w:sz w:val="20"/>
                <w:szCs w:val="20"/>
                <w:lang w:eastAsia="ru-RU"/>
              </w:rPr>
              <w:t>.с</w:t>
            </w:r>
            <w:proofErr w:type="gramEnd"/>
            <w:r w:rsidRPr="00B10FCC">
              <w:rPr>
                <w:rFonts w:ascii="Times New Roman" w:hAnsi="Times New Roman"/>
                <w:b/>
                <w:bCs/>
                <w:sz w:val="20"/>
                <w:szCs w:val="20"/>
                <w:lang w:eastAsia="ru-RU"/>
              </w:rPr>
              <w:t>т</w:t>
            </w:r>
            <w:proofErr w:type="spellEnd"/>
            <w:r w:rsidRPr="00B10FCC">
              <w:rPr>
                <w:rFonts w:ascii="Times New Roman" w:hAnsi="Times New Roman"/>
                <w:b/>
                <w:bCs/>
                <w:sz w:val="20"/>
                <w:szCs w:val="20"/>
                <w:lang w:eastAsia="ru-RU"/>
              </w:rPr>
              <w:t>.</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Схема подключения ВВП горячего водоснабжения</w:t>
            </w:r>
          </w:p>
        </w:tc>
        <w:tc>
          <w:tcPr>
            <w:tcW w:w="315" w:type="pct"/>
            <w:gridSpan w:val="8"/>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536"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855" w:type="pct"/>
            <w:gridSpan w:val="13"/>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48"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1017" w:type="pct"/>
            <w:gridSpan w:val="12"/>
            <w:tcBorders>
              <w:top w:val="single" w:sz="4" w:space="0" w:color="auto"/>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jc w:val="center"/>
              <w:rPr>
                <w:rFonts w:ascii="Times New Roman" w:hAnsi="Times New Roman"/>
                <w:b/>
                <w:bCs/>
                <w:sz w:val="20"/>
                <w:szCs w:val="20"/>
                <w:lang w:eastAsia="ru-RU"/>
              </w:rPr>
            </w:pPr>
            <w:r w:rsidRPr="00B10FCC">
              <w:rPr>
                <w:rFonts w:ascii="Times New Roman" w:hAnsi="Times New Roman"/>
                <w:b/>
                <w:bCs/>
                <w:sz w:val="20"/>
                <w:szCs w:val="20"/>
                <w:lang w:eastAsia="ru-RU"/>
              </w:rPr>
              <w:t>параллельная</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Схема подключения отопления</w:t>
            </w:r>
          </w:p>
        </w:tc>
        <w:tc>
          <w:tcPr>
            <w:tcW w:w="315" w:type="pct"/>
            <w:gridSpan w:val="8"/>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536"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2220" w:type="pct"/>
            <w:gridSpan w:val="32"/>
            <w:tcBorders>
              <w:top w:val="single" w:sz="4" w:space="0" w:color="auto"/>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jc w:val="center"/>
              <w:rPr>
                <w:rFonts w:ascii="Times New Roman" w:hAnsi="Times New Roman"/>
                <w:b/>
                <w:bCs/>
                <w:sz w:val="20"/>
                <w:szCs w:val="20"/>
                <w:lang w:eastAsia="ru-RU"/>
              </w:rPr>
            </w:pPr>
            <w:r w:rsidRPr="00B10FCC">
              <w:rPr>
                <w:rFonts w:ascii="Times New Roman" w:hAnsi="Times New Roman"/>
                <w:b/>
                <w:bCs/>
                <w:sz w:val="20"/>
                <w:szCs w:val="20"/>
                <w:lang w:eastAsia="ru-RU"/>
              </w:rPr>
              <w:t>параллельная</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93" w:type="pct"/>
            <w:gridSpan w:val="11"/>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Температурный график</w:t>
            </w:r>
          </w:p>
        </w:tc>
        <w:tc>
          <w:tcPr>
            <w:tcW w:w="315" w:type="pct"/>
            <w:gridSpan w:val="8"/>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536" w:type="pct"/>
            <w:gridSpan w:val="7"/>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2220" w:type="pct"/>
            <w:gridSpan w:val="32"/>
            <w:tcBorders>
              <w:top w:val="single" w:sz="4" w:space="0" w:color="auto"/>
              <w:left w:val="nil"/>
              <w:bottom w:val="single" w:sz="4" w:space="0" w:color="auto"/>
              <w:right w:val="single" w:sz="4" w:space="0" w:color="000000"/>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110-70</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000" w:type="pct"/>
            <w:gridSpan w:val="6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Наименования и  адреса  абонентов,  подключенных  к   центральному тепловому пункту:</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1.</w:t>
            </w:r>
          </w:p>
        </w:tc>
        <w:tc>
          <w:tcPr>
            <w:tcW w:w="4778" w:type="pct"/>
            <w:gridSpan w:val="62"/>
            <w:tcBorders>
              <w:top w:val="single" w:sz="4" w:space="0" w:color="auto"/>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жилой дом Мичурина, 1</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2.</w:t>
            </w:r>
          </w:p>
        </w:tc>
        <w:tc>
          <w:tcPr>
            <w:tcW w:w="4778" w:type="pct"/>
            <w:gridSpan w:val="62"/>
            <w:tcBorders>
              <w:top w:val="single" w:sz="4" w:space="0" w:color="auto"/>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жилой дом Мичурина, 2</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3.</w:t>
            </w:r>
          </w:p>
        </w:tc>
        <w:tc>
          <w:tcPr>
            <w:tcW w:w="4778" w:type="pct"/>
            <w:gridSpan w:val="62"/>
            <w:tcBorders>
              <w:top w:val="single" w:sz="4" w:space="0" w:color="auto"/>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жилой дом Мичурина, 4</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4.</w:t>
            </w:r>
          </w:p>
        </w:tc>
        <w:tc>
          <w:tcPr>
            <w:tcW w:w="4778" w:type="pct"/>
            <w:gridSpan w:val="62"/>
            <w:tcBorders>
              <w:top w:val="single" w:sz="4" w:space="0" w:color="auto"/>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жилой дом </w:t>
            </w:r>
            <w:proofErr w:type="gramStart"/>
            <w:r w:rsidRPr="00B10FCC">
              <w:rPr>
                <w:rFonts w:ascii="Times New Roman" w:hAnsi="Times New Roman"/>
                <w:sz w:val="20"/>
                <w:szCs w:val="20"/>
                <w:lang w:eastAsia="ru-RU"/>
              </w:rPr>
              <w:t>Новая</w:t>
            </w:r>
            <w:proofErr w:type="gramEnd"/>
            <w:r w:rsidRPr="00B10FCC">
              <w:rPr>
                <w:rFonts w:ascii="Times New Roman" w:hAnsi="Times New Roman"/>
                <w:sz w:val="20"/>
                <w:szCs w:val="20"/>
                <w:lang w:eastAsia="ru-RU"/>
              </w:rPr>
              <w:t>, 7</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5.</w:t>
            </w:r>
          </w:p>
        </w:tc>
        <w:tc>
          <w:tcPr>
            <w:tcW w:w="4778" w:type="pct"/>
            <w:gridSpan w:val="62"/>
            <w:tcBorders>
              <w:top w:val="single" w:sz="4" w:space="0" w:color="auto"/>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жилой дом Мичурина, 3а</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6.</w:t>
            </w:r>
          </w:p>
        </w:tc>
        <w:tc>
          <w:tcPr>
            <w:tcW w:w="4778" w:type="pct"/>
            <w:gridSpan w:val="62"/>
            <w:tcBorders>
              <w:top w:val="single" w:sz="4" w:space="0" w:color="auto"/>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детский сад "Теремок"</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 </w:t>
            </w:r>
          </w:p>
        </w:tc>
        <w:tc>
          <w:tcPr>
            <w:tcW w:w="4778" w:type="pct"/>
            <w:gridSpan w:val="62"/>
            <w:tcBorders>
              <w:top w:val="single" w:sz="4" w:space="0" w:color="auto"/>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000" w:type="pct"/>
            <w:gridSpan w:val="6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2. Тепловые нагрузки</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1620" w:type="pct"/>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Нагрузка       </w:t>
            </w:r>
          </w:p>
        </w:tc>
        <w:tc>
          <w:tcPr>
            <w:tcW w:w="3380" w:type="pct"/>
            <w:gridSpan w:val="51"/>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Расход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620" w:type="pct"/>
            <w:gridSpan w:val="12"/>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1863" w:type="pct"/>
            <w:gridSpan w:val="29"/>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теплоты (Гкал/ч)     </w:t>
            </w:r>
          </w:p>
        </w:tc>
        <w:tc>
          <w:tcPr>
            <w:tcW w:w="1517" w:type="pct"/>
            <w:gridSpan w:val="22"/>
            <w:tcBorders>
              <w:top w:val="single" w:sz="4" w:space="0" w:color="auto"/>
              <w:left w:val="nil"/>
              <w:bottom w:val="single" w:sz="4" w:space="0" w:color="auto"/>
              <w:right w:val="single" w:sz="4" w:space="0" w:color="000000"/>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воды  (т/ч)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162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ind w:firstLineChars="100" w:firstLine="200"/>
              <w:rPr>
                <w:rFonts w:ascii="Times New Roman" w:hAnsi="Times New Roman"/>
                <w:sz w:val="20"/>
                <w:szCs w:val="20"/>
                <w:lang w:eastAsia="ru-RU"/>
              </w:rPr>
            </w:pPr>
            <w:r w:rsidRPr="00B10FCC">
              <w:rPr>
                <w:rFonts w:ascii="Times New Roman" w:hAnsi="Times New Roman"/>
                <w:sz w:val="20"/>
                <w:szCs w:val="20"/>
                <w:lang w:eastAsia="ru-RU"/>
              </w:rPr>
              <w:t xml:space="preserve">Отопление             </w:t>
            </w:r>
          </w:p>
        </w:tc>
        <w:tc>
          <w:tcPr>
            <w:tcW w:w="1863" w:type="pct"/>
            <w:gridSpan w:val="29"/>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1,81</w:t>
            </w:r>
          </w:p>
        </w:tc>
        <w:tc>
          <w:tcPr>
            <w:tcW w:w="1517" w:type="pct"/>
            <w:gridSpan w:val="22"/>
            <w:tcBorders>
              <w:top w:val="single" w:sz="4" w:space="0" w:color="auto"/>
              <w:left w:val="nil"/>
              <w:bottom w:val="single" w:sz="4" w:space="0" w:color="auto"/>
              <w:right w:val="single" w:sz="4" w:space="0" w:color="auto"/>
            </w:tcBorders>
            <w:shd w:val="clear" w:color="auto" w:fill="auto"/>
            <w:noWrap/>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162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ind w:firstLineChars="100" w:firstLine="200"/>
              <w:rPr>
                <w:rFonts w:ascii="Times New Roman" w:hAnsi="Times New Roman"/>
                <w:sz w:val="20"/>
                <w:szCs w:val="20"/>
                <w:lang w:eastAsia="ru-RU"/>
              </w:rPr>
            </w:pPr>
            <w:r w:rsidRPr="00B10FCC">
              <w:rPr>
                <w:rFonts w:ascii="Times New Roman" w:hAnsi="Times New Roman"/>
                <w:sz w:val="20"/>
                <w:szCs w:val="20"/>
                <w:lang w:eastAsia="ru-RU"/>
              </w:rPr>
              <w:t xml:space="preserve">Горячее водоснабжение </w:t>
            </w:r>
          </w:p>
        </w:tc>
        <w:tc>
          <w:tcPr>
            <w:tcW w:w="1863" w:type="pct"/>
            <w:gridSpan w:val="29"/>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1,902</w:t>
            </w:r>
          </w:p>
        </w:tc>
        <w:tc>
          <w:tcPr>
            <w:tcW w:w="1517" w:type="pct"/>
            <w:gridSpan w:val="22"/>
            <w:tcBorders>
              <w:top w:val="single" w:sz="4" w:space="0" w:color="auto"/>
              <w:left w:val="nil"/>
              <w:bottom w:val="single" w:sz="4" w:space="0" w:color="auto"/>
              <w:right w:val="single" w:sz="4" w:space="0" w:color="auto"/>
            </w:tcBorders>
            <w:shd w:val="clear" w:color="auto" w:fill="auto"/>
            <w:noWrap/>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62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ind w:firstLineChars="100" w:firstLine="200"/>
              <w:rPr>
                <w:rFonts w:ascii="Times New Roman" w:hAnsi="Times New Roman"/>
                <w:sz w:val="20"/>
                <w:szCs w:val="20"/>
                <w:lang w:eastAsia="ru-RU"/>
              </w:rPr>
            </w:pPr>
            <w:r w:rsidRPr="00B10FCC">
              <w:rPr>
                <w:rFonts w:ascii="Times New Roman" w:hAnsi="Times New Roman"/>
                <w:sz w:val="20"/>
                <w:szCs w:val="20"/>
                <w:lang w:eastAsia="ru-RU"/>
              </w:rPr>
              <w:t xml:space="preserve">Вентиляция            </w:t>
            </w:r>
          </w:p>
        </w:tc>
        <w:tc>
          <w:tcPr>
            <w:tcW w:w="1863" w:type="pct"/>
            <w:gridSpan w:val="29"/>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w:t>
            </w:r>
          </w:p>
        </w:tc>
        <w:tc>
          <w:tcPr>
            <w:tcW w:w="1517" w:type="pct"/>
            <w:gridSpan w:val="22"/>
            <w:tcBorders>
              <w:top w:val="single" w:sz="4" w:space="0" w:color="auto"/>
              <w:left w:val="nil"/>
              <w:bottom w:val="single" w:sz="4" w:space="0" w:color="auto"/>
              <w:right w:val="single" w:sz="4" w:space="0" w:color="auto"/>
            </w:tcBorders>
            <w:shd w:val="clear" w:color="auto" w:fill="auto"/>
            <w:noWrap/>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162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ind w:firstLineChars="100" w:firstLine="200"/>
              <w:rPr>
                <w:rFonts w:ascii="Times New Roman" w:hAnsi="Times New Roman"/>
                <w:sz w:val="20"/>
                <w:szCs w:val="20"/>
                <w:lang w:eastAsia="ru-RU"/>
              </w:rPr>
            </w:pPr>
            <w:r w:rsidRPr="00B10FCC">
              <w:rPr>
                <w:rFonts w:ascii="Times New Roman" w:hAnsi="Times New Roman"/>
                <w:sz w:val="20"/>
                <w:szCs w:val="20"/>
                <w:lang w:eastAsia="ru-RU"/>
              </w:rPr>
              <w:t xml:space="preserve">Всего                 </w:t>
            </w:r>
          </w:p>
        </w:tc>
        <w:tc>
          <w:tcPr>
            <w:tcW w:w="1863" w:type="pct"/>
            <w:gridSpan w:val="29"/>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3,712</w:t>
            </w:r>
          </w:p>
        </w:tc>
        <w:tc>
          <w:tcPr>
            <w:tcW w:w="1517" w:type="pct"/>
            <w:gridSpan w:val="22"/>
            <w:tcBorders>
              <w:top w:val="single" w:sz="4" w:space="0" w:color="auto"/>
              <w:left w:val="nil"/>
              <w:bottom w:val="single" w:sz="4" w:space="0" w:color="auto"/>
              <w:right w:val="single" w:sz="4" w:space="0" w:color="auto"/>
            </w:tcBorders>
            <w:shd w:val="clear" w:color="auto" w:fill="auto"/>
            <w:noWrap/>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000" w:type="pct"/>
            <w:gridSpan w:val="6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4. Насосы</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362" w:type="pct"/>
            <w:gridSpan w:val="4"/>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N </w:t>
            </w:r>
            <w:proofErr w:type="spellStart"/>
            <w:proofErr w:type="gramStart"/>
            <w:r w:rsidRPr="00B10FCC">
              <w:rPr>
                <w:rFonts w:ascii="Times New Roman" w:hAnsi="Times New Roman"/>
                <w:sz w:val="20"/>
                <w:szCs w:val="20"/>
                <w:lang w:eastAsia="ru-RU"/>
              </w:rPr>
              <w:t>п</w:t>
            </w:r>
            <w:proofErr w:type="spellEnd"/>
            <w:proofErr w:type="gramEnd"/>
            <w:r w:rsidRPr="00B10FCC">
              <w:rPr>
                <w:rFonts w:ascii="Times New Roman" w:hAnsi="Times New Roman"/>
                <w:sz w:val="20"/>
                <w:szCs w:val="20"/>
                <w:lang w:eastAsia="ru-RU"/>
              </w:rPr>
              <w:t>/</w:t>
            </w:r>
            <w:proofErr w:type="spellStart"/>
            <w:r w:rsidRPr="00B10FCC">
              <w:rPr>
                <w:rFonts w:ascii="Times New Roman" w:hAnsi="Times New Roman"/>
                <w:sz w:val="20"/>
                <w:szCs w:val="20"/>
                <w:lang w:eastAsia="ru-RU"/>
              </w:rPr>
              <w:t>п</w:t>
            </w:r>
            <w:proofErr w:type="spellEnd"/>
          </w:p>
        </w:tc>
        <w:tc>
          <w:tcPr>
            <w:tcW w:w="1118" w:type="pct"/>
            <w:gridSpan w:val="6"/>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Назначение (</w:t>
            </w:r>
            <w:proofErr w:type="spellStart"/>
            <w:r w:rsidRPr="00B10FCC">
              <w:rPr>
                <w:rFonts w:ascii="Times New Roman" w:hAnsi="Times New Roman"/>
                <w:sz w:val="20"/>
                <w:szCs w:val="20"/>
                <w:lang w:eastAsia="ru-RU"/>
              </w:rPr>
              <w:t>циркуляционные</w:t>
            </w:r>
            <w:proofErr w:type="gramStart"/>
            <w:r w:rsidRPr="00B10FCC">
              <w:rPr>
                <w:rFonts w:ascii="Times New Roman" w:hAnsi="Times New Roman"/>
                <w:sz w:val="20"/>
                <w:szCs w:val="20"/>
                <w:lang w:eastAsia="ru-RU"/>
              </w:rPr>
              <w:t>,п</w:t>
            </w:r>
            <w:proofErr w:type="gramEnd"/>
            <w:r w:rsidRPr="00B10FCC">
              <w:rPr>
                <w:rFonts w:ascii="Times New Roman" w:hAnsi="Times New Roman"/>
                <w:sz w:val="20"/>
                <w:szCs w:val="20"/>
                <w:lang w:eastAsia="ru-RU"/>
              </w:rPr>
              <w:t>одпиточные</w:t>
            </w:r>
            <w:proofErr w:type="spellEnd"/>
            <w:r w:rsidRPr="00B10FCC">
              <w:rPr>
                <w:rFonts w:ascii="Times New Roman" w:hAnsi="Times New Roman"/>
                <w:sz w:val="20"/>
                <w:szCs w:val="20"/>
                <w:lang w:eastAsia="ru-RU"/>
              </w:rPr>
              <w:t xml:space="preserve"> и т.д.)  </w:t>
            </w:r>
          </w:p>
        </w:tc>
        <w:tc>
          <w:tcPr>
            <w:tcW w:w="1211" w:type="pct"/>
            <w:gridSpan w:val="20"/>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Тип насоса</w:t>
            </w:r>
          </w:p>
        </w:tc>
        <w:tc>
          <w:tcPr>
            <w:tcW w:w="887" w:type="pct"/>
            <w:gridSpan w:val="13"/>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Марка электродвигателя </w:t>
            </w:r>
          </w:p>
        </w:tc>
        <w:tc>
          <w:tcPr>
            <w:tcW w:w="1088" w:type="pct"/>
            <w:gridSpan w:val="19"/>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Характеристика насоса Q - расход (м3/час);</w:t>
            </w:r>
            <w:proofErr w:type="spellStart"/>
            <w:r w:rsidRPr="00B10FCC">
              <w:rPr>
                <w:rFonts w:ascii="Times New Roman" w:hAnsi="Times New Roman"/>
                <w:sz w:val="20"/>
                <w:szCs w:val="20"/>
                <w:lang w:eastAsia="ru-RU"/>
              </w:rPr>
              <w:t>n</w:t>
            </w:r>
            <w:proofErr w:type="spellEnd"/>
            <w:r w:rsidRPr="00B10FCC">
              <w:rPr>
                <w:rFonts w:ascii="Times New Roman" w:hAnsi="Times New Roman"/>
                <w:sz w:val="20"/>
                <w:szCs w:val="20"/>
                <w:lang w:eastAsia="ru-RU"/>
              </w:rPr>
              <w:t xml:space="preserve"> - частота вращения (</w:t>
            </w:r>
            <w:proofErr w:type="gramStart"/>
            <w:r w:rsidRPr="00B10FCC">
              <w:rPr>
                <w:rFonts w:ascii="Times New Roman" w:hAnsi="Times New Roman"/>
                <w:sz w:val="20"/>
                <w:szCs w:val="20"/>
                <w:lang w:eastAsia="ru-RU"/>
              </w:rPr>
              <w:t>об</w:t>
            </w:r>
            <w:proofErr w:type="gramEnd"/>
            <w:r w:rsidRPr="00B10FCC">
              <w:rPr>
                <w:rFonts w:ascii="Times New Roman" w:hAnsi="Times New Roman"/>
                <w:sz w:val="20"/>
                <w:szCs w:val="20"/>
                <w:lang w:eastAsia="ru-RU"/>
              </w:rPr>
              <w:t xml:space="preserve">/мин)   </w:t>
            </w:r>
          </w:p>
        </w:tc>
        <w:tc>
          <w:tcPr>
            <w:tcW w:w="335" w:type="pct"/>
            <w:tcBorders>
              <w:top w:val="nil"/>
              <w:left w:val="nil"/>
              <w:bottom w:val="nil"/>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Кол-во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362" w:type="pct"/>
            <w:gridSpan w:val="4"/>
            <w:tcBorders>
              <w:top w:val="nil"/>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1</w:t>
            </w:r>
          </w:p>
        </w:tc>
        <w:tc>
          <w:tcPr>
            <w:tcW w:w="1118" w:type="pct"/>
            <w:gridSpan w:val="6"/>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ind w:firstLineChars="100" w:firstLine="200"/>
              <w:rPr>
                <w:rFonts w:ascii="Times New Roman" w:hAnsi="Times New Roman"/>
                <w:sz w:val="20"/>
                <w:szCs w:val="20"/>
                <w:lang w:eastAsia="ru-RU"/>
              </w:rPr>
            </w:pPr>
            <w:r w:rsidRPr="00B10FCC">
              <w:rPr>
                <w:rFonts w:ascii="Times New Roman" w:hAnsi="Times New Roman"/>
                <w:sz w:val="20"/>
                <w:szCs w:val="20"/>
                <w:lang w:eastAsia="ru-RU"/>
              </w:rPr>
              <w:t>сетевой</w:t>
            </w:r>
          </w:p>
        </w:tc>
        <w:tc>
          <w:tcPr>
            <w:tcW w:w="1211" w:type="pct"/>
            <w:gridSpan w:val="20"/>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К 90/20</w:t>
            </w:r>
          </w:p>
        </w:tc>
        <w:tc>
          <w:tcPr>
            <w:tcW w:w="887" w:type="pct"/>
            <w:gridSpan w:val="13"/>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15кВт, </w:t>
            </w:r>
            <w:proofErr w:type="spellStart"/>
            <w:r w:rsidRPr="00B10FCC">
              <w:rPr>
                <w:rFonts w:ascii="Times New Roman" w:hAnsi="Times New Roman"/>
                <w:sz w:val="20"/>
                <w:szCs w:val="20"/>
                <w:lang w:eastAsia="ru-RU"/>
              </w:rPr>
              <w:t>асинхр</w:t>
            </w:r>
            <w:proofErr w:type="spellEnd"/>
            <w:r w:rsidRPr="00B10FCC">
              <w:rPr>
                <w:rFonts w:ascii="Times New Roman" w:hAnsi="Times New Roman"/>
                <w:sz w:val="20"/>
                <w:szCs w:val="20"/>
                <w:lang w:eastAsia="ru-RU"/>
              </w:rPr>
              <w:t>.</w:t>
            </w:r>
          </w:p>
        </w:tc>
        <w:tc>
          <w:tcPr>
            <w:tcW w:w="1088" w:type="pct"/>
            <w:gridSpan w:val="19"/>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Q=90(м3/час), H=20м, n=2900об/мин</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2</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362" w:type="pct"/>
            <w:gridSpan w:val="4"/>
            <w:tcBorders>
              <w:top w:val="nil"/>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2</w:t>
            </w:r>
          </w:p>
        </w:tc>
        <w:tc>
          <w:tcPr>
            <w:tcW w:w="1118" w:type="pct"/>
            <w:gridSpan w:val="6"/>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ind w:firstLineChars="100" w:firstLine="200"/>
              <w:rPr>
                <w:rFonts w:ascii="Times New Roman" w:hAnsi="Times New Roman"/>
                <w:sz w:val="20"/>
                <w:szCs w:val="20"/>
                <w:lang w:eastAsia="ru-RU"/>
              </w:rPr>
            </w:pPr>
            <w:r w:rsidRPr="00B10FCC">
              <w:rPr>
                <w:rFonts w:ascii="Times New Roman" w:hAnsi="Times New Roman"/>
                <w:sz w:val="20"/>
                <w:szCs w:val="20"/>
                <w:lang w:eastAsia="ru-RU"/>
              </w:rPr>
              <w:t>сетевой</w:t>
            </w:r>
          </w:p>
        </w:tc>
        <w:tc>
          <w:tcPr>
            <w:tcW w:w="1211" w:type="pct"/>
            <w:gridSpan w:val="20"/>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К 20/30</w:t>
            </w:r>
          </w:p>
        </w:tc>
        <w:tc>
          <w:tcPr>
            <w:tcW w:w="887" w:type="pct"/>
            <w:gridSpan w:val="13"/>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4кВт, </w:t>
            </w:r>
            <w:proofErr w:type="spellStart"/>
            <w:r w:rsidRPr="00B10FCC">
              <w:rPr>
                <w:rFonts w:ascii="Times New Roman" w:hAnsi="Times New Roman"/>
                <w:sz w:val="20"/>
                <w:szCs w:val="20"/>
                <w:lang w:eastAsia="ru-RU"/>
              </w:rPr>
              <w:t>асинхр</w:t>
            </w:r>
            <w:proofErr w:type="spellEnd"/>
            <w:r w:rsidRPr="00B10FCC">
              <w:rPr>
                <w:rFonts w:ascii="Times New Roman" w:hAnsi="Times New Roman"/>
                <w:sz w:val="20"/>
                <w:szCs w:val="20"/>
                <w:lang w:eastAsia="ru-RU"/>
              </w:rPr>
              <w:t>.</w:t>
            </w:r>
          </w:p>
        </w:tc>
        <w:tc>
          <w:tcPr>
            <w:tcW w:w="1088" w:type="pct"/>
            <w:gridSpan w:val="19"/>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Q=20(м3/час), H=30м, n=2900об/мин</w:t>
            </w:r>
          </w:p>
        </w:tc>
        <w:tc>
          <w:tcPr>
            <w:tcW w:w="335" w:type="pct"/>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1</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362" w:type="pct"/>
            <w:gridSpan w:val="4"/>
            <w:tcBorders>
              <w:top w:val="nil"/>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3</w:t>
            </w:r>
          </w:p>
        </w:tc>
        <w:tc>
          <w:tcPr>
            <w:tcW w:w="1118" w:type="pct"/>
            <w:gridSpan w:val="6"/>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ind w:firstLineChars="100" w:firstLine="200"/>
              <w:rPr>
                <w:rFonts w:ascii="Times New Roman" w:hAnsi="Times New Roman"/>
                <w:sz w:val="20"/>
                <w:szCs w:val="20"/>
                <w:lang w:eastAsia="ru-RU"/>
              </w:rPr>
            </w:pPr>
            <w:proofErr w:type="spellStart"/>
            <w:r w:rsidRPr="00B10FCC">
              <w:rPr>
                <w:rFonts w:ascii="Times New Roman" w:hAnsi="Times New Roman"/>
                <w:sz w:val="20"/>
                <w:szCs w:val="20"/>
                <w:lang w:eastAsia="ru-RU"/>
              </w:rPr>
              <w:t>подпиточный</w:t>
            </w:r>
            <w:proofErr w:type="spellEnd"/>
          </w:p>
        </w:tc>
        <w:tc>
          <w:tcPr>
            <w:tcW w:w="1211" w:type="pct"/>
            <w:gridSpan w:val="20"/>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К 8/18</w:t>
            </w:r>
          </w:p>
        </w:tc>
        <w:tc>
          <w:tcPr>
            <w:tcW w:w="887" w:type="pct"/>
            <w:gridSpan w:val="13"/>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1,5кВт, </w:t>
            </w:r>
            <w:proofErr w:type="spellStart"/>
            <w:r w:rsidRPr="00B10FCC">
              <w:rPr>
                <w:rFonts w:ascii="Times New Roman" w:hAnsi="Times New Roman"/>
                <w:sz w:val="20"/>
                <w:szCs w:val="20"/>
                <w:lang w:eastAsia="ru-RU"/>
              </w:rPr>
              <w:t>асинхр</w:t>
            </w:r>
            <w:proofErr w:type="spellEnd"/>
            <w:r w:rsidRPr="00B10FCC">
              <w:rPr>
                <w:rFonts w:ascii="Times New Roman" w:hAnsi="Times New Roman"/>
                <w:sz w:val="20"/>
                <w:szCs w:val="20"/>
                <w:lang w:eastAsia="ru-RU"/>
              </w:rPr>
              <w:t>.</w:t>
            </w:r>
          </w:p>
        </w:tc>
        <w:tc>
          <w:tcPr>
            <w:tcW w:w="1088" w:type="pct"/>
            <w:gridSpan w:val="19"/>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Q=8(м3/час), H=18м, n=2900об/мин</w:t>
            </w:r>
          </w:p>
        </w:tc>
        <w:tc>
          <w:tcPr>
            <w:tcW w:w="335" w:type="pct"/>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2</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362" w:type="pct"/>
            <w:gridSpan w:val="4"/>
            <w:tcBorders>
              <w:top w:val="nil"/>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lastRenderedPageBreak/>
              <w:t>4</w:t>
            </w:r>
          </w:p>
        </w:tc>
        <w:tc>
          <w:tcPr>
            <w:tcW w:w="1118" w:type="pct"/>
            <w:gridSpan w:val="6"/>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ind w:firstLineChars="100" w:firstLine="200"/>
              <w:rPr>
                <w:rFonts w:ascii="Times New Roman" w:hAnsi="Times New Roman"/>
                <w:sz w:val="20"/>
                <w:szCs w:val="20"/>
                <w:lang w:eastAsia="ru-RU"/>
              </w:rPr>
            </w:pPr>
            <w:r w:rsidRPr="00B10FCC">
              <w:rPr>
                <w:rFonts w:ascii="Times New Roman" w:hAnsi="Times New Roman"/>
                <w:sz w:val="20"/>
                <w:szCs w:val="20"/>
                <w:lang w:eastAsia="ru-RU"/>
              </w:rPr>
              <w:t>циркуляционный</w:t>
            </w:r>
          </w:p>
        </w:tc>
        <w:tc>
          <w:tcPr>
            <w:tcW w:w="1211" w:type="pct"/>
            <w:gridSpan w:val="20"/>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DNP 65-165/168</w:t>
            </w:r>
          </w:p>
        </w:tc>
        <w:tc>
          <w:tcPr>
            <w:tcW w:w="887" w:type="pct"/>
            <w:gridSpan w:val="13"/>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1,5кВт, </w:t>
            </w:r>
            <w:proofErr w:type="spellStart"/>
            <w:r w:rsidRPr="00B10FCC">
              <w:rPr>
                <w:rFonts w:ascii="Times New Roman" w:hAnsi="Times New Roman"/>
                <w:sz w:val="20"/>
                <w:szCs w:val="20"/>
                <w:lang w:eastAsia="ru-RU"/>
              </w:rPr>
              <w:t>асинхр</w:t>
            </w:r>
            <w:proofErr w:type="spellEnd"/>
            <w:r w:rsidRPr="00B10FCC">
              <w:rPr>
                <w:rFonts w:ascii="Times New Roman" w:hAnsi="Times New Roman"/>
                <w:sz w:val="20"/>
                <w:szCs w:val="20"/>
                <w:lang w:eastAsia="ru-RU"/>
              </w:rPr>
              <w:t>.</w:t>
            </w:r>
          </w:p>
        </w:tc>
        <w:tc>
          <w:tcPr>
            <w:tcW w:w="1088" w:type="pct"/>
            <w:gridSpan w:val="19"/>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Q=20(м3/час), H=30м, n=2900об/мин</w:t>
            </w:r>
          </w:p>
        </w:tc>
        <w:tc>
          <w:tcPr>
            <w:tcW w:w="335" w:type="pct"/>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1</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000" w:type="pct"/>
            <w:gridSpan w:val="6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 xml:space="preserve">5. </w:t>
            </w:r>
            <w:proofErr w:type="spellStart"/>
            <w:r w:rsidRPr="00B10FCC">
              <w:rPr>
                <w:rFonts w:ascii="Times New Roman" w:hAnsi="Times New Roman"/>
                <w:b/>
                <w:bCs/>
                <w:sz w:val="20"/>
                <w:szCs w:val="20"/>
                <w:lang w:eastAsia="ru-RU"/>
              </w:rPr>
              <w:t>Водоподогреватели</w:t>
            </w:r>
            <w:proofErr w:type="spellEnd"/>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5"/>
        </w:trPr>
        <w:tc>
          <w:tcPr>
            <w:tcW w:w="362" w:type="pct"/>
            <w:gridSpan w:val="4"/>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N </w:t>
            </w:r>
            <w:proofErr w:type="spellStart"/>
            <w:proofErr w:type="gramStart"/>
            <w:r w:rsidRPr="00B10FCC">
              <w:rPr>
                <w:rFonts w:ascii="Times New Roman" w:hAnsi="Times New Roman"/>
                <w:sz w:val="20"/>
                <w:szCs w:val="20"/>
                <w:lang w:eastAsia="ru-RU"/>
              </w:rPr>
              <w:t>п</w:t>
            </w:r>
            <w:proofErr w:type="spellEnd"/>
            <w:proofErr w:type="gramEnd"/>
            <w:r w:rsidRPr="00B10FCC">
              <w:rPr>
                <w:rFonts w:ascii="Times New Roman" w:hAnsi="Times New Roman"/>
                <w:sz w:val="20"/>
                <w:szCs w:val="20"/>
                <w:lang w:eastAsia="ru-RU"/>
              </w:rPr>
              <w:t>/</w:t>
            </w:r>
            <w:proofErr w:type="spellStart"/>
            <w:r w:rsidRPr="00B10FCC">
              <w:rPr>
                <w:rFonts w:ascii="Times New Roman" w:hAnsi="Times New Roman"/>
                <w:sz w:val="20"/>
                <w:szCs w:val="20"/>
                <w:lang w:eastAsia="ru-RU"/>
              </w:rPr>
              <w:t>п</w:t>
            </w:r>
            <w:proofErr w:type="spellEnd"/>
          </w:p>
        </w:tc>
        <w:tc>
          <w:tcPr>
            <w:tcW w:w="1397" w:type="pct"/>
            <w:gridSpan w:val="10"/>
            <w:tcBorders>
              <w:top w:val="single" w:sz="4" w:space="0" w:color="auto"/>
              <w:left w:val="nil"/>
              <w:bottom w:val="nil"/>
              <w:right w:val="single" w:sz="4" w:space="0" w:color="000000"/>
            </w:tcBorders>
            <w:shd w:val="clear" w:color="auto" w:fill="auto"/>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Назначение</w:t>
            </w:r>
          </w:p>
        </w:tc>
        <w:tc>
          <w:tcPr>
            <w:tcW w:w="1491" w:type="pct"/>
            <w:gridSpan w:val="25"/>
            <w:tcBorders>
              <w:top w:val="single" w:sz="4" w:space="0" w:color="auto"/>
              <w:left w:val="nil"/>
              <w:bottom w:val="nil"/>
              <w:right w:val="single" w:sz="4" w:space="0" w:color="000000"/>
            </w:tcBorders>
            <w:shd w:val="clear" w:color="auto" w:fill="auto"/>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Тип и N</w:t>
            </w:r>
          </w:p>
        </w:tc>
        <w:tc>
          <w:tcPr>
            <w:tcW w:w="733" w:type="pct"/>
            <w:gridSpan w:val="12"/>
            <w:tcBorders>
              <w:top w:val="nil"/>
              <w:left w:val="nil"/>
              <w:bottom w:val="nil"/>
              <w:right w:val="single" w:sz="4" w:space="0" w:color="auto"/>
            </w:tcBorders>
            <w:shd w:val="clear" w:color="auto" w:fill="auto"/>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Число секций (шт.)</w:t>
            </w:r>
          </w:p>
        </w:tc>
        <w:tc>
          <w:tcPr>
            <w:tcW w:w="1017" w:type="pct"/>
            <w:gridSpan w:val="12"/>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Характеристика подогревателя (тепловой поток, кВт, поверхность нагрева, м</w:t>
            </w:r>
            <w:proofErr w:type="gramStart"/>
            <w:r w:rsidRPr="00B10FCC">
              <w:rPr>
                <w:rFonts w:ascii="Times New Roman" w:hAnsi="Times New Roman"/>
                <w:sz w:val="20"/>
                <w:szCs w:val="20"/>
                <w:lang w:eastAsia="ru-RU"/>
              </w:rPr>
              <w:t>2</w:t>
            </w:r>
            <w:proofErr w:type="gramEnd"/>
            <w:r w:rsidRPr="00B10FCC">
              <w:rPr>
                <w:rFonts w:ascii="Times New Roman" w:hAnsi="Times New Roman"/>
                <w:sz w:val="20"/>
                <w:szCs w:val="20"/>
                <w:lang w:eastAsia="ru-RU"/>
              </w:rPr>
              <w:t xml:space="preserve">)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62" w:type="pct"/>
            <w:gridSpan w:val="4"/>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w:t>
            </w:r>
          </w:p>
        </w:tc>
        <w:tc>
          <w:tcPr>
            <w:tcW w:w="1397" w:type="pct"/>
            <w:gridSpan w:val="10"/>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Подогреватель </w:t>
            </w:r>
            <w:proofErr w:type="gramStart"/>
            <w:r w:rsidRPr="00B10FCC">
              <w:rPr>
                <w:rFonts w:ascii="Times New Roman" w:hAnsi="Times New Roman"/>
                <w:sz w:val="20"/>
                <w:szCs w:val="20"/>
                <w:lang w:eastAsia="ru-RU"/>
              </w:rPr>
              <w:t>ОТ</w:t>
            </w:r>
            <w:proofErr w:type="gramEnd"/>
          </w:p>
        </w:tc>
        <w:tc>
          <w:tcPr>
            <w:tcW w:w="1491" w:type="pct"/>
            <w:gridSpan w:val="25"/>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ПВ 325х4</w:t>
            </w:r>
          </w:p>
        </w:tc>
        <w:tc>
          <w:tcPr>
            <w:tcW w:w="733" w:type="pct"/>
            <w:gridSpan w:val="12"/>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6</w:t>
            </w:r>
          </w:p>
        </w:tc>
        <w:tc>
          <w:tcPr>
            <w:tcW w:w="1017" w:type="pct"/>
            <w:gridSpan w:val="12"/>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168, м</w:t>
            </w:r>
            <w:proofErr w:type="gramStart"/>
            <w:r w:rsidRPr="00B10FCC">
              <w:rPr>
                <w:rFonts w:ascii="Times New Roman" w:hAnsi="Times New Roman"/>
                <w:sz w:val="20"/>
                <w:szCs w:val="20"/>
                <w:lang w:eastAsia="ru-RU"/>
              </w:rPr>
              <w:t>2</w:t>
            </w:r>
            <w:proofErr w:type="gramEnd"/>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62" w:type="pct"/>
            <w:gridSpan w:val="4"/>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2</w:t>
            </w:r>
          </w:p>
        </w:tc>
        <w:tc>
          <w:tcPr>
            <w:tcW w:w="1397" w:type="pct"/>
            <w:gridSpan w:val="10"/>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Подогреватель ГВС</w:t>
            </w:r>
          </w:p>
        </w:tc>
        <w:tc>
          <w:tcPr>
            <w:tcW w:w="1491" w:type="pct"/>
            <w:gridSpan w:val="25"/>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ПВ 168х2</w:t>
            </w:r>
          </w:p>
        </w:tc>
        <w:tc>
          <w:tcPr>
            <w:tcW w:w="733" w:type="pct"/>
            <w:gridSpan w:val="12"/>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10</w:t>
            </w:r>
          </w:p>
        </w:tc>
        <w:tc>
          <w:tcPr>
            <w:tcW w:w="1017" w:type="pct"/>
            <w:gridSpan w:val="12"/>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34, м</w:t>
            </w:r>
            <w:proofErr w:type="gramStart"/>
            <w:r w:rsidRPr="00B10FCC">
              <w:rPr>
                <w:rFonts w:ascii="Times New Roman" w:hAnsi="Times New Roman"/>
                <w:sz w:val="20"/>
                <w:szCs w:val="20"/>
                <w:lang w:eastAsia="ru-RU"/>
              </w:rPr>
              <w:t>2</w:t>
            </w:r>
            <w:proofErr w:type="gramEnd"/>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000" w:type="pct"/>
            <w:gridSpan w:val="6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6. Тепловая автоматика</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362" w:type="pct"/>
            <w:gridSpan w:val="4"/>
            <w:vMerge w:val="restart"/>
            <w:tcBorders>
              <w:top w:val="nil"/>
              <w:left w:val="single" w:sz="4" w:space="0" w:color="auto"/>
              <w:bottom w:val="single" w:sz="4" w:space="0" w:color="000000"/>
              <w:right w:val="single" w:sz="4" w:space="0" w:color="auto"/>
            </w:tcBorders>
            <w:shd w:val="clear" w:color="auto" w:fill="auto"/>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N </w:t>
            </w:r>
            <w:proofErr w:type="spellStart"/>
            <w:proofErr w:type="gramStart"/>
            <w:r w:rsidRPr="00B10FCC">
              <w:rPr>
                <w:rFonts w:ascii="Times New Roman" w:hAnsi="Times New Roman"/>
                <w:sz w:val="20"/>
                <w:szCs w:val="20"/>
                <w:lang w:eastAsia="ru-RU"/>
              </w:rPr>
              <w:t>п</w:t>
            </w:r>
            <w:proofErr w:type="spellEnd"/>
            <w:proofErr w:type="gramEnd"/>
            <w:r w:rsidRPr="00B10FCC">
              <w:rPr>
                <w:rFonts w:ascii="Times New Roman" w:hAnsi="Times New Roman"/>
                <w:sz w:val="20"/>
                <w:szCs w:val="20"/>
                <w:lang w:eastAsia="ru-RU"/>
              </w:rPr>
              <w:t>/</w:t>
            </w:r>
            <w:proofErr w:type="spellStart"/>
            <w:r w:rsidRPr="00B10FCC">
              <w:rPr>
                <w:rFonts w:ascii="Times New Roman" w:hAnsi="Times New Roman"/>
                <w:sz w:val="20"/>
                <w:szCs w:val="20"/>
                <w:lang w:eastAsia="ru-RU"/>
              </w:rPr>
              <w:t>п</w:t>
            </w:r>
            <w:proofErr w:type="spellEnd"/>
          </w:p>
        </w:tc>
        <w:tc>
          <w:tcPr>
            <w:tcW w:w="1397" w:type="pct"/>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Назначение</w:t>
            </w:r>
          </w:p>
        </w:tc>
        <w:tc>
          <w:tcPr>
            <w:tcW w:w="1876" w:type="pct"/>
            <w:gridSpan w:val="30"/>
            <w:vMerge w:val="restart"/>
            <w:tcBorders>
              <w:top w:val="single" w:sz="4" w:space="0" w:color="auto"/>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Место установки</w:t>
            </w:r>
          </w:p>
        </w:tc>
        <w:tc>
          <w:tcPr>
            <w:tcW w:w="348" w:type="pct"/>
            <w:gridSpan w:val="7"/>
            <w:vMerge w:val="restart"/>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Тип</w:t>
            </w:r>
          </w:p>
        </w:tc>
        <w:tc>
          <w:tcPr>
            <w:tcW w:w="336" w:type="pct"/>
            <w:gridSpan w:val="6"/>
            <w:vMerge w:val="restart"/>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Диаметр (</w:t>
            </w:r>
            <w:proofErr w:type="gramStart"/>
            <w:r w:rsidRPr="00B10FCC">
              <w:rPr>
                <w:rFonts w:ascii="Times New Roman" w:hAnsi="Times New Roman"/>
                <w:sz w:val="20"/>
                <w:szCs w:val="20"/>
                <w:lang w:eastAsia="ru-RU"/>
              </w:rPr>
              <w:t>мм</w:t>
            </w:r>
            <w:proofErr w:type="gramEnd"/>
            <w:r w:rsidRPr="00B10FCC">
              <w:rPr>
                <w:rFonts w:ascii="Times New Roman" w:hAnsi="Times New Roman"/>
                <w:sz w:val="20"/>
                <w:szCs w:val="20"/>
                <w:lang w:eastAsia="ru-RU"/>
              </w:rPr>
              <w:t>)</w:t>
            </w:r>
          </w:p>
        </w:tc>
        <w:tc>
          <w:tcPr>
            <w:tcW w:w="346" w:type="pct"/>
            <w:gridSpan w:val="5"/>
            <w:vMerge w:val="restart"/>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Количество  </w:t>
            </w:r>
          </w:p>
        </w:tc>
        <w:tc>
          <w:tcPr>
            <w:tcW w:w="335"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62" w:type="pct"/>
            <w:gridSpan w:val="4"/>
            <w:vMerge/>
            <w:tcBorders>
              <w:top w:val="nil"/>
              <w:left w:val="single" w:sz="4" w:space="0" w:color="auto"/>
              <w:bottom w:val="single" w:sz="4" w:space="0" w:color="000000"/>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1397" w:type="pct"/>
            <w:gridSpan w:val="10"/>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1876" w:type="pct"/>
            <w:gridSpan w:val="30"/>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348" w:type="pct"/>
            <w:gridSpan w:val="7"/>
            <w:vMerge/>
            <w:tcBorders>
              <w:top w:val="nil"/>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336" w:type="pct"/>
            <w:gridSpan w:val="6"/>
            <w:vMerge/>
            <w:tcBorders>
              <w:top w:val="nil"/>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346" w:type="pct"/>
            <w:gridSpan w:val="5"/>
            <w:vMerge/>
            <w:tcBorders>
              <w:top w:val="nil"/>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335" w:type="pct"/>
            <w:vMerge/>
            <w:tcBorders>
              <w:top w:val="nil"/>
              <w:left w:val="single" w:sz="4" w:space="0" w:color="auto"/>
              <w:bottom w:val="single" w:sz="4" w:space="0" w:color="000000"/>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362" w:type="pct"/>
            <w:gridSpan w:val="4"/>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w:t>
            </w:r>
          </w:p>
        </w:tc>
        <w:tc>
          <w:tcPr>
            <w:tcW w:w="1397" w:type="pct"/>
            <w:gridSpan w:val="10"/>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Регулятор температуры</w:t>
            </w:r>
          </w:p>
        </w:tc>
        <w:tc>
          <w:tcPr>
            <w:tcW w:w="1876" w:type="pct"/>
            <w:gridSpan w:val="30"/>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48" w:type="pct"/>
            <w:gridSpan w:val="7"/>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proofErr w:type="spellStart"/>
            <w:r w:rsidRPr="00B10FCC">
              <w:rPr>
                <w:rFonts w:ascii="Times New Roman" w:hAnsi="Times New Roman"/>
                <w:sz w:val="20"/>
                <w:szCs w:val="20"/>
                <w:lang w:eastAsia="ru-RU"/>
              </w:rPr>
              <w:t>Katra</w:t>
            </w:r>
            <w:proofErr w:type="spellEnd"/>
            <w:r w:rsidRPr="00B10FCC">
              <w:rPr>
                <w:rFonts w:ascii="Times New Roman" w:hAnsi="Times New Roman"/>
                <w:sz w:val="20"/>
                <w:szCs w:val="20"/>
                <w:lang w:eastAsia="ru-RU"/>
              </w:rPr>
              <w:t xml:space="preserve">      SRK-1-K</w:t>
            </w:r>
          </w:p>
        </w:tc>
        <w:tc>
          <w:tcPr>
            <w:tcW w:w="336"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46" w:type="pct"/>
            <w:gridSpan w:val="5"/>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w:t>
            </w:r>
          </w:p>
        </w:tc>
        <w:tc>
          <w:tcPr>
            <w:tcW w:w="335" w:type="pct"/>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362" w:type="pct"/>
            <w:gridSpan w:val="4"/>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2</w:t>
            </w:r>
          </w:p>
        </w:tc>
        <w:tc>
          <w:tcPr>
            <w:tcW w:w="1397" w:type="pct"/>
            <w:gridSpan w:val="10"/>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Клапан  регулятора </w:t>
            </w:r>
            <w:proofErr w:type="spellStart"/>
            <w:r w:rsidRPr="00B10FCC">
              <w:rPr>
                <w:rFonts w:ascii="Times New Roman" w:hAnsi="Times New Roman"/>
                <w:sz w:val="20"/>
                <w:szCs w:val="20"/>
                <w:lang w:eastAsia="ru-RU"/>
              </w:rPr>
              <w:t>темпаратуры</w:t>
            </w:r>
            <w:proofErr w:type="spellEnd"/>
          </w:p>
        </w:tc>
        <w:tc>
          <w:tcPr>
            <w:tcW w:w="1876" w:type="pct"/>
            <w:gridSpan w:val="30"/>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1 контур системы отопления</w:t>
            </w:r>
          </w:p>
        </w:tc>
        <w:tc>
          <w:tcPr>
            <w:tcW w:w="348" w:type="pct"/>
            <w:gridSpan w:val="7"/>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65</w:t>
            </w:r>
          </w:p>
        </w:tc>
        <w:tc>
          <w:tcPr>
            <w:tcW w:w="346" w:type="pct"/>
            <w:gridSpan w:val="5"/>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w:t>
            </w:r>
          </w:p>
        </w:tc>
        <w:tc>
          <w:tcPr>
            <w:tcW w:w="335" w:type="pct"/>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362" w:type="pct"/>
            <w:gridSpan w:val="4"/>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3</w:t>
            </w:r>
          </w:p>
        </w:tc>
        <w:tc>
          <w:tcPr>
            <w:tcW w:w="1397" w:type="pct"/>
            <w:gridSpan w:val="10"/>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Клапан  регулятора </w:t>
            </w:r>
            <w:proofErr w:type="spellStart"/>
            <w:r w:rsidRPr="00B10FCC">
              <w:rPr>
                <w:rFonts w:ascii="Times New Roman" w:hAnsi="Times New Roman"/>
                <w:sz w:val="20"/>
                <w:szCs w:val="20"/>
                <w:lang w:eastAsia="ru-RU"/>
              </w:rPr>
              <w:t>темпаратуры</w:t>
            </w:r>
            <w:proofErr w:type="spellEnd"/>
          </w:p>
        </w:tc>
        <w:tc>
          <w:tcPr>
            <w:tcW w:w="1876" w:type="pct"/>
            <w:gridSpan w:val="30"/>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1 контур системы ГВС</w:t>
            </w:r>
          </w:p>
        </w:tc>
        <w:tc>
          <w:tcPr>
            <w:tcW w:w="348" w:type="pct"/>
            <w:gridSpan w:val="7"/>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65</w:t>
            </w:r>
          </w:p>
        </w:tc>
        <w:tc>
          <w:tcPr>
            <w:tcW w:w="346" w:type="pct"/>
            <w:gridSpan w:val="5"/>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w:t>
            </w:r>
          </w:p>
        </w:tc>
        <w:tc>
          <w:tcPr>
            <w:tcW w:w="335" w:type="pct"/>
            <w:tcBorders>
              <w:top w:val="nil"/>
              <w:left w:val="nil"/>
              <w:bottom w:val="single" w:sz="4" w:space="0" w:color="auto"/>
              <w:right w:val="single" w:sz="4" w:space="0" w:color="auto"/>
            </w:tcBorders>
            <w:shd w:val="clear" w:color="auto" w:fill="auto"/>
            <w:noWrap/>
            <w:vAlign w:val="bottom"/>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000" w:type="pct"/>
            <w:gridSpan w:val="6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7. Средства измерений</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362" w:type="pct"/>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N </w:t>
            </w:r>
            <w:proofErr w:type="spellStart"/>
            <w:proofErr w:type="gramStart"/>
            <w:r w:rsidRPr="00B10FCC">
              <w:rPr>
                <w:rFonts w:ascii="Times New Roman" w:hAnsi="Times New Roman"/>
                <w:sz w:val="20"/>
                <w:szCs w:val="20"/>
                <w:lang w:eastAsia="ru-RU"/>
              </w:rPr>
              <w:t>п</w:t>
            </w:r>
            <w:proofErr w:type="spellEnd"/>
            <w:proofErr w:type="gramEnd"/>
            <w:r w:rsidRPr="00B10FCC">
              <w:rPr>
                <w:rFonts w:ascii="Times New Roman" w:hAnsi="Times New Roman"/>
                <w:sz w:val="20"/>
                <w:szCs w:val="20"/>
                <w:lang w:eastAsia="ru-RU"/>
              </w:rPr>
              <w:t>/</w:t>
            </w:r>
            <w:proofErr w:type="spellStart"/>
            <w:r w:rsidRPr="00B10FCC">
              <w:rPr>
                <w:rFonts w:ascii="Times New Roman" w:hAnsi="Times New Roman"/>
                <w:sz w:val="20"/>
                <w:szCs w:val="20"/>
                <w:lang w:eastAsia="ru-RU"/>
              </w:rPr>
              <w:t>п</w:t>
            </w:r>
            <w:proofErr w:type="spellEnd"/>
          </w:p>
        </w:tc>
        <w:tc>
          <w:tcPr>
            <w:tcW w:w="4638" w:type="pct"/>
            <w:gridSpan w:val="59"/>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Приборы контроля и учета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62" w:type="pct"/>
            <w:gridSpan w:val="4"/>
            <w:vMerge/>
            <w:tcBorders>
              <w:top w:val="nil"/>
              <w:left w:val="single" w:sz="4" w:space="0" w:color="auto"/>
              <w:bottom w:val="single" w:sz="4" w:space="0" w:color="000000"/>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3273" w:type="pct"/>
            <w:gridSpan w:val="40"/>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proofErr w:type="spellStart"/>
            <w:r w:rsidRPr="00B10FCC">
              <w:rPr>
                <w:rFonts w:ascii="Times New Roman" w:hAnsi="Times New Roman"/>
                <w:sz w:val="20"/>
                <w:szCs w:val="20"/>
                <w:lang w:eastAsia="ru-RU"/>
              </w:rPr>
              <w:t>теплосчетчик</w:t>
            </w:r>
            <w:proofErr w:type="spellEnd"/>
            <w:r w:rsidRPr="00B10FCC">
              <w:rPr>
                <w:rFonts w:ascii="Times New Roman" w:hAnsi="Times New Roman"/>
                <w:sz w:val="20"/>
                <w:szCs w:val="20"/>
                <w:lang w:eastAsia="ru-RU"/>
              </w:rPr>
              <w:t xml:space="preserve"> (расходомеры)</w:t>
            </w:r>
          </w:p>
        </w:tc>
        <w:tc>
          <w:tcPr>
            <w:tcW w:w="684" w:type="pct"/>
            <w:gridSpan w:val="13"/>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термометры  </w:t>
            </w:r>
          </w:p>
        </w:tc>
        <w:tc>
          <w:tcPr>
            <w:tcW w:w="681" w:type="pct"/>
            <w:gridSpan w:val="6"/>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манометры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362" w:type="pct"/>
            <w:gridSpan w:val="4"/>
            <w:vMerge/>
            <w:tcBorders>
              <w:top w:val="nil"/>
              <w:left w:val="single" w:sz="4" w:space="0" w:color="auto"/>
              <w:bottom w:val="single" w:sz="4" w:space="0" w:color="000000"/>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1118"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место установки</w:t>
            </w:r>
          </w:p>
        </w:tc>
        <w:tc>
          <w:tcPr>
            <w:tcW w:w="964" w:type="pct"/>
            <w:gridSpan w:val="16"/>
            <w:tcBorders>
              <w:top w:val="nil"/>
              <w:left w:val="nil"/>
              <w:bottom w:val="nil"/>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тип</w:t>
            </w:r>
          </w:p>
        </w:tc>
        <w:tc>
          <w:tcPr>
            <w:tcW w:w="336" w:type="pct"/>
            <w:gridSpan w:val="5"/>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диаметр (</w:t>
            </w:r>
            <w:proofErr w:type="gramStart"/>
            <w:r w:rsidRPr="00B10FCC">
              <w:rPr>
                <w:rFonts w:ascii="Times New Roman" w:hAnsi="Times New Roman"/>
                <w:sz w:val="20"/>
                <w:szCs w:val="20"/>
                <w:lang w:eastAsia="ru-RU"/>
              </w:rPr>
              <w:t>мм</w:t>
            </w:r>
            <w:proofErr w:type="gramEnd"/>
            <w:r w:rsidRPr="00B10FCC">
              <w:rPr>
                <w:rFonts w:ascii="Times New Roman" w:hAnsi="Times New Roman"/>
                <w:sz w:val="20"/>
                <w:szCs w:val="20"/>
                <w:lang w:eastAsia="ru-RU"/>
              </w:rPr>
              <w:t xml:space="preserve">) </w:t>
            </w:r>
          </w:p>
        </w:tc>
        <w:tc>
          <w:tcPr>
            <w:tcW w:w="855" w:type="pct"/>
            <w:gridSpan w:val="13"/>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количество (шт.)</w:t>
            </w:r>
          </w:p>
        </w:tc>
        <w:tc>
          <w:tcPr>
            <w:tcW w:w="348" w:type="pct"/>
            <w:gridSpan w:val="7"/>
            <w:tcBorders>
              <w:top w:val="nil"/>
              <w:left w:val="nil"/>
              <w:bottom w:val="nil"/>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тип  </w:t>
            </w:r>
          </w:p>
        </w:tc>
        <w:tc>
          <w:tcPr>
            <w:tcW w:w="336"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количество (шт.) </w:t>
            </w:r>
          </w:p>
        </w:tc>
        <w:tc>
          <w:tcPr>
            <w:tcW w:w="346" w:type="pct"/>
            <w:gridSpan w:val="5"/>
            <w:tcBorders>
              <w:top w:val="nil"/>
              <w:left w:val="nil"/>
              <w:bottom w:val="nil"/>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тип </w:t>
            </w:r>
          </w:p>
        </w:tc>
        <w:tc>
          <w:tcPr>
            <w:tcW w:w="335" w:type="pct"/>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количество (шт.)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62" w:type="pct"/>
            <w:gridSpan w:val="4"/>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w:t>
            </w:r>
          </w:p>
        </w:tc>
        <w:tc>
          <w:tcPr>
            <w:tcW w:w="1118"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1 контур</w:t>
            </w:r>
          </w:p>
        </w:tc>
        <w:tc>
          <w:tcPr>
            <w:tcW w:w="964" w:type="pct"/>
            <w:gridSpan w:val="16"/>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SRM-1-U1</w:t>
            </w:r>
          </w:p>
        </w:tc>
        <w:tc>
          <w:tcPr>
            <w:tcW w:w="336" w:type="pct"/>
            <w:gridSpan w:val="5"/>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100</w:t>
            </w:r>
          </w:p>
        </w:tc>
        <w:tc>
          <w:tcPr>
            <w:tcW w:w="855" w:type="pct"/>
            <w:gridSpan w:val="13"/>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w:t>
            </w:r>
          </w:p>
        </w:tc>
        <w:tc>
          <w:tcPr>
            <w:tcW w:w="348" w:type="pct"/>
            <w:gridSpan w:val="7"/>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ТТЖ</w:t>
            </w:r>
          </w:p>
        </w:tc>
        <w:tc>
          <w:tcPr>
            <w:tcW w:w="336"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6</w:t>
            </w:r>
          </w:p>
        </w:tc>
        <w:tc>
          <w:tcPr>
            <w:tcW w:w="346" w:type="pct"/>
            <w:gridSpan w:val="5"/>
            <w:tcBorders>
              <w:top w:val="single" w:sz="4" w:space="0" w:color="auto"/>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МПП-100</w:t>
            </w:r>
          </w:p>
        </w:tc>
        <w:tc>
          <w:tcPr>
            <w:tcW w:w="335" w:type="pct"/>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17</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62" w:type="pct"/>
            <w:gridSpan w:val="4"/>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2</w:t>
            </w:r>
          </w:p>
        </w:tc>
        <w:tc>
          <w:tcPr>
            <w:tcW w:w="1118"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отопление</w:t>
            </w:r>
          </w:p>
        </w:tc>
        <w:tc>
          <w:tcPr>
            <w:tcW w:w="964" w:type="pct"/>
            <w:gridSpan w:val="1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SRM-1-O</w:t>
            </w:r>
          </w:p>
        </w:tc>
        <w:tc>
          <w:tcPr>
            <w:tcW w:w="336" w:type="pct"/>
            <w:gridSpan w:val="5"/>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80</w:t>
            </w:r>
          </w:p>
        </w:tc>
        <w:tc>
          <w:tcPr>
            <w:tcW w:w="855" w:type="pct"/>
            <w:gridSpan w:val="13"/>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w:t>
            </w:r>
          </w:p>
        </w:tc>
        <w:tc>
          <w:tcPr>
            <w:tcW w:w="348" w:type="pct"/>
            <w:gridSpan w:val="7"/>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46" w:type="pct"/>
            <w:gridSpan w:val="5"/>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5" w:type="pct"/>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62" w:type="pct"/>
            <w:gridSpan w:val="4"/>
            <w:tcBorders>
              <w:top w:val="nil"/>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3</w:t>
            </w:r>
          </w:p>
        </w:tc>
        <w:tc>
          <w:tcPr>
            <w:tcW w:w="1118"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ГВС</w:t>
            </w:r>
          </w:p>
        </w:tc>
        <w:tc>
          <w:tcPr>
            <w:tcW w:w="964" w:type="pct"/>
            <w:gridSpan w:val="1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SRM-1-A1</w:t>
            </w:r>
          </w:p>
        </w:tc>
        <w:tc>
          <w:tcPr>
            <w:tcW w:w="336" w:type="pct"/>
            <w:gridSpan w:val="5"/>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50</w:t>
            </w:r>
          </w:p>
        </w:tc>
        <w:tc>
          <w:tcPr>
            <w:tcW w:w="855" w:type="pct"/>
            <w:gridSpan w:val="13"/>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2</w:t>
            </w:r>
          </w:p>
        </w:tc>
        <w:tc>
          <w:tcPr>
            <w:tcW w:w="348" w:type="pct"/>
            <w:gridSpan w:val="7"/>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6"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46" w:type="pct"/>
            <w:gridSpan w:val="5"/>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c>
          <w:tcPr>
            <w:tcW w:w="335" w:type="pct"/>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w:t>
            </w:r>
          </w:p>
        </w:tc>
      </w:tr>
      <w:tr w:rsidR="00B10FCC" w:rsidRPr="00B10FCC" w:rsidTr="00223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5000" w:type="pct"/>
            <w:gridSpan w:val="6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8. Характеристика теплопотребляющих систем</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444" w:type="pct"/>
            <w:gridSpan w:val="26"/>
            <w:tcBorders>
              <w:top w:val="single" w:sz="4" w:space="0" w:color="auto"/>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Здание (корпус), его адрес </w:t>
            </w:r>
          </w:p>
        </w:tc>
        <w:tc>
          <w:tcPr>
            <w:tcW w:w="481" w:type="pct"/>
            <w:gridSpan w:val="8"/>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b/>
                <w:bCs/>
                <w:sz w:val="20"/>
                <w:szCs w:val="20"/>
                <w:lang w:eastAsia="ru-RU"/>
              </w:rPr>
            </w:pPr>
            <w:r w:rsidRPr="00B10FCC">
              <w:rPr>
                <w:rFonts w:ascii="Times New Roman" w:hAnsi="Times New Roman"/>
                <w:b/>
                <w:bCs/>
                <w:sz w:val="20"/>
                <w:szCs w:val="20"/>
                <w:lang w:eastAsia="ru-RU"/>
              </w:rPr>
              <w:t>1</w:t>
            </w:r>
          </w:p>
        </w:tc>
        <w:tc>
          <w:tcPr>
            <w:tcW w:w="420"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b/>
                <w:bCs/>
                <w:sz w:val="20"/>
                <w:szCs w:val="20"/>
                <w:lang w:eastAsia="ru-RU"/>
              </w:rPr>
            </w:pPr>
            <w:r w:rsidRPr="00B10FCC">
              <w:rPr>
                <w:rFonts w:ascii="Times New Roman" w:hAnsi="Times New Roman"/>
                <w:b/>
                <w:bCs/>
                <w:sz w:val="20"/>
                <w:szCs w:val="20"/>
                <w:lang w:eastAsia="ru-RU"/>
              </w:rPr>
              <w:t>2</w:t>
            </w:r>
          </w:p>
        </w:tc>
        <w:tc>
          <w:tcPr>
            <w:tcW w:w="512" w:type="pct"/>
            <w:gridSpan w:val="8"/>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b/>
                <w:bCs/>
                <w:sz w:val="20"/>
                <w:szCs w:val="20"/>
                <w:lang w:eastAsia="ru-RU"/>
              </w:rPr>
            </w:pPr>
            <w:r w:rsidRPr="00B10FCC">
              <w:rPr>
                <w:rFonts w:ascii="Times New Roman" w:hAnsi="Times New Roman"/>
                <w:b/>
                <w:bCs/>
                <w:sz w:val="20"/>
                <w:szCs w:val="20"/>
                <w:lang w:eastAsia="ru-RU"/>
              </w:rPr>
              <w:t>3</w:t>
            </w:r>
          </w:p>
        </w:tc>
        <w:tc>
          <w:tcPr>
            <w:tcW w:w="420" w:type="pct"/>
            <w:gridSpan w:val="7"/>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b/>
                <w:bCs/>
                <w:sz w:val="20"/>
                <w:szCs w:val="20"/>
                <w:lang w:eastAsia="ru-RU"/>
              </w:rPr>
            </w:pPr>
            <w:r w:rsidRPr="00B10FCC">
              <w:rPr>
                <w:rFonts w:ascii="Times New Roman" w:hAnsi="Times New Roman"/>
                <w:b/>
                <w:bCs/>
                <w:sz w:val="20"/>
                <w:szCs w:val="20"/>
                <w:lang w:eastAsia="ru-RU"/>
              </w:rPr>
              <w:t>4</w:t>
            </w:r>
          </w:p>
        </w:tc>
        <w:tc>
          <w:tcPr>
            <w:tcW w:w="326" w:type="pct"/>
            <w:gridSpan w:val="4"/>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b/>
                <w:bCs/>
                <w:sz w:val="20"/>
                <w:szCs w:val="20"/>
                <w:lang w:eastAsia="ru-RU"/>
              </w:rPr>
            </w:pPr>
            <w:r w:rsidRPr="00B10FCC">
              <w:rPr>
                <w:rFonts w:ascii="Times New Roman" w:hAnsi="Times New Roman"/>
                <w:b/>
                <w:bCs/>
                <w:sz w:val="20"/>
                <w:szCs w:val="20"/>
                <w:lang w:eastAsia="ru-RU"/>
              </w:rPr>
              <w:t>5</w:t>
            </w:r>
          </w:p>
        </w:tc>
        <w:tc>
          <w:tcPr>
            <w:tcW w:w="397" w:type="pct"/>
            <w:gridSpan w:val="4"/>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b/>
                <w:bCs/>
                <w:sz w:val="20"/>
                <w:szCs w:val="20"/>
                <w:lang w:eastAsia="ru-RU"/>
              </w:rPr>
            </w:pPr>
            <w:r w:rsidRPr="00B10FCC">
              <w:rPr>
                <w:rFonts w:ascii="Times New Roman" w:hAnsi="Times New Roman"/>
                <w:b/>
                <w:bCs/>
                <w:sz w:val="20"/>
                <w:szCs w:val="20"/>
                <w:lang w:eastAsia="ru-RU"/>
              </w:rPr>
              <w:t>6</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444" w:type="pct"/>
            <w:gridSpan w:val="26"/>
            <w:tcBorders>
              <w:top w:val="single" w:sz="4" w:space="0" w:color="auto"/>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Кубатура здания, м3        </w:t>
            </w:r>
          </w:p>
        </w:tc>
        <w:tc>
          <w:tcPr>
            <w:tcW w:w="481" w:type="pct"/>
            <w:gridSpan w:val="8"/>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11560</w:t>
            </w:r>
          </w:p>
        </w:tc>
        <w:tc>
          <w:tcPr>
            <w:tcW w:w="420"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11770</w:t>
            </w:r>
          </w:p>
        </w:tc>
        <w:tc>
          <w:tcPr>
            <w:tcW w:w="512" w:type="pct"/>
            <w:gridSpan w:val="8"/>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8430</w:t>
            </w:r>
          </w:p>
        </w:tc>
        <w:tc>
          <w:tcPr>
            <w:tcW w:w="420" w:type="pct"/>
            <w:gridSpan w:val="7"/>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4580</w:t>
            </w:r>
          </w:p>
        </w:tc>
        <w:tc>
          <w:tcPr>
            <w:tcW w:w="326" w:type="pct"/>
            <w:gridSpan w:val="4"/>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2130</w:t>
            </w:r>
          </w:p>
        </w:tc>
        <w:tc>
          <w:tcPr>
            <w:tcW w:w="397" w:type="pct"/>
            <w:gridSpan w:val="4"/>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1530</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2444" w:type="pct"/>
            <w:gridSpan w:val="26"/>
            <w:tcBorders>
              <w:top w:val="single" w:sz="4" w:space="0" w:color="auto"/>
              <w:left w:val="single" w:sz="4" w:space="0" w:color="auto"/>
              <w:bottom w:val="single" w:sz="4" w:space="0" w:color="auto"/>
              <w:right w:val="single" w:sz="4" w:space="0" w:color="auto"/>
            </w:tcBorders>
            <w:shd w:val="clear" w:color="auto" w:fill="auto"/>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 xml:space="preserve">Высота (этажность) здания, </w:t>
            </w:r>
            <w:proofErr w:type="gramStart"/>
            <w:r w:rsidRPr="00B10FCC">
              <w:rPr>
                <w:rFonts w:ascii="Times New Roman" w:hAnsi="Times New Roman"/>
                <w:sz w:val="20"/>
                <w:szCs w:val="20"/>
                <w:lang w:eastAsia="ru-RU"/>
              </w:rPr>
              <w:t>м</w:t>
            </w:r>
            <w:proofErr w:type="gramEnd"/>
          </w:p>
        </w:tc>
        <w:tc>
          <w:tcPr>
            <w:tcW w:w="481" w:type="pct"/>
            <w:gridSpan w:val="8"/>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5</w:t>
            </w:r>
          </w:p>
        </w:tc>
        <w:tc>
          <w:tcPr>
            <w:tcW w:w="420" w:type="pct"/>
            <w:gridSpan w:val="6"/>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5</w:t>
            </w:r>
          </w:p>
        </w:tc>
        <w:tc>
          <w:tcPr>
            <w:tcW w:w="512" w:type="pct"/>
            <w:gridSpan w:val="8"/>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5</w:t>
            </w:r>
          </w:p>
        </w:tc>
        <w:tc>
          <w:tcPr>
            <w:tcW w:w="420" w:type="pct"/>
            <w:gridSpan w:val="7"/>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6</w:t>
            </w:r>
          </w:p>
        </w:tc>
        <w:tc>
          <w:tcPr>
            <w:tcW w:w="326" w:type="pct"/>
            <w:gridSpan w:val="4"/>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2</w:t>
            </w:r>
          </w:p>
        </w:tc>
        <w:tc>
          <w:tcPr>
            <w:tcW w:w="397" w:type="pct"/>
            <w:gridSpan w:val="4"/>
            <w:tcBorders>
              <w:top w:val="nil"/>
              <w:left w:val="nil"/>
              <w:bottom w:val="single" w:sz="4" w:space="0" w:color="auto"/>
              <w:right w:val="single" w:sz="4" w:space="0" w:color="auto"/>
            </w:tcBorders>
            <w:shd w:val="clear" w:color="auto" w:fill="auto"/>
            <w:hideMark/>
          </w:tcPr>
          <w:p w:rsidR="00B10FCC" w:rsidRPr="00B10FCC" w:rsidRDefault="00B10FCC" w:rsidP="00B10FCC">
            <w:pPr>
              <w:spacing w:after="0" w:line="240" w:lineRule="auto"/>
              <w:jc w:val="right"/>
              <w:rPr>
                <w:rFonts w:ascii="Times New Roman" w:hAnsi="Times New Roman"/>
                <w:sz w:val="20"/>
                <w:szCs w:val="20"/>
                <w:lang w:eastAsia="ru-RU"/>
              </w:rPr>
            </w:pPr>
            <w:r w:rsidRPr="00B10FCC">
              <w:rPr>
                <w:rFonts w:ascii="Times New Roman" w:hAnsi="Times New Roman"/>
                <w:sz w:val="20"/>
                <w:szCs w:val="20"/>
                <w:lang w:eastAsia="ru-RU"/>
              </w:rPr>
              <w:t>2</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5"/>
        </w:trPr>
        <w:tc>
          <w:tcPr>
            <w:tcW w:w="1247"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b/>
                <w:bCs/>
                <w:sz w:val="20"/>
                <w:szCs w:val="20"/>
                <w:lang w:eastAsia="ru-RU"/>
              </w:rPr>
            </w:pPr>
            <w:r w:rsidRPr="00B10FCC">
              <w:rPr>
                <w:rFonts w:ascii="Times New Roman" w:hAnsi="Times New Roman"/>
                <w:b/>
                <w:bCs/>
                <w:sz w:val="20"/>
                <w:szCs w:val="20"/>
                <w:lang w:eastAsia="ru-RU"/>
              </w:rPr>
              <w:t>Отопление</w:t>
            </w:r>
          </w:p>
        </w:tc>
        <w:tc>
          <w:tcPr>
            <w:tcW w:w="1197" w:type="pct"/>
            <w:gridSpan w:val="1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b/>
                <w:bCs/>
                <w:sz w:val="20"/>
                <w:szCs w:val="20"/>
                <w:lang w:eastAsia="ru-RU"/>
              </w:rPr>
            </w:pPr>
            <w:r w:rsidRPr="00B10FCC">
              <w:rPr>
                <w:rFonts w:ascii="Times New Roman" w:hAnsi="Times New Roman"/>
                <w:b/>
                <w:bCs/>
                <w:sz w:val="20"/>
                <w:szCs w:val="20"/>
                <w:lang w:eastAsia="ru-RU"/>
              </w:rPr>
              <w:t xml:space="preserve">присоединение  (элеваторное, независимое)       </w:t>
            </w:r>
          </w:p>
        </w:tc>
        <w:tc>
          <w:tcPr>
            <w:tcW w:w="481"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sz w:val="20"/>
                <w:szCs w:val="20"/>
                <w:lang w:eastAsia="ru-RU"/>
              </w:rPr>
            </w:pPr>
            <w:proofErr w:type="spellStart"/>
            <w:r w:rsidRPr="00B10FCC">
              <w:rPr>
                <w:rFonts w:ascii="Times New Roman" w:hAnsi="Times New Roman"/>
                <w:sz w:val="20"/>
                <w:szCs w:val="20"/>
                <w:lang w:eastAsia="ru-RU"/>
              </w:rPr>
              <w:t>независ</w:t>
            </w:r>
            <w:proofErr w:type="spellEnd"/>
            <w:r w:rsidRPr="00B10FCC">
              <w:rPr>
                <w:rFonts w:ascii="Times New Roman" w:hAnsi="Times New Roman"/>
                <w:sz w:val="20"/>
                <w:szCs w:val="20"/>
                <w:lang w:eastAsia="ru-RU"/>
              </w:rPr>
              <w:t>.</w:t>
            </w:r>
          </w:p>
        </w:tc>
        <w:tc>
          <w:tcPr>
            <w:tcW w:w="42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sz w:val="20"/>
                <w:szCs w:val="20"/>
                <w:lang w:eastAsia="ru-RU"/>
              </w:rPr>
            </w:pPr>
            <w:proofErr w:type="spellStart"/>
            <w:r w:rsidRPr="00B10FCC">
              <w:rPr>
                <w:rFonts w:ascii="Times New Roman" w:hAnsi="Times New Roman"/>
                <w:sz w:val="20"/>
                <w:szCs w:val="20"/>
                <w:lang w:eastAsia="ru-RU"/>
              </w:rPr>
              <w:t>независ</w:t>
            </w:r>
            <w:proofErr w:type="spellEnd"/>
            <w:r w:rsidRPr="00B10FCC">
              <w:rPr>
                <w:rFonts w:ascii="Times New Roman" w:hAnsi="Times New Roman"/>
                <w:sz w:val="20"/>
                <w:szCs w:val="20"/>
                <w:lang w:eastAsia="ru-RU"/>
              </w:rPr>
              <w:t>.</w:t>
            </w:r>
          </w:p>
        </w:tc>
        <w:tc>
          <w:tcPr>
            <w:tcW w:w="512"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sz w:val="20"/>
                <w:szCs w:val="20"/>
                <w:lang w:eastAsia="ru-RU"/>
              </w:rPr>
            </w:pPr>
            <w:proofErr w:type="spellStart"/>
            <w:r w:rsidRPr="00B10FCC">
              <w:rPr>
                <w:rFonts w:ascii="Times New Roman" w:hAnsi="Times New Roman"/>
                <w:sz w:val="20"/>
                <w:szCs w:val="20"/>
                <w:lang w:eastAsia="ru-RU"/>
              </w:rPr>
              <w:t>независ</w:t>
            </w:r>
            <w:proofErr w:type="spellEnd"/>
            <w:r w:rsidRPr="00B10FCC">
              <w:rPr>
                <w:rFonts w:ascii="Times New Roman" w:hAnsi="Times New Roman"/>
                <w:sz w:val="20"/>
                <w:szCs w:val="20"/>
                <w:lang w:eastAsia="ru-RU"/>
              </w:rPr>
              <w:t>.</w:t>
            </w:r>
          </w:p>
        </w:tc>
        <w:tc>
          <w:tcPr>
            <w:tcW w:w="420" w:type="pct"/>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proofErr w:type="spellStart"/>
            <w:r w:rsidRPr="00B10FCC">
              <w:rPr>
                <w:rFonts w:ascii="Times New Roman" w:hAnsi="Times New Roman"/>
                <w:sz w:val="20"/>
                <w:szCs w:val="20"/>
                <w:lang w:eastAsia="ru-RU"/>
              </w:rPr>
              <w:t>независ</w:t>
            </w:r>
            <w:proofErr w:type="spellEnd"/>
            <w:r w:rsidRPr="00B10FCC">
              <w:rPr>
                <w:rFonts w:ascii="Times New Roman" w:hAnsi="Times New Roman"/>
                <w:sz w:val="20"/>
                <w:szCs w:val="20"/>
                <w:lang w:eastAsia="ru-RU"/>
              </w:rPr>
              <w:t>.</w:t>
            </w:r>
          </w:p>
        </w:tc>
        <w:tc>
          <w:tcPr>
            <w:tcW w:w="32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sz w:val="20"/>
                <w:szCs w:val="20"/>
                <w:lang w:eastAsia="ru-RU"/>
              </w:rPr>
            </w:pPr>
            <w:proofErr w:type="spellStart"/>
            <w:r w:rsidRPr="00B10FCC">
              <w:rPr>
                <w:rFonts w:ascii="Times New Roman" w:hAnsi="Times New Roman"/>
                <w:sz w:val="20"/>
                <w:szCs w:val="20"/>
                <w:lang w:eastAsia="ru-RU"/>
              </w:rPr>
              <w:t>независ</w:t>
            </w:r>
            <w:proofErr w:type="spellEnd"/>
            <w:r w:rsidRPr="00B10FCC">
              <w:rPr>
                <w:rFonts w:ascii="Times New Roman" w:hAnsi="Times New Roman"/>
                <w:sz w:val="20"/>
                <w:szCs w:val="20"/>
                <w:lang w:eastAsia="ru-RU"/>
              </w:rPr>
              <w:t>.</w:t>
            </w:r>
          </w:p>
        </w:tc>
        <w:tc>
          <w:tcPr>
            <w:tcW w:w="39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sz w:val="20"/>
                <w:szCs w:val="20"/>
                <w:lang w:eastAsia="ru-RU"/>
              </w:rPr>
            </w:pPr>
            <w:proofErr w:type="spellStart"/>
            <w:r w:rsidRPr="00B10FCC">
              <w:rPr>
                <w:rFonts w:ascii="Times New Roman" w:hAnsi="Times New Roman"/>
                <w:sz w:val="20"/>
                <w:szCs w:val="20"/>
                <w:lang w:eastAsia="ru-RU"/>
              </w:rPr>
              <w:t>независ</w:t>
            </w:r>
            <w:proofErr w:type="spellEnd"/>
            <w:r w:rsidRPr="00B10FCC">
              <w:rPr>
                <w:rFonts w:ascii="Times New Roman" w:hAnsi="Times New Roman"/>
                <w:sz w:val="20"/>
                <w:szCs w:val="20"/>
                <w:lang w:eastAsia="ru-RU"/>
              </w:rPr>
              <w:t>.</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1247" w:type="pct"/>
            <w:gridSpan w:val="8"/>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b/>
                <w:bCs/>
                <w:sz w:val="20"/>
                <w:szCs w:val="20"/>
                <w:lang w:eastAsia="ru-RU"/>
              </w:rPr>
            </w:pPr>
          </w:p>
        </w:tc>
        <w:tc>
          <w:tcPr>
            <w:tcW w:w="1197" w:type="pct"/>
            <w:gridSpan w:val="18"/>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b/>
                <w:bCs/>
                <w:sz w:val="20"/>
                <w:szCs w:val="20"/>
                <w:lang w:eastAsia="ru-RU"/>
              </w:rPr>
            </w:pPr>
          </w:p>
        </w:tc>
        <w:tc>
          <w:tcPr>
            <w:tcW w:w="481" w:type="pct"/>
            <w:gridSpan w:val="8"/>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420" w:type="pct"/>
            <w:gridSpan w:val="6"/>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512" w:type="pct"/>
            <w:gridSpan w:val="8"/>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420" w:type="pct"/>
            <w:gridSpan w:val="7"/>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326" w:type="pct"/>
            <w:gridSpan w:val="4"/>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397" w:type="pct"/>
            <w:gridSpan w:val="4"/>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8"/>
        </w:trPr>
        <w:tc>
          <w:tcPr>
            <w:tcW w:w="1247" w:type="pct"/>
            <w:gridSpan w:val="8"/>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b/>
                <w:bCs/>
                <w:sz w:val="20"/>
                <w:szCs w:val="20"/>
                <w:lang w:eastAsia="ru-RU"/>
              </w:rPr>
            </w:pPr>
          </w:p>
        </w:tc>
        <w:tc>
          <w:tcPr>
            <w:tcW w:w="1197" w:type="pct"/>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тип системы (</w:t>
            </w:r>
            <w:proofErr w:type="gramStart"/>
            <w:r w:rsidRPr="00B10FCC">
              <w:rPr>
                <w:rFonts w:ascii="Times New Roman" w:hAnsi="Times New Roman"/>
                <w:b/>
                <w:bCs/>
                <w:sz w:val="20"/>
                <w:szCs w:val="20"/>
                <w:lang w:eastAsia="ru-RU"/>
              </w:rPr>
              <w:t>однотрубная</w:t>
            </w:r>
            <w:proofErr w:type="gramEnd"/>
            <w:r w:rsidRPr="00B10FCC">
              <w:rPr>
                <w:rFonts w:ascii="Times New Roman" w:hAnsi="Times New Roman"/>
                <w:b/>
                <w:bCs/>
                <w:sz w:val="20"/>
                <w:szCs w:val="20"/>
                <w:lang w:eastAsia="ru-RU"/>
              </w:rPr>
              <w:t xml:space="preserve">, 2-трубная, розлив  верхний, нижний)                   </w:t>
            </w:r>
          </w:p>
        </w:tc>
        <w:tc>
          <w:tcPr>
            <w:tcW w:w="48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2-хтр., розлив нижний</w:t>
            </w:r>
          </w:p>
        </w:tc>
        <w:tc>
          <w:tcPr>
            <w:tcW w:w="42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2-хтр., розлив нижний</w:t>
            </w:r>
          </w:p>
        </w:tc>
        <w:tc>
          <w:tcPr>
            <w:tcW w:w="5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2-хтр., розлив нижний</w:t>
            </w:r>
          </w:p>
        </w:tc>
        <w:tc>
          <w:tcPr>
            <w:tcW w:w="42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2-хтр., розлив нижний</w:t>
            </w:r>
          </w:p>
        </w:tc>
        <w:tc>
          <w:tcPr>
            <w:tcW w:w="32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2-хтр., розлив нижний</w:t>
            </w:r>
          </w:p>
        </w:tc>
        <w:tc>
          <w:tcPr>
            <w:tcW w:w="39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sz w:val="20"/>
                <w:szCs w:val="20"/>
                <w:lang w:eastAsia="ru-RU"/>
              </w:rPr>
            </w:pPr>
            <w:r w:rsidRPr="00B10FCC">
              <w:rPr>
                <w:rFonts w:ascii="Times New Roman" w:hAnsi="Times New Roman"/>
                <w:sz w:val="20"/>
                <w:szCs w:val="20"/>
                <w:lang w:eastAsia="ru-RU"/>
              </w:rPr>
              <w:t>2-хтр., розлив нижний</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247" w:type="pct"/>
            <w:gridSpan w:val="8"/>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b/>
                <w:bCs/>
                <w:sz w:val="20"/>
                <w:szCs w:val="20"/>
                <w:lang w:eastAsia="ru-RU"/>
              </w:rPr>
            </w:pPr>
          </w:p>
        </w:tc>
        <w:tc>
          <w:tcPr>
            <w:tcW w:w="1197" w:type="pct"/>
            <w:gridSpan w:val="1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b/>
                <w:bCs/>
                <w:sz w:val="20"/>
                <w:szCs w:val="20"/>
                <w:lang w:eastAsia="ru-RU"/>
              </w:rPr>
            </w:pPr>
            <w:r w:rsidRPr="00B10FCC">
              <w:rPr>
                <w:rFonts w:ascii="Times New Roman" w:hAnsi="Times New Roman"/>
                <w:b/>
                <w:bCs/>
                <w:sz w:val="20"/>
                <w:szCs w:val="20"/>
                <w:lang w:eastAsia="ru-RU"/>
              </w:rPr>
              <w:t>расчетная тепловая   нагрузка, Гкал/</w:t>
            </w:r>
            <w:proofErr w:type="gramStart"/>
            <w:r w:rsidRPr="00B10FCC">
              <w:rPr>
                <w:rFonts w:ascii="Times New Roman" w:hAnsi="Times New Roman"/>
                <w:b/>
                <w:bCs/>
                <w:sz w:val="20"/>
                <w:szCs w:val="20"/>
                <w:lang w:eastAsia="ru-RU"/>
              </w:rPr>
              <w:t>ч</w:t>
            </w:r>
            <w:proofErr w:type="gramEnd"/>
            <w:r w:rsidRPr="00B10FCC">
              <w:rPr>
                <w:rFonts w:ascii="Times New Roman" w:hAnsi="Times New Roman"/>
                <w:b/>
                <w:bCs/>
                <w:sz w:val="20"/>
                <w:szCs w:val="20"/>
                <w:lang w:eastAsia="ru-RU"/>
              </w:rPr>
              <w:t xml:space="preserve">    </w:t>
            </w:r>
          </w:p>
        </w:tc>
        <w:tc>
          <w:tcPr>
            <w:tcW w:w="481"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0,383</w:t>
            </w:r>
          </w:p>
        </w:tc>
        <w:tc>
          <w:tcPr>
            <w:tcW w:w="42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0,306</w:t>
            </w:r>
          </w:p>
        </w:tc>
        <w:tc>
          <w:tcPr>
            <w:tcW w:w="512"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0,394</w:t>
            </w:r>
          </w:p>
        </w:tc>
        <w:tc>
          <w:tcPr>
            <w:tcW w:w="420" w:type="pct"/>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0,105</w:t>
            </w:r>
          </w:p>
        </w:tc>
        <w:tc>
          <w:tcPr>
            <w:tcW w:w="32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0,056</w:t>
            </w:r>
          </w:p>
        </w:tc>
        <w:tc>
          <w:tcPr>
            <w:tcW w:w="39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0,15</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1247" w:type="pct"/>
            <w:gridSpan w:val="8"/>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b/>
                <w:bCs/>
                <w:sz w:val="20"/>
                <w:szCs w:val="20"/>
                <w:lang w:eastAsia="ru-RU"/>
              </w:rPr>
            </w:pPr>
          </w:p>
        </w:tc>
        <w:tc>
          <w:tcPr>
            <w:tcW w:w="1197" w:type="pct"/>
            <w:gridSpan w:val="18"/>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b/>
                <w:bCs/>
                <w:sz w:val="20"/>
                <w:szCs w:val="20"/>
                <w:lang w:eastAsia="ru-RU"/>
              </w:rPr>
            </w:pPr>
          </w:p>
        </w:tc>
        <w:tc>
          <w:tcPr>
            <w:tcW w:w="481" w:type="pct"/>
            <w:gridSpan w:val="8"/>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420" w:type="pct"/>
            <w:gridSpan w:val="6"/>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512" w:type="pct"/>
            <w:gridSpan w:val="8"/>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420" w:type="pct"/>
            <w:gridSpan w:val="7"/>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326" w:type="pct"/>
            <w:gridSpan w:val="4"/>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397" w:type="pct"/>
            <w:gridSpan w:val="4"/>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4"/>
        </w:trPr>
        <w:tc>
          <w:tcPr>
            <w:tcW w:w="1247" w:type="pct"/>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10FCC" w:rsidRPr="00B10FCC" w:rsidRDefault="00B10FCC" w:rsidP="00B10FCC">
            <w:pPr>
              <w:spacing w:after="0" w:line="240" w:lineRule="auto"/>
              <w:jc w:val="center"/>
              <w:rPr>
                <w:rFonts w:ascii="Times New Roman" w:hAnsi="Times New Roman"/>
                <w:b/>
                <w:bCs/>
                <w:sz w:val="20"/>
                <w:szCs w:val="20"/>
                <w:lang w:eastAsia="ru-RU"/>
              </w:rPr>
            </w:pPr>
            <w:r w:rsidRPr="00B10FCC">
              <w:rPr>
                <w:rFonts w:ascii="Times New Roman" w:hAnsi="Times New Roman"/>
                <w:b/>
                <w:bCs/>
                <w:sz w:val="20"/>
                <w:szCs w:val="20"/>
                <w:lang w:eastAsia="ru-RU"/>
              </w:rPr>
              <w:t xml:space="preserve">ГВС </w:t>
            </w:r>
          </w:p>
        </w:tc>
        <w:tc>
          <w:tcPr>
            <w:tcW w:w="1197" w:type="pct"/>
            <w:gridSpan w:val="18"/>
            <w:tcBorders>
              <w:top w:val="single" w:sz="4" w:space="0" w:color="auto"/>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b/>
                <w:bCs/>
                <w:sz w:val="20"/>
                <w:szCs w:val="20"/>
                <w:lang w:eastAsia="ru-RU"/>
              </w:rPr>
            </w:pPr>
            <w:r w:rsidRPr="00B10FCC">
              <w:rPr>
                <w:rFonts w:ascii="Times New Roman" w:hAnsi="Times New Roman"/>
                <w:b/>
                <w:bCs/>
                <w:sz w:val="20"/>
                <w:szCs w:val="20"/>
                <w:lang w:eastAsia="ru-RU"/>
              </w:rPr>
              <w:t xml:space="preserve">схема присоединения  (параллельная,  2-ступенчатая,  последовательная,  </w:t>
            </w:r>
            <w:proofErr w:type="gramStart"/>
            <w:r w:rsidRPr="00B10FCC">
              <w:rPr>
                <w:rFonts w:ascii="Times New Roman" w:hAnsi="Times New Roman"/>
                <w:b/>
                <w:bCs/>
                <w:sz w:val="20"/>
                <w:szCs w:val="20"/>
                <w:lang w:eastAsia="ru-RU"/>
              </w:rPr>
              <w:t>открытый</w:t>
            </w:r>
            <w:proofErr w:type="gramEnd"/>
            <w:r w:rsidRPr="00B10FCC">
              <w:rPr>
                <w:rFonts w:ascii="Times New Roman" w:hAnsi="Times New Roman"/>
                <w:b/>
                <w:bCs/>
                <w:sz w:val="20"/>
                <w:szCs w:val="20"/>
                <w:lang w:eastAsia="ru-RU"/>
              </w:rPr>
              <w:t xml:space="preserve"> </w:t>
            </w:r>
            <w:proofErr w:type="spellStart"/>
            <w:r w:rsidRPr="00B10FCC">
              <w:rPr>
                <w:rFonts w:ascii="Times New Roman" w:hAnsi="Times New Roman"/>
                <w:b/>
                <w:bCs/>
                <w:sz w:val="20"/>
                <w:szCs w:val="20"/>
                <w:lang w:eastAsia="ru-RU"/>
              </w:rPr>
              <w:t>водоразбор</w:t>
            </w:r>
            <w:proofErr w:type="spellEnd"/>
            <w:r w:rsidRPr="00B10FCC">
              <w:rPr>
                <w:rFonts w:ascii="Times New Roman" w:hAnsi="Times New Roman"/>
                <w:b/>
                <w:bCs/>
                <w:sz w:val="20"/>
                <w:szCs w:val="20"/>
                <w:lang w:eastAsia="ru-RU"/>
              </w:rPr>
              <w:t xml:space="preserve">)             </w:t>
            </w:r>
          </w:p>
        </w:tc>
        <w:tc>
          <w:tcPr>
            <w:tcW w:w="481" w:type="pct"/>
            <w:gridSpan w:val="8"/>
            <w:tcBorders>
              <w:top w:val="single" w:sz="4" w:space="0" w:color="auto"/>
              <w:left w:val="nil"/>
              <w:bottom w:val="nil"/>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открытый </w:t>
            </w:r>
            <w:proofErr w:type="spellStart"/>
            <w:r w:rsidRPr="00B10FCC">
              <w:rPr>
                <w:rFonts w:ascii="Times New Roman" w:hAnsi="Times New Roman"/>
                <w:sz w:val="20"/>
                <w:szCs w:val="20"/>
                <w:lang w:eastAsia="ru-RU"/>
              </w:rPr>
              <w:t>водоразбор</w:t>
            </w:r>
            <w:proofErr w:type="spellEnd"/>
          </w:p>
        </w:tc>
        <w:tc>
          <w:tcPr>
            <w:tcW w:w="420" w:type="pct"/>
            <w:gridSpan w:val="6"/>
            <w:tcBorders>
              <w:top w:val="single" w:sz="4" w:space="0" w:color="auto"/>
              <w:left w:val="nil"/>
              <w:bottom w:val="nil"/>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открытый </w:t>
            </w:r>
            <w:proofErr w:type="spellStart"/>
            <w:r w:rsidRPr="00B10FCC">
              <w:rPr>
                <w:rFonts w:ascii="Times New Roman" w:hAnsi="Times New Roman"/>
                <w:sz w:val="20"/>
                <w:szCs w:val="20"/>
                <w:lang w:eastAsia="ru-RU"/>
              </w:rPr>
              <w:t>водоразбор</w:t>
            </w:r>
            <w:proofErr w:type="spellEnd"/>
          </w:p>
        </w:tc>
        <w:tc>
          <w:tcPr>
            <w:tcW w:w="512" w:type="pct"/>
            <w:gridSpan w:val="8"/>
            <w:tcBorders>
              <w:top w:val="single" w:sz="4" w:space="0" w:color="auto"/>
              <w:left w:val="nil"/>
              <w:bottom w:val="nil"/>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открытый </w:t>
            </w:r>
            <w:proofErr w:type="spellStart"/>
            <w:r w:rsidRPr="00B10FCC">
              <w:rPr>
                <w:rFonts w:ascii="Times New Roman" w:hAnsi="Times New Roman"/>
                <w:sz w:val="20"/>
                <w:szCs w:val="20"/>
                <w:lang w:eastAsia="ru-RU"/>
              </w:rPr>
              <w:t>водоразбор</w:t>
            </w:r>
            <w:proofErr w:type="spellEnd"/>
          </w:p>
        </w:tc>
        <w:tc>
          <w:tcPr>
            <w:tcW w:w="420" w:type="pct"/>
            <w:gridSpan w:val="7"/>
            <w:tcBorders>
              <w:top w:val="single" w:sz="4" w:space="0" w:color="auto"/>
              <w:left w:val="nil"/>
              <w:bottom w:val="nil"/>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открытый </w:t>
            </w:r>
            <w:proofErr w:type="spellStart"/>
            <w:r w:rsidRPr="00B10FCC">
              <w:rPr>
                <w:rFonts w:ascii="Times New Roman" w:hAnsi="Times New Roman"/>
                <w:sz w:val="20"/>
                <w:szCs w:val="20"/>
                <w:lang w:eastAsia="ru-RU"/>
              </w:rPr>
              <w:t>водоразбор</w:t>
            </w:r>
            <w:proofErr w:type="spellEnd"/>
          </w:p>
        </w:tc>
        <w:tc>
          <w:tcPr>
            <w:tcW w:w="326" w:type="pct"/>
            <w:gridSpan w:val="4"/>
            <w:tcBorders>
              <w:top w:val="single" w:sz="4" w:space="0" w:color="auto"/>
              <w:left w:val="nil"/>
              <w:bottom w:val="nil"/>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w:t>
            </w:r>
          </w:p>
        </w:tc>
        <w:tc>
          <w:tcPr>
            <w:tcW w:w="397" w:type="pct"/>
            <w:gridSpan w:val="4"/>
            <w:tcBorders>
              <w:top w:val="single" w:sz="4" w:space="0" w:color="auto"/>
              <w:left w:val="nil"/>
              <w:bottom w:val="nil"/>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открытый </w:t>
            </w:r>
            <w:proofErr w:type="spellStart"/>
            <w:r w:rsidRPr="00B10FCC">
              <w:rPr>
                <w:rFonts w:ascii="Times New Roman" w:hAnsi="Times New Roman"/>
                <w:sz w:val="20"/>
                <w:szCs w:val="20"/>
                <w:lang w:eastAsia="ru-RU"/>
              </w:rPr>
              <w:t>водоразбор</w:t>
            </w:r>
            <w:proofErr w:type="spellEnd"/>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1247" w:type="pct"/>
            <w:gridSpan w:val="8"/>
            <w:vMerge/>
            <w:tcBorders>
              <w:top w:val="single" w:sz="4" w:space="0" w:color="auto"/>
              <w:left w:val="single" w:sz="4" w:space="0" w:color="auto"/>
              <w:bottom w:val="single" w:sz="4" w:space="0" w:color="000000"/>
              <w:right w:val="single" w:sz="4" w:space="0" w:color="000000"/>
            </w:tcBorders>
            <w:vAlign w:val="center"/>
            <w:hideMark/>
          </w:tcPr>
          <w:p w:rsidR="00B10FCC" w:rsidRPr="00B10FCC" w:rsidRDefault="00B10FCC" w:rsidP="00B10FCC">
            <w:pPr>
              <w:spacing w:after="0" w:line="240" w:lineRule="auto"/>
              <w:rPr>
                <w:rFonts w:ascii="Times New Roman" w:hAnsi="Times New Roman"/>
                <w:b/>
                <w:bCs/>
                <w:sz w:val="20"/>
                <w:szCs w:val="20"/>
                <w:lang w:eastAsia="ru-RU"/>
              </w:rPr>
            </w:pPr>
          </w:p>
        </w:tc>
        <w:tc>
          <w:tcPr>
            <w:tcW w:w="1197" w:type="pct"/>
            <w:gridSpan w:val="18"/>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расчетная тепловая   нагрузка, Гкал/</w:t>
            </w:r>
            <w:proofErr w:type="gramStart"/>
            <w:r w:rsidRPr="00B10FCC">
              <w:rPr>
                <w:rFonts w:ascii="Times New Roman" w:hAnsi="Times New Roman"/>
                <w:b/>
                <w:bCs/>
                <w:sz w:val="20"/>
                <w:szCs w:val="20"/>
                <w:lang w:eastAsia="ru-RU"/>
              </w:rPr>
              <w:t>ч</w:t>
            </w:r>
            <w:proofErr w:type="gramEnd"/>
            <w:r w:rsidRPr="00B10FCC">
              <w:rPr>
                <w:rFonts w:ascii="Times New Roman" w:hAnsi="Times New Roman"/>
                <w:b/>
                <w:bCs/>
                <w:sz w:val="20"/>
                <w:szCs w:val="20"/>
                <w:lang w:eastAsia="ru-RU"/>
              </w:rPr>
              <w:t xml:space="preserve">    </w:t>
            </w:r>
          </w:p>
        </w:tc>
        <w:tc>
          <w:tcPr>
            <w:tcW w:w="481" w:type="pct"/>
            <w:gridSpan w:val="8"/>
            <w:tcBorders>
              <w:top w:val="single" w:sz="4" w:space="0" w:color="auto"/>
              <w:left w:val="nil"/>
              <w:bottom w:val="nil"/>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0,31</w:t>
            </w:r>
          </w:p>
        </w:tc>
        <w:tc>
          <w:tcPr>
            <w:tcW w:w="420" w:type="pct"/>
            <w:gridSpan w:val="6"/>
            <w:tcBorders>
              <w:top w:val="single" w:sz="4" w:space="0" w:color="auto"/>
              <w:left w:val="nil"/>
              <w:bottom w:val="nil"/>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0,324</w:t>
            </w:r>
          </w:p>
        </w:tc>
        <w:tc>
          <w:tcPr>
            <w:tcW w:w="512" w:type="pct"/>
            <w:gridSpan w:val="8"/>
            <w:tcBorders>
              <w:top w:val="single" w:sz="4" w:space="0" w:color="auto"/>
              <w:left w:val="nil"/>
              <w:bottom w:val="nil"/>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0,274</w:t>
            </w:r>
          </w:p>
        </w:tc>
        <w:tc>
          <w:tcPr>
            <w:tcW w:w="420" w:type="pct"/>
            <w:gridSpan w:val="7"/>
            <w:tcBorders>
              <w:top w:val="single" w:sz="4" w:space="0" w:color="auto"/>
              <w:left w:val="nil"/>
              <w:bottom w:val="nil"/>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0,213</w:t>
            </w:r>
          </w:p>
        </w:tc>
        <w:tc>
          <w:tcPr>
            <w:tcW w:w="326" w:type="pct"/>
            <w:gridSpan w:val="4"/>
            <w:tcBorders>
              <w:top w:val="single" w:sz="4" w:space="0" w:color="auto"/>
              <w:left w:val="nil"/>
              <w:bottom w:val="nil"/>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w:t>
            </w:r>
          </w:p>
        </w:tc>
        <w:tc>
          <w:tcPr>
            <w:tcW w:w="397" w:type="pct"/>
            <w:gridSpan w:val="4"/>
            <w:tcBorders>
              <w:top w:val="single" w:sz="4" w:space="0" w:color="auto"/>
              <w:left w:val="nil"/>
              <w:bottom w:val="nil"/>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0,1</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1247" w:type="pct"/>
            <w:gridSpan w:val="8"/>
            <w:vMerge/>
            <w:tcBorders>
              <w:top w:val="single" w:sz="4" w:space="0" w:color="auto"/>
              <w:left w:val="single" w:sz="4" w:space="0" w:color="auto"/>
              <w:bottom w:val="single" w:sz="4" w:space="0" w:color="000000"/>
              <w:right w:val="single" w:sz="4" w:space="0" w:color="000000"/>
            </w:tcBorders>
            <w:vAlign w:val="center"/>
            <w:hideMark/>
          </w:tcPr>
          <w:p w:rsidR="00B10FCC" w:rsidRPr="00B10FCC" w:rsidRDefault="00B10FCC" w:rsidP="00B10FCC">
            <w:pPr>
              <w:spacing w:after="0" w:line="240" w:lineRule="auto"/>
              <w:rPr>
                <w:rFonts w:ascii="Times New Roman" w:hAnsi="Times New Roman"/>
                <w:b/>
                <w:bCs/>
                <w:sz w:val="20"/>
                <w:szCs w:val="20"/>
                <w:lang w:eastAsia="ru-RU"/>
              </w:rPr>
            </w:pPr>
          </w:p>
        </w:tc>
        <w:tc>
          <w:tcPr>
            <w:tcW w:w="1197" w:type="pct"/>
            <w:gridSpan w:val="18"/>
            <w:tcBorders>
              <w:top w:val="nil"/>
              <w:left w:val="nil"/>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rPr>
                <w:rFonts w:ascii="Times New Roman" w:hAnsi="Times New Roman"/>
                <w:b/>
                <w:bCs/>
                <w:sz w:val="20"/>
                <w:szCs w:val="20"/>
                <w:lang w:eastAsia="ru-RU"/>
              </w:rPr>
            </w:pPr>
            <w:r w:rsidRPr="00B10FCC">
              <w:rPr>
                <w:rFonts w:ascii="Times New Roman" w:hAnsi="Times New Roman"/>
                <w:b/>
                <w:bCs/>
                <w:sz w:val="20"/>
                <w:szCs w:val="20"/>
                <w:lang w:eastAsia="ru-RU"/>
              </w:rPr>
              <w:t>суммарная нагрузка  систем здания,     Гкал/</w:t>
            </w:r>
            <w:proofErr w:type="gramStart"/>
            <w:r w:rsidRPr="00B10FCC">
              <w:rPr>
                <w:rFonts w:ascii="Times New Roman" w:hAnsi="Times New Roman"/>
                <w:b/>
                <w:bCs/>
                <w:sz w:val="20"/>
                <w:szCs w:val="20"/>
                <w:lang w:eastAsia="ru-RU"/>
              </w:rPr>
              <w:t>ч</w:t>
            </w:r>
            <w:proofErr w:type="gramEnd"/>
            <w:r w:rsidRPr="00B10FCC">
              <w:rPr>
                <w:rFonts w:ascii="Times New Roman" w:hAnsi="Times New Roman"/>
                <w:b/>
                <w:bCs/>
                <w:sz w:val="20"/>
                <w:szCs w:val="20"/>
                <w:lang w:eastAsia="ru-RU"/>
              </w:rPr>
              <w:t xml:space="preserve">        </w:t>
            </w:r>
          </w:p>
        </w:tc>
        <w:tc>
          <w:tcPr>
            <w:tcW w:w="481" w:type="pct"/>
            <w:gridSpan w:val="8"/>
            <w:tcBorders>
              <w:top w:val="single" w:sz="4" w:space="0" w:color="auto"/>
              <w:left w:val="nil"/>
              <w:bottom w:val="nil"/>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0,693</w:t>
            </w:r>
          </w:p>
        </w:tc>
        <w:tc>
          <w:tcPr>
            <w:tcW w:w="420" w:type="pct"/>
            <w:gridSpan w:val="6"/>
            <w:tcBorders>
              <w:top w:val="single" w:sz="4" w:space="0" w:color="auto"/>
              <w:left w:val="nil"/>
              <w:bottom w:val="nil"/>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0,63</w:t>
            </w:r>
          </w:p>
        </w:tc>
        <w:tc>
          <w:tcPr>
            <w:tcW w:w="512" w:type="pct"/>
            <w:gridSpan w:val="8"/>
            <w:tcBorders>
              <w:top w:val="single" w:sz="4" w:space="0" w:color="auto"/>
              <w:left w:val="nil"/>
              <w:bottom w:val="nil"/>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0,668</w:t>
            </w:r>
          </w:p>
        </w:tc>
        <w:tc>
          <w:tcPr>
            <w:tcW w:w="420" w:type="pct"/>
            <w:gridSpan w:val="7"/>
            <w:tcBorders>
              <w:top w:val="single" w:sz="4" w:space="0" w:color="auto"/>
              <w:left w:val="nil"/>
              <w:bottom w:val="nil"/>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0,318</w:t>
            </w:r>
          </w:p>
        </w:tc>
        <w:tc>
          <w:tcPr>
            <w:tcW w:w="326" w:type="pct"/>
            <w:gridSpan w:val="4"/>
            <w:tcBorders>
              <w:top w:val="single" w:sz="4" w:space="0" w:color="auto"/>
              <w:left w:val="nil"/>
              <w:bottom w:val="nil"/>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0,056</w:t>
            </w:r>
          </w:p>
        </w:tc>
        <w:tc>
          <w:tcPr>
            <w:tcW w:w="397" w:type="pct"/>
            <w:gridSpan w:val="4"/>
            <w:tcBorders>
              <w:top w:val="single" w:sz="4" w:space="0" w:color="auto"/>
              <w:left w:val="nil"/>
              <w:bottom w:val="nil"/>
              <w:right w:val="single" w:sz="4" w:space="0" w:color="auto"/>
            </w:tcBorders>
            <w:shd w:val="clear" w:color="auto" w:fill="auto"/>
            <w:vAlign w:val="center"/>
            <w:hideMark/>
          </w:tcPr>
          <w:p w:rsidR="00B10FCC" w:rsidRPr="00B10FCC" w:rsidRDefault="00B10FCC" w:rsidP="00A54AB8">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0,25</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247" w:type="pct"/>
            <w:gridSpan w:val="8"/>
            <w:vMerge/>
            <w:tcBorders>
              <w:top w:val="single" w:sz="4" w:space="0" w:color="auto"/>
              <w:left w:val="single" w:sz="4" w:space="0" w:color="auto"/>
              <w:bottom w:val="single" w:sz="4" w:space="0" w:color="000000"/>
              <w:right w:val="single" w:sz="4" w:space="0" w:color="000000"/>
            </w:tcBorders>
            <w:vAlign w:val="center"/>
            <w:hideMark/>
          </w:tcPr>
          <w:p w:rsidR="00B10FCC" w:rsidRPr="00B10FCC" w:rsidRDefault="00B10FCC" w:rsidP="00B10FCC">
            <w:pPr>
              <w:spacing w:after="0" w:line="240" w:lineRule="auto"/>
              <w:rPr>
                <w:rFonts w:ascii="Times New Roman" w:hAnsi="Times New Roman"/>
                <w:b/>
                <w:bCs/>
                <w:sz w:val="20"/>
                <w:szCs w:val="20"/>
                <w:lang w:eastAsia="ru-RU"/>
              </w:rPr>
            </w:pPr>
          </w:p>
        </w:tc>
        <w:tc>
          <w:tcPr>
            <w:tcW w:w="1197" w:type="pct"/>
            <w:gridSpan w:val="18"/>
            <w:vMerge w:val="restart"/>
            <w:tcBorders>
              <w:top w:val="nil"/>
              <w:left w:val="single" w:sz="4" w:space="0" w:color="auto"/>
              <w:bottom w:val="single" w:sz="4" w:space="0" w:color="000000"/>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 xml:space="preserve">температурный  график             </w:t>
            </w:r>
          </w:p>
        </w:tc>
        <w:tc>
          <w:tcPr>
            <w:tcW w:w="481"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95-70</w:t>
            </w:r>
          </w:p>
        </w:tc>
        <w:tc>
          <w:tcPr>
            <w:tcW w:w="42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95-70</w:t>
            </w:r>
          </w:p>
        </w:tc>
        <w:tc>
          <w:tcPr>
            <w:tcW w:w="512"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95-70</w:t>
            </w:r>
          </w:p>
        </w:tc>
        <w:tc>
          <w:tcPr>
            <w:tcW w:w="420" w:type="pct"/>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95-70</w:t>
            </w:r>
          </w:p>
        </w:tc>
        <w:tc>
          <w:tcPr>
            <w:tcW w:w="32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95-70</w:t>
            </w:r>
          </w:p>
        </w:tc>
        <w:tc>
          <w:tcPr>
            <w:tcW w:w="39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FCC" w:rsidRPr="00B10FCC" w:rsidRDefault="00B10FCC" w:rsidP="00B10FCC">
            <w:pPr>
              <w:spacing w:after="0" w:line="240" w:lineRule="auto"/>
              <w:jc w:val="center"/>
              <w:rPr>
                <w:rFonts w:ascii="Times New Roman" w:hAnsi="Times New Roman"/>
                <w:sz w:val="20"/>
                <w:szCs w:val="20"/>
                <w:lang w:eastAsia="ru-RU"/>
              </w:rPr>
            </w:pPr>
            <w:r w:rsidRPr="00B10FCC">
              <w:rPr>
                <w:rFonts w:ascii="Times New Roman" w:hAnsi="Times New Roman"/>
                <w:sz w:val="20"/>
                <w:szCs w:val="20"/>
                <w:lang w:eastAsia="ru-RU"/>
              </w:rPr>
              <w:t>95-70</w:t>
            </w:r>
          </w:p>
        </w:tc>
      </w:tr>
      <w:tr w:rsidR="00B10FCC" w:rsidRPr="00B10FCC" w:rsidTr="00E23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247" w:type="pct"/>
            <w:gridSpan w:val="8"/>
            <w:vMerge/>
            <w:tcBorders>
              <w:top w:val="single" w:sz="4" w:space="0" w:color="auto"/>
              <w:left w:val="single" w:sz="4" w:space="0" w:color="auto"/>
              <w:bottom w:val="single" w:sz="4" w:space="0" w:color="000000"/>
              <w:right w:val="single" w:sz="4" w:space="0" w:color="000000"/>
            </w:tcBorders>
            <w:vAlign w:val="center"/>
            <w:hideMark/>
          </w:tcPr>
          <w:p w:rsidR="00B10FCC" w:rsidRPr="00B10FCC" w:rsidRDefault="00B10FCC" w:rsidP="00B10FCC">
            <w:pPr>
              <w:spacing w:after="0" w:line="240" w:lineRule="auto"/>
              <w:rPr>
                <w:rFonts w:ascii="Times New Roman" w:hAnsi="Times New Roman"/>
                <w:b/>
                <w:bCs/>
                <w:sz w:val="20"/>
                <w:szCs w:val="20"/>
                <w:lang w:eastAsia="ru-RU"/>
              </w:rPr>
            </w:pPr>
          </w:p>
        </w:tc>
        <w:tc>
          <w:tcPr>
            <w:tcW w:w="1197" w:type="pct"/>
            <w:gridSpan w:val="18"/>
            <w:vMerge/>
            <w:tcBorders>
              <w:top w:val="nil"/>
              <w:left w:val="single" w:sz="4" w:space="0" w:color="auto"/>
              <w:bottom w:val="single" w:sz="4" w:space="0" w:color="000000"/>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481" w:type="pct"/>
            <w:gridSpan w:val="8"/>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420" w:type="pct"/>
            <w:gridSpan w:val="6"/>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512" w:type="pct"/>
            <w:gridSpan w:val="8"/>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420" w:type="pct"/>
            <w:gridSpan w:val="7"/>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326" w:type="pct"/>
            <w:gridSpan w:val="4"/>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c>
          <w:tcPr>
            <w:tcW w:w="397" w:type="pct"/>
            <w:gridSpan w:val="4"/>
            <w:vMerge/>
            <w:tcBorders>
              <w:top w:val="single" w:sz="4" w:space="0" w:color="auto"/>
              <w:left w:val="single" w:sz="4" w:space="0" w:color="auto"/>
              <w:bottom w:val="single" w:sz="4" w:space="0" w:color="auto"/>
              <w:right w:val="single" w:sz="4" w:space="0" w:color="auto"/>
            </w:tcBorders>
            <w:vAlign w:val="center"/>
            <w:hideMark/>
          </w:tcPr>
          <w:p w:rsidR="00B10FCC" w:rsidRPr="00B10FCC" w:rsidRDefault="00B10FCC" w:rsidP="00B10FCC">
            <w:pPr>
              <w:spacing w:after="0" w:line="240" w:lineRule="auto"/>
              <w:rPr>
                <w:rFonts w:ascii="Times New Roman" w:hAnsi="Times New Roman"/>
                <w:sz w:val="20"/>
                <w:szCs w:val="20"/>
                <w:lang w:eastAsia="ru-RU"/>
              </w:rPr>
            </w:pPr>
          </w:p>
        </w:tc>
      </w:tr>
      <w:tr w:rsidR="00606B04" w:rsidRPr="00606B04" w:rsidTr="0022383B">
        <w:trPr>
          <w:trHeight w:val="255"/>
        </w:trPr>
        <w:tc>
          <w:tcPr>
            <w:tcW w:w="5000" w:type="pct"/>
            <w:gridSpan w:val="63"/>
            <w:shd w:val="clear" w:color="auto" w:fill="auto"/>
            <w:noWrap/>
            <w:vAlign w:val="bottom"/>
            <w:hideMark/>
          </w:tcPr>
          <w:p w:rsidR="00606B04" w:rsidRPr="00606B04" w:rsidRDefault="00606B04" w:rsidP="00606B04">
            <w:pPr>
              <w:spacing w:after="0" w:line="240" w:lineRule="auto"/>
              <w:jc w:val="center"/>
              <w:rPr>
                <w:rFonts w:ascii="Times New Roman" w:hAnsi="Times New Roman"/>
                <w:b/>
                <w:bCs/>
                <w:sz w:val="20"/>
                <w:szCs w:val="20"/>
                <w:lang w:eastAsia="ru-RU"/>
              </w:rPr>
            </w:pPr>
            <w:r w:rsidRPr="00606B04">
              <w:rPr>
                <w:rFonts w:ascii="Times New Roman" w:hAnsi="Times New Roman"/>
                <w:b/>
                <w:bCs/>
                <w:sz w:val="20"/>
                <w:szCs w:val="20"/>
                <w:lang w:eastAsia="ru-RU"/>
              </w:rPr>
              <w:t>ЦТП "</w:t>
            </w:r>
            <w:proofErr w:type="gramStart"/>
            <w:r w:rsidRPr="00606B04">
              <w:rPr>
                <w:rFonts w:ascii="Times New Roman" w:hAnsi="Times New Roman"/>
                <w:b/>
                <w:bCs/>
                <w:sz w:val="20"/>
                <w:szCs w:val="20"/>
                <w:lang w:eastAsia="ru-RU"/>
              </w:rPr>
              <w:t>Новая</w:t>
            </w:r>
            <w:proofErr w:type="gramEnd"/>
            <w:r w:rsidRPr="00606B04">
              <w:rPr>
                <w:rFonts w:ascii="Times New Roman" w:hAnsi="Times New Roman"/>
                <w:b/>
                <w:bCs/>
                <w:sz w:val="20"/>
                <w:szCs w:val="20"/>
                <w:lang w:eastAsia="ru-RU"/>
              </w:rPr>
              <w:t>", г. Светлогорск, ул. Новая, 4</w:t>
            </w:r>
          </w:p>
        </w:tc>
      </w:tr>
      <w:tr w:rsidR="00606B04" w:rsidRPr="00606B04" w:rsidTr="0022383B">
        <w:trPr>
          <w:trHeight w:val="255"/>
        </w:trPr>
        <w:tc>
          <w:tcPr>
            <w:tcW w:w="5000" w:type="pct"/>
            <w:gridSpan w:val="63"/>
            <w:shd w:val="clear" w:color="auto" w:fill="auto"/>
            <w:noWrap/>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Наименование теплового пункта и его адрес</w:t>
            </w:r>
          </w:p>
        </w:tc>
      </w:tr>
      <w:tr w:rsidR="00606B04" w:rsidRPr="00606B04" w:rsidTr="0022383B">
        <w:trPr>
          <w:trHeight w:val="255"/>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Находится на</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201" w:type="pct"/>
            <w:gridSpan w:val="48"/>
            <w:shd w:val="clear" w:color="auto" w:fill="auto"/>
            <w:noWrap/>
            <w:vAlign w:val="bottom"/>
            <w:hideMark/>
          </w:tcPr>
          <w:p w:rsidR="00606B04" w:rsidRPr="00606B04" w:rsidRDefault="00606B04" w:rsidP="00606B04">
            <w:pPr>
              <w:spacing w:after="0" w:line="240" w:lineRule="auto"/>
              <w:ind w:firstLineChars="100" w:firstLine="201"/>
              <w:rPr>
                <w:rFonts w:ascii="Times New Roman" w:hAnsi="Times New Roman"/>
                <w:b/>
                <w:bCs/>
                <w:sz w:val="20"/>
                <w:szCs w:val="20"/>
                <w:lang w:eastAsia="ru-RU"/>
              </w:rPr>
            </w:pPr>
            <w:r w:rsidRPr="00606B04">
              <w:rPr>
                <w:rFonts w:ascii="Times New Roman" w:hAnsi="Times New Roman"/>
                <w:b/>
                <w:bCs/>
                <w:sz w:val="20"/>
                <w:szCs w:val="20"/>
                <w:lang w:eastAsia="ru-RU"/>
              </w:rPr>
              <w:t xml:space="preserve">техническом </w:t>
            </w:r>
            <w:proofErr w:type="gramStart"/>
            <w:r w:rsidRPr="00606B04">
              <w:rPr>
                <w:rFonts w:ascii="Times New Roman" w:hAnsi="Times New Roman"/>
                <w:b/>
                <w:bCs/>
                <w:sz w:val="20"/>
                <w:szCs w:val="20"/>
                <w:lang w:eastAsia="ru-RU"/>
              </w:rPr>
              <w:t>обслуживании</w:t>
            </w:r>
            <w:proofErr w:type="gramEnd"/>
          </w:p>
        </w:tc>
      </w:tr>
      <w:tr w:rsidR="00606B04" w:rsidRPr="00606B04" w:rsidTr="0022383B">
        <w:trPr>
          <w:trHeight w:val="255"/>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                         </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201" w:type="pct"/>
            <w:gridSpan w:val="48"/>
            <w:shd w:val="clear" w:color="auto" w:fill="auto"/>
            <w:noWrap/>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w:t>
            </w:r>
            <w:proofErr w:type="gramStart"/>
            <w:r w:rsidRPr="00606B04">
              <w:rPr>
                <w:rFonts w:ascii="Times New Roman" w:hAnsi="Times New Roman"/>
                <w:sz w:val="20"/>
                <w:szCs w:val="20"/>
                <w:lang w:eastAsia="ru-RU"/>
              </w:rPr>
              <w:t>балансе</w:t>
            </w:r>
            <w:proofErr w:type="gramEnd"/>
            <w:r w:rsidRPr="00606B04">
              <w:rPr>
                <w:rFonts w:ascii="Times New Roman" w:hAnsi="Times New Roman"/>
                <w:sz w:val="20"/>
                <w:szCs w:val="20"/>
                <w:lang w:eastAsia="ru-RU"/>
              </w:rPr>
              <w:t>, тех. обслуживании)</w:t>
            </w:r>
          </w:p>
        </w:tc>
      </w:tr>
      <w:tr w:rsidR="00606B04" w:rsidRPr="00606B04" w:rsidTr="00E23DEF">
        <w:trPr>
          <w:trHeight w:val="255"/>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Тип теплового пункта</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667" w:type="pct"/>
            <w:gridSpan w:val="38"/>
            <w:shd w:val="clear" w:color="auto" w:fill="auto"/>
            <w:noWrap/>
            <w:vAlign w:val="bottom"/>
            <w:hideMark/>
          </w:tcPr>
          <w:p w:rsidR="00606B04" w:rsidRPr="00606B04" w:rsidRDefault="00606B04" w:rsidP="00606B04">
            <w:pPr>
              <w:spacing w:after="0" w:line="240" w:lineRule="auto"/>
              <w:rPr>
                <w:rFonts w:ascii="Times New Roman" w:hAnsi="Times New Roman"/>
                <w:b/>
                <w:bCs/>
                <w:sz w:val="20"/>
                <w:szCs w:val="20"/>
                <w:lang w:eastAsia="ru-RU"/>
              </w:rPr>
            </w:pPr>
            <w:r w:rsidRPr="00606B04">
              <w:rPr>
                <w:rFonts w:ascii="Times New Roman" w:hAnsi="Times New Roman"/>
                <w:b/>
                <w:bCs/>
                <w:sz w:val="20"/>
                <w:szCs w:val="20"/>
                <w:lang w:eastAsia="ru-RU"/>
              </w:rPr>
              <w:t>отдельно стоящий</w:t>
            </w:r>
          </w:p>
        </w:tc>
      </w:tr>
      <w:tr w:rsidR="00606B04" w:rsidRPr="00606B04" w:rsidTr="00E23DEF">
        <w:trPr>
          <w:trHeight w:val="255"/>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                     </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667" w:type="pct"/>
            <w:gridSpan w:val="38"/>
            <w:shd w:val="clear" w:color="auto" w:fill="auto"/>
            <w:noWrap/>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 (отдельно </w:t>
            </w:r>
            <w:proofErr w:type="gramStart"/>
            <w:r w:rsidRPr="00606B04">
              <w:rPr>
                <w:rFonts w:ascii="Times New Roman" w:hAnsi="Times New Roman"/>
                <w:sz w:val="20"/>
                <w:szCs w:val="20"/>
                <w:lang w:eastAsia="ru-RU"/>
              </w:rPr>
              <w:t>стоящий</w:t>
            </w:r>
            <w:proofErr w:type="gramEnd"/>
            <w:r w:rsidRPr="00606B04">
              <w:rPr>
                <w:rFonts w:ascii="Times New Roman" w:hAnsi="Times New Roman"/>
                <w:sz w:val="20"/>
                <w:szCs w:val="20"/>
                <w:lang w:eastAsia="ru-RU"/>
              </w:rPr>
              <w:t>, пристроенный, встроенный в здание)</w:t>
            </w:r>
          </w:p>
        </w:tc>
      </w:tr>
      <w:tr w:rsidR="00606B04" w:rsidRPr="00606B04" w:rsidTr="00E23DEF">
        <w:trPr>
          <w:trHeight w:val="150"/>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                                      </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80" w:type="pct"/>
            <w:gridSpan w:val="4"/>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55"/>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1. Общие данные:</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80" w:type="pct"/>
            <w:gridSpan w:val="4"/>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55"/>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Год ввода в эксплуатацию</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80" w:type="pct"/>
            <w:gridSpan w:val="4"/>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1302" w:type="pct"/>
            <w:gridSpan w:val="20"/>
            <w:shd w:val="clear" w:color="auto" w:fill="auto"/>
            <w:noWrap/>
            <w:vAlign w:val="bottom"/>
            <w:hideMark/>
          </w:tcPr>
          <w:p w:rsidR="00606B04" w:rsidRPr="00606B04" w:rsidRDefault="00606B04" w:rsidP="00606B04">
            <w:pPr>
              <w:spacing w:after="0" w:line="240" w:lineRule="auto"/>
              <w:jc w:val="center"/>
              <w:rPr>
                <w:rFonts w:ascii="Times New Roman" w:hAnsi="Times New Roman"/>
                <w:b/>
                <w:bCs/>
                <w:sz w:val="20"/>
                <w:szCs w:val="20"/>
                <w:lang w:eastAsia="ru-RU"/>
              </w:rPr>
            </w:pPr>
            <w:r w:rsidRPr="00606B04">
              <w:rPr>
                <w:rFonts w:ascii="Times New Roman" w:hAnsi="Times New Roman"/>
                <w:b/>
                <w:bCs/>
                <w:sz w:val="20"/>
                <w:szCs w:val="20"/>
                <w:lang w:eastAsia="ru-RU"/>
              </w:rPr>
              <w:t>1990</w:t>
            </w:r>
          </w:p>
        </w:tc>
        <w:tc>
          <w:tcPr>
            <w:tcW w:w="359" w:type="pct"/>
            <w:gridSpan w:val="5"/>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22383B">
        <w:trPr>
          <w:trHeight w:val="255"/>
        </w:trPr>
        <w:tc>
          <w:tcPr>
            <w:tcW w:w="5000" w:type="pct"/>
            <w:gridSpan w:val="6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Год принятия    на    баланс    или    техобслуживание,   источник теплоснабжения</w:t>
            </w:r>
          </w:p>
        </w:tc>
      </w:tr>
      <w:tr w:rsidR="00606B04" w:rsidRPr="00606B04" w:rsidTr="0022383B">
        <w:trPr>
          <w:trHeight w:val="255"/>
        </w:trPr>
        <w:tc>
          <w:tcPr>
            <w:tcW w:w="5000" w:type="pct"/>
            <w:gridSpan w:val="63"/>
            <w:shd w:val="clear" w:color="auto" w:fill="auto"/>
            <w:noWrap/>
            <w:vAlign w:val="bottom"/>
            <w:hideMark/>
          </w:tcPr>
          <w:p w:rsidR="00606B04" w:rsidRPr="00606B04" w:rsidRDefault="00606B04" w:rsidP="00606B04">
            <w:pPr>
              <w:spacing w:after="0" w:line="240" w:lineRule="auto"/>
              <w:rPr>
                <w:rFonts w:ascii="Times New Roman" w:hAnsi="Times New Roman"/>
                <w:b/>
                <w:bCs/>
                <w:sz w:val="20"/>
                <w:szCs w:val="20"/>
                <w:lang w:eastAsia="ru-RU"/>
              </w:rPr>
            </w:pPr>
            <w:r w:rsidRPr="00606B04">
              <w:rPr>
                <w:rFonts w:ascii="Times New Roman" w:hAnsi="Times New Roman"/>
                <w:b/>
                <w:bCs/>
                <w:sz w:val="20"/>
                <w:szCs w:val="20"/>
                <w:lang w:eastAsia="ru-RU"/>
              </w:rPr>
              <w:t>1990, РТС "Светлогорская"</w:t>
            </w:r>
          </w:p>
        </w:tc>
      </w:tr>
      <w:tr w:rsidR="00606B04" w:rsidRPr="00606B04" w:rsidTr="00E23DEF">
        <w:trPr>
          <w:trHeight w:val="255"/>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Питание от камеры</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80" w:type="pct"/>
            <w:gridSpan w:val="4"/>
            <w:shd w:val="clear" w:color="auto" w:fill="auto"/>
            <w:noWrap/>
            <w:vAlign w:val="bottom"/>
            <w:hideMark/>
          </w:tcPr>
          <w:p w:rsidR="00606B04" w:rsidRPr="00606B04" w:rsidRDefault="00606B04" w:rsidP="00606B04">
            <w:pPr>
              <w:spacing w:after="0" w:line="240" w:lineRule="auto"/>
              <w:jc w:val="center"/>
              <w:rPr>
                <w:rFonts w:ascii="Times New Roman" w:hAnsi="Times New Roman"/>
                <w:b/>
                <w:bCs/>
                <w:sz w:val="20"/>
                <w:szCs w:val="20"/>
                <w:lang w:eastAsia="ru-RU"/>
              </w:rPr>
            </w:pPr>
            <w:r w:rsidRPr="00606B04">
              <w:rPr>
                <w:rFonts w:ascii="Times New Roman" w:hAnsi="Times New Roman"/>
                <w:b/>
                <w:bCs/>
                <w:sz w:val="20"/>
                <w:szCs w:val="20"/>
                <w:lang w:eastAsia="ru-RU"/>
              </w:rPr>
              <w:t>УТ-5</w:t>
            </w:r>
          </w:p>
        </w:tc>
        <w:tc>
          <w:tcPr>
            <w:tcW w:w="908" w:type="pct"/>
            <w:gridSpan w:val="1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 магистрали N района Теплосети</w:t>
            </w:r>
          </w:p>
        </w:tc>
        <w:tc>
          <w:tcPr>
            <w:tcW w:w="394" w:type="pct"/>
            <w:gridSpan w:val="7"/>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noWrap/>
            <w:vAlign w:val="bottom"/>
            <w:hideMark/>
          </w:tcPr>
          <w:p w:rsidR="00606B04" w:rsidRPr="00606B04" w:rsidRDefault="00606B04" w:rsidP="00606B04">
            <w:pPr>
              <w:spacing w:after="0" w:line="240" w:lineRule="auto"/>
              <w:jc w:val="center"/>
              <w:rPr>
                <w:rFonts w:ascii="Times New Roman" w:hAnsi="Times New Roman"/>
                <w:b/>
                <w:bCs/>
                <w:sz w:val="20"/>
                <w:szCs w:val="20"/>
                <w:lang w:eastAsia="ru-RU"/>
              </w:rPr>
            </w:pPr>
            <w:r w:rsidRPr="00606B04">
              <w:rPr>
                <w:rFonts w:ascii="Times New Roman" w:hAnsi="Times New Roman"/>
                <w:b/>
                <w:bCs/>
                <w:sz w:val="20"/>
                <w:szCs w:val="20"/>
                <w:lang w:eastAsia="ru-RU"/>
              </w:rPr>
              <w:t>1 контур</w:t>
            </w:r>
          </w:p>
        </w:tc>
      </w:tr>
      <w:tr w:rsidR="00606B04" w:rsidRPr="00606B04" w:rsidTr="00E23DEF">
        <w:trPr>
          <w:trHeight w:val="255"/>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Диаметр теплового ввода 0,2 м</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80" w:type="pct"/>
            <w:gridSpan w:val="4"/>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noWrap/>
            <w:vAlign w:val="bottom"/>
            <w:hideMark/>
          </w:tcPr>
          <w:p w:rsidR="00606B04" w:rsidRPr="00606B04" w:rsidRDefault="00606B04" w:rsidP="00606B04">
            <w:pPr>
              <w:spacing w:after="0" w:line="240" w:lineRule="auto"/>
              <w:jc w:val="center"/>
              <w:rPr>
                <w:rFonts w:ascii="Times New Roman" w:hAnsi="Times New Roman"/>
                <w:b/>
                <w:bCs/>
                <w:sz w:val="20"/>
                <w:szCs w:val="20"/>
                <w:lang w:eastAsia="ru-RU"/>
              </w:rPr>
            </w:pPr>
            <w:r w:rsidRPr="00606B04">
              <w:rPr>
                <w:rFonts w:ascii="Times New Roman" w:hAnsi="Times New Roman"/>
                <w:b/>
                <w:bCs/>
                <w:sz w:val="20"/>
                <w:szCs w:val="20"/>
                <w:lang w:eastAsia="ru-RU"/>
              </w:rPr>
              <w:t> </w:t>
            </w:r>
          </w:p>
        </w:tc>
        <w:tc>
          <w:tcPr>
            <w:tcW w:w="394" w:type="pct"/>
            <w:gridSpan w:val="7"/>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 длина ввода</w:t>
            </w:r>
          </w:p>
        </w:tc>
        <w:tc>
          <w:tcPr>
            <w:tcW w:w="359" w:type="pct"/>
            <w:gridSpan w:val="5"/>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м</w:t>
            </w:r>
          </w:p>
        </w:tc>
      </w:tr>
      <w:tr w:rsidR="00606B04" w:rsidRPr="00606B04" w:rsidTr="00E23DEF">
        <w:trPr>
          <w:trHeight w:val="255"/>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Расчетный напор на вводе теплоснабжения</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80" w:type="pct"/>
            <w:gridSpan w:val="4"/>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м </w:t>
            </w:r>
            <w:proofErr w:type="spellStart"/>
            <w:r w:rsidRPr="00606B04">
              <w:rPr>
                <w:rFonts w:ascii="Times New Roman" w:hAnsi="Times New Roman"/>
                <w:sz w:val="20"/>
                <w:szCs w:val="20"/>
                <w:lang w:eastAsia="ru-RU"/>
              </w:rPr>
              <w:t>вод</w:t>
            </w:r>
            <w:proofErr w:type="gramStart"/>
            <w:r w:rsidRPr="00606B04">
              <w:rPr>
                <w:rFonts w:ascii="Times New Roman" w:hAnsi="Times New Roman"/>
                <w:sz w:val="20"/>
                <w:szCs w:val="20"/>
                <w:lang w:eastAsia="ru-RU"/>
              </w:rPr>
              <w:t>.с</w:t>
            </w:r>
            <w:proofErr w:type="gramEnd"/>
            <w:r w:rsidRPr="00606B04">
              <w:rPr>
                <w:rFonts w:ascii="Times New Roman" w:hAnsi="Times New Roman"/>
                <w:sz w:val="20"/>
                <w:szCs w:val="20"/>
                <w:lang w:eastAsia="ru-RU"/>
              </w:rPr>
              <w:t>т</w:t>
            </w:r>
            <w:proofErr w:type="spellEnd"/>
            <w:r w:rsidRPr="00606B04">
              <w:rPr>
                <w:rFonts w:ascii="Times New Roman" w:hAnsi="Times New Roman"/>
                <w:sz w:val="20"/>
                <w:szCs w:val="20"/>
                <w:lang w:eastAsia="ru-RU"/>
              </w:rPr>
              <w:t>.</w:t>
            </w:r>
          </w:p>
        </w:tc>
        <w:tc>
          <w:tcPr>
            <w:tcW w:w="356" w:type="pct"/>
            <w:gridSpan w:val="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55"/>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Расчетный напор на вводе  холодного </w:t>
            </w:r>
            <w:r w:rsidRPr="00606B04">
              <w:rPr>
                <w:rFonts w:ascii="Times New Roman" w:hAnsi="Times New Roman"/>
                <w:sz w:val="20"/>
                <w:szCs w:val="20"/>
                <w:lang w:eastAsia="ru-RU"/>
              </w:rPr>
              <w:lastRenderedPageBreak/>
              <w:t>водоснабжения</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lastRenderedPageBreak/>
              <w:t> </w:t>
            </w:r>
          </w:p>
        </w:tc>
        <w:tc>
          <w:tcPr>
            <w:tcW w:w="533"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80" w:type="pct"/>
            <w:gridSpan w:val="4"/>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м </w:t>
            </w:r>
            <w:proofErr w:type="spellStart"/>
            <w:r w:rsidRPr="00606B04">
              <w:rPr>
                <w:rFonts w:ascii="Times New Roman" w:hAnsi="Times New Roman"/>
                <w:sz w:val="20"/>
                <w:szCs w:val="20"/>
                <w:lang w:eastAsia="ru-RU"/>
              </w:rPr>
              <w:t>вод</w:t>
            </w:r>
            <w:proofErr w:type="gramStart"/>
            <w:r w:rsidRPr="00606B04">
              <w:rPr>
                <w:rFonts w:ascii="Times New Roman" w:hAnsi="Times New Roman"/>
                <w:sz w:val="20"/>
                <w:szCs w:val="20"/>
                <w:lang w:eastAsia="ru-RU"/>
              </w:rPr>
              <w:t>.с</w:t>
            </w:r>
            <w:proofErr w:type="gramEnd"/>
            <w:r w:rsidRPr="00606B04">
              <w:rPr>
                <w:rFonts w:ascii="Times New Roman" w:hAnsi="Times New Roman"/>
                <w:sz w:val="20"/>
                <w:szCs w:val="20"/>
                <w:lang w:eastAsia="ru-RU"/>
              </w:rPr>
              <w:t>т</w:t>
            </w:r>
            <w:proofErr w:type="spellEnd"/>
            <w:r w:rsidRPr="00606B04">
              <w:rPr>
                <w:rFonts w:ascii="Times New Roman" w:hAnsi="Times New Roman"/>
                <w:sz w:val="20"/>
                <w:szCs w:val="20"/>
                <w:lang w:eastAsia="ru-RU"/>
              </w:rPr>
              <w:t>.</w:t>
            </w:r>
          </w:p>
        </w:tc>
        <w:tc>
          <w:tcPr>
            <w:tcW w:w="356" w:type="pct"/>
            <w:gridSpan w:val="3"/>
            <w:shd w:val="clear" w:color="auto" w:fill="auto"/>
            <w:noWrap/>
            <w:vAlign w:val="bottom"/>
            <w:hideMark/>
          </w:tcPr>
          <w:p w:rsidR="00606B04" w:rsidRPr="00606B04" w:rsidRDefault="00606B04" w:rsidP="00606B04">
            <w:pPr>
              <w:spacing w:after="0" w:line="240" w:lineRule="auto"/>
              <w:rPr>
                <w:rFonts w:ascii="Arial CYR" w:hAnsi="Arial CYR" w:cs="Arial CYR"/>
                <w:sz w:val="20"/>
                <w:szCs w:val="20"/>
                <w:lang w:eastAsia="ru-RU"/>
              </w:rPr>
            </w:pPr>
            <w:r w:rsidRPr="00606B04">
              <w:rPr>
                <w:rFonts w:ascii="Arial CYR" w:hAnsi="Arial CYR" w:cs="Arial CYR"/>
                <w:sz w:val="20"/>
                <w:szCs w:val="20"/>
                <w:lang w:eastAsia="ru-RU"/>
              </w:rPr>
              <w:t> </w:t>
            </w:r>
          </w:p>
        </w:tc>
      </w:tr>
      <w:tr w:rsidR="00606B04" w:rsidRPr="00606B04" w:rsidTr="0022383B">
        <w:trPr>
          <w:trHeight w:val="255"/>
        </w:trPr>
        <w:tc>
          <w:tcPr>
            <w:tcW w:w="5000" w:type="pct"/>
            <w:gridSpan w:val="6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lastRenderedPageBreak/>
              <w:t>Схема подключения ВВП горячего водоснабжения</w:t>
            </w:r>
          </w:p>
        </w:tc>
      </w:tr>
      <w:tr w:rsidR="00606B04" w:rsidRPr="00606B04" w:rsidTr="00E23DEF">
        <w:trPr>
          <w:trHeight w:val="255"/>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Схема подключения отопления</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80" w:type="pct"/>
            <w:gridSpan w:val="4"/>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55"/>
        </w:trPr>
        <w:tc>
          <w:tcPr>
            <w:tcW w:w="1444" w:type="pct"/>
            <w:gridSpan w:val="9"/>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Температурный график</w:t>
            </w:r>
          </w:p>
        </w:tc>
        <w:tc>
          <w:tcPr>
            <w:tcW w:w="355"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80" w:type="pct"/>
            <w:gridSpan w:val="4"/>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387" w:type="pct"/>
            <w:gridSpan w:val="34"/>
            <w:shd w:val="clear" w:color="auto" w:fill="auto"/>
            <w:noWrap/>
            <w:vAlign w:val="bottom"/>
            <w:hideMark/>
          </w:tcPr>
          <w:p w:rsidR="00606B04" w:rsidRPr="00606B04" w:rsidRDefault="00606B04" w:rsidP="00606B04">
            <w:pPr>
              <w:spacing w:after="0" w:line="240" w:lineRule="auto"/>
              <w:rPr>
                <w:rFonts w:ascii="Times New Roman" w:hAnsi="Times New Roman"/>
                <w:b/>
                <w:bCs/>
                <w:sz w:val="20"/>
                <w:szCs w:val="20"/>
                <w:lang w:eastAsia="ru-RU"/>
              </w:rPr>
            </w:pPr>
            <w:r w:rsidRPr="00606B04">
              <w:rPr>
                <w:rFonts w:ascii="Times New Roman" w:hAnsi="Times New Roman"/>
                <w:b/>
                <w:bCs/>
                <w:sz w:val="20"/>
                <w:szCs w:val="20"/>
                <w:lang w:eastAsia="ru-RU"/>
              </w:rPr>
              <w:t>110-70</w:t>
            </w:r>
          </w:p>
        </w:tc>
      </w:tr>
      <w:tr w:rsidR="00606B04" w:rsidRPr="00606B04" w:rsidTr="0022383B">
        <w:trPr>
          <w:trHeight w:val="255"/>
        </w:trPr>
        <w:tc>
          <w:tcPr>
            <w:tcW w:w="5000" w:type="pct"/>
            <w:gridSpan w:val="6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Наименования и  адреса  абонентов,  подключенных  к   центральному тепловому пункту</w:t>
            </w:r>
          </w:p>
        </w:tc>
      </w:tr>
      <w:tr w:rsidR="00606B04" w:rsidRPr="00606B04" w:rsidTr="0022383B">
        <w:trPr>
          <w:trHeight w:val="255"/>
        </w:trPr>
        <w:tc>
          <w:tcPr>
            <w:tcW w:w="269" w:type="pct"/>
            <w:gridSpan w:val="2"/>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1.</w:t>
            </w:r>
          </w:p>
        </w:tc>
        <w:tc>
          <w:tcPr>
            <w:tcW w:w="4731" w:type="pct"/>
            <w:gridSpan w:val="61"/>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жилой дом </w:t>
            </w:r>
            <w:proofErr w:type="gramStart"/>
            <w:r w:rsidRPr="00606B04">
              <w:rPr>
                <w:rFonts w:ascii="Times New Roman" w:hAnsi="Times New Roman"/>
                <w:sz w:val="20"/>
                <w:szCs w:val="20"/>
                <w:lang w:eastAsia="ru-RU"/>
              </w:rPr>
              <w:t>Новая</w:t>
            </w:r>
            <w:proofErr w:type="gramEnd"/>
            <w:r w:rsidRPr="00606B04">
              <w:rPr>
                <w:rFonts w:ascii="Times New Roman" w:hAnsi="Times New Roman"/>
                <w:sz w:val="20"/>
                <w:szCs w:val="20"/>
                <w:lang w:eastAsia="ru-RU"/>
              </w:rPr>
              <w:t>, 1</w:t>
            </w:r>
          </w:p>
        </w:tc>
      </w:tr>
      <w:tr w:rsidR="00606B04" w:rsidRPr="00606B04" w:rsidTr="0022383B">
        <w:trPr>
          <w:trHeight w:val="255"/>
        </w:trPr>
        <w:tc>
          <w:tcPr>
            <w:tcW w:w="269" w:type="pct"/>
            <w:gridSpan w:val="2"/>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2.</w:t>
            </w:r>
          </w:p>
        </w:tc>
        <w:tc>
          <w:tcPr>
            <w:tcW w:w="4731" w:type="pct"/>
            <w:gridSpan w:val="61"/>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жилой дом </w:t>
            </w:r>
            <w:proofErr w:type="gramStart"/>
            <w:r w:rsidRPr="00606B04">
              <w:rPr>
                <w:rFonts w:ascii="Times New Roman" w:hAnsi="Times New Roman"/>
                <w:sz w:val="20"/>
                <w:szCs w:val="20"/>
                <w:lang w:eastAsia="ru-RU"/>
              </w:rPr>
              <w:t>Новая</w:t>
            </w:r>
            <w:proofErr w:type="gramEnd"/>
            <w:r w:rsidRPr="00606B04">
              <w:rPr>
                <w:rFonts w:ascii="Times New Roman" w:hAnsi="Times New Roman"/>
                <w:sz w:val="20"/>
                <w:szCs w:val="20"/>
                <w:lang w:eastAsia="ru-RU"/>
              </w:rPr>
              <w:t>, 5</w:t>
            </w:r>
          </w:p>
        </w:tc>
      </w:tr>
      <w:tr w:rsidR="00606B04" w:rsidRPr="00606B04" w:rsidTr="0022383B">
        <w:trPr>
          <w:trHeight w:val="255"/>
        </w:trPr>
        <w:tc>
          <w:tcPr>
            <w:tcW w:w="269" w:type="pct"/>
            <w:gridSpan w:val="2"/>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3.</w:t>
            </w:r>
          </w:p>
        </w:tc>
        <w:tc>
          <w:tcPr>
            <w:tcW w:w="4731" w:type="pct"/>
            <w:gridSpan w:val="61"/>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жилой дом </w:t>
            </w:r>
            <w:proofErr w:type="gramStart"/>
            <w:r w:rsidRPr="00606B04">
              <w:rPr>
                <w:rFonts w:ascii="Times New Roman" w:hAnsi="Times New Roman"/>
                <w:sz w:val="20"/>
                <w:szCs w:val="20"/>
                <w:lang w:eastAsia="ru-RU"/>
              </w:rPr>
              <w:t>Ленинградская</w:t>
            </w:r>
            <w:proofErr w:type="gramEnd"/>
            <w:r w:rsidRPr="00606B04">
              <w:rPr>
                <w:rFonts w:ascii="Times New Roman" w:hAnsi="Times New Roman"/>
                <w:sz w:val="20"/>
                <w:szCs w:val="20"/>
                <w:lang w:eastAsia="ru-RU"/>
              </w:rPr>
              <w:t>, 9</w:t>
            </w:r>
          </w:p>
        </w:tc>
      </w:tr>
      <w:tr w:rsidR="00606B04" w:rsidRPr="00606B04" w:rsidTr="0022383B">
        <w:trPr>
          <w:trHeight w:val="255"/>
        </w:trPr>
        <w:tc>
          <w:tcPr>
            <w:tcW w:w="269" w:type="pct"/>
            <w:gridSpan w:val="2"/>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4.</w:t>
            </w:r>
          </w:p>
        </w:tc>
        <w:tc>
          <w:tcPr>
            <w:tcW w:w="4731" w:type="pct"/>
            <w:gridSpan w:val="61"/>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жилой дом </w:t>
            </w:r>
            <w:proofErr w:type="gramStart"/>
            <w:r w:rsidRPr="00606B04">
              <w:rPr>
                <w:rFonts w:ascii="Times New Roman" w:hAnsi="Times New Roman"/>
                <w:sz w:val="20"/>
                <w:szCs w:val="20"/>
                <w:lang w:eastAsia="ru-RU"/>
              </w:rPr>
              <w:t>Ленинградская</w:t>
            </w:r>
            <w:proofErr w:type="gramEnd"/>
            <w:r w:rsidRPr="00606B04">
              <w:rPr>
                <w:rFonts w:ascii="Times New Roman" w:hAnsi="Times New Roman"/>
                <w:sz w:val="20"/>
                <w:szCs w:val="20"/>
                <w:lang w:eastAsia="ru-RU"/>
              </w:rPr>
              <w:t>, 7</w:t>
            </w:r>
          </w:p>
        </w:tc>
      </w:tr>
      <w:tr w:rsidR="00606B04" w:rsidRPr="00606B04" w:rsidTr="0022383B">
        <w:trPr>
          <w:trHeight w:val="255"/>
        </w:trPr>
        <w:tc>
          <w:tcPr>
            <w:tcW w:w="269" w:type="pct"/>
            <w:gridSpan w:val="2"/>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5.</w:t>
            </w:r>
          </w:p>
        </w:tc>
        <w:tc>
          <w:tcPr>
            <w:tcW w:w="4731" w:type="pct"/>
            <w:gridSpan w:val="61"/>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жилой дом </w:t>
            </w:r>
            <w:proofErr w:type="gramStart"/>
            <w:r w:rsidRPr="00606B04">
              <w:rPr>
                <w:rFonts w:ascii="Times New Roman" w:hAnsi="Times New Roman"/>
                <w:sz w:val="20"/>
                <w:szCs w:val="20"/>
                <w:lang w:eastAsia="ru-RU"/>
              </w:rPr>
              <w:t>Ленинградская</w:t>
            </w:r>
            <w:proofErr w:type="gramEnd"/>
            <w:r w:rsidRPr="00606B04">
              <w:rPr>
                <w:rFonts w:ascii="Times New Roman" w:hAnsi="Times New Roman"/>
                <w:sz w:val="20"/>
                <w:szCs w:val="20"/>
                <w:lang w:eastAsia="ru-RU"/>
              </w:rPr>
              <w:t>, 14</w:t>
            </w:r>
          </w:p>
        </w:tc>
      </w:tr>
      <w:tr w:rsidR="00606B04" w:rsidRPr="00606B04" w:rsidTr="0022383B">
        <w:trPr>
          <w:trHeight w:val="255"/>
        </w:trPr>
        <w:tc>
          <w:tcPr>
            <w:tcW w:w="269" w:type="pct"/>
            <w:gridSpan w:val="2"/>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6.</w:t>
            </w:r>
          </w:p>
        </w:tc>
        <w:tc>
          <w:tcPr>
            <w:tcW w:w="4731" w:type="pct"/>
            <w:gridSpan w:val="61"/>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жилой дом </w:t>
            </w:r>
            <w:proofErr w:type="gramStart"/>
            <w:r w:rsidRPr="00606B04">
              <w:rPr>
                <w:rFonts w:ascii="Times New Roman" w:hAnsi="Times New Roman"/>
                <w:sz w:val="20"/>
                <w:szCs w:val="20"/>
                <w:lang w:eastAsia="ru-RU"/>
              </w:rPr>
              <w:t>Ленинградская</w:t>
            </w:r>
            <w:proofErr w:type="gramEnd"/>
            <w:r w:rsidRPr="00606B04">
              <w:rPr>
                <w:rFonts w:ascii="Times New Roman" w:hAnsi="Times New Roman"/>
                <w:sz w:val="20"/>
                <w:szCs w:val="20"/>
                <w:lang w:eastAsia="ru-RU"/>
              </w:rPr>
              <w:t>, 5</w:t>
            </w:r>
          </w:p>
        </w:tc>
      </w:tr>
      <w:tr w:rsidR="00606B04" w:rsidRPr="00606B04" w:rsidTr="0022383B">
        <w:trPr>
          <w:trHeight w:val="255"/>
        </w:trPr>
        <w:tc>
          <w:tcPr>
            <w:tcW w:w="269" w:type="pct"/>
            <w:gridSpan w:val="2"/>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7.</w:t>
            </w:r>
          </w:p>
        </w:tc>
        <w:tc>
          <w:tcPr>
            <w:tcW w:w="4731" w:type="pct"/>
            <w:gridSpan w:val="61"/>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жилой дом Гоголя, 8, </w:t>
            </w:r>
            <w:proofErr w:type="spellStart"/>
            <w:r w:rsidRPr="00606B04">
              <w:rPr>
                <w:rFonts w:ascii="Times New Roman" w:hAnsi="Times New Roman"/>
                <w:sz w:val="20"/>
                <w:szCs w:val="20"/>
                <w:lang w:eastAsia="ru-RU"/>
              </w:rPr>
              <w:t>кор</w:t>
            </w:r>
            <w:proofErr w:type="spellEnd"/>
            <w:r w:rsidRPr="00606B04">
              <w:rPr>
                <w:rFonts w:ascii="Times New Roman" w:hAnsi="Times New Roman"/>
                <w:sz w:val="20"/>
                <w:szCs w:val="20"/>
                <w:lang w:eastAsia="ru-RU"/>
              </w:rPr>
              <w:t>. 1</w:t>
            </w:r>
          </w:p>
        </w:tc>
      </w:tr>
      <w:tr w:rsidR="00606B04" w:rsidRPr="00606B04" w:rsidTr="0022383B">
        <w:trPr>
          <w:trHeight w:val="255"/>
        </w:trPr>
        <w:tc>
          <w:tcPr>
            <w:tcW w:w="269" w:type="pct"/>
            <w:gridSpan w:val="2"/>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8.</w:t>
            </w:r>
          </w:p>
        </w:tc>
        <w:tc>
          <w:tcPr>
            <w:tcW w:w="4731" w:type="pct"/>
            <w:gridSpan w:val="61"/>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жилой дом Гоголя, 8, </w:t>
            </w:r>
            <w:proofErr w:type="spellStart"/>
            <w:r w:rsidRPr="00606B04">
              <w:rPr>
                <w:rFonts w:ascii="Times New Roman" w:hAnsi="Times New Roman"/>
                <w:sz w:val="20"/>
                <w:szCs w:val="20"/>
                <w:lang w:eastAsia="ru-RU"/>
              </w:rPr>
              <w:t>кор</w:t>
            </w:r>
            <w:proofErr w:type="spellEnd"/>
            <w:r w:rsidRPr="00606B04">
              <w:rPr>
                <w:rFonts w:ascii="Times New Roman" w:hAnsi="Times New Roman"/>
                <w:sz w:val="20"/>
                <w:szCs w:val="20"/>
                <w:lang w:eastAsia="ru-RU"/>
              </w:rPr>
              <w:t>. 2</w:t>
            </w:r>
          </w:p>
        </w:tc>
      </w:tr>
      <w:tr w:rsidR="00606B04" w:rsidRPr="00606B04" w:rsidTr="0022383B">
        <w:trPr>
          <w:trHeight w:val="255"/>
        </w:trPr>
        <w:tc>
          <w:tcPr>
            <w:tcW w:w="269" w:type="pct"/>
            <w:gridSpan w:val="2"/>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9.</w:t>
            </w:r>
          </w:p>
        </w:tc>
        <w:tc>
          <w:tcPr>
            <w:tcW w:w="4731" w:type="pct"/>
            <w:gridSpan w:val="61"/>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детский сад "Родничок"</w:t>
            </w:r>
          </w:p>
        </w:tc>
      </w:tr>
      <w:tr w:rsidR="00606B04" w:rsidRPr="00606B04" w:rsidTr="0022383B">
        <w:trPr>
          <w:trHeight w:val="255"/>
        </w:trPr>
        <w:tc>
          <w:tcPr>
            <w:tcW w:w="269" w:type="pct"/>
            <w:gridSpan w:val="2"/>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10.</w:t>
            </w:r>
          </w:p>
        </w:tc>
        <w:tc>
          <w:tcPr>
            <w:tcW w:w="4731" w:type="pct"/>
            <w:gridSpan w:val="61"/>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средняя школа </w:t>
            </w:r>
            <w:proofErr w:type="gramStart"/>
            <w:r w:rsidRPr="00606B04">
              <w:rPr>
                <w:rFonts w:ascii="Times New Roman" w:hAnsi="Times New Roman"/>
                <w:sz w:val="20"/>
                <w:szCs w:val="20"/>
                <w:lang w:eastAsia="ru-RU"/>
              </w:rPr>
              <w:t>г</w:t>
            </w:r>
            <w:proofErr w:type="gramEnd"/>
            <w:r w:rsidRPr="00606B04">
              <w:rPr>
                <w:rFonts w:ascii="Times New Roman" w:hAnsi="Times New Roman"/>
                <w:sz w:val="20"/>
                <w:szCs w:val="20"/>
                <w:lang w:eastAsia="ru-RU"/>
              </w:rPr>
              <w:t>. Светлогорска</w:t>
            </w:r>
          </w:p>
        </w:tc>
      </w:tr>
      <w:tr w:rsidR="00606B04" w:rsidRPr="00606B04" w:rsidTr="0022383B">
        <w:trPr>
          <w:trHeight w:val="255"/>
        </w:trPr>
        <w:tc>
          <w:tcPr>
            <w:tcW w:w="5000" w:type="pct"/>
            <w:gridSpan w:val="63"/>
            <w:shd w:val="clear" w:color="auto" w:fill="auto"/>
            <w:noWrap/>
            <w:vAlign w:val="bottom"/>
            <w:hideMark/>
          </w:tcPr>
          <w:p w:rsidR="00606B04" w:rsidRPr="00606B04" w:rsidRDefault="00606B04" w:rsidP="00606B04">
            <w:pPr>
              <w:spacing w:after="0" w:line="240" w:lineRule="auto"/>
              <w:rPr>
                <w:rFonts w:ascii="Times New Roman" w:hAnsi="Times New Roman"/>
                <w:b/>
                <w:bCs/>
                <w:sz w:val="20"/>
                <w:szCs w:val="20"/>
                <w:lang w:eastAsia="ru-RU"/>
              </w:rPr>
            </w:pPr>
            <w:r w:rsidRPr="00606B04">
              <w:rPr>
                <w:rFonts w:ascii="Times New Roman" w:hAnsi="Times New Roman"/>
                <w:b/>
                <w:bCs/>
                <w:sz w:val="20"/>
                <w:szCs w:val="20"/>
                <w:lang w:eastAsia="ru-RU"/>
              </w:rPr>
              <w:t>2. Тепловые нагрузки</w:t>
            </w:r>
          </w:p>
        </w:tc>
      </w:tr>
      <w:tr w:rsidR="00606B04" w:rsidRPr="00606B04" w:rsidTr="0022383B">
        <w:trPr>
          <w:trHeight w:val="495"/>
        </w:trPr>
        <w:tc>
          <w:tcPr>
            <w:tcW w:w="874" w:type="pct"/>
            <w:gridSpan w:val="6"/>
            <w:vMerge w:val="restart"/>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Нагрузка       </w:t>
            </w:r>
          </w:p>
        </w:tc>
        <w:tc>
          <w:tcPr>
            <w:tcW w:w="4126" w:type="pct"/>
            <w:gridSpan w:val="57"/>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Расход                  </w:t>
            </w:r>
          </w:p>
        </w:tc>
      </w:tr>
      <w:tr w:rsidR="00606B04" w:rsidRPr="00606B04" w:rsidTr="00E23DEF">
        <w:trPr>
          <w:trHeight w:val="255"/>
        </w:trPr>
        <w:tc>
          <w:tcPr>
            <w:tcW w:w="874" w:type="pct"/>
            <w:gridSpan w:val="6"/>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2145" w:type="pct"/>
            <w:gridSpan w:val="29"/>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теплоты     (Гкал/ч)    </w:t>
            </w:r>
          </w:p>
        </w:tc>
        <w:tc>
          <w:tcPr>
            <w:tcW w:w="1981" w:type="pct"/>
            <w:gridSpan w:val="28"/>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воды      (т/ч)       </w:t>
            </w:r>
          </w:p>
        </w:tc>
      </w:tr>
      <w:tr w:rsidR="00606B04" w:rsidRPr="00606B04" w:rsidTr="00E23DEF">
        <w:trPr>
          <w:trHeight w:val="450"/>
        </w:trPr>
        <w:tc>
          <w:tcPr>
            <w:tcW w:w="874" w:type="pct"/>
            <w:gridSpan w:val="6"/>
            <w:shd w:val="clear" w:color="auto" w:fill="auto"/>
            <w:vAlign w:val="center"/>
            <w:hideMark/>
          </w:tcPr>
          <w:p w:rsidR="00606B04" w:rsidRPr="00606B04" w:rsidRDefault="00606B04" w:rsidP="00606B04">
            <w:pPr>
              <w:spacing w:after="0" w:line="240" w:lineRule="auto"/>
              <w:ind w:firstLineChars="100" w:firstLine="200"/>
              <w:rPr>
                <w:rFonts w:ascii="Times New Roman" w:hAnsi="Times New Roman"/>
                <w:sz w:val="20"/>
                <w:szCs w:val="20"/>
                <w:lang w:eastAsia="ru-RU"/>
              </w:rPr>
            </w:pPr>
            <w:r w:rsidRPr="00606B04">
              <w:rPr>
                <w:rFonts w:ascii="Times New Roman" w:hAnsi="Times New Roman"/>
                <w:sz w:val="20"/>
                <w:szCs w:val="20"/>
                <w:lang w:eastAsia="ru-RU"/>
              </w:rPr>
              <w:t xml:space="preserve">Отопление             </w:t>
            </w:r>
          </w:p>
        </w:tc>
        <w:tc>
          <w:tcPr>
            <w:tcW w:w="2145" w:type="pct"/>
            <w:gridSpan w:val="29"/>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3,019</w:t>
            </w:r>
          </w:p>
        </w:tc>
        <w:tc>
          <w:tcPr>
            <w:tcW w:w="1981" w:type="pct"/>
            <w:gridSpan w:val="28"/>
            <w:shd w:val="clear" w:color="auto" w:fill="auto"/>
            <w:noWrap/>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0</w:t>
            </w:r>
          </w:p>
        </w:tc>
      </w:tr>
      <w:tr w:rsidR="00606B04" w:rsidRPr="00606B04" w:rsidTr="00E23DEF">
        <w:trPr>
          <w:trHeight w:val="510"/>
        </w:trPr>
        <w:tc>
          <w:tcPr>
            <w:tcW w:w="874" w:type="pct"/>
            <w:gridSpan w:val="6"/>
            <w:shd w:val="clear" w:color="auto" w:fill="auto"/>
            <w:vAlign w:val="center"/>
            <w:hideMark/>
          </w:tcPr>
          <w:p w:rsidR="00606B04" w:rsidRPr="00606B04" w:rsidRDefault="00606B04" w:rsidP="00606B04">
            <w:pPr>
              <w:spacing w:after="0" w:line="240" w:lineRule="auto"/>
              <w:ind w:firstLineChars="100" w:firstLine="200"/>
              <w:rPr>
                <w:rFonts w:ascii="Times New Roman" w:hAnsi="Times New Roman"/>
                <w:sz w:val="20"/>
                <w:szCs w:val="20"/>
                <w:lang w:eastAsia="ru-RU"/>
              </w:rPr>
            </w:pPr>
            <w:r w:rsidRPr="00606B04">
              <w:rPr>
                <w:rFonts w:ascii="Times New Roman" w:hAnsi="Times New Roman"/>
                <w:sz w:val="20"/>
                <w:szCs w:val="20"/>
                <w:lang w:eastAsia="ru-RU"/>
              </w:rPr>
              <w:t xml:space="preserve">Горячее водоснабжение </w:t>
            </w:r>
          </w:p>
        </w:tc>
        <w:tc>
          <w:tcPr>
            <w:tcW w:w="2145" w:type="pct"/>
            <w:gridSpan w:val="29"/>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3,708</w:t>
            </w:r>
          </w:p>
        </w:tc>
        <w:tc>
          <w:tcPr>
            <w:tcW w:w="1981" w:type="pct"/>
            <w:gridSpan w:val="28"/>
            <w:shd w:val="clear" w:color="auto" w:fill="auto"/>
            <w:noWrap/>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0</w:t>
            </w:r>
          </w:p>
        </w:tc>
      </w:tr>
      <w:tr w:rsidR="00606B04" w:rsidRPr="00606B04" w:rsidTr="00E23DEF">
        <w:trPr>
          <w:trHeight w:val="465"/>
        </w:trPr>
        <w:tc>
          <w:tcPr>
            <w:tcW w:w="874" w:type="pct"/>
            <w:gridSpan w:val="6"/>
            <w:shd w:val="clear" w:color="auto" w:fill="auto"/>
            <w:vAlign w:val="center"/>
            <w:hideMark/>
          </w:tcPr>
          <w:p w:rsidR="00606B04" w:rsidRPr="00606B04" w:rsidRDefault="00606B04" w:rsidP="00606B04">
            <w:pPr>
              <w:spacing w:after="0" w:line="240" w:lineRule="auto"/>
              <w:ind w:firstLineChars="100" w:firstLine="200"/>
              <w:rPr>
                <w:rFonts w:ascii="Times New Roman" w:hAnsi="Times New Roman"/>
                <w:sz w:val="20"/>
                <w:szCs w:val="20"/>
                <w:lang w:eastAsia="ru-RU"/>
              </w:rPr>
            </w:pPr>
            <w:r w:rsidRPr="00606B04">
              <w:rPr>
                <w:rFonts w:ascii="Times New Roman" w:hAnsi="Times New Roman"/>
                <w:sz w:val="20"/>
                <w:szCs w:val="20"/>
                <w:lang w:eastAsia="ru-RU"/>
              </w:rPr>
              <w:t xml:space="preserve">Вентиляция            </w:t>
            </w:r>
          </w:p>
        </w:tc>
        <w:tc>
          <w:tcPr>
            <w:tcW w:w="2145" w:type="pct"/>
            <w:gridSpan w:val="29"/>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w:t>
            </w:r>
          </w:p>
        </w:tc>
        <w:tc>
          <w:tcPr>
            <w:tcW w:w="1981" w:type="pct"/>
            <w:gridSpan w:val="28"/>
            <w:shd w:val="clear" w:color="auto" w:fill="auto"/>
            <w:noWrap/>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0</w:t>
            </w:r>
          </w:p>
        </w:tc>
      </w:tr>
      <w:tr w:rsidR="00606B04" w:rsidRPr="00606B04" w:rsidTr="00E23DEF">
        <w:trPr>
          <w:trHeight w:val="450"/>
        </w:trPr>
        <w:tc>
          <w:tcPr>
            <w:tcW w:w="874" w:type="pct"/>
            <w:gridSpan w:val="6"/>
            <w:shd w:val="clear" w:color="auto" w:fill="auto"/>
            <w:vAlign w:val="center"/>
            <w:hideMark/>
          </w:tcPr>
          <w:p w:rsidR="00606B04" w:rsidRPr="00606B04" w:rsidRDefault="00606B04" w:rsidP="00606B04">
            <w:pPr>
              <w:spacing w:after="0" w:line="240" w:lineRule="auto"/>
              <w:ind w:firstLineChars="100" w:firstLine="200"/>
              <w:rPr>
                <w:rFonts w:ascii="Times New Roman" w:hAnsi="Times New Roman"/>
                <w:sz w:val="20"/>
                <w:szCs w:val="20"/>
                <w:lang w:eastAsia="ru-RU"/>
              </w:rPr>
            </w:pPr>
            <w:r w:rsidRPr="00606B04">
              <w:rPr>
                <w:rFonts w:ascii="Times New Roman" w:hAnsi="Times New Roman"/>
                <w:sz w:val="20"/>
                <w:szCs w:val="20"/>
                <w:lang w:eastAsia="ru-RU"/>
              </w:rPr>
              <w:t xml:space="preserve">Всего                 </w:t>
            </w:r>
          </w:p>
        </w:tc>
        <w:tc>
          <w:tcPr>
            <w:tcW w:w="2145" w:type="pct"/>
            <w:gridSpan w:val="29"/>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6,727</w:t>
            </w:r>
          </w:p>
        </w:tc>
        <w:tc>
          <w:tcPr>
            <w:tcW w:w="1981" w:type="pct"/>
            <w:gridSpan w:val="28"/>
            <w:shd w:val="clear" w:color="auto" w:fill="auto"/>
            <w:noWrap/>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0</w:t>
            </w:r>
          </w:p>
        </w:tc>
      </w:tr>
      <w:tr w:rsidR="00606B04" w:rsidRPr="00606B04" w:rsidTr="0022383B">
        <w:trPr>
          <w:trHeight w:val="255"/>
        </w:trPr>
        <w:tc>
          <w:tcPr>
            <w:tcW w:w="5000" w:type="pct"/>
            <w:gridSpan w:val="63"/>
            <w:shd w:val="clear" w:color="auto" w:fill="auto"/>
            <w:noWrap/>
            <w:vAlign w:val="bottom"/>
            <w:hideMark/>
          </w:tcPr>
          <w:p w:rsidR="00606B04" w:rsidRPr="00606B04" w:rsidRDefault="00606B04" w:rsidP="00606B04">
            <w:pPr>
              <w:spacing w:after="0" w:line="240" w:lineRule="auto"/>
              <w:rPr>
                <w:rFonts w:ascii="Times New Roman" w:hAnsi="Times New Roman"/>
                <w:b/>
                <w:bCs/>
                <w:sz w:val="20"/>
                <w:szCs w:val="20"/>
                <w:lang w:eastAsia="ru-RU"/>
              </w:rPr>
            </w:pPr>
            <w:r w:rsidRPr="00606B04">
              <w:rPr>
                <w:rFonts w:ascii="Times New Roman" w:hAnsi="Times New Roman"/>
                <w:b/>
                <w:bCs/>
                <w:sz w:val="20"/>
                <w:szCs w:val="20"/>
                <w:lang w:eastAsia="ru-RU"/>
              </w:rPr>
              <w:t>4. Насосы</w:t>
            </w:r>
          </w:p>
        </w:tc>
      </w:tr>
      <w:tr w:rsidR="00606B04" w:rsidRPr="00606B04" w:rsidTr="00E23DEF">
        <w:trPr>
          <w:trHeight w:val="576"/>
        </w:trPr>
        <w:tc>
          <w:tcPr>
            <w:tcW w:w="502" w:type="pct"/>
            <w:gridSpan w:val="5"/>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N </w:t>
            </w:r>
            <w:proofErr w:type="spellStart"/>
            <w:proofErr w:type="gramStart"/>
            <w:r w:rsidRPr="00606B04">
              <w:rPr>
                <w:rFonts w:ascii="Times New Roman" w:hAnsi="Times New Roman"/>
                <w:sz w:val="20"/>
                <w:szCs w:val="20"/>
                <w:lang w:eastAsia="ru-RU"/>
              </w:rPr>
              <w:t>п</w:t>
            </w:r>
            <w:proofErr w:type="spellEnd"/>
            <w:proofErr w:type="gramEnd"/>
            <w:r w:rsidRPr="00606B04">
              <w:rPr>
                <w:rFonts w:ascii="Times New Roman" w:hAnsi="Times New Roman"/>
                <w:sz w:val="20"/>
                <w:szCs w:val="20"/>
                <w:lang w:eastAsia="ru-RU"/>
              </w:rPr>
              <w:t>/</w:t>
            </w:r>
            <w:proofErr w:type="spellStart"/>
            <w:r w:rsidRPr="00606B04">
              <w:rPr>
                <w:rFonts w:ascii="Times New Roman" w:hAnsi="Times New Roman"/>
                <w:sz w:val="20"/>
                <w:szCs w:val="20"/>
                <w:lang w:eastAsia="ru-RU"/>
              </w:rPr>
              <w:t>п</w:t>
            </w:r>
            <w:proofErr w:type="spellEnd"/>
          </w:p>
        </w:tc>
        <w:tc>
          <w:tcPr>
            <w:tcW w:w="1725" w:type="pct"/>
            <w:gridSpan w:val="19"/>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Назначение (</w:t>
            </w:r>
            <w:proofErr w:type="spellStart"/>
            <w:r w:rsidRPr="00606B04">
              <w:rPr>
                <w:rFonts w:ascii="Times New Roman" w:hAnsi="Times New Roman"/>
                <w:sz w:val="20"/>
                <w:szCs w:val="20"/>
                <w:lang w:eastAsia="ru-RU"/>
              </w:rPr>
              <w:t>циркуляционные</w:t>
            </w:r>
            <w:proofErr w:type="gramStart"/>
            <w:r w:rsidRPr="00606B04">
              <w:rPr>
                <w:rFonts w:ascii="Times New Roman" w:hAnsi="Times New Roman"/>
                <w:sz w:val="20"/>
                <w:szCs w:val="20"/>
                <w:lang w:eastAsia="ru-RU"/>
              </w:rPr>
              <w:t>,п</w:t>
            </w:r>
            <w:proofErr w:type="gramEnd"/>
            <w:r w:rsidRPr="00606B04">
              <w:rPr>
                <w:rFonts w:ascii="Times New Roman" w:hAnsi="Times New Roman"/>
                <w:sz w:val="20"/>
                <w:szCs w:val="20"/>
                <w:lang w:eastAsia="ru-RU"/>
              </w:rPr>
              <w:t>одпиточные</w:t>
            </w:r>
            <w:proofErr w:type="spellEnd"/>
            <w:r w:rsidRPr="00606B04">
              <w:rPr>
                <w:rFonts w:ascii="Times New Roman" w:hAnsi="Times New Roman"/>
                <w:sz w:val="20"/>
                <w:szCs w:val="20"/>
                <w:lang w:eastAsia="ru-RU"/>
              </w:rPr>
              <w:t xml:space="preserve"> и т.д.)  </w:t>
            </w:r>
          </w:p>
        </w:tc>
        <w:tc>
          <w:tcPr>
            <w:tcW w:w="792" w:type="pct"/>
            <w:gridSpan w:val="11"/>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Тип насоса</w:t>
            </w:r>
          </w:p>
        </w:tc>
        <w:tc>
          <w:tcPr>
            <w:tcW w:w="501" w:type="pct"/>
            <w:gridSpan w:val="7"/>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Марка электродвигателя </w:t>
            </w:r>
          </w:p>
        </w:tc>
        <w:tc>
          <w:tcPr>
            <w:tcW w:w="1124" w:type="pct"/>
            <w:gridSpan w:val="18"/>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Характеристика насоса Q - расход (м3/час);</w:t>
            </w:r>
            <w:proofErr w:type="spellStart"/>
            <w:r w:rsidRPr="00606B04">
              <w:rPr>
                <w:rFonts w:ascii="Times New Roman" w:hAnsi="Times New Roman"/>
                <w:sz w:val="20"/>
                <w:szCs w:val="20"/>
                <w:lang w:eastAsia="ru-RU"/>
              </w:rPr>
              <w:t>n</w:t>
            </w:r>
            <w:proofErr w:type="spellEnd"/>
            <w:r w:rsidRPr="00606B04">
              <w:rPr>
                <w:rFonts w:ascii="Times New Roman" w:hAnsi="Times New Roman"/>
                <w:sz w:val="20"/>
                <w:szCs w:val="20"/>
                <w:lang w:eastAsia="ru-RU"/>
              </w:rPr>
              <w:t xml:space="preserve"> - частота вращения (</w:t>
            </w:r>
            <w:proofErr w:type="gramStart"/>
            <w:r w:rsidRPr="00606B04">
              <w:rPr>
                <w:rFonts w:ascii="Times New Roman" w:hAnsi="Times New Roman"/>
                <w:sz w:val="20"/>
                <w:szCs w:val="20"/>
                <w:lang w:eastAsia="ru-RU"/>
              </w:rPr>
              <w:t>об</w:t>
            </w:r>
            <w:proofErr w:type="gramEnd"/>
            <w:r w:rsidRPr="00606B04">
              <w:rPr>
                <w:rFonts w:ascii="Times New Roman" w:hAnsi="Times New Roman"/>
                <w:sz w:val="20"/>
                <w:szCs w:val="20"/>
                <w:lang w:eastAsia="ru-RU"/>
              </w:rPr>
              <w:t xml:space="preserve">/мин)   </w:t>
            </w:r>
          </w:p>
        </w:tc>
        <w:tc>
          <w:tcPr>
            <w:tcW w:w="356" w:type="pct"/>
            <w:gridSpan w:val="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Кол-во </w:t>
            </w:r>
          </w:p>
        </w:tc>
      </w:tr>
      <w:tr w:rsidR="00606B04" w:rsidRPr="00606B04" w:rsidTr="00E23DEF">
        <w:trPr>
          <w:trHeight w:val="480"/>
        </w:trPr>
        <w:tc>
          <w:tcPr>
            <w:tcW w:w="502" w:type="pct"/>
            <w:gridSpan w:val="5"/>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1</w:t>
            </w:r>
          </w:p>
        </w:tc>
        <w:tc>
          <w:tcPr>
            <w:tcW w:w="1725" w:type="pct"/>
            <w:gridSpan w:val="19"/>
            <w:shd w:val="clear" w:color="auto" w:fill="auto"/>
            <w:vAlign w:val="center"/>
            <w:hideMark/>
          </w:tcPr>
          <w:p w:rsidR="00606B04" w:rsidRPr="00606B04" w:rsidRDefault="00606B04" w:rsidP="00606B04">
            <w:pPr>
              <w:spacing w:after="0" w:line="240" w:lineRule="auto"/>
              <w:ind w:firstLineChars="100" w:firstLine="200"/>
              <w:rPr>
                <w:rFonts w:ascii="Times New Roman" w:hAnsi="Times New Roman"/>
                <w:sz w:val="20"/>
                <w:szCs w:val="20"/>
                <w:lang w:eastAsia="ru-RU"/>
              </w:rPr>
            </w:pPr>
            <w:r w:rsidRPr="00606B04">
              <w:rPr>
                <w:rFonts w:ascii="Times New Roman" w:hAnsi="Times New Roman"/>
                <w:sz w:val="20"/>
                <w:szCs w:val="20"/>
                <w:lang w:eastAsia="ru-RU"/>
              </w:rPr>
              <w:t>сетевой</w:t>
            </w:r>
          </w:p>
        </w:tc>
        <w:tc>
          <w:tcPr>
            <w:tcW w:w="792" w:type="pct"/>
            <w:gridSpan w:val="11"/>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DNP 65-165/168</w:t>
            </w:r>
          </w:p>
        </w:tc>
        <w:tc>
          <w:tcPr>
            <w:tcW w:w="501" w:type="pct"/>
            <w:gridSpan w:val="7"/>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proofErr w:type="spellStart"/>
            <w:r w:rsidRPr="00606B04">
              <w:rPr>
                <w:rFonts w:ascii="Times New Roman" w:hAnsi="Times New Roman"/>
                <w:sz w:val="20"/>
                <w:szCs w:val="20"/>
                <w:lang w:eastAsia="ru-RU"/>
              </w:rPr>
              <w:t>асинхр</w:t>
            </w:r>
            <w:proofErr w:type="spellEnd"/>
            <w:r w:rsidRPr="00606B04">
              <w:rPr>
                <w:rFonts w:ascii="Times New Roman" w:hAnsi="Times New Roman"/>
                <w:sz w:val="20"/>
                <w:szCs w:val="20"/>
                <w:lang w:eastAsia="ru-RU"/>
              </w:rPr>
              <w:t>.</w:t>
            </w:r>
          </w:p>
        </w:tc>
        <w:tc>
          <w:tcPr>
            <w:tcW w:w="1124" w:type="pct"/>
            <w:gridSpan w:val="18"/>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1</w:t>
            </w:r>
          </w:p>
        </w:tc>
      </w:tr>
      <w:tr w:rsidR="00606B04" w:rsidRPr="00606B04" w:rsidTr="00E23DEF">
        <w:trPr>
          <w:trHeight w:val="315"/>
        </w:trPr>
        <w:tc>
          <w:tcPr>
            <w:tcW w:w="502" w:type="pct"/>
            <w:gridSpan w:val="5"/>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2</w:t>
            </w:r>
          </w:p>
        </w:tc>
        <w:tc>
          <w:tcPr>
            <w:tcW w:w="1725" w:type="pct"/>
            <w:gridSpan w:val="19"/>
            <w:shd w:val="clear" w:color="auto" w:fill="auto"/>
            <w:vAlign w:val="center"/>
            <w:hideMark/>
          </w:tcPr>
          <w:p w:rsidR="00606B04" w:rsidRPr="00606B04" w:rsidRDefault="00606B04" w:rsidP="00606B04">
            <w:pPr>
              <w:spacing w:after="0" w:line="240" w:lineRule="auto"/>
              <w:ind w:firstLineChars="100" w:firstLine="200"/>
              <w:rPr>
                <w:rFonts w:ascii="Times New Roman" w:hAnsi="Times New Roman"/>
                <w:sz w:val="20"/>
                <w:szCs w:val="20"/>
                <w:lang w:eastAsia="ru-RU"/>
              </w:rPr>
            </w:pPr>
            <w:r w:rsidRPr="00606B04">
              <w:rPr>
                <w:rFonts w:ascii="Times New Roman" w:hAnsi="Times New Roman"/>
                <w:sz w:val="20"/>
                <w:szCs w:val="20"/>
                <w:lang w:eastAsia="ru-RU"/>
              </w:rPr>
              <w:t>сетевой</w:t>
            </w:r>
          </w:p>
        </w:tc>
        <w:tc>
          <w:tcPr>
            <w:tcW w:w="792" w:type="pct"/>
            <w:gridSpan w:val="11"/>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К 160/30</w:t>
            </w:r>
          </w:p>
        </w:tc>
        <w:tc>
          <w:tcPr>
            <w:tcW w:w="501" w:type="pct"/>
            <w:gridSpan w:val="7"/>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proofErr w:type="spellStart"/>
            <w:r w:rsidRPr="00606B04">
              <w:rPr>
                <w:rFonts w:ascii="Times New Roman" w:hAnsi="Times New Roman"/>
                <w:sz w:val="20"/>
                <w:szCs w:val="20"/>
                <w:lang w:eastAsia="ru-RU"/>
              </w:rPr>
              <w:t>асинхр</w:t>
            </w:r>
            <w:proofErr w:type="spellEnd"/>
            <w:r w:rsidRPr="00606B04">
              <w:rPr>
                <w:rFonts w:ascii="Times New Roman" w:hAnsi="Times New Roman"/>
                <w:sz w:val="20"/>
                <w:szCs w:val="20"/>
                <w:lang w:eastAsia="ru-RU"/>
              </w:rPr>
              <w:t>.</w:t>
            </w:r>
          </w:p>
        </w:tc>
        <w:tc>
          <w:tcPr>
            <w:tcW w:w="1124" w:type="pct"/>
            <w:gridSpan w:val="18"/>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     </w:t>
            </w:r>
          </w:p>
        </w:tc>
        <w:tc>
          <w:tcPr>
            <w:tcW w:w="356" w:type="pct"/>
            <w:gridSpan w:val="3"/>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2</w:t>
            </w:r>
          </w:p>
        </w:tc>
      </w:tr>
      <w:tr w:rsidR="00606B04" w:rsidRPr="00606B04" w:rsidTr="00E23DEF">
        <w:trPr>
          <w:trHeight w:val="345"/>
        </w:trPr>
        <w:tc>
          <w:tcPr>
            <w:tcW w:w="502" w:type="pct"/>
            <w:gridSpan w:val="5"/>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3</w:t>
            </w:r>
          </w:p>
        </w:tc>
        <w:tc>
          <w:tcPr>
            <w:tcW w:w="1725" w:type="pct"/>
            <w:gridSpan w:val="19"/>
            <w:shd w:val="clear" w:color="auto" w:fill="auto"/>
            <w:vAlign w:val="center"/>
            <w:hideMark/>
          </w:tcPr>
          <w:p w:rsidR="00606B04" w:rsidRPr="00606B04" w:rsidRDefault="00606B04" w:rsidP="00606B04">
            <w:pPr>
              <w:spacing w:after="0" w:line="240" w:lineRule="auto"/>
              <w:ind w:firstLineChars="100" w:firstLine="200"/>
              <w:rPr>
                <w:rFonts w:ascii="Times New Roman" w:hAnsi="Times New Roman"/>
                <w:sz w:val="20"/>
                <w:szCs w:val="20"/>
                <w:lang w:eastAsia="ru-RU"/>
              </w:rPr>
            </w:pPr>
            <w:r w:rsidRPr="00606B04">
              <w:rPr>
                <w:rFonts w:ascii="Times New Roman" w:hAnsi="Times New Roman"/>
                <w:sz w:val="20"/>
                <w:szCs w:val="20"/>
                <w:lang w:eastAsia="ru-RU"/>
              </w:rPr>
              <w:t>сетевой</w:t>
            </w:r>
          </w:p>
        </w:tc>
        <w:tc>
          <w:tcPr>
            <w:tcW w:w="792" w:type="pct"/>
            <w:gridSpan w:val="11"/>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К 45/30</w:t>
            </w:r>
          </w:p>
        </w:tc>
        <w:tc>
          <w:tcPr>
            <w:tcW w:w="501" w:type="pct"/>
            <w:gridSpan w:val="7"/>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proofErr w:type="spellStart"/>
            <w:r w:rsidRPr="00606B04">
              <w:rPr>
                <w:rFonts w:ascii="Times New Roman" w:hAnsi="Times New Roman"/>
                <w:sz w:val="20"/>
                <w:szCs w:val="20"/>
                <w:lang w:eastAsia="ru-RU"/>
              </w:rPr>
              <w:t>асинхр</w:t>
            </w:r>
            <w:proofErr w:type="spellEnd"/>
            <w:r w:rsidRPr="00606B04">
              <w:rPr>
                <w:rFonts w:ascii="Times New Roman" w:hAnsi="Times New Roman"/>
                <w:sz w:val="20"/>
                <w:szCs w:val="20"/>
                <w:lang w:eastAsia="ru-RU"/>
              </w:rPr>
              <w:t>.</w:t>
            </w:r>
          </w:p>
        </w:tc>
        <w:tc>
          <w:tcPr>
            <w:tcW w:w="1124" w:type="pct"/>
            <w:gridSpan w:val="18"/>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1</w:t>
            </w:r>
          </w:p>
        </w:tc>
      </w:tr>
      <w:tr w:rsidR="00606B04" w:rsidRPr="00606B04" w:rsidTr="00E23DEF">
        <w:trPr>
          <w:trHeight w:val="315"/>
        </w:trPr>
        <w:tc>
          <w:tcPr>
            <w:tcW w:w="502" w:type="pct"/>
            <w:gridSpan w:val="5"/>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4</w:t>
            </w:r>
          </w:p>
        </w:tc>
        <w:tc>
          <w:tcPr>
            <w:tcW w:w="1725" w:type="pct"/>
            <w:gridSpan w:val="19"/>
            <w:shd w:val="clear" w:color="auto" w:fill="auto"/>
            <w:vAlign w:val="center"/>
            <w:hideMark/>
          </w:tcPr>
          <w:p w:rsidR="00606B04" w:rsidRPr="00606B04" w:rsidRDefault="00606B04" w:rsidP="00606B04">
            <w:pPr>
              <w:spacing w:after="0" w:line="240" w:lineRule="auto"/>
              <w:ind w:firstLineChars="100" w:firstLine="200"/>
              <w:rPr>
                <w:rFonts w:ascii="Times New Roman" w:hAnsi="Times New Roman"/>
                <w:sz w:val="20"/>
                <w:szCs w:val="20"/>
                <w:lang w:eastAsia="ru-RU"/>
              </w:rPr>
            </w:pPr>
            <w:r w:rsidRPr="00606B04">
              <w:rPr>
                <w:rFonts w:ascii="Times New Roman" w:hAnsi="Times New Roman"/>
                <w:sz w:val="20"/>
                <w:szCs w:val="20"/>
                <w:lang w:eastAsia="ru-RU"/>
              </w:rPr>
              <w:t>циркуляционный</w:t>
            </w:r>
          </w:p>
        </w:tc>
        <w:tc>
          <w:tcPr>
            <w:tcW w:w="792" w:type="pct"/>
            <w:gridSpan w:val="11"/>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К 20/30</w:t>
            </w:r>
          </w:p>
        </w:tc>
        <w:tc>
          <w:tcPr>
            <w:tcW w:w="501" w:type="pct"/>
            <w:gridSpan w:val="7"/>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proofErr w:type="spellStart"/>
            <w:r w:rsidRPr="00606B04">
              <w:rPr>
                <w:rFonts w:ascii="Times New Roman" w:hAnsi="Times New Roman"/>
                <w:sz w:val="20"/>
                <w:szCs w:val="20"/>
                <w:lang w:eastAsia="ru-RU"/>
              </w:rPr>
              <w:t>асинхр</w:t>
            </w:r>
            <w:proofErr w:type="spellEnd"/>
            <w:r w:rsidRPr="00606B04">
              <w:rPr>
                <w:rFonts w:ascii="Times New Roman" w:hAnsi="Times New Roman"/>
                <w:sz w:val="20"/>
                <w:szCs w:val="20"/>
                <w:lang w:eastAsia="ru-RU"/>
              </w:rPr>
              <w:t>.</w:t>
            </w:r>
          </w:p>
        </w:tc>
        <w:tc>
          <w:tcPr>
            <w:tcW w:w="1124" w:type="pct"/>
            <w:gridSpan w:val="18"/>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     </w:t>
            </w:r>
          </w:p>
        </w:tc>
        <w:tc>
          <w:tcPr>
            <w:tcW w:w="356" w:type="pct"/>
            <w:gridSpan w:val="3"/>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2</w:t>
            </w:r>
          </w:p>
        </w:tc>
      </w:tr>
      <w:tr w:rsidR="00606B04" w:rsidRPr="00606B04" w:rsidTr="00E23DEF">
        <w:trPr>
          <w:trHeight w:val="345"/>
        </w:trPr>
        <w:tc>
          <w:tcPr>
            <w:tcW w:w="502" w:type="pct"/>
            <w:gridSpan w:val="5"/>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lastRenderedPageBreak/>
              <w:t>5</w:t>
            </w:r>
          </w:p>
        </w:tc>
        <w:tc>
          <w:tcPr>
            <w:tcW w:w="1725" w:type="pct"/>
            <w:gridSpan w:val="19"/>
            <w:shd w:val="clear" w:color="auto" w:fill="auto"/>
            <w:vAlign w:val="center"/>
            <w:hideMark/>
          </w:tcPr>
          <w:p w:rsidR="00606B04" w:rsidRPr="00606B04" w:rsidRDefault="00606B04" w:rsidP="00606B04">
            <w:pPr>
              <w:spacing w:after="0" w:line="240" w:lineRule="auto"/>
              <w:ind w:firstLineChars="100" w:firstLine="200"/>
              <w:rPr>
                <w:rFonts w:ascii="Times New Roman" w:hAnsi="Times New Roman"/>
                <w:sz w:val="20"/>
                <w:szCs w:val="20"/>
                <w:lang w:eastAsia="ru-RU"/>
              </w:rPr>
            </w:pPr>
            <w:proofErr w:type="spellStart"/>
            <w:r w:rsidRPr="00606B04">
              <w:rPr>
                <w:rFonts w:ascii="Times New Roman" w:hAnsi="Times New Roman"/>
                <w:sz w:val="20"/>
                <w:szCs w:val="20"/>
                <w:lang w:eastAsia="ru-RU"/>
              </w:rPr>
              <w:t>подпиточный</w:t>
            </w:r>
            <w:proofErr w:type="spellEnd"/>
          </w:p>
        </w:tc>
        <w:tc>
          <w:tcPr>
            <w:tcW w:w="792" w:type="pct"/>
            <w:gridSpan w:val="11"/>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К 20/30</w:t>
            </w:r>
          </w:p>
        </w:tc>
        <w:tc>
          <w:tcPr>
            <w:tcW w:w="501" w:type="pct"/>
            <w:gridSpan w:val="7"/>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proofErr w:type="spellStart"/>
            <w:r w:rsidRPr="00606B04">
              <w:rPr>
                <w:rFonts w:ascii="Times New Roman" w:hAnsi="Times New Roman"/>
                <w:sz w:val="20"/>
                <w:szCs w:val="20"/>
                <w:lang w:eastAsia="ru-RU"/>
              </w:rPr>
              <w:t>асинхр</w:t>
            </w:r>
            <w:proofErr w:type="spellEnd"/>
            <w:r w:rsidRPr="00606B04">
              <w:rPr>
                <w:rFonts w:ascii="Times New Roman" w:hAnsi="Times New Roman"/>
                <w:sz w:val="20"/>
                <w:szCs w:val="20"/>
                <w:lang w:eastAsia="ru-RU"/>
              </w:rPr>
              <w:t>.</w:t>
            </w:r>
          </w:p>
        </w:tc>
        <w:tc>
          <w:tcPr>
            <w:tcW w:w="1124" w:type="pct"/>
            <w:gridSpan w:val="18"/>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2</w:t>
            </w:r>
          </w:p>
        </w:tc>
      </w:tr>
      <w:tr w:rsidR="00606B04" w:rsidRPr="00606B04" w:rsidTr="00E23DEF">
        <w:trPr>
          <w:trHeight w:val="315"/>
        </w:trPr>
        <w:tc>
          <w:tcPr>
            <w:tcW w:w="502" w:type="pct"/>
            <w:gridSpan w:val="5"/>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6</w:t>
            </w:r>
          </w:p>
        </w:tc>
        <w:tc>
          <w:tcPr>
            <w:tcW w:w="1725" w:type="pct"/>
            <w:gridSpan w:val="19"/>
            <w:shd w:val="clear" w:color="auto" w:fill="auto"/>
            <w:vAlign w:val="center"/>
            <w:hideMark/>
          </w:tcPr>
          <w:p w:rsidR="00606B04" w:rsidRPr="00606B04" w:rsidRDefault="00606B04" w:rsidP="00606B04">
            <w:pPr>
              <w:spacing w:after="0" w:line="240" w:lineRule="auto"/>
              <w:ind w:firstLineChars="100" w:firstLine="200"/>
              <w:rPr>
                <w:rFonts w:ascii="Times New Roman" w:hAnsi="Times New Roman"/>
                <w:sz w:val="20"/>
                <w:szCs w:val="20"/>
                <w:lang w:eastAsia="ru-RU"/>
              </w:rPr>
            </w:pPr>
            <w:r w:rsidRPr="00606B04">
              <w:rPr>
                <w:rFonts w:ascii="Times New Roman" w:hAnsi="Times New Roman"/>
                <w:sz w:val="20"/>
                <w:szCs w:val="20"/>
                <w:lang w:eastAsia="ru-RU"/>
              </w:rPr>
              <w:t> </w:t>
            </w:r>
          </w:p>
        </w:tc>
        <w:tc>
          <w:tcPr>
            <w:tcW w:w="792" w:type="pct"/>
            <w:gridSpan w:val="11"/>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w:t>
            </w:r>
          </w:p>
        </w:tc>
        <w:tc>
          <w:tcPr>
            <w:tcW w:w="501" w:type="pct"/>
            <w:gridSpan w:val="7"/>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w:t>
            </w:r>
          </w:p>
        </w:tc>
        <w:tc>
          <w:tcPr>
            <w:tcW w:w="1124" w:type="pct"/>
            <w:gridSpan w:val="18"/>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     </w:t>
            </w:r>
          </w:p>
        </w:tc>
        <w:tc>
          <w:tcPr>
            <w:tcW w:w="356" w:type="pct"/>
            <w:gridSpan w:val="3"/>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22383B">
        <w:trPr>
          <w:trHeight w:val="255"/>
        </w:trPr>
        <w:tc>
          <w:tcPr>
            <w:tcW w:w="5000" w:type="pct"/>
            <w:gridSpan w:val="63"/>
            <w:shd w:val="clear" w:color="auto" w:fill="auto"/>
            <w:noWrap/>
            <w:vAlign w:val="bottom"/>
            <w:hideMark/>
          </w:tcPr>
          <w:p w:rsidR="00606B04" w:rsidRPr="00606B04" w:rsidRDefault="00606B04" w:rsidP="00606B04">
            <w:pPr>
              <w:spacing w:after="0" w:line="240" w:lineRule="auto"/>
              <w:rPr>
                <w:rFonts w:ascii="Times New Roman" w:hAnsi="Times New Roman"/>
                <w:b/>
                <w:bCs/>
                <w:sz w:val="20"/>
                <w:szCs w:val="20"/>
                <w:lang w:eastAsia="ru-RU"/>
              </w:rPr>
            </w:pPr>
            <w:r w:rsidRPr="00606B04">
              <w:rPr>
                <w:rFonts w:ascii="Times New Roman" w:hAnsi="Times New Roman"/>
                <w:b/>
                <w:bCs/>
                <w:sz w:val="20"/>
                <w:szCs w:val="20"/>
                <w:lang w:eastAsia="ru-RU"/>
              </w:rPr>
              <w:t xml:space="preserve">5. </w:t>
            </w:r>
            <w:proofErr w:type="spellStart"/>
            <w:r w:rsidRPr="00606B04">
              <w:rPr>
                <w:rFonts w:ascii="Times New Roman" w:hAnsi="Times New Roman"/>
                <w:b/>
                <w:bCs/>
                <w:sz w:val="20"/>
                <w:szCs w:val="20"/>
                <w:lang w:eastAsia="ru-RU"/>
              </w:rPr>
              <w:t>Водоподогреватели</w:t>
            </w:r>
            <w:proofErr w:type="spellEnd"/>
          </w:p>
        </w:tc>
      </w:tr>
      <w:tr w:rsidR="00606B04" w:rsidRPr="00606B04" w:rsidTr="00E23DEF">
        <w:trPr>
          <w:trHeight w:val="510"/>
        </w:trPr>
        <w:tc>
          <w:tcPr>
            <w:tcW w:w="502" w:type="pct"/>
            <w:gridSpan w:val="5"/>
            <w:vMerge w:val="restart"/>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N </w:t>
            </w:r>
            <w:proofErr w:type="spellStart"/>
            <w:proofErr w:type="gramStart"/>
            <w:r w:rsidRPr="00606B04">
              <w:rPr>
                <w:rFonts w:ascii="Times New Roman" w:hAnsi="Times New Roman"/>
                <w:sz w:val="20"/>
                <w:szCs w:val="20"/>
                <w:lang w:eastAsia="ru-RU"/>
              </w:rPr>
              <w:t>п</w:t>
            </w:r>
            <w:proofErr w:type="spellEnd"/>
            <w:proofErr w:type="gramEnd"/>
            <w:r w:rsidRPr="00606B04">
              <w:rPr>
                <w:rFonts w:ascii="Times New Roman" w:hAnsi="Times New Roman"/>
                <w:sz w:val="20"/>
                <w:szCs w:val="20"/>
                <w:lang w:eastAsia="ru-RU"/>
              </w:rPr>
              <w:t>/</w:t>
            </w:r>
            <w:proofErr w:type="spellStart"/>
            <w:r w:rsidRPr="00606B04">
              <w:rPr>
                <w:rFonts w:ascii="Times New Roman" w:hAnsi="Times New Roman"/>
                <w:sz w:val="20"/>
                <w:szCs w:val="20"/>
                <w:lang w:eastAsia="ru-RU"/>
              </w:rPr>
              <w:t>п</w:t>
            </w:r>
            <w:proofErr w:type="spellEnd"/>
          </w:p>
        </w:tc>
        <w:tc>
          <w:tcPr>
            <w:tcW w:w="1831" w:type="pct"/>
            <w:gridSpan w:val="20"/>
            <w:vMerge w:val="restart"/>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Назначение</w:t>
            </w:r>
          </w:p>
        </w:tc>
        <w:tc>
          <w:tcPr>
            <w:tcW w:w="1012" w:type="pct"/>
            <w:gridSpan w:val="15"/>
            <w:vMerge w:val="restart"/>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Тип и N</w:t>
            </w:r>
          </w:p>
        </w:tc>
        <w:tc>
          <w:tcPr>
            <w:tcW w:w="570" w:type="pct"/>
            <w:gridSpan w:val="9"/>
            <w:vMerge w:val="restart"/>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Число секций (шт.)</w:t>
            </w:r>
          </w:p>
        </w:tc>
        <w:tc>
          <w:tcPr>
            <w:tcW w:w="1085" w:type="pct"/>
            <w:gridSpan w:val="14"/>
            <w:vMerge w:val="restart"/>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Характеристика подогревателя (тепловой поток, кВт, поверхность нагрева, м</w:t>
            </w:r>
            <w:proofErr w:type="gramStart"/>
            <w:r w:rsidRPr="00606B04">
              <w:rPr>
                <w:rFonts w:ascii="Times New Roman" w:hAnsi="Times New Roman"/>
                <w:sz w:val="20"/>
                <w:szCs w:val="20"/>
                <w:lang w:eastAsia="ru-RU"/>
              </w:rPr>
              <w:t>2</w:t>
            </w:r>
            <w:proofErr w:type="gramEnd"/>
            <w:r w:rsidRPr="00606B04">
              <w:rPr>
                <w:rFonts w:ascii="Times New Roman" w:hAnsi="Times New Roman"/>
                <w:sz w:val="20"/>
                <w:szCs w:val="20"/>
                <w:lang w:eastAsia="ru-RU"/>
              </w:rPr>
              <w:t>)</w:t>
            </w:r>
          </w:p>
        </w:tc>
      </w:tr>
      <w:tr w:rsidR="00606B04" w:rsidRPr="00606B04" w:rsidTr="00E23DEF">
        <w:trPr>
          <w:trHeight w:val="232"/>
        </w:trPr>
        <w:tc>
          <w:tcPr>
            <w:tcW w:w="502"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1831" w:type="pct"/>
            <w:gridSpan w:val="20"/>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1012" w:type="pct"/>
            <w:gridSpan w:val="1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570" w:type="pct"/>
            <w:gridSpan w:val="9"/>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1085" w:type="pct"/>
            <w:gridSpan w:val="14"/>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r>
      <w:tr w:rsidR="00606B04" w:rsidRPr="00606B04" w:rsidTr="00E23DEF">
        <w:trPr>
          <w:trHeight w:val="255"/>
        </w:trPr>
        <w:tc>
          <w:tcPr>
            <w:tcW w:w="502" w:type="pct"/>
            <w:gridSpan w:val="5"/>
            <w:shd w:val="clear" w:color="auto" w:fill="auto"/>
            <w:hideMark/>
          </w:tcPr>
          <w:p w:rsidR="00606B04" w:rsidRPr="00606B04" w:rsidRDefault="00606B04" w:rsidP="00606B04">
            <w:pPr>
              <w:spacing w:after="0" w:line="240" w:lineRule="auto"/>
              <w:jc w:val="right"/>
              <w:rPr>
                <w:rFonts w:ascii="Times New Roman" w:hAnsi="Times New Roman"/>
                <w:sz w:val="20"/>
                <w:szCs w:val="20"/>
                <w:lang w:eastAsia="ru-RU"/>
              </w:rPr>
            </w:pPr>
            <w:r w:rsidRPr="00606B04">
              <w:rPr>
                <w:rFonts w:ascii="Times New Roman" w:hAnsi="Times New Roman"/>
                <w:sz w:val="20"/>
                <w:szCs w:val="20"/>
                <w:lang w:eastAsia="ru-RU"/>
              </w:rPr>
              <w:t>1</w:t>
            </w:r>
          </w:p>
        </w:tc>
        <w:tc>
          <w:tcPr>
            <w:tcW w:w="1831" w:type="pct"/>
            <w:gridSpan w:val="20"/>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Подогреватель </w:t>
            </w:r>
            <w:proofErr w:type="gramStart"/>
            <w:r w:rsidRPr="00606B04">
              <w:rPr>
                <w:rFonts w:ascii="Times New Roman" w:hAnsi="Times New Roman"/>
                <w:sz w:val="20"/>
                <w:szCs w:val="20"/>
                <w:lang w:eastAsia="ru-RU"/>
              </w:rPr>
              <w:t>ОТ</w:t>
            </w:r>
            <w:proofErr w:type="gramEnd"/>
          </w:p>
        </w:tc>
        <w:tc>
          <w:tcPr>
            <w:tcW w:w="1012" w:type="pct"/>
            <w:gridSpan w:val="15"/>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ПВ 325х4</w:t>
            </w:r>
          </w:p>
        </w:tc>
        <w:tc>
          <w:tcPr>
            <w:tcW w:w="570" w:type="pct"/>
            <w:gridSpan w:val="9"/>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8</w:t>
            </w:r>
          </w:p>
        </w:tc>
        <w:tc>
          <w:tcPr>
            <w:tcW w:w="1085" w:type="pct"/>
            <w:gridSpan w:val="14"/>
            <w:shd w:val="clear" w:color="auto" w:fill="auto"/>
            <w:hideMark/>
          </w:tcPr>
          <w:p w:rsidR="00606B04" w:rsidRPr="00606B04" w:rsidRDefault="00606B04" w:rsidP="00606B04">
            <w:pPr>
              <w:spacing w:after="0" w:line="240" w:lineRule="auto"/>
              <w:jc w:val="right"/>
              <w:rPr>
                <w:rFonts w:ascii="Times New Roman" w:hAnsi="Times New Roman"/>
                <w:sz w:val="20"/>
                <w:szCs w:val="20"/>
                <w:lang w:eastAsia="ru-RU"/>
              </w:rPr>
            </w:pPr>
            <w:r w:rsidRPr="00606B04">
              <w:rPr>
                <w:rFonts w:ascii="Times New Roman" w:hAnsi="Times New Roman"/>
                <w:sz w:val="20"/>
                <w:szCs w:val="20"/>
                <w:lang w:eastAsia="ru-RU"/>
              </w:rPr>
              <w:t>224</w:t>
            </w:r>
          </w:p>
        </w:tc>
      </w:tr>
      <w:tr w:rsidR="00606B04" w:rsidRPr="00606B04" w:rsidTr="00E23DEF">
        <w:trPr>
          <w:trHeight w:val="255"/>
        </w:trPr>
        <w:tc>
          <w:tcPr>
            <w:tcW w:w="502" w:type="pct"/>
            <w:gridSpan w:val="5"/>
            <w:shd w:val="clear" w:color="auto" w:fill="auto"/>
            <w:hideMark/>
          </w:tcPr>
          <w:p w:rsidR="00606B04" w:rsidRPr="00606B04" w:rsidRDefault="00606B04" w:rsidP="00606B04">
            <w:pPr>
              <w:spacing w:after="0" w:line="240" w:lineRule="auto"/>
              <w:jc w:val="right"/>
              <w:rPr>
                <w:rFonts w:ascii="Times New Roman" w:hAnsi="Times New Roman"/>
                <w:sz w:val="20"/>
                <w:szCs w:val="20"/>
                <w:lang w:eastAsia="ru-RU"/>
              </w:rPr>
            </w:pPr>
            <w:r w:rsidRPr="00606B04">
              <w:rPr>
                <w:rFonts w:ascii="Times New Roman" w:hAnsi="Times New Roman"/>
                <w:sz w:val="20"/>
                <w:szCs w:val="20"/>
                <w:lang w:eastAsia="ru-RU"/>
              </w:rPr>
              <w:t>2</w:t>
            </w:r>
          </w:p>
        </w:tc>
        <w:tc>
          <w:tcPr>
            <w:tcW w:w="1831" w:type="pct"/>
            <w:gridSpan w:val="20"/>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Подогреватель ГВС</w:t>
            </w:r>
          </w:p>
        </w:tc>
        <w:tc>
          <w:tcPr>
            <w:tcW w:w="1012" w:type="pct"/>
            <w:gridSpan w:val="15"/>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ПВ 219х4</w:t>
            </w:r>
          </w:p>
        </w:tc>
        <w:tc>
          <w:tcPr>
            <w:tcW w:w="570" w:type="pct"/>
            <w:gridSpan w:val="9"/>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14</w:t>
            </w:r>
          </w:p>
        </w:tc>
        <w:tc>
          <w:tcPr>
            <w:tcW w:w="1085" w:type="pct"/>
            <w:gridSpan w:val="14"/>
            <w:shd w:val="clear" w:color="auto" w:fill="auto"/>
            <w:hideMark/>
          </w:tcPr>
          <w:p w:rsidR="00606B04" w:rsidRPr="00606B04" w:rsidRDefault="00606B04" w:rsidP="00606B04">
            <w:pPr>
              <w:spacing w:after="0" w:line="240" w:lineRule="auto"/>
              <w:jc w:val="right"/>
              <w:rPr>
                <w:rFonts w:ascii="Times New Roman" w:hAnsi="Times New Roman"/>
                <w:sz w:val="20"/>
                <w:szCs w:val="20"/>
                <w:lang w:eastAsia="ru-RU"/>
              </w:rPr>
            </w:pPr>
            <w:r w:rsidRPr="00606B04">
              <w:rPr>
                <w:rFonts w:ascii="Times New Roman" w:hAnsi="Times New Roman"/>
                <w:sz w:val="20"/>
                <w:szCs w:val="20"/>
                <w:lang w:eastAsia="ru-RU"/>
              </w:rPr>
              <w:t>168</w:t>
            </w:r>
          </w:p>
        </w:tc>
      </w:tr>
      <w:tr w:rsidR="00606B04" w:rsidRPr="00606B04" w:rsidTr="0022383B">
        <w:trPr>
          <w:trHeight w:val="255"/>
        </w:trPr>
        <w:tc>
          <w:tcPr>
            <w:tcW w:w="5000" w:type="pct"/>
            <w:gridSpan w:val="63"/>
            <w:shd w:val="clear" w:color="auto" w:fill="auto"/>
            <w:noWrap/>
            <w:vAlign w:val="bottom"/>
            <w:hideMark/>
          </w:tcPr>
          <w:p w:rsidR="00606B04" w:rsidRPr="00606B04" w:rsidRDefault="00606B04" w:rsidP="00606B04">
            <w:pPr>
              <w:spacing w:after="0" w:line="240" w:lineRule="auto"/>
              <w:rPr>
                <w:rFonts w:ascii="Times New Roman" w:hAnsi="Times New Roman"/>
                <w:b/>
                <w:bCs/>
                <w:sz w:val="20"/>
                <w:szCs w:val="20"/>
                <w:lang w:eastAsia="ru-RU"/>
              </w:rPr>
            </w:pPr>
            <w:r w:rsidRPr="00606B04">
              <w:rPr>
                <w:rFonts w:ascii="Times New Roman" w:hAnsi="Times New Roman"/>
                <w:b/>
                <w:bCs/>
                <w:sz w:val="20"/>
                <w:szCs w:val="20"/>
                <w:lang w:eastAsia="ru-RU"/>
              </w:rPr>
              <w:t>6. Тепловая автоматика</w:t>
            </w:r>
          </w:p>
        </w:tc>
      </w:tr>
      <w:tr w:rsidR="00606B04" w:rsidRPr="00606B04" w:rsidTr="00E23DEF">
        <w:trPr>
          <w:trHeight w:val="255"/>
        </w:trPr>
        <w:tc>
          <w:tcPr>
            <w:tcW w:w="502" w:type="pct"/>
            <w:gridSpan w:val="5"/>
            <w:vMerge w:val="restart"/>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N </w:t>
            </w:r>
            <w:proofErr w:type="spellStart"/>
            <w:proofErr w:type="gramStart"/>
            <w:r w:rsidRPr="00606B04">
              <w:rPr>
                <w:rFonts w:ascii="Times New Roman" w:hAnsi="Times New Roman"/>
                <w:sz w:val="20"/>
                <w:szCs w:val="20"/>
                <w:lang w:eastAsia="ru-RU"/>
              </w:rPr>
              <w:t>п</w:t>
            </w:r>
            <w:proofErr w:type="spellEnd"/>
            <w:proofErr w:type="gramEnd"/>
            <w:r w:rsidRPr="00606B04">
              <w:rPr>
                <w:rFonts w:ascii="Times New Roman" w:hAnsi="Times New Roman"/>
                <w:sz w:val="20"/>
                <w:szCs w:val="20"/>
                <w:lang w:eastAsia="ru-RU"/>
              </w:rPr>
              <w:t>/</w:t>
            </w:r>
            <w:proofErr w:type="spellStart"/>
            <w:r w:rsidRPr="00606B04">
              <w:rPr>
                <w:rFonts w:ascii="Times New Roman" w:hAnsi="Times New Roman"/>
                <w:sz w:val="20"/>
                <w:szCs w:val="20"/>
                <w:lang w:eastAsia="ru-RU"/>
              </w:rPr>
              <w:t>п</w:t>
            </w:r>
            <w:proofErr w:type="spellEnd"/>
          </w:p>
        </w:tc>
        <w:tc>
          <w:tcPr>
            <w:tcW w:w="1831" w:type="pct"/>
            <w:gridSpan w:val="20"/>
            <w:vMerge w:val="restart"/>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Назначение</w:t>
            </w:r>
          </w:p>
        </w:tc>
        <w:tc>
          <w:tcPr>
            <w:tcW w:w="1188" w:type="pct"/>
            <w:gridSpan w:val="17"/>
            <w:vMerge w:val="restart"/>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Место установки</w:t>
            </w:r>
          </w:p>
        </w:tc>
        <w:tc>
          <w:tcPr>
            <w:tcW w:w="394" w:type="pct"/>
            <w:gridSpan w:val="7"/>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Тип</w:t>
            </w:r>
          </w:p>
        </w:tc>
        <w:tc>
          <w:tcPr>
            <w:tcW w:w="359" w:type="pct"/>
            <w:gridSpan w:val="5"/>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Диаметр (</w:t>
            </w:r>
            <w:proofErr w:type="gramStart"/>
            <w:r w:rsidRPr="00606B04">
              <w:rPr>
                <w:rFonts w:ascii="Times New Roman" w:hAnsi="Times New Roman"/>
                <w:sz w:val="20"/>
                <w:szCs w:val="20"/>
                <w:lang w:eastAsia="ru-RU"/>
              </w:rPr>
              <w:t>мм</w:t>
            </w:r>
            <w:proofErr w:type="gramEnd"/>
            <w:r w:rsidRPr="00606B04">
              <w:rPr>
                <w:rFonts w:ascii="Times New Roman" w:hAnsi="Times New Roman"/>
                <w:sz w:val="20"/>
                <w:szCs w:val="20"/>
                <w:lang w:eastAsia="ru-RU"/>
              </w:rPr>
              <w:t>)</w:t>
            </w:r>
          </w:p>
        </w:tc>
        <w:tc>
          <w:tcPr>
            <w:tcW w:w="370" w:type="pct"/>
            <w:gridSpan w:val="6"/>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Количество  </w:t>
            </w:r>
          </w:p>
        </w:tc>
        <w:tc>
          <w:tcPr>
            <w:tcW w:w="356" w:type="pct"/>
            <w:gridSpan w:val="3"/>
            <w:vMerge w:val="restart"/>
            <w:shd w:val="clear" w:color="auto" w:fill="auto"/>
            <w:noWrap/>
            <w:vAlign w:val="bottom"/>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55"/>
        </w:trPr>
        <w:tc>
          <w:tcPr>
            <w:tcW w:w="502"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1831" w:type="pct"/>
            <w:gridSpan w:val="20"/>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1188" w:type="pct"/>
            <w:gridSpan w:val="17"/>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94" w:type="pct"/>
            <w:gridSpan w:val="7"/>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9"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70" w:type="pct"/>
            <w:gridSpan w:val="6"/>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6" w:type="pct"/>
            <w:gridSpan w:val="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r>
      <w:tr w:rsidR="00606B04" w:rsidRPr="00606B04" w:rsidTr="00E23DEF">
        <w:trPr>
          <w:trHeight w:val="255"/>
        </w:trPr>
        <w:tc>
          <w:tcPr>
            <w:tcW w:w="502" w:type="pct"/>
            <w:gridSpan w:val="5"/>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1297" w:type="pct"/>
            <w:gridSpan w:val="10"/>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80" w:type="pct"/>
            <w:gridSpan w:val="4"/>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22383B" w:rsidRPr="00606B04" w:rsidTr="0022383B">
        <w:trPr>
          <w:trHeight w:val="255"/>
        </w:trPr>
        <w:tc>
          <w:tcPr>
            <w:tcW w:w="5000" w:type="pct"/>
            <w:gridSpan w:val="63"/>
            <w:shd w:val="clear" w:color="auto" w:fill="auto"/>
            <w:noWrap/>
            <w:vAlign w:val="bottom"/>
            <w:hideMark/>
          </w:tcPr>
          <w:p w:rsidR="0022383B" w:rsidRPr="00606B04" w:rsidRDefault="0022383B"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7. Средства измерений </w:t>
            </w:r>
          </w:p>
        </w:tc>
      </w:tr>
      <w:tr w:rsidR="00606B04" w:rsidRPr="00606B04" w:rsidTr="0022383B">
        <w:trPr>
          <w:trHeight w:val="255"/>
        </w:trPr>
        <w:tc>
          <w:tcPr>
            <w:tcW w:w="502" w:type="pct"/>
            <w:gridSpan w:val="5"/>
            <w:vMerge w:val="restart"/>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N </w:t>
            </w:r>
            <w:proofErr w:type="spellStart"/>
            <w:proofErr w:type="gramStart"/>
            <w:r w:rsidRPr="00606B04">
              <w:rPr>
                <w:rFonts w:ascii="Times New Roman" w:hAnsi="Times New Roman"/>
                <w:sz w:val="20"/>
                <w:szCs w:val="20"/>
                <w:lang w:eastAsia="ru-RU"/>
              </w:rPr>
              <w:t>п</w:t>
            </w:r>
            <w:proofErr w:type="spellEnd"/>
            <w:proofErr w:type="gramEnd"/>
            <w:r w:rsidRPr="00606B04">
              <w:rPr>
                <w:rFonts w:ascii="Times New Roman" w:hAnsi="Times New Roman"/>
                <w:sz w:val="20"/>
                <w:szCs w:val="20"/>
                <w:lang w:eastAsia="ru-RU"/>
              </w:rPr>
              <w:t>/</w:t>
            </w:r>
            <w:proofErr w:type="spellStart"/>
            <w:r w:rsidRPr="00606B04">
              <w:rPr>
                <w:rFonts w:ascii="Times New Roman" w:hAnsi="Times New Roman"/>
                <w:sz w:val="20"/>
                <w:szCs w:val="20"/>
                <w:lang w:eastAsia="ru-RU"/>
              </w:rPr>
              <w:t>п</w:t>
            </w:r>
            <w:proofErr w:type="spellEnd"/>
          </w:p>
        </w:tc>
        <w:tc>
          <w:tcPr>
            <w:tcW w:w="4498" w:type="pct"/>
            <w:gridSpan w:val="58"/>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Приборы контроля и учета                  </w:t>
            </w:r>
          </w:p>
        </w:tc>
      </w:tr>
      <w:tr w:rsidR="00606B04" w:rsidRPr="00606B04" w:rsidTr="00E23DEF">
        <w:trPr>
          <w:trHeight w:val="510"/>
        </w:trPr>
        <w:tc>
          <w:tcPr>
            <w:tcW w:w="502"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019" w:type="pct"/>
            <w:gridSpan w:val="37"/>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proofErr w:type="spellStart"/>
            <w:r w:rsidRPr="00606B04">
              <w:rPr>
                <w:rFonts w:ascii="Times New Roman" w:hAnsi="Times New Roman"/>
                <w:sz w:val="20"/>
                <w:szCs w:val="20"/>
                <w:lang w:eastAsia="ru-RU"/>
              </w:rPr>
              <w:t>теплосчетчик</w:t>
            </w:r>
            <w:proofErr w:type="spellEnd"/>
            <w:r w:rsidRPr="00606B04">
              <w:rPr>
                <w:rFonts w:ascii="Times New Roman" w:hAnsi="Times New Roman"/>
                <w:sz w:val="20"/>
                <w:szCs w:val="20"/>
                <w:lang w:eastAsia="ru-RU"/>
              </w:rPr>
              <w:t xml:space="preserve"> (расходомеры)</w:t>
            </w:r>
          </w:p>
        </w:tc>
        <w:tc>
          <w:tcPr>
            <w:tcW w:w="754" w:type="pct"/>
            <w:gridSpan w:val="12"/>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термометры  </w:t>
            </w:r>
          </w:p>
        </w:tc>
        <w:tc>
          <w:tcPr>
            <w:tcW w:w="726" w:type="pct"/>
            <w:gridSpan w:val="9"/>
            <w:shd w:val="clear" w:color="auto" w:fill="auto"/>
            <w:vAlign w:val="center"/>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манометры    </w:t>
            </w:r>
          </w:p>
        </w:tc>
      </w:tr>
      <w:tr w:rsidR="00606B04" w:rsidRPr="00606B04" w:rsidTr="00E23DEF">
        <w:trPr>
          <w:trHeight w:val="510"/>
        </w:trPr>
        <w:tc>
          <w:tcPr>
            <w:tcW w:w="502"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1297" w:type="pct"/>
            <w:gridSpan w:val="10"/>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место установки</w:t>
            </w:r>
          </w:p>
        </w:tc>
        <w:tc>
          <w:tcPr>
            <w:tcW w:w="533" w:type="pct"/>
            <w:gridSpan w:val="10"/>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тип</w:t>
            </w:r>
          </w:p>
        </w:tc>
        <w:tc>
          <w:tcPr>
            <w:tcW w:w="280" w:type="pct"/>
            <w:gridSpan w:val="4"/>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диаметр (</w:t>
            </w:r>
            <w:proofErr w:type="gramStart"/>
            <w:r w:rsidRPr="00606B04">
              <w:rPr>
                <w:rFonts w:ascii="Times New Roman" w:hAnsi="Times New Roman"/>
                <w:sz w:val="20"/>
                <w:szCs w:val="20"/>
                <w:lang w:eastAsia="ru-RU"/>
              </w:rPr>
              <w:t>мм</w:t>
            </w:r>
            <w:proofErr w:type="gramEnd"/>
            <w:r w:rsidRPr="00606B04">
              <w:rPr>
                <w:rFonts w:ascii="Times New Roman" w:hAnsi="Times New Roman"/>
                <w:sz w:val="20"/>
                <w:szCs w:val="20"/>
                <w:lang w:eastAsia="ru-RU"/>
              </w:rPr>
              <w:t xml:space="preserve">) </w:t>
            </w:r>
          </w:p>
        </w:tc>
        <w:tc>
          <w:tcPr>
            <w:tcW w:w="908" w:type="pct"/>
            <w:gridSpan w:val="1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количество (шт.)</w:t>
            </w:r>
          </w:p>
        </w:tc>
        <w:tc>
          <w:tcPr>
            <w:tcW w:w="394" w:type="pct"/>
            <w:gridSpan w:val="7"/>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тип  </w:t>
            </w:r>
          </w:p>
        </w:tc>
        <w:tc>
          <w:tcPr>
            <w:tcW w:w="359" w:type="pct"/>
            <w:gridSpan w:val="5"/>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количество (шт.) </w:t>
            </w:r>
          </w:p>
        </w:tc>
        <w:tc>
          <w:tcPr>
            <w:tcW w:w="370" w:type="pct"/>
            <w:gridSpan w:val="6"/>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тип </w:t>
            </w:r>
          </w:p>
        </w:tc>
        <w:tc>
          <w:tcPr>
            <w:tcW w:w="356" w:type="pct"/>
            <w:gridSpan w:val="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количество (шт.)  </w:t>
            </w:r>
          </w:p>
        </w:tc>
      </w:tr>
      <w:tr w:rsidR="00606B04" w:rsidRPr="00606B04" w:rsidTr="00E23DEF">
        <w:trPr>
          <w:trHeight w:val="255"/>
        </w:trPr>
        <w:tc>
          <w:tcPr>
            <w:tcW w:w="502" w:type="pct"/>
            <w:gridSpan w:val="5"/>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1297" w:type="pct"/>
            <w:gridSpan w:val="10"/>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80" w:type="pct"/>
            <w:gridSpan w:val="4"/>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55"/>
        </w:trPr>
        <w:tc>
          <w:tcPr>
            <w:tcW w:w="502" w:type="pct"/>
            <w:gridSpan w:val="5"/>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1297"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533" w:type="pct"/>
            <w:gridSpan w:val="10"/>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280" w:type="pct"/>
            <w:gridSpan w:val="4"/>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noWrap/>
            <w:vAlign w:val="bottom"/>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22383B">
        <w:trPr>
          <w:trHeight w:val="255"/>
        </w:trPr>
        <w:tc>
          <w:tcPr>
            <w:tcW w:w="5000" w:type="pct"/>
            <w:gridSpan w:val="63"/>
            <w:shd w:val="clear" w:color="auto" w:fill="auto"/>
            <w:noWrap/>
            <w:vAlign w:val="bottom"/>
            <w:hideMark/>
          </w:tcPr>
          <w:p w:rsidR="00606B04" w:rsidRPr="00606B04" w:rsidRDefault="00606B04" w:rsidP="00606B04">
            <w:pPr>
              <w:spacing w:after="0" w:line="240" w:lineRule="auto"/>
              <w:rPr>
                <w:rFonts w:ascii="Times New Roman" w:hAnsi="Times New Roman"/>
                <w:b/>
                <w:bCs/>
                <w:sz w:val="20"/>
                <w:szCs w:val="20"/>
                <w:lang w:eastAsia="ru-RU"/>
              </w:rPr>
            </w:pPr>
            <w:r w:rsidRPr="00606B04">
              <w:rPr>
                <w:rFonts w:ascii="Times New Roman" w:hAnsi="Times New Roman"/>
                <w:b/>
                <w:bCs/>
                <w:sz w:val="20"/>
                <w:szCs w:val="20"/>
                <w:lang w:eastAsia="ru-RU"/>
              </w:rPr>
              <w:t>8. Характеристика теплопотребляющих систем</w:t>
            </w:r>
          </w:p>
        </w:tc>
      </w:tr>
      <w:tr w:rsidR="00606B04" w:rsidRPr="00606B04" w:rsidTr="00E23DEF">
        <w:trPr>
          <w:trHeight w:val="390"/>
        </w:trPr>
        <w:tc>
          <w:tcPr>
            <w:tcW w:w="1947" w:type="pct"/>
            <w:gridSpan w:val="20"/>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Здание (корпус), его адрес </w:t>
            </w:r>
          </w:p>
        </w:tc>
        <w:tc>
          <w:tcPr>
            <w:tcW w:w="666" w:type="pct"/>
            <w:gridSpan w:val="9"/>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70"/>
        </w:trPr>
        <w:tc>
          <w:tcPr>
            <w:tcW w:w="1947" w:type="pct"/>
            <w:gridSpan w:val="20"/>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Кубатура здания, м3        </w:t>
            </w:r>
          </w:p>
        </w:tc>
        <w:tc>
          <w:tcPr>
            <w:tcW w:w="666" w:type="pct"/>
            <w:gridSpan w:val="9"/>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302"/>
        </w:trPr>
        <w:tc>
          <w:tcPr>
            <w:tcW w:w="1947" w:type="pct"/>
            <w:gridSpan w:val="20"/>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xml:space="preserve">Высота (этажность) здания, </w:t>
            </w:r>
            <w:proofErr w:type="gramStart"/>
            <w:r w:rsidRPr="00606B04">
              <w:rPr>
                <w:rFonts w:ascii="Times New Roman" w:hAnsi="Times New Roman"/>
                <w:sz w:val="20"/>
                <w:szCs w:val="20"/>
                <w:lang w:eastAsia="ru-RU"/>
              </w:rPr>
              <w:t>м</w:t>
            </w:r>
            <w:proofErr w:type="gramEnd"/>
          </w:p>
        </w:tc>
        <w:tc>
          <w:tcPr>
            <w:tcW w:w="666" w:type="pct"/>
            <w:gridSpan w:val="9"/>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55"/>
        </w:trPr>
        <w:tc>
          <w:tcPr>
            <w:tcW w:w="874" w:type="pct"/>
            <w:gridSpan w:val="6"/>
            <w:vMerge w:val="restart"/>
            <w:shd w:val="clear" w:color="auto" w:fill="auto"/>
            <w:hideMark/>
          </w:tcPr>
          <w:p w:rsidR="00606B04" w:rsidRPr="00606B04" w:rsidRDefault="00606B04" w:rsidP="00606B04">
            <w:pPr>
              <w:spacing w:after="0" w:line="240" w:lineRule="auto"/>
              <w:jc w:val="center"/>
              <w:rPr>
                <w:rFonts w:ascii="Times New Roman" w:hAnsi="Times New Roman"/>
                <w:b/>
                <w:bCs/>
                <w:sz w:val="20"/>
                <w:szCs w:val="20"/>
                <w:lang w:eastAsia="ru-RU"/>
              </w:rPr>
            </w:pPr>
            <w:r w:rsidRPr="00606B04">
              <w:rPr>
                <w:rFonts w:ascii="Times New Roman" w:hAnsi="Times New Roman"/>
                <w:b/>
                <w:bCs/>
                <w:sz w:val="20"/>
                <w:szCs w:val="20"/>
                <w:lang w:eastAsia="ru-RU"/>
              </w:rPr>
              <w:t>Отопление</w:t>
            </w:r>
          </w:p>
        </w:tc>
        <w:tc>
          <w:tcPr>
            <w:tcW w:w="1073" w:type="pct"/>
            <w:gridSpan w:val="14"/>
            <w:vMerge w:val="restart"/>
            <w:shd w:val="clear" w:color="auto" w:fill="auto"/>
            <w:hideMark/>
          </w:tcPr>
          <w:p w:rsidR="00606B04" w:rsidRPr="00606B04" w:rsidRDefault="00606B04" w:rsidP="00606B04">
            <w:pPr>
              <w:spacing w:after="0" w:line="240" w:lineRule="auto"/>
              <w:jc w:val="center"/>
              <w:rPr>
                <w:rFonts w:ascii="Times New Roman" w:hAnsi="Times New Roman"/>
                <w:b/>
                <w:bCs/>
                <w:sz w:val="18"/>
                <w:szCs w:val="18"/>
                <w:lang w:eastAsia="ru-RU"/>
              </w:rPr>
            </w:pPr>
            <w:r w:rsidRPr="00606B04">
              <w:rPr>
                <w:rFonts w:ascii="Times New Roman" w:hAnsi="Times New Roman"/>
                <w:b/>
                <w:bCs/>
                <w:sz w:val="18"/>
                <w:szCs w:val="18"/>
                <w:lang w:eastAsia="ru-RU"/>
              </w:rPr>
              <w:t xml:space="preserve">присоединение  (элеваторное, независимое)     </w:t>
            </w:r>
          </w:p>
        </w:tc>
        <w:tc>
          <w:tcPr>
            <w:tcW w:w="666" w:type="pct"/>
            <w:gridSpan w:val="9"/>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vMerge w:val="restart"/>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30"/>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vMerge/>
            <w:vAlign w:val="center"/>
            <w:hideMark/>
          </w:tcPr>
          <w:p w:rsidR="00606B04" w:rsidRPr="00606B04" w:rsidRDefault="00606B04" w:rsidP="00606B04">
            <w:pPr>
              <w:spacing w:after="0" w:line="240" w:lineRule="auto"/>
              <w:rPr>
                <w:rFonts w:ascii="Times New Roman" w:hAnsi="Times New Roman"/>
                <w:b/>
                <w:bCs/>
                <w:sz w:val="18"/>
                <w:szCs w:val="18"/>
                <w:lang w:eastAsia="ru-RU"/>
              </w:rPr>
            </w:pPr>
          </w:p>
        </w:tc>
        <w:tc>
          <w:tcPr>
            <w:tcW w:w="666" w:type="pct"/>
            <w:gridSpan w:val="9"/>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908" w:type="pct"/>
            <w:gridSpan w:val="1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94" w:type="pct"/>
            <w:gridSpan w:val="7"/>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9"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70" w:type="pct"/>
            <w:gridSpan w:val="6"/>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6" w:type="pct"/>
            <w:gridSpan w:val="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r>
      <w:tr w:rsidR="00606B04" w:rsidRPr="00606B04" w:rsidTr="00E23DEF">
        <w:trPr>
          <w:trHeight w:val="230"/>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vMerge/>
            <w:vAlign w:val="center"/>
            <w:hideMark/>
          </w:tcPr>
          <w:p w:rsidR="00606B04" w:rsidRPr="00606B04" w:rsidRDefault="00606B04" w:rsidP="00606B04">
            <w:pPr>
              <w:spacing w:after="0" w:line="240" w:lineRule="auto"/>
              <w:rPr>
                <w:rFonts w:ascii="Times New Roman" w:hAnsi="Times New Roman"/>
                <w:b/>
                <w:bCs/>
                <w:sz w:val="18"/>
                <w:szCs w:val="18"/>
                <w:lang w:eastAsia="ru-RU"/>
              </w:rPr>
            </w:pPr>
          </w:p>
        </w:tc>
        <w:tc>
          <w:tcPr>
            <w:tcW w:w="666" w:type="pct"/>
            <w:gridSpan w:val="9"/>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908" w:type="pct"/>
            <w:gridSpan w:val="1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94" w:type="pct"/>
            <w:gridSpan w:val="7"/>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9"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70" w:type="pct"/>
            <w:gridSpan w:val="6"/>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6" w:type="pct"/>
            <w:gridSpan w:val="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r>
      <w:tr w:rsidR="00606B04" w:rsidRPr="00606B04" w:rsidTr="00E23DEF">
        <w:trPr>
          <w:trHeight w:val="230"/>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vMerge/>
            <w:vAlign w:val="center"/>
            <w:hideMark/>
          </w:tcPr>
          <w:p w:rsidR="00606B04" w:rsidRPr="00606B04" w:rsidRDefault="00606B04" w:rsidP="00606B04">
            <w:pPr>
              <w:spacing w:after="0" w:line="240" w:lineRule="auto"/>
              <w:rPr>
                <w:rFonts w:ascii="Times New Roman" w:hAnsi="Times New Roman"/>
                <w:b/>
                <w:bCs/>
                <w:sz w:val="18"/>
                <w:szCs w:val="18"/>
                <w:lang w:eastAsia="ru-RU"/>
              </w:rPr>
            </w:pPr>
          </w:p>
        </w:tc>
        <w:tc>
          <w:tcPr>
            <w:tcW w:w="666" w:type="pct"/>
            <w:gridSpan w:val="9"/>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908" w:type="pct"/>
            <w:gridSpan w:val="1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94" w:type="pct"/>
            <w:gridSpan w:val="7"/>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9"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70" w:type="pct"/>
            <w:gridSpan w:val="6"/>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6" w:type="pct"/>
            <w:gridSpan w:val="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r>
      <w:tr w:rsidR="00606B04" w:rsidRPr="00606B04" w:rsidTr="00E23DEF">
        <w:trPr>
          <w:trHeight w:val="230"/>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vMerge/>
            <w:vAlign w:val="center"/>
            <w:hideMark/>
          </w:tcPr>
          <w:p w:rsidR="00606B04" w:rsidRPr="00606B04" w:rsidRDefault="00606B04" w:rsidP="00606B04">
            <w:pPr>
              <w:spacing w:after="0" w:line="240" w:lineRule="auto"/>
              <w:rPr>
                <w:rFonts w:ascii="Times New Roman" w:hAnsi="Times New Roman"/>
                <w:b/>
                <w:bCs/>
                <w:sz w:val="18"/>
                <w:szCs w:val="18"/>
                <w:lang w:eastAsia="ru-RU"/>
              </w:rPr>
            </w:pPr>
          </w:p>
        </w:tc>
        <w:tc>
          <w:tcPr>
            <w:tcW w:w="666" w:type="pct"/>
            <w:gridSpan w:val="9"/>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908" w:type="pct"/>
            <w:gridSpan w:val="1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94" w:type="pct"/>
            <w:gridSpan w:val="7"/>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9"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70" w:type="pct"/>
            <w:gridSpan w:val="6"/>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6" w:type="pct"/>
            <w:gridSpan w:val="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r>
      <w:tr w:rsidR="00606B04" w:rsidRPr="00606B04" w:rsidTr="00E23DEF">
        <w:trPr>
          <w:trHeight w:val="569"/>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shd w:val="clear" w:color="auto" w:fill="auto"/>
            <w:hideMark/>
          </w:tcPr>
          <w:p w:rsidR="00606B04" w:rsidRPr="00606B04" w:rsidRDefault="00606B04" w:rsidP="00606B04">
            <w:pPr>
              <w:spacing w:after="0" w:line="240" w:lineRule="auto"/>
              <w:rPr>
                <w:rFonts w:ascii="Times New Roman" w:hAnsi="Times New Roman"/>
                <w:b/>
                <w:bCs/>
                <w:sz w:val="18"/>
                <w:szCs w:val="18"/>
                <w:lang w:eastAsia="ru-RU"/>
              </w:rPr>
            </w:pPr>
            <w:r w:rsidRPr="00606B04">
              <w:rPr>
                <w:rFonts w:ascii="Times New Roman" w:hAnsi="Times New Roman"/>
                <w:b/>
                <w:bCs/>
                <w:sz w:val="18"/>
                <w:szCs w:val="18"/>
                <w:lang w:eastAsia="ru-RU"/>
              </w:rPr>
              <w:t>тип системы  (</w:t>
            </w:r>
            <w:proofErr w:type="gramStart"/>
            <w:r w:rsidRPr="00606B04">
              <w:rPr>
                <w:rFonts w:ascii="Times New Roman" w:hAnsi="Times New Roman"/>
                <w:b/>
                <w:bCs/>
                <w:sz w:val="18"/>
                <w:szCs w:val="18"/>
                <w:lang w:eastAsia="ru-RU"/>
              </w:rPr>
              <w:t>однотрубная</w:t>
            </w:r>
            <w:proofErr w:type="gramEnd"/>
            <w:r w:rsidRPr="00606B04">
              <w:rPr>
                <w:rFonts w:ascii="Times New Roman" w:hAnsi="Times New Roman"/>
                <w:b/>
                <w:bCs/>
                <w:sz w:val="18"/>
                <w:szCs w:val="18"/>
                <w:lang w:eastAsia="ru-RU"/>
              </w:rPr>
              <w:t xml:space="preserve">,  2-трубная, розлив верхний, нижний)              </w:t>
            </w:r>
          </w:p>
        </w:tc>
        <w:tc>
          <w:tcPr>
            <w:tcW w:w="666" w:type="pct"/>
            <w:gridSpan w:val="9"/>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55"/>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vMerge w:val="restart"/>
            <w:shd w:val="clear" w:color="auto" w:fill="auto"/>
            <w:hideMark/>
          </w:tcPr>
          <w:p w:rsidR="00606B04" w:rsidRPr="00606B04" w:rsidRDefault="00606B04" w:rsidP="00606B04">
            <w:pPr>
              <w:spacing w:after="0" w:line="240" w:lineRule="auto"/>
              <w:jc w:val="center"/>
              <w:rPr>
                <w:rFonts w:ascii="Times New Roman" w:hAnsi="Times New Roman"/>
                <w:b/>
                <w:bCs/>
                <w:sz w:val="18"/>
                <w:szCs w:val="18"/>
                <w:lang w:eastAsia="ru-RU"/>
              </w:rPr>
            </w:pPr>
            <w:r w:rsidRPr="00606B04">
              <w:rPr>
                <w:rFonts w:ascii="Times New Roman" w:hAnsi="Times New Roman"/>
                <w:b/>
                <w:bCs/>
                <w:sz w:val="18"/>
                <w:szCs w:val="18"/>
                <w:lang w:eastAsia="ru-RU"/>
              </w:rPr>
              <w:t>расчетная тепловая нагрузка, Гкал/</w:t>
            </w:r>
            <w:proofErr w:type="gramStart"/>
            <w:r w:rsidRPr="00606B04">
              <w:rPr>
                <w:rFonts w:ascii="Times New Roman" w:hAnsi="Times New Roman"/>
                <w:b/>
                <w:bCs/>
                <w:sz w:val="18"/>
                <w:szCs w:val="18"/>
                <w:lang w:eastAsia="ru-RU"/>
              </w:rPr>
              <w:t>ч</w:t>
            </w:r>
            <w:proofErr w:type="gramEnd"/>
            <w:r w:rsidRPr="00606B04">
              <w:rPr>
                <w:rFonts w:ascii="Times New Roman" w:hAnsi="Times New Roman"/>
                <w:b/>
                <w:bCs/>
                <w:sz w:val="18"/>
                <w:szCs w:val="18"/>
                <w:lang w:eastAsia="ru-RU"/>
              </w:rPr>
              <w:t xml:space="preserve">       </w:t>
            </w:r>
          </w:p>
        </w:tc>
        <w:tc>
          <w:tcPr>
            <w:tcW w:w="666" w:type="pct"/>
            <w:gridSpan w:val="9"/>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vMerge w:val="restart"/>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55"/>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vMerge/>
            <w:vAlign w:val="center"/>
            <w:hideMark/>
          </w:tcPr>
          <w:p w:rsidR="00606B04" w:rsidRPr="00606B04" w:rsidRDefault="00606B04" w:rsidP="00606B04">
            <w:pPr>
              <w:spacing w:after="0" w:line="240" w:lineRule="auto"/>
              <w:rPr>
                <w:rFonts w:ascii="Times New Roman" w:hAnsi="Times New Roman"/>
                <w:b/>
                <w:bCs/>
                <w:sz w:val="18"/>
                <w:szCs w:val="18"/>
                <w:lang w:eastAsia="ru-RU"/>
              </w:rPr>
            </w:pPr>
          </w:p>
        </w:tc>
        <w:tc>
          <w:tcPr>
            <w:tcW w:w="666" w:type="pct"/>
            <w:gridSpan w:val="9"/>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908" w:type="pct"/>
            <w:gridSpan w:val="1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94" w:type="pct"/>
            <w:gridSpan w:val="7"/>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9"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70" w:type="pct"/>
            <w:gridSpan w:val="6"/>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6" w:type="pct"/>
            <w:gridSpan w:val="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r>
      <w:tr w:rsidR="00606B04" w:rsidRPr="00606B04" w:rsidTr="00E23DEF">
        <w:trPr>
          <w:trHeight w:val="444"/>
        </w:trPr>
        <w:tc>
          <w:tcPr>
            <w:tcW w:w="874" w:type="pct"/>
            <w:gridSpan w:val="6"/>
            <w:vMerge w:val="restart"/>
            <w:shd w:val="clear" w:color="auto" w:fill="auto"/>
            <w:vAlign w:val="center"/>
            <w:hideMark/>
          </w:tcPr>
          <w:p w:rsidR="00606B04" w:rsidRPr="00606B04" w:rsidRDefault="00606B04" w:rsidP="00606B04">
            <w:pPr>
              <w:spacing w:after="0" w:line="240" w:lineRule="auto"/>
              <w:jc w:val="center"/>
              <w:rPr>
                <w:rFonts w:ascii="Times New Roman" w:hAnsi="Times New Roman"/>
                <w:b/>
                <w:bCs/>
                <w:sz w:val="20"/>
                <w:szCs w:val="20"/>
                <w:lang w:eastAsia="ru-RU"/>
              </w:rPr>
            </w:pPr>
            <w:r w:rsidRPr="00606B04">
              <w:rPr>
                <w:rFonts w:ascii="Times New Roman" w:hAnsi="Times New Roman"/>
                <w:b/>
                <w:bCs/>
                <w:sz w:val="20"/>
                <w:szCs w:val="20"/>
                <w:lang w:eastAsia="ru-RU"/>
              </w:rPr>
              <w:t xml:space="preserve">ГВС </w:t>
            </w:r>
          </w:p>
        </w:tc>
        <w:tc>
          <w:tcPr>
            <w:tcW w:w="1073" w:type="pct"/>
            <w:gridSpan w:val="14"/>
            <w:vMerge w:val="restart"/>
            <w:shd w:val="clear" w:color="auto" w:fill="auto"/>
            <w:hideMark/>
          </w:tcPr>
          <w:p w:rsidR="00606B04" w:rsidRPr="00606B04" w:rsidRDefault="00606B04" w:rsidP="00FB6B7B">
            <w:pPr>
              <w:spacing w:after="0" w:line="240" w:lineRule="auto"/>
              <w:jc w:val="center"/>
              <w:rPr>
                <w:rFonts w:ascii="Times New Roman" w:hAnsi="Times New Roman"/>
                <w:b/>
                <w:bCs/>
                <w:sz w:val="18"/>
                <w:szCs w:val="18"/>
                <w:lang w:eastAsia="ru-RU"/>
              </w:rPr>
            </w:pPr>
            <w:r w:rsidRPr="00606B04">
              <w:rPr>
                <w:rFonts w:ascii="Times New Roman" w:hAnsi="Times New Roman"/>
                <w:b/>
                <w:bCs/>
                <w:sz w:val="18"/>
                <w:szCs w:val="18"/>
                <w:lang w:eastAsia="ru-RU"/>
              </w:rPr>
              <w:t xml:space="preserve">схема присоединения </w:t>
            </w:r>
          </w:p>
        </w:tc>
        <w:tc>
          <w:tcPr>
            <w:tcW w:w="666" w:type="pct"/>
            <w:gridSpan w:val="9"/>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proofErr w:type="spellStart"/>
            <w:r w:rsidRPr="00606B04">
              <w:rPr>
                <w:rFonts w:ascii="Times New Roman" w:hAnsi="Times New Roman"/>
                <w:sz w:val="20"/>
                <w:szCs w:val="20"/>
                <w:lang w:eastAsia="ru-RU"/>
              </w:rPr>
              <w:t>паралл</w:t>
            </w:r>
            <w:proofErr w:type="spellEnd"/>
            <w:r w:rsidRPr="00606B04">
              <w:rPr>
                <w:rFonts w:ascii="Times New Roman" w:hAnsi="Times New Roman"/>
                <w:sz w:val="20"/>
                <w:szCs w:val="20"/>
                <w:lang w:eastAsia="ru-RU"/>
              </w:rPr>
              <w:t>.</w:t>
            </w:r>
          </w:p>
        </w:tc>
        <w:tc>
          <w:tcPr>
            <w:tcW w:w="908" w:type="pct"/>
            <w:gridSpan w:val="13"/>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30"/>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vMerge/>
            <w:vAlign w:val="center"/>
            <w:hideMark/>
          </w:tcPr>
          <w:p w:rsidR="00606B04" w:rsidRPr="00606B04" w:rsidRDefault="00606B04" w:rsidP="00606B04">
            <w:pPr>
              <w:spacing w:after="0" w:line="240" w:lineRule="auto"/>
              <w:rPr>
                <w:rFonts w:ascii="Times New Roman" w:hAnsi="Times New Roman"/>
                <w:b/>
                <w:bCs/>
                <w:sz w:val="18"/>
                <w:szCs w:val="18"/>
                <w:lang w:eastAsia="ru-RU"/>
              </w:rPr>
            </w:pPr>
          </w:p>
        </w:tc>
        <w:tc>
          <w:tcPr>
            <w:tcW w:w="666" w:type="pct"/>
            <w:gridSpan w:val="9"/>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908" w:type="pct"/>
            <w:gridSpan w:val="1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94" w:type="pct"/>
            <w:gridSpan w:val="7"/>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9"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70" w:type="pct"/>
            <w:gridSpan w:val="6"/>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6" w:type="pct"/>
            <w:gridSpan w:val="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r>
      <w:tr w:rsidR="00606B04" w:rsidRPr="00606B04" w:rsidTr="00E23DEF">
        <w:trPr>
          <w:trHeight w:val="585"/>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shd w:val="clear" w:color="auto" w:fill="auto"/>
            <w:hideMark/>
          </w:tcPr>
          <w:p w:rsidR="00606B04" w:rsidRPr="00606B04" w:rsidRDefault="00606B04" w:rsidP="00606B04">
            <w:pPr>
              <w:spacing w:after="0" w:line="240" w:lineRule="auto"/>
              <w:jc w:val="center"/>
              <w:rPr>
                <w:rFonts w:ascii="Times New Roman" w:hAnsi="Times New Roman"/>
                <w:b/>
                <w:bCs/>
                <w:sz w:val="18"/>
                <w:szCs w:val="18"/>
                <w:lang w:eastAsia="ru-RU"/>
              </w:rPr>
            </w:pPr>
            <w:r w:rsidRPr="00606B04">
              <w:rPr>
                <w:rFonts w:ascii="Times New Roman" w:hAnsi="Times New Roman"/>
                <w:b/>
                <w:bCs/>
                <w:sz w:val="18"/>
                <w:szCs w:val="18"/>
                <w:lang w:eastAsia="ru-RU"/>
              </w:rPr>
              <w:t>расчетная тепловая нагрузка, Гкал/</w:t>
            </w:r>
            <w:proofErr w:type="gramStart"/>
            <w:r w:rsidRPr="00606B04">
              <w:rPr>
                <w:rFonts w:ascii="Times New Roman" w:hAnsi="Times New Roman"/>
                <w:b/>
                <w:bCs/>
                <w:sz w:val="18"/>
                <w:szCs w:val="18"/>
                <w:lang w:eastAsia="ru-RU"/>
              </w:rPr>
              <w:t>ч</w:t>
            </w:r>
            <w:proofErr w:type="gramEnd"/>
            <w:r w:rsidRPr="00606B04">
              <w:rPr>
                <w:rFonts w:ascii="Times New Roman" w:hAnsi="Times New Roman"/>
                <w:b/>
                <w:bCs/>
                <w:sz w:val="18"/>
                <w:szCs w:val="18"/>
                <w:lang w:eastAsia="ru-RU"/>
              </w:rPr>
              <w:t xml:space="preserve">      </w:t>
            </w:r>
          </w:p>
        </w:tc>
        <w:tc>
          <w:tcPr>
            <w:tcW w:w="666" w:type="pct"/>
            <w:gridSpan w:val="9"/>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908" w:type="pct"/>
            <w:gridSpan w:val="1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434"/>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vMerge w:val="restart"/>
            <w:shd w:val="clear" w:color="auto" w:fill="auto"/>
            <w:hideMark/>
          </w:tcPr>
          <w:p w:rsidR="00606B04" w:rsidRPr="00606B04" w:rsidRDefault="00606B04" w:rsidP="00606B04">
            <w:pPr>
              <w:spacing w:after="0" w:line="240" w:lineRule="auto"/>
              <w:jc w:val="center"/>
              <w:rPr>
                <w:rFonts w:ascii="Times New Roman" w:hAnsi="Times New Roman"/>
                <w:b/>
                <w:bCs/>
                <w:sz w:val="18"/>
                <w:szCs w:val="18"/>
                <w:lang w:eastAsia="ru-RU"/>
              </w:rPr>
            </w:pPr>
            <w:r w:rsidRPr="00606B04">
              <w:rPr>
                <w:rFonts w:ascii="Times New Roman" w:hAnsi="Times New Roman"/>
                <w:b/>
                <w:bCs/>
                <w:sz w:val="18"/>
                <w:szCs w:val="18"/>
                <w:lang w:eastAsia="ru-RU"/>
              </w:rPr>
              <w:t>суммарная нагрузка  систем здания,     Гкал/</w:t>
            </w:r>
            <w:proofErr w:type="gramStart"/>
            <w:r w:rsidRPr="00606B04">
              <w:rPr>
                <w:rFonts w:ascii="Times New Roman" w:hAnsi="Times New Roman"/>
                <w:b/>
                <w:bCs/>
                <w:sz w:val="18"/>
                <w:szCs w:val="18"/>
                <w:lang w:eastAsia="ru-RU"/>
              </w:rPr>
              <w:t>ч</w:t>
            </w:r>
            <w:proofErr w:type="gramEnd"/>
            <w:r w:rsidRPr="00606B04">
              <w:rPr>
                <w:rFonts w:ascii="Times New Roman" w:hAnsi="Times New Roman"/>
                <w:b/>
                <w:bCs/>
                <w:sz w:val="18"/>
                <w:szCs w:val="18"/>
                <w:lang w:eastAsia="ru-RU"/>
              </w:rPr>
              <w:t xml:space="preserve">  </w:t>
            </w:r>
          </w:p>
        </w:tc>
        <w:tc>
          <w:tcPr>
            <w:tcW w:w="666" w:type="pct"/>
            <w:gridSpan w:val="9"/>
            <w:vMerge w:val="restart"/>
            <w:shd w:val="clear" w:color="auto" w:fill="auto"/>
            <w:hideMark/>
          </w:tcPr>
          <w:p w:rsidR="00606B04" w:rsidRPr="00606B04" w:rsidRDefault="00606B04" w:rsidP="00606B04">
            <w:pPr>
              <w:spacing w:after="0" w:line="240" w:lineRule="auto"/>
              <w:jc w:val="right"/>
              <w:rPr>
                <w:rFonts w:ascii="Times New Roman" w:hAnsi="Times New Roman"/>
                <w:sz w:val="20"/>
                <w:szCs w:val="20"/>
                <w:lang w:eastAsia="ru-RU"/>
              </w:rPr>
            </w:pPr>
            <w:r w:rsidRPr="00606B04">
              <w:rPr>
                <w:rFonts w:ascii="Times New Roman" w:hAnsi="Times New Roman"/>
                <w:sz w:val="20"/>
                <w:szCs w:val="20"/>
                <w:lang w:eastAsia="ru-RU"/>
              </w:rPr>
              <w:t>0</w:t>
            </w:r>
          </w:p>
        </w:tc>
        <w:tc>
          <w:tcPr>
            <w:tcW w:w="908" w:type="pct"/>
            <w:gridSpan w:val="13"/>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30"/>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vMerge/>
            <w:vAlign w:val="center"/>
            <w:hideMark/>
          </w:tcPr>
          <w:p w:rsidR="00606B04" w:rsidRPr="00606B04" w:rsidRDefault="00606B04" w:rsidP="00606B04">
            <w:pPr>
              <w:spacing w:after="0" w:line="240" w:lineRule="auto"/>
              <w:rPr>
                <w:rFonts w:ascii="Times New Roman" w:hAnsi="Times New Roman"/>
                <w:b/>
                <w:bCs/>
                <w:sz w:val="18"/>
                <w:szCs w:val="18"/>
                <w:lang w:eastAsia="ru-RU"/>
              </w:rPr>
            </w:pPr>
          </w:p>
        </w:tc>
        <w:tc>
          <w:tcPr>
            <w:tcW w:w="666" w:type="pct"/>
            <w:gridSpan w:val="9"/>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908" w:type="pct"/>
            <w:gridSpan w:val="1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94" w:type="pct"/>
            <w:gridSpan w:val="7"/>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9"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70" w:type="pct"/>
            <w:gridSpan w:val="6"/>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6" w:type="pct"/>
            <w:gridSpan w:val="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r>
      <w:tr w:rsidR="00606B04" w:rsidRPr="00606B04" w:rsidTr="00E23DEF">
        <w:trPr>
          <w:trHeight w:val="230"/>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vMerge/>
            <w:vAlign w:val="center"/>
            <w:hideMark/>
          </w:tcPr>
          <w:p w:rsidR="00606B04" w:rsidRPr="00606B04" w:rsidRDefault="00606B04" w:rsidP="00606B04">
            <w:pPr>
              <w:spacing w:after="0" w:line="240" w:lineRule="auto"/>
              <w:rPr>
                <w:rFonts w:ascii="Times New Roman" w:hAnsi="Times New Roman"/>
                <w:b/>
                <w:bCs/>
                <w:sz w:val="18"/>
                <w:szCs w:val="18"/>
                <w:lang w:eastAsia="ru-RU"/>
              </w:rPr>
            </w:pPr>
          </w:p>
        </w:tc>
        <w:tc>
          <w:tcPr>
            <w:tcW w:w="666" w:type="pct"/>
            <w:gridSpan w:val="9"/>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908" w:type="pct"/>
            <w:gridSpan w:val="1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94" w:type="pct"/>
            <w:gridSpan w:val="7"/>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9"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70" w:type="pct"/>
            <w:gridSpan w:val="6"/>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6" w:type="pct"/>
            <w:gridSpan w:val="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r>
      <w:tr w:rsidR="00606B04" w:rsidRPr="00606B04" w:rsidTr="00E23DEF">
        <w:trPr>
          <w:trHeight w:val="255"/>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vMerge w:val="restart"/>
            <w:shd w:val="clear" w:color="auto" w:fill="auto"/>
            <w:hideMark/>
          </w:tcPr>
          <w:p w:rsidR="00606B04" w:rsidRPr="00606B04" w:rsidRDefault="00606B04" w:rsidP="00606B04">
            <w:pPr>
              <w:spacing w:after="0" w:line="240" w:lineRule="auto"/>
              <w:jc w:val="center"/>
              <w:rPr>
                <w:rFonts w:ascii="Times New Roman" w:hAnsi="Times New Roman"/>
                <w:sz w:val="20"/>
                <w:szCs w:val="20"/>
                <w:lang w:eastAsia="ru-RU"/>
              </w:rPr>
            </w:pPr>
            <w:r w:rsidRPr="00606B04">
              <w:rPr>
                <w:rFonts w:ascii="Times New Roman" w:hAnsi="Times New Roman"/>
                <w:sz w:val="20"/>
                <w:szCs w:val="20"/>
                <w:lang w:eastAsia="ru-RU"/>
              </w:rPr>
              <w:t xml:space="preserve">температурный  график          </w:t>
            </w:r>
          </w:p>
        </w:tc>
        <w:tc>
          <w:tcPr>
            <w:tcW w:w="666" w:type="pct"/>
            <w:gridSpan w:val="9"/>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95-70</w:t>
            </w:r>
          </w:p>
        </w:tc>
        <w:tc>
          <w:tcPr>
            <w:tcW w:w="908" w:type="pct"/>
            <w:gridSpan w:val="13"/>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94" w:type="pct"/>
            <w:gridSpan w:val="7"/>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9" w:type="pct"/>
            <w:gridSpan w:val="5"/>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70" w:type="pct"/>
            <w:gridSpan w:val="6"/>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c>
          <w:tcPr>
            <w:tcW w:w="356" w:type="pct"/>
            <w:gridSpan w:val="3"/>
            <w:vMerge w:val="restart"/>
            <w:shd w:val="clear" w:color="auto" w:fill="auto"/>
            <w:hideMark/>
          </w:tcPr>
          <w:p w:rsidR="00606B04" w:rsidRPr="00606B04" w:rsidRDefault="00606B04" w:rsidP="00606B04">
            <w:pPr>
              <w:spacing w:after="0" w:line="240" w:lineRule="auto"/>
              <w:rPr>
                <w:rFonts w:ascii="Times New Roman" w:hAnsi="Times New Roman"/>
                <w:sz w:val="20"/>
                <w:szCs w:val="20"/>
                <w:lang w:eastAsia="ru-RU"/>
              </w:rPr>
            </w:pPr>
            <w:r w:rsidRPr="00606B04">
              <w:rPr>
                <w:rFonts w:ascii="Times New Roman" w:hAnsi="Times New Roman"/>
                <w:sz w:val="20"/>
                <w:szCs w:val="20"/>
                <w:lang w:eastAsia="ru-RU"/>
              </w:rPr>
              <w:t> </w:t>
            </w:r>
          </w:p>
        </w:tc>
      </w:tr>
      <w:tr w:rsidR="00606B04" w:rsidRPr="00606B04" w:rsidTr="00E23DEF">
        <w:trPr>
          <w:trHeight w:val="255"/>
        </w:trPr>
        <w:tc>
          <w:tcPr>
            <w:tcW w:w="874" w:type="pct"/>
            <w:gridSpan w:val="6"/>
            <w:vMerge/>
            <w:vAlign w:val="center"/>
            <w:hideMark/>
          </w:tcPr>
          <w:p w:rsidR="00606B04" w:rsidRPr="00606B04" w:rsidRDefault="00606B04" w:rsidP="00606B04">
            <w:pPr>
              <w:spacing w:after="0" w:line="240" w:lineRule="auto"/>
              <w:rPr>
                <w:rFonts w:ascii="Times New Roman" w:hAnsi="Times New Roman"/>
                <w:b/>
                <w:bCs/>
                <w:sz w:val="20"/>
                <w:szCs w:val="20"/>
                <w:lang w:eastAsia="ru-RU"/>
              </w:rPr>
            </w:pPr>
          </w:p>
        </w:tc>
        <w:tc>
          <w:tcPr>
            <w:tcW w:w="1073" w:type="pct"/>
            <w:gridSpan w:val="14"/>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666" w:type="pct"/>
            <w:gridSpan w:val="9"/>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908" w:type="pct"/>
            <w:gridSpan w:val="1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94" w:type="pct"/>
            <w:gridSpan w:val="7"/>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9" w:type="pct"/>
            <w:gridSpan w:val="5"/>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70" w:type="pct"/>
            <w:gridSpan w:val="6"/>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c>
          <w:tcPr>
            <w:tcW w:w="356" w:type="pct"/>
            <w:gridSpan w:val="3"/>
            <w:vMerge/>
            <w:vAlign w:val="center"/>
            <w:hideMark/>
          </w:tcPr>
          <w:p w:rsidR="00606B04" w:rsidRPr="00606B04" w:rsidRDefault="00606B04" w:rsidP="00606B04">
            <w:pPr>
              <w:spacing w:after="0" w:line="240" w:lineRule="auto"/>
              <w:rPr>
                <w:rFonts w:ascii="Times New Roman" w:hAnsi="Times New Roman"/>
                <w:sz w:val="20"/>
                <w:szCs w:val="20"/>
                <w:lang w:eastAsia="ru-RU"/>
              </w:rPr>
            </w:pPr>
          </w:p>
        </w:tc>
      </w:tr>
    </w:tbl>
    <w:p w:rsidR="00FB6B7B" w:rsidRDefault="00FB6B7B" w:rsidP="00F942E9">
      <w:pPr>
        <w:rPr>
          <w:rFonts w:ascii="Times New Roman" w:hAnsi="Times New Roman"/>
          <w:sz w:val="28"/>
          <w:szCs w:val="28"/>
        </w:rPr>
      </w:pPr>
    </w:p>
    <w:tbl>
      <w:tblPr>
        <w:tblW w:w="5000" w:type="pct"/>
        <w:tblLayout w:type="fixed"/>
        <w:tblLook w:val="04A0"/>
      </w:tblPr>
      <w:tblGrid>
        <w:gridCol w:w="817"/>
        <w:gridCol w:w="985"/>
        <w:gridCol w:w="1841"/>
        <w:gridCol w:w="429"/>
        <w:gridCol w:w="70"/>
        <w:gridCol w:w="636"/>
        <w:gridCol w:w="538"/>
        <w:gridCol w:w="1165"/>
        <w:gridCol w:w="526"/>
        <w:gridCol w:w="904"/>
        <w:gridCol w:w="1695"/>
        <w:gridCol w:w="1132"/>
        <w:gridCol w:w="70"/>
        <w:gridCol w:w="216"/>
        <w:gridCol w:w="688"/>
        <w:gridCol w:w="870"/>
        <w:gridCol w:w="286"/>
        <w:gridCol w:w="1190"/>
        <w:gridCol w:w="1153"/>
      </w:tblGrid>
      <w:tr w:rsidR="00B35F3E" w:rsidRPr="00B35F3E" w:rsidTr="00E23DEF">
        <w:trPr>
          <w:trHeight w:val="255"/>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 xml:space="preserve">ЦТП "Преображенского", </w:t>
            </w:r>
            <w:proofErr w:type="gramStart"/>
            <w:r w:rsidRPr="00B35F3E">
              <w:rPr>
                <w:rFonts w:ascii="Times New Roman" w:hAnsi="Times New Roman"/>
                <w:b/>
                <w:bCs/>
                <w:sz w:val="20"/>
                <w:szCs w:val="20"/>
                <w:lang w:eastAsia="ru-RU"/>
              </w:rPr>
              <w:t>г</w:t>
            </w:r>
            <w:proofErr w:type="gramEnd"/>
            <w:r w:rsidRPr="00B35F3E">
              <w:rPr>
                <w:rFonts w:ascii="Times New Roman" w:hAnsi="Times New Roman"/>
                <w:b/>
                <w:bCs/>
                <w:sz w:val="20"/>
                <w:szCs w:val="20"/>
                <w:lang w:eastAsia="ru-RU"/>
              </w:rPr>
              <w:t>. Светлогорск, ул. Преображенского</w:t>
            </w:r>
          </w:p>
        </w:tc>
      </w:tr>
      <w:tr w:rsidR="00B35F3E" w:rsidRPr="00B35F3E" w:rsidTr="00E23DEF">
        <w:trPr>
          <w:trHeight w:val="255"/>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Наименование теплового пункта и его адрес</w:t>
            </w:r>
          </w:p>
        </w:tc>
      </w:tr>
      <w:tr w:rsidR="00B35F3E" w:rsidRPr="00B35F3E" w:rsidTr="00E23DEF">
        <w:trPr>
          <w:trHeight w:val="255"/>
        </w:trPr>
        <w:tc>
          <w:tcPr>
            <w:tcW w:w="1362"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Находится на</w:t>
            </w:r>
          </w:p>
        </w:tc>
        <w:tc>
          <w:tcPr>
            <w:tcW w:w="38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253" w:type="pct"/>
            <w:gridSpan w:val="12"/>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ind w:firstLineChars="100" w:firstLine="201"/>
              <w:rPr>
                <w:rFonts w:ascii="Times New Roman" w:hAnsi="Times New Roman"/>
                <w:b/>
                <w:bCs/>
                <w:sz w:val="20"/>
                <w:szCs w:val="20"/>
                <w:lang w:eastAsia="ru-RU"/>
              </w:rPr>
            </w:pPr>
            <w:r w:rsidRPr="00B35F3E">
              <w:rPr>
                <w:rFonts w:ascii="Times New Roman" w:hAnsi="Times New Roman"/>
                <w:b/>
                <w:bCs/>
                <w:sz w:val="20"/>
                <w:szCs w:val="20"/>
                <w:lang w:eastAsia="ru-RU"/>
              </w:rPr>
              <w:t xml:space="preserve">техническом </w:t>
            </w:r>
            <w:proofErr w:type="gramStart"/>
            <w:r w:rsidRPr="00B35F3E">
              <w:rPr>
                <w:rFonts w:ascii="Times New Roman" w:hAnsi="Times New Roman"/>
                <w:b/>
                <w:bCs/>
                <w:sz w:val="20"/>
                <w:szCs w:val="20"/>
                <w:lang w:eastAsia="ru-RU"/>
              </w:rPr>
              <w:t>обслуживании</w:t>
            </w:r>
            <w:proofErr w:type="gramEnd"/>
          </w:p>
        </w:tc>
      </w:tr>
      <w:tr w:rsidR="00B35F3E" w:rsidRPr="00B35F3E" w:rsidTr="00E23DEF">
        <w:trPr>
          <w:trHeight w:val="255"/>
        </w:trPr>
        <w:tc>
          <w:tcPr>
            <w:tcW w:w="1362"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                         </w:t>
            </w:r>
          </w:p>
        </w:tc>
        <w:tc>
          <w:tcPr>
            <w:tcW w:w="38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253" w:type="pct"/>
            <w:gridSpan w:val="12"/>
            <w:tcBorders>
              <w:top w:val="single" w:sz="4" w:space="0" w:color="auto"/>
              <w:left w:val="nil"/>
              <w:bottom w:val="single" w:sz="4" w:space="0" w:color="auto"/>
              <w:right w:val="single" w:sz="4" w:space="0" w:color="auto"/>
            </w:tcBorders>
            <w:shd w:val="clear" w:color="auto" w:fill="auto"/>
            <w:noWrap/>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w:t>
            </w:r>
            <w:proofErr w:type="gramStart"/>
            <w:r w:rsidRPr="00B35F3E">
              <w:rPr>
                <w:rFonts w:ascii="Times New Roman" w:hAnsi="Times New Roman"/>
                <w:sz w:val="20"/>
                <w:szCs w:val="20"/>
                <w:lang w:eastAsia="ru-RU"/>
              </w:rPr>
              <w:t>балансе</w:t>
            </w:r>
            <w:proofErr w:type="gramEnd"/>
            <w:r w:rsidRPr="00B35F3E">
              <w:rPr>
                <w:rFonts w:ascii="Times New Roman" w:hAnsi="Times New Roman"/>
                <w:sz w:val="20"/>
                <w:szCs w:val="20"/>
                <w:lang w:eastAsia="ru-RU"/>
              </w:rPr>
              <w:t>, тех. обслуживании)</w:t>
            </w:r>
          </w:p>
        </w:tc>
      </w:tr>
      <w:tr w:rsidR="00B35F3E" w:rsidRPr="00B35F3E" w:rsidTr="00E23DEF">
        <w:trPr>
          <w:trHeight w:val="255"/>
        </w:trPr>
        <w:tc>
          <w:tcPr>
            <w:tcW w:w="1362"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Тип теплового пункта</w:t>
            </w:r>
          </w:p>
        </w:tc>
        <w:tc>
          <w:tcPr>
            <w:tcW w:w="38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55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697" w:type="pct"/>
            <w:gridSpan w:val="10"/>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ind w:firstLineChars="100" w:firstLine="201"/>
              <w:rPr>
                <w:rFonts w:ascii="Times New Roman" w:hAnsi="Times New Roman"/>
                <w:b/>
                <w:bCs/>
                <w:sz w:val="20"/>
                <w:szCs w:val="20"/>
                <w:lang w:eastAsia="ru-RU"/>
              </w:rPr>
            </w:pPr>
            <w:r w:rsidRPr="00B35F3E">
              <w:rPr>
                <w:rFonts w:ascii="Times New Roman" w:hAnsi="Times New Roman"/>
                <w:b/>
                <w:bCs/>
                <w:sz w:val="20"/>
                <w:szCs w:val="20"/>
                <w:lang w:eastAsia="ru-RU"/>
              </w:rPr>
              <w:t>отдельно стоящий</w:t>
            </w:r>
          </w:p>
        </w:tc>
      </w:tr>
      <w:tr w:rsidR="00B35F3E" w:rsidRPr="00B35F3E" w:rsidTr="00E23DEF">
        <w:trPr>
          <w:trHeight w:val="255"/>
        </w:trPr>
        <w:tc>
          <w:tcPr>
            <w:tcW w:w="1362"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                     </w:t>
            </w:r>
          </w:p>
        </w:tc>
        <w:tc>
          <w:tcPr>
            <w:tcW w:w="38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55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697" w:type="pct"/>
            <w:gridSpan w:val="10"/>
            <w:tcBorders>
              <w:top w:val="single" w:sz="4" w:space="0" w:color="auto"/>
              <w:left w:val="nil"/>
              <w:bottom w:val="single" w:sz="4" w:space="0" w:color="auto"/>
              <w:right w:val="single" w:sz="4" w:space="0" w:color="auto"/>
            </w:tcBorders>
            <w:shd w:val="clear" w:color="auto" w:fill="auto"/>
            <w:noWrap/>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 (отдельно </w:t>
            </w:r>
            <w:proofErr w:type="gramStart"/>
            <w:r w:rsidRPr="00B35F3E">
              <w:rPr>
                <w:rFonts w:ascii="Times New Roman" w:hAnsi="Times New Roman"/>
                <w:sz w:val="20"/>
                <w:szCs w:val="20"/>
                <w:lang w:eastAsia="ru-RU"/>
              </w:rPr>
              <w:t>стоящий</w:t>
            </w:r>
            <w:proofErr w:type="gramEnd"/>
            <w:r w:rsidRPr="00B35F3E">
              <w:rPr>
                <w:rFonts w:ascii="Times New Roman" w:hAnsi="Times New Roman"/>
                <w:sz w:val="20"/>
                <w:szCs w:val="20"/>
                <w:lang w:eastAsia="ru-RU"/>
              </w:rPr>
              <w:t>, пристроенный, встроенный в здание)</w:t>
            </w:r>
          </w:p>
        </w:tc>
      </w:tr>
      <w:tr w:rsidR="00B35F3E" w:rsidRPr="00B35F3E" w:rsidTr="00E23DEF">
        <w:trPr>
          <w:trHeight w:val="255"/>
        </w:trPr>
        <w:tc>
          <w:tcPr>
            <w:tcW w:w="5000" w:type="pct"/>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1. Общие данные:</w:t>
            </w:r>
          </w:p>
        </w:tc>
      </w:tr>
      <w:tr w:rsidR="00B35F3E" w:rsidRPr="00B35F3E" w:rsidTr="00E23DEF">
        <w:trPr>
          <w:trHeight w:val="255"/>
        </w:trPr>
        <w:tc>
          <w:tcPr>
            <w:tcW w:w="1362"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Год ввода в эксплуатацию</w:t>
            </w:r>
          </w:p>
        </w:tc>
        <w:tc>
          <w:tcPr>
            <w:tcW w:w="38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55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697" w:type="pct"/>
            <w:gridSpan w:val="10"/>
            <w:tcBorders>
              <w:top w:val="single" w:sz="4" w:space="0" w:color="auto"/>
              <w:left w:val="nil"/>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1990</w:t>
            </w:r>
          </w:p>
        </w:tc>
      </w:tr>
      <w:tr w:rsidR="00B35F3E" w:rsidRPr="00B35F3E" w:rsidTr="00E23DEF">
        <w:trPr>
          <w:trHeight w:val="255"/>
        </w:trPr>
        <w:tc>
          <w:tcPr>
            <w:tcW w:w="5000" w:type="pct"/>
            <w:gridSpan w:val="19"/>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Год принятия    на    баланс    или    техобслуживание,   источник теплоснабжения </w:t>
            </w:r>
          </w:p>
        </w:tc>
      </w:tr>
      <w:tr w:rsidR="00B35F3E" w:rsidRPr="00B35F3E" w:rsidTr="00E23DEF">
        <w:trPr>
          <w:trHeight w:val="255"/>
        </w:trPr>
        <w:tc>
          <w:tcPr>
            <w:tcW w:w="5000" w:type="pct"/>
            <w:gridSpan w:val="19"/>
            <w:tcBorders>
              <w:top w:val="single" w:sz="4" w:space="0" w:color="auto"/>
              <w:left w:val="single" w:sz="4" w:space="0" w:color="auto"/>
              <w:bottom w:val="single" w:sz="4" w:space="0" w:color="auto"/>
              <w:right w:val="nil"/>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2008, РТС "Светлогорская"</w:t>
            </w:r>
          </w:p>
        </w:tc>
      </w:tr>
      <w:tr w:rsidR="00B35F3E" w:rsidRPr="00B35F3E" w:rsidTr="00E23DEF">
        <w:trPr>
          <w:trHeight w:val="255"/>
        </w:trPr>
        <w:tc>
          <w:tcPr>
            <w:tcW w:w="1362"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Питание от камеры</w:t>
            </w:r>
          </w:p>
        </w:tc>
        <w:tc>
          <w:tcPr>
            <w:tcW w:w="38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55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97"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ТК-30</w:t>
            </w:r>
          </w:p>
        </w:tc>
        <w:tc>
          <w:tcPr>
            <w:tcW w:w="952" w:type="pct"/>
            <w:gridSpan w:val="3"/>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магистрали N района Теплосети</w:t>
            </w:r>
          </w:p>
        </w:tc>
        <w:tc>
          <w:tcPr>
            <w:tcW w:w="297"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80"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91"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79"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1 контур</w:t>
            </w:r>
          </w:p>
        </w:tc>
      </w:tr>
      <w:tr w:rsidR="00B35F3E" w:rsidRPr="00B35F3E" w:rsidTr="00E23DEF">
        <w:trPr>
          <w:trHeight w:val="255"/>
        </w:trPr>
        <w:tc>
          <w:tcPr>
            <w:tcW w:w="3553" w:type="pct"/>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Диаметр теплового ввода 0,2 м</w:t>
            </w:r>
          </w:p>
        </w:tc>
        <w:tc>
          <w:tcPr>
            <w:tcW w:w="1447" w:type="pct"/>
            <w:gridSpan w:val="6"/>
            <w:tcBorders>
              <w:top w:val="single" w:sz="4" w:space="0" w:color="auto"/>
              <w:left w:val="nil"/>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 длина ввода 12 м</w:t>
            </w:r>
          </w:p>
        </w:tc>
      </w:tr>
      <w:tr w:rsidR="00B35F3E" w:rsidRPr="00B35F3E" w:rsidTr="00E23DEF">
        <w:trPr>
          <w:trHeight w:val="255"/>
        </w:trPr>
        <w:tc>
          <w:tcPr>
            <w:tcW w:w="5000" w:type="pct"/>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Расчетный напор на вводе теплоснабжения 30 м </w:t>
            </w:r>
            <w:proofErr w:type="spellStart"/>
            <w:r w:rsidRPr="00B35F3E">
              <w:rPr>
                <w:rFonts w:ascii="Times New Roman" w:hAnsi="Times New Roman"/>
                <w:sz w:val="20"/>
                <w:szCs w:val="20"/>
                <w:lang w:eastAsia="ru-RU"/>
              </w:rPr>
              <w:t>вод</w:t>
            </w:r>
            <w:proofErr w:type="gramStart"/>
            <w:r w:rsidRPr="00B35F3E">
              <w:rPr>
                <w:rFonts w:ascii="Times New Roman" w:hAnsi="Times New Roman"/>
                <w:sz w:val="20"/>
                <w:szCs w:val="20"/>
                <w:lang w:eastAsia="ru-RU"/>
              </w:rPr>
              <w:t>.с</w:t>
            </w:r>
            <w:proofErr w:type="gramEnd"/>
            <w:r w:rsidRPr="00B35F3E">
              <w:rPr>
                <w:rFonts w:ascii="Times New Roman" w:hAnsi="Times New Roman"/>
                <w:sz w:val="20"/>
                <w:szCs w:val="20"/>
                <w:lang w:eastAsia="ru-RU"/>
              </w:rPr>
              <w:t>т</w:t>
            </w:r>
            <w:proofErr w:type="spellEnd"/>
            <w:r w:rsidRPr="00B35F3E">
              <w:rPr>
                <w:rFonts w:ascii="Times New Roman" w:hAnsi="Times New Roman"/>
                <w:sz w:val="20"/>
                <w:szCs w:val="20"/>
                <w:lang w:eastAsia="ru-RU"/>
              </w:rPr>
              <w:t>.</w:t>
            </w:r>
          </w:p>
        </w:tc>
      </w:tr>
      <w:tr w:rsidR="00B35F3E" w:rsidRPr="00B35F3E" w:rsidTr="00E23DEF">
        <w:trPr>
          <w:trHeight w:val="255"/>
        </w:trPr>
        <w:tc>
          <w:tcPr>
            <w:tcW w:w="5000" w:type="pct"/>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Расчетный напор на вводе  холодного водоснабжения 15 м </w:t>
            </w:r>
            <w:proofErr w:type="spellStart"/>
            <w:r w:rsidRPr="00B35F3E">
              <w:rPr>
                <w:rFonts w:ascii="Times New Roman" w:hAnsi="Times New Roman"/>
                <w:sz w:val="20"/>
                <w:szCs w:val="20"/>
                <w:lang w:eastAsia="ru-RU"/>
              </w:rPr>
              <w:t>вод</w:t>
            </w:r>
            <w:proofErr w:type="gramStart"/>
            <w:r w:rsidRPr="00B35F3E">
              <w:rPr>
                <w:rFonts w:ascii="Times New Roman" w:hAnsi="Times New Roman"/>
                <w:sz w:val="20"/>
                <w:szCs w:val="20"/>
                <w:lang w:eastAsia="ru-RU"/>
              </w:rPr>
              <w:t>.с</w:t>
            </w:r>
            <w:proofErr w:type="gramEnd"/>
            <w:r w:rsidRPr="00B35F3E">
              <w:rPr>
                <w:rFonts w:ascii="Times New Roman" w:hAnsi="Times New Roman"/>
                <w:sz w:val="20"/>
                <w:szCs w:val="20"/>
                <w:lang w:eastAsia="ru-RU"/>
              </w:rPr>
              <w:t>т</w:t>
            </w:r>
            <w:proofErr w:type="spellEnd"/>
            <w:r w:rsidRPr="00B35F3E">
              <w:rPr>
                <w:rFonts w:ascii="Times New Roman" w:hAnsi="Times New Roman"/>
                <w:sz w:val="20"/>
                <w:szCs w:val="20"/>
                <w:lang w:eastAsia="ru-RU"/>
              </w:rPr>
              <w:t>.</w:t>
            </w:r>
          </w:p>
        </w:tc>
      </w:tr>
      <w:tr w:rsidR="00B35F3E" w:rsidRPr="00B35F3E" w:rsidTr="00E23DEF">
        <w:trPr>
          <w:trHeight w:val="255"/>
        </w:trPr>
        <w:tc>
          <w:tcPr>
            <w:tcW w:w="385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Схема подключения ВВП горячего водоснабжения</w:t>
            </w:r>
          </w:p>
        </w:tc>
        <w:tc>
          <w:tcPr>
            <w:tcW w:w="1150" w:type="pct"/>
            <w:gridSpan w:val="4"/>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параллельная</w:t>
            </w:r>
          </w:p>
        </w:tc>
      </w:tr>
      <w:tr w:rsidR="00B35F3E" w:rsidRPr="00B35F3E" w:rsidTr="00E23DEF">
        <w:trPr>
          <w:trHeight w:val="255"/>
        </w:trPr>
        <w:tc>
          <w:tcPr>
            <w:tcW w:w="26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Схема подключения отопления</w:t>
            </w:r>
          </w:p>
        </w:tc>
        <w:tc>
          <w:tcPr>
            <w:tcW w:w="2400" w:type="pct"/>
            <w:gridSpan w:val="9"/>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параллельная</w:t>
            </w:r>
          </w:p>
        </w:tc>
      </w:tr>
      <w:tr w:rsidR="00B35F3E" w:rsidRPr="00B35F3E" w:rsidTr="00E23DEF">
        <w:trPr>
          <w:trHeight w:val="255"/>
        </w:trPr>
        <w:tc>
          <w:tcPr>
            <w:tcW w:w="2600" w:type="pct"/>
            <w:gridSpan w:val="10"/>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Температурный график</w:t>
            </w:r>
          </w:p>
        </w:tc>
        <w:tc>
          <w:tcPr>
            <w:tcW w:w="2400" w:type="pct"/>
            <w:gridSpan w:val="9"/>
            <w:tcBorders>
              <w:top w:val="single" w:sz="4" w:space="0" w:color="auto"/>
              <w:left w:val="nil"/>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110-70</w:t>
            </w:r>
          </w:p>
        </w:tc>
      </w:tr>
      <w:tr w:rsidR="00B35F3E" w:rsidRPr="00B35F3E" w:rsidTr="00E23DEF">
        <w:trPr>
          <w:trHeight w:val="255"/>
        </w:trPr>
        <w:tc>
          <w:tcPr>
            <w:tcW w:w="5000" w:type="pct"/>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Наименования и  адреса  абонентов,  подключенных  к   центральному тепловому пункту</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1.</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жилой дом Калининградский </w:t>
            </w:r>
            <w:proofErr w:type="spellStart"/>
            <w:r w:rsidRPr="00B35F3E">
              <w:rPr>
                <w:rFonts w:ascii="Times New Roman" w:hAnsi="Times New Roman"/>
                <w:sz w:val="20"/>
                <w:szCs w:val="20"/>
                <w:lang w:eastAsia="ru-RU"/>
              </w:rPr>
              <w:t>пр-т</w:t>
            </w:r>
            <w:proofErr w:type="spellEnd"/>
            <w:r w:rsidRPr="00B35F3E">
              <w:rPr>
                <w:rFonts w:ascii="Times New Roman" w:hAnsi="Times New Roman"/>
                <w:sz w:val="20"/>
                <w:szCs w:val="20"/>
                <w:lang w:eastAsia="ru-RU"/>
              </w:rPr>
              <w:t>, 20</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2.</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жилой дом Калининградский </w:t>
            </w:r>
            <w:proofErr w:type="spellStart"/>
            <w:r w:rsidRPr="00B35F3E">
              <w:rPr>
                <w:rFonts w:ascii="Times New Roman" w:hAnsi="Times New Roman"/>
                <w:sz w:val="20"/>
                <w:szCs w:val="20"/>
                <w:lang w:eastAsia="ru-RU"/>
              </w:rPr>
              <w:t>пр-т</w:t>
            </w:r>
            <w:proofErr w:type="spellEnd"/>
            <w:r w:rsidRPr="00B35F3E">
              <w:rPr>
                <w:rFonts w:ascii="Times New Roman" w:hAnsi="Times New Roman"/>
                <w:sz w:val="20"/>
                <w:szCs w:val="20"/>
                <w:lang w:eastAsia="ru-RU"/>
              </w:rPr>
              <w:t>, 22</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3.</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жилой дом Калининградский </w:t>
            </w:r>
            <w:proofErr w:type="spellStart"/>
            <w:r w:rsidRPr="00B35F3E">
              <w:rPr>
                <w:rFonts w:ascii="Times New Roman" w:hAnsi="Times New Roman"/>
                <w:sz w:val="20"/>
                <w:szCs w:val="20"/>
                <w:lang w:eastAsia="ru-RU"/>
              </w:rPr>
              <w:t>пр-т</w:t>
            </w:r>
            <w:proofErr w:type="spellEnd"/>
            <w:r w:rsidRPr="00B35F3E">
              <w:rPr>
                <w:rFonts w:ascii="Times New Roman" w:hAnsi="Times New Roman"/>
                <w:sz w:val="20"/>
                <w:szCs w:val="20"/>
                <w:lang w:eastAsia="ru-RU"/>
              </w:rPr>
              <w:t>, 24</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4.</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жилой дом Калининградский </w:t>
            </w:r>
            <w:proofErr w:type="spellStart"/>
            <w:r w:rsidRPr="00B35F3E">
              <w:rPr>
                <w:rFonts w:ascii="Times New Roman" w:hAnsi="Times New Roman"/>
                <w:sz w:val="20"/>
                <w:szCs w:val="20"/>
                <w:lang w:eastAsia="ru-RU"/>
              </w:rPr>
              <w:t>пр-т</w:t>
            </w:r>
            <w:proofErr w:type="spellEnd"/>
            <w:r w:rsidRPr="00B35F3E">
              <w:rPr>
                <w:rFonts w:ascii="Times New Roman" w:hAnsi="Times New Roman"/>
                <w:sz w:val="20"/>
                <w:szCs w:val="20"/>
                <w:lang w:eastAsia="ru-RU"/>
              </w:rPr>
              <w:t>, 26</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5.</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жилой дом Калининградский </w:t>
            </w:r>
            <w:proofErr w:type="spellStart"/>
            <w:r w:rsidRPr="00B35F3E">
              <w:rPr>
                <w:rFonts w:ascii="Times New Roman" w:hAnsi="Times New Roman"/>
                <w:sz w:val="20"/>
                <w:szCs w:val="20"/>
                <w:lang w:eastAsia="ru-RU"/>
              </w:rPr>
              <w:t>пр-т</w:t>
            </w:r>
            <w:proofErr w:type="spellEnd"/>
            <w:r w:rsidRPr="00B35F3E">
              <w:rPr>
                <w:rFonts w:ascii="Times New Roman" w:hAnsi="Times New Roman"/>
                <w:sz w:val="20"/>
                <w:szCs w:val="20"/>
                <w:lang w:eastAsia="ru-RU"/>
              </w:rPr>
              <w:t>, 28</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6.</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жилой дом </w:t>
            </w:r>
            <w:proofErr w:type="gramStart"/>
            <w:r w:rsidRPr="00B35F3E">
              <w:rPr>
                <w:rFonts w:ascii="Times New Roman" w:hAnsi="Times New Roman"/>
                <w:sz w:val="20"/>
                <w:szCs w:val="20"/>
                <w:lang w:eastAsia="ru-RU"/>
              </w:rPr>
              <w:t>Вокзальная</w:t>
            </w:r>
            <w:proofErr w:type="gramEnd"/>
            <w:r w:rsidRPr="00B35F3E">
              <w:rPr>
                <w:rFonts w:ascii="Times New Roman" w:hAnsi="Times New Roman"/>
                <w:sz w:val="20"/>
                <w:szCs w:val="20"/>
                <w:lang w:eastAsia="ru-RU"/>
              </w:rPr>
              <w:t>, 1</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lastRenderedPageBreak/>
              <w:t>7.</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жилой дом </w:t>
            </w:r>
            <w:proofErr w:type="gramStart"/>
            <w:r w:rsidRPr="00B35F3E">
              <w:rPr>
                <w:rFonts w:ascii="Times New Roman" w:hAnsi="Times New Roman"/>
                <w:sz w:val="20"/>
                <w:szCs w:val="20"/>
                <w:lang w:eastAsia="ru-RU"/>
              </w:rPr>
              <w:t>Вокзальная</w:t>
            </w:r>
            <w:proofErr w:type="gramEnd"/>
            <w:r w:rsidRPr="00B35F3E">
              <w:rPr>
                <w:rFonts w:ascii="Times New Roman" w:hAnsi="Times New Roman"/>
                <w:sz w:val="20"/>
                <w:szCs w:val="20"/>
                <w:lang w:eastAsia="ru-RU"/>
              </w:rPr>
              <w:t>, 3</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8.</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жилой дом </w:t>
            </w:r>
            <w:proofErr w:type="gramStart"/>
            <w:r w:rsidRPr="00B35F3E">
              <w:rPr>
                <w:rFonts w:ascii="Times New Roman" w:hAnsi="Times New Roman"/>
                <w:sz w:val="20"/>
                <w:szCs w:val="20"/>
                <w:lang w:eastAsia="ru-RU"/>
              </w:rPr>
              <w:t>Вокзальная</w:t>
            </w:r>
            <w:proofErr w:type="gramEnd"/>
            <w:r w:rsidRPr="00B35F3E">
              <w:rPr>
                <w:rFonts w:ascii="Times New Roman" w:hAnsi="Times New Roman"/>
                <w:sz w:val="20"/>
                <w:szCs w:val="20"/>
                <w:lang w:eastAsia="ru-RU"/>
              </w:rPr>
              <w:t>, 4</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9.</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жилой дом Преображенского, 2</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10.</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жилой дом Преображенского, 3</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11.</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жилой дом Преображенского, 4</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12.</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жилой дом Преображенского, 8</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13.</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жилой дом Преображенского, 10</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14.</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жилой дом </w:t>
            </w:r>
            <w:proofErr w:type="gramStart"/>
            <w:r w:rsidRPr="00B35F3E">
              <w:rPr>
                <w:rFonts w:ascii="Times New Roman" w:hAnsi="Times New Roman"/>
                <w:sz w:val="20"/>
                <w:szCs w:val="20"/>
                <w:lang w:eastAsia="ru-RU"/>
              </w:rPr>
              <w:t>Фруктовая</w:t>
            </w:r>
            <w:proofErr w:type="gramEnd"/>
            <w:r w:rsidRPr="00B35F3E">
              <w:rPr>
                <w:rFonts w:ascii="Times New Roman" w:hAnsi="Times New Roman"/>
                <w:sz w:val="20"/>
                <w:szCs w:val="20"/>
                <w:lang w:eastAsia="ru-RU"/>
              </w:rPr>
              <w:t>, 1</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15.</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жилой дом </w:t>
            </w:r>
            <w:proofErr w:type="gramStart"/>
            <w:r w:rsidRPr="00B35F3E">
              <w:rPr>
                <w:rFonts w:ascii="Times New Roman" w:hAnsi="Times New Roman"/>
                <w:sz w:val="20"/>
                <w:szCs w:val="20"/>
                <w:lang w:eastAsia="ru-RU"/>
              </w:rPr>
              <w:t>Фруктовая</w:t>
            </w:r>
            <w:proofErr w:type="gramEnd"/>
            <w:r w:rsidRPr="00B35F3E">
              <w:rPr>
                <w:rFonts w:ascii="Times New Roman" w:hAnsi="Times New Roman"/>
                <w:sz w:val="20"/>
                <w:szCs w:val="20"/>
                <w:lang w:eastAsia="ru-RU"/>
              </w:rPr>
              <w:t>, 6А</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16.</w:t>
            </w:r>
          </w:p>
        </w:tc>
        <w:tc>
          <w:tcPr>
            <w:tcW w:w="4731" w:type="pct"/>
            <w:gridSpan w:val="18"/>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ОВД </w:t>
            </w:r>
            <w:proofErr w:type="gramStart"/>
            <w:r w:rsidRPr="00B35F3E">
              <w:rPr>
                <w:rFonts w:ascii="Times New Roman" w:hAnsi="Times New Roman"/>
                <w:sz w:val="20"/>
                <w:szCs w:val="20"/>
                <w:lang w:eastAsia="ru-RU"/>
              </w:rPr>
              <w:t>г</w:t>
            </w:r>
            <w:proofErr w:type="gramEnd"/>
            <w:r w:rsidRPr="00B35F3E">
              <w:rPr>
                <w:rFonts w:ascii="Times New Roman" w:hAnsi="Times New Roman"/>
                <w:sz w:val="20"/>
                <w:szCs w:val="20"/>
                <w:lang w:eastAsia="ru-RU"/>
              </w:rPr>
              <w:t>. Светлогорска</w:t>
            </w:r>
          </w:p>
        </w:tc>
      </w:tr>
      <w:tr w:rsidR="00B35F3E" w:rsidRPr="00B35F3E" w:rsidTr="00E23DEF">
        <w:trPr>
          <w:trHeight w:val="255"/>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1479" w:type="pct"/>
            <w:gridSpan w:val="6"/>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55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97"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952" w:type="pct"/>
            <w:gridSpan w:val="3"/>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97"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80"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91"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79"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B35F3E" w:rsidRPr="00B35F3E" w:rsidTr="00E23DEF">
        <w:trPr>
          <w:trHeight w:val="255"/>
        </w:trPr>
        <w:tc>
          <w:tcPr>
            <w:tcW w:w="5000" w:type="pct"/>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2. Тепловые нагрузки</w:t>
            </w:r>
          </w:p>
        </w:tc>
      </w:tr>
      <w:tr w:rsidR="00B35F3E" w:rsidRPr="00B35F3E" w:rsidTr="00E23DEF">
        <w:trPr>
          <w:trHeight w:val="495"/>
        </w:trPr>
        <w:tc>
          <w:tcPr>
            <w:tcW w:w="1339" w:type="pct"/>
            <w:gridSpan w:val="4"/>
            <w:vMerge w:val="restart"/>
            <w:tcBorders>
              <w:top w:val="single" w:sz="4" w:space="0" w:color="auto"/>
              <w:left w:val="single" w:sz="4" w:space="0" w:color="auto"/>
              <w:bottom w:val="nil"/>
              <w:right w:val="single" w:sz="4" w:space="0" w:color="000000"/>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Нагрузка       </w:t>
            </w:r>
          </w:p>
        </w:tc>
        <w:tc>
          <w:tcPr>
            <w:tcW w:w="3661" w:type="pct"/>
            <w:gridSpan w:val="15"/>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Расход                  </w:t>
            </w:r>
          </w:p>
        </w:tc>
      </w:tr>
      <w:tr w:rsidR="00B35F3E" w:rsidRPr="00B35F3E" w:rsidTr="00E23DEF">
        <w:trPr>
          <w:trHeight w:val="255"/>
        </w:trPr>
        <w:tc>
          <w:tcPr>
            <w:tcW w:w="1339" w:type="pct"/>
            <w:gridSpan w:val="4"/>
            <w:vMerge/>
            <w:tcBorders>
              <w:top w:val="single" w:sz="4" w:space="0" w:color="auto"/>
              <w:left w:val="single" w:sz="4" w:space="0" w:color="auto"/>
              <w:bottom w:val="nil"/>
              <w:right w:val="single" w:sz="4" w:space="0" w:color="000000"/>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2191" w:type="pct"/>
            <w:gridSpan w:val="8"/>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теплоты     (Гкал/ч)    </w:t>
            </w:r>
          </w:p>
        </w:tc>
        <w:tc>
          <w:tcPr>
            <w:tcW w:w="1470" w:type="pct"/>
            <w:gridSpan w:val="7"/>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воды      (т/ч)       </w:t>
            </w:r>
          </w:p>
        </w:tc>
      </w:tr>
      <w:tr w:rsidR="00B35F3E" w:rsidRPr="00B35F3E" w:rsidTr="00E23DEF">
        <w:trPr>
          <w:trHeight w:val="450"/>
        </w:trPr>
        <w:tc>
          <w:tcPr>
            <w:tcW w:w="133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 xml:space="preserve">Отопление             </w:t>
            </w:r>
          </w:p>
        </w:tc>
        <w:tc>
          <w:tcPr>
            <w:tcW w:w="2191" w:type="pct"/>
            <w:gridSpan w:val="8"/>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1,184</w:t>
            </w:r>
          </w:p>
        </w:tc>
        <w:tc>
          <w:tcPr>
            <w:tcW w:w="1470" w:type="pct"/>
            <w:gridSpan w:val="7"/>
            <w:tcBorders>
              <w:top w:val="single" w:sz="4" w:space="0" w:color="auto"/>
              <w:left w:val="nil"/>
              <w:bottom w:val="single" w:sz="4" w:space="0" w:color="auto"/>
              <w:right w:val="single" w:sz="4" w:space="0" w:color="auto"/>
            </w:tcBorders>
            <w:shd w:val="clear" w:color="auto" w:fill="auto"/>
            <w:noWrap/>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w:t>
            </w:r>
          </w:p>
        </w:tc>
      </w:tr>
      <w:tr w:rsidR="00B35F3E" w:rsidRPr="00B35F3E" w:rsidTr="00E23DEF">
        <w:trPr>
          <w:trHeight w:val="510"/>
        </w:trPr>
        <w:tc>
          <w:tcPr>
            <w:tcW w:w="133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 xml:space="preserve">Горячее водоснабжение </w:t>
            </w:r>
          </w:p>
        </w:tc>
        <w:tc>
          <w:tcPr>
            <w:tcW w:w="2191" w:type="pct"/>
            <w:gridSpan w:val="8"/>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0,789</w:t>
            </w:r>
          </w:p>
        </w:tc>
        <w:tc>
          <w:tcPr>
            <w:tcW w:w="1470" w:type="pct"/>
            <w:gridSpan w:val="7"/>
            <w:tcBorders>
              <w:top w:val="single" w:sz="4" w:space="0" w:color="auto"/>
              <w:left w:val="nil"/>
              <w:bottom w:val="single" w:sz="4" w:space="0" w:color="auto"/>
              <w:right w:val="single" w:sz="4" w:space="0" w:color="auto"/>
            </w:tcBorders>
            <w:shd w:val="clear" w:color="auto" w:fill="auto"/>
            <w:noWrap/>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w:t>
            </w:r>
          </w:p>
        </w:tc>
      </w:tr>
      <w:tr w:rsidR="00B35F3E" w:rsidRPr="00B35F3E" w:rsidTr="00E23DEF">
        <w:trPr>
          <w:trHeight w:val="465"/>
        </w:trPr>
        <w:tc>
          <w:tcPr>
            <w:tcW w:w="133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 xml:space="preserve">Вентиляция            </w:t>
            </w:r>
          </w:p>
        </w:tc>
        <w:tc>
          <w:tcPr>
            <w:tcW w:w="2191" w:type="pct"/>
            <w:gridSpan w:val="8"/>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w:t>
            </w:r>
          </w:p>
        </w:tc>
        <w:tc>
          <w:tcPr>
            <w:tcW w:w="1470" w:type="pct"/>
            <w:gridSpan w:val="7"/>
            <w:tcBorders>
              <w:top w:val="single" w:sz="4" w:space="0" w:color="auto"/>
              <w:left w:val="nil"/>
              <w:bottom w:val="single" w:sz="4" w:space="0" w:color="auto"/>
              <w:right w:val="single" w:sz="4" w:space="0" w:color="auto"/>
            </w:tcBorders>
            <w:shd w:val="clear" w:color="auto" w:fill="auto"/>
            <w:noWrap/>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w:t>
            </w:r>
          </w:p>
        </w:tc>
      </w:tr>
      <w:tr w:rsidR="00B35F3E" w:rsidRPr="00B35F3E" w:rsidTr="00E23DEF">
        <w:trPr>
          <w:trHeight w:val="450"/>
        </w:trPr>
        <w:tc>
          <w:tcPr>
            <w:tcW w:w="133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 xml:space="preserve">Всего                 </w:t>
            </w:r>
          </w:p>
        </w:tc>
        <w:tc>
          <w:tcPr>
            <w:tcW w:w="2191" w:type="pct"/>
            <w:gridSpan w:val="8"/>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1,973</w:t>
            </w:r>
          </w:p>
        </w:tc>
        <w:tc>
          <w:tcPr>
            <w:tcW w:w="1470" w:type="pct"/>
            <w:gridSpan w:val="7"/>
            <w:tcBorders>
              <w:top w:val="single" w:sz="4" w:space="0" w:color="auto"/>
              <w:left w:val="nil"/>
              <w:bottom w:val="single" w:sz="4" w:space="0" w:color="auto"/>
              <w:right w:val="single" w:sz="4" w:space="0" w:color="auto"/>
            </w:tcBorders>
            <w:shd w:val="clear" w:color="auto" w:fill="auto"/>
            <w:noWrap/>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w:t>
            </w:r>
          </w:p>
        </w:tc>
      </w:tr>
      <w:tr w:rsidR="00B35F3E" w:rsidRPr="00B35F3E" w:rsidTr="00E23DEF">
        <w:trPr>
          <w:trHeight w:val="255"/>
        </w:trPr>
        <w:tc>
          <w:tcPr>
            <w:tcW w:w="5000" w:type="pct"/>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4. Насосы</w:t>
            </w:r>
          </w:p>
        </w:tc>
      </w:tr>
      <w:tr w:rsidR="00B35F3E" w:rsidRPr="00B35F3E" w:rsidTr="00E23DEF">
        <w:trPr>
          <w:trHeight w:val="1005"/>
        </w:trPr>
        <w:tc>
          <w:tcPr>
            <w:tcW w:w="593" w:type="pct"/>
            <w:gridSpan w:val="2"/>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N </w:t>
            </w:r>
            <w:proofErr w:type="spellStart"/>
            <w:proofErr w:type="gramStart"/>
            <w:r w:rsidRPr="00B35F3E">
              <w:rPr>
                <w:rFonts w:ascii="Times New Roman" w:hAnsi="Times New Roman"/>
                <w:sz w:val="20"/>
                <w:szCs w:val="20"/>
                <w:lang w:eastAsia="ru-RU"/>
              </w:rPr>
              <w:t>п</w:t>
            </w:r>
            <w:proofErr w:type="spellEnd"/>
            <w:proofErr w:type="gramEnd"/>
            <w:r w:rsidRPr="00B35F3E">
              <w:rPr>
                <w:rFonts w:ascii="Times New Roman" w:hAnsi="Times New Roman"/>
                <w:sz w:val="20"/>
                <w:szCs w:val="20"/>
                <w:lang w:eastAsia="ru-RU"/>
              </w:rPr>
              <w:t>/</w:t>
            </w:r>
            <w:proofErr w:type="spellStart"/>
            <w:r w:rsidRPr="00B35F3E">
              <w:rPr>
                <w:rFonts w:ascii="Times New Roman" w:hAnsi="Times New Roman"/>
                <w:sz w:val="20"/>
                <w:szCs w:val="20"/>
                <w:lang w:eastAsia="ru-RU"/>
              </w:rPr>
              <w:t>п</w:t>
            </w:r>
            <w:proofErr w:type="spellEnd"/>
          </w:p>
        </w:tc>
        <w:tc>
          <w:tcPr>
            <w:tcW w:w="978" w:type="pct"/>
            <w:gridSpan w:val="4"/>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Назначение (</w:t>
            </w:r>
            <w:proofErr w:type="spellStart"/>
            <w:r w:rsidRPr="00B35F3E">
              <w:rPr>
                <w:rFonts w:ascii="Times New Roman" w:hAnsi="Times New Roman"/>
                <w:sz w:val="20"/>
                <w:szCs w:val="20"/>
                <w:lang w:eastAsia="ru-RU"/>
              </w:rPr>
              <w:t>циркуляционные</w:t>
            </w:r>
            <w:proofErr w:type="gramStart"/>
            <w:r w:rsidRPr="00B35F3E">
              <w:rPr>
                <w:rFonts w:ascii="Times New Roman" w:hAnsi="Times New Roman"/>
                <w:sz w:val="20"/>
                <w:szCs w:val="20"/>
                <w:lang w:eastAsia="ru-RU"/>
              </w:rPr>
              <w:t>,п</w:t>
            </w:r>
            <w:proofErr w:type="gramEnd"/>
            <w:r w:rsidRPr="00B35F3E">
              <w:rPr>
                <w:rFonts w:ascii="Times New Roman" w:hAnsi="Times New Roman"/>
                <w:sz w:val="20"/>
                <w:szCs w:val="20"/>
                <w:lang w:eastAsia="ru-RU"/>
              </w:rPr>
              <w:t>одпиточные</w:t>
            </w:r>
            <w:proofErr w:type="spellEnd"/>
            <w:r w:rsidRPr="00B35F3E">
              <w:rPr>
                <w:rFonts w:ascii="Times New Roman" w:hAnsi="Times New Roman"/>
                <w:sz w:val="20"/>
                <w:szCs w:val="20"/>
                <w:lang w:eastAsia="ru-RU"/>
              </w:rPr>
              <w:t xml:space="preserve"> и т.д.)  </w:t>
            </w:r>
          </w:p>
        </w:tc>
        <w:tc>
          <w:tcPr>
            <w:tcW w:w="1029" w:type="pct"/>
            <w:gridSpan w:val="4"/>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Тип насоса</w:t>
            </w:r>
          </w:p>
        </w:tc>
        <w:tc>
          <w:tcPr>
            <w:tcW w:w="952" w:type="pct"/>
            <w:gridSpan w:val="3"/>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Марка электродвигателя </w:t>
            </w:r>
          </w:p>
        </w:tc>
        <w:tc>
          <w:tcPr>
            <w:tcW w:w="1068" w:type="pct"/>
            <w:gridSpan w:val="5"/>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Характеристика насоса Q - расход (м3/час);</w:t>
            </w:r>
            <w:proofErr w:type="spellStart"/>
            <w:r w:rsidRPr="00B35F3E">
              <w:rPr>
                <w:rFonts w:ascii="Times New Roman" w:hAnsi="Times New Roman"/>
                <w:sz w:val="20"/>
                <w:szCs w:val="20"/>
                <w:lang w:eastAsia="ru-RU"/>
              </w:rPr>
              <w:t>n</w:t>
            </w:r>
            <w:proofErr w:type="spellEnd"/>
            <w:r w:rsidRPr="00B35F3E">
              <w:rPr>
                <w:rFonts w:ascii="Times New Roman" w:hAnsi="Times New Roman"/>
                <w:sz w:val="20"/>
                <w:szCs w:val="20"/>
                <w:lang w:eastAsia="ru-RU"/>
              </w:rPr>
              <w:t xml:space="preserve"> - частота вращения (</w:t>
            </w:r>
            <w:proofErr w:type="gramStart"/>
            <w:r w:rsidRPr="00B35F3E">
              <w:rPr>
                <w:rFonts w:ascii="Times New Roman" w:hAnsi="Times New Roman"/>
                <w:sz w:val="20"/>
                <w:szCs w:val="20"/>
                <w:lang w:eastAsia="ru-RU"/>
              </w:rPr>
              <w:t>об</w:t>
            </w:r>
            <w:proofErr w:type="gramEnd"/>
            <w:r w:rsidRPr="00B35F3E">
              <w:rPr>
                <w:rFonts w:ascii="Times New Roman" w:hAnsi="Times New Roman"/>
                <w:sz w:val="20"/>
                <w:szCs w:val="20"/>
                <w:lang w:eastAsia="ru-RU"/>
              </w:rPr>
              <w:t xml:space="preserve">/мин)   </w:t>
            </w:r>
          </w:p>
        </w:tc>
        <w:tc>
          <w:tcPr>
            <w:tcW w:w="379" w:type="pct"/>
            <w:tcBorders>
              <w:top w:val="nil"/>
              <w:left w:val="nil"/>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Кол-во </w:t>
            </w:r>
          </w:p>
        </w:tc>
      </w:tr>
      <w:tr w:rsidR="00B35F3E" w:rsidRPr="00B35F3E" w:rsidTr="00E23DEF">
        <w:trPr>
          <w:trHeight w:val="585"/>
        </w:trPr>
        <w:tc>
          <w:tcPr>
            <w:tcW w:w="593" w:type="pct"/>
            <w:gridSpan w:val="2"/>
            <w:tcBorders>
              <w:top w:val="nil"/>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1</w:t>
            </w:r>
          </w:p>
        </w:tc>
        <w:tc>
          <w:tcPr>
            <w:tcW w:w="978" w:type="pct"/>
            <w:gridSpan w:val="4"/>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сетевой</w:t>
            </w:r>
          </w:p>
        </w:tc>
        <w:tc>
          <w:tcPr>
            <w:tcW w:w="1029" w:type="pct"/>
            <w:gridSpan w:val="4"/>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100-80-60</w:t>
            </w:r>
          </w:p>
        </w:tc>
        <w:tc>
          <w:tcPr>
            <w:tcW w:w="952" w:type="pct"/>
            <w:gridSpan w:val="3"/>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15кВт, </w:t>
            </w:r>
            <w:proofErr w:type="spellStart"/>
            <w:r w:rsidRPr="00B35F3E">
              <w:rPr>
                <w:rFonts w:ascii="Times New Roman" w:hAnsi="Times New Roman"/>
                <w:sz w:val="20"/>
                <w:szCs w:val="20"/>
                <w:lang w:eastAsia="ru-RU"/>
              </w:rPr>
              <w:t>асинхр</w:t>
            </w:r>
            <w:proofErr w:type="spellEnd"/>
            <w:r w:rsidRPr="00B35F3E">
              <w:rPr>
                <w:rFonts w:ascii="Times New Roman" w:hAnsi="Times New Roman"/>
                <w:sz w:val="20"/>
                <w:szCs w:val="20"/>
                <w:lang w:eastAsia="ru-RU"/>
              </w:rPr>
              <w:t>.</w:t>
            </w:r>
          </w:p>
        </w:tc>
        <w:tc>
          <w:tcPr>
            <w:tcW w:w="1068" w:type="pct"/>
            <w:gridSpan w:val="5"/>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Q=100(м3/час), H=30м, n=2900об/мин</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1</w:t>
            </w:r>
          </w:p>
        </w:tc>
      </w:tr>
      <w:tr w:rsidR="00B35F3E" w:rsidRPr="00B35F3E" w:rsidTr="00E23DEF">
        <w:trPr>
          <w:trHeight w:val="555"/>
        </w:trPr>
        <w:tc>
          <w:tcPr>
            <w:tcW w:w="593" w:type="pct"/>
            <w:gridSpan w:val="2"/>
            <w:tcBorders>
              <w:top w:val="nil"/>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2</w:t>
            </w:r>
          </w:p>
        </w:tc>
        <w:tc>
          <w:tcPr>
            <w:tcW w:w="978" w:type="pct"/>
            <w:gridSpan w:val="4"/>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сетевой</w:t>
            </w:r>
          </w:p>
        </w:tc>
        <w:tc>
          <w:tcPr>
            <w:tcW w:w="1029" w:type="pct"/>
            <w:gridSpan w:val="4"/>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К 90/20</w:t>
            </w:r>
          </w:p>
        </w:tc>
        <w:tc>
          <w:tcPr>
            <w:tcW w:w="952" w:type="pct"/>
            <w:gridSpan w:val="3"/>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7,5кВт, </w:t>
            </w:r>
            <w:proofErr w:type="spellStart"/>
            <w:r w:rsidRPr="00B35F3E">
              <w:rPr>
                <w:rFonts w:ascii="Times New Roman" w:hAnsi="Times New Roman"/>
                <w:sz w:val="20"/>
                <w:szCs w:val="20"/>
                <w:lang w:eastAsia="ru-RU"/>
              </w:rPr>
              <w:t>асинхр</w:t>
            </w:r>
            <w:proofErr w:type="spellEnd"/>
            <w:r w:rsidRPr="00B35F3E">
              <w:rPr>
                <w:rFonts w:ascii="Times New Roman" w:hAnsi="Times New Roman"/>
                <w:sz w:val="20"/>
                <w:szCs w:val="20"/>
                <w:lang w:eastAsia="ru-RU"/>
              </w:rPr>
              <w:t>.</w:t>
            </w:r>
          </w:p>
        </w:tc>
        <w:tc>
          <w:tcPr>
            <w:tcW w:w="1068" w:type="pct"/>
            <w:gridSpan w:val="5"/>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Q=90(м3/час), H=20м, n=2900об/мин</w:t>
            </w:r>
          </w:p>
        </w:tc>
        <w:tc>
          <w:tcPr>
            <w:tcW w:w="379" w:type="pct"/>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1</w:t>
            </w:r>
          </w:p>
        </w:tc>
      </w:tr>
      <w:tr w:rsidR="00B35F3E" w:rsidRPr="00B35F3E" w:rsidTr="00E23DEF">
        <w:trPr>
          <w:trHeight w:val="750"/>
        </w:trPr>
        <w:tc>
          <w:tcPr>
            <w:tcW w:w="593" w:type="pct"/>
            <w:gridSpan w:val="2"/>
            <w:tcBorders>
              <w:top w:val="nil"/>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3</w:t>
            </w:r>
          </w:p>
        </w:tc>
        <w:tc>
          <w:tcPr>
            <w:tcW w:w="978" w:type="pct"/>
            <w:gridSpan w:val="4"/>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циркуляционный</w:t>
            </w:r>
          </w:p>
        </w:tc>
        <w:tc>
          <w:tcPr>
            <w:tcW w:w="1029" w:type="pct"/>
            <w:gridSpan w:val="4"/>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proofErr w:type="spellStart"/>
            <w:r w:rsidRPr="00B35F3E">
              <w:rPr>
                <w:rFonts w:ascii="Times New Roman" w:hAnsi="Times New Roman"/>
                <w:sz w:val="20"/>
                <w:szCs w:val="20"/>
                <w:lang w:eastAsia="ru-RU"/>
              </w:rPr>
              <w:t>Wilo</w:t>
            </w:r>
            <w:proofErr w:type="spellEnd"/>
            <w:r w:rsidRPr="00B35F3E">
              <w:rPr>
                <w:rFonts w:ascii="Times New Roman" w:hAnsi="Times New Roman"/>
                <w:sz w:val="20"/>
                <w:szCs w:val="20"/>
                <w:lang w:eastAsia="ru-RU"/>
              </w:rPr>
              <w:t xml:space="preserve"> DNP 32-125/142</w:t>
            </w:r>
          </w:p>
        </w:tc>
        <w:tc>
          <w:tcPr>
            <w:tcW w:w="952" w:type="pct"/>
            <w:gridSpan w:val="3"/>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1,5кВт, </w:t>
            </w:r>
            <w:proofErr w:type="spellStart"/>
            <w:r w:rsidRPr="00B35F3E">
              <w:rPr>
                <w:rFonts w:ascii="Times New Roman" w:hAnsi="Times New Roman"/>
                <w:sz w:val="20"/>
                <w:szCs w:val="20"/>
                <w:lang w:eastAsia="ru-RU"/>
              </w:rPr>
              <w:t>асинхр</w:t>
            </w:r>
            <w:proofErr w:type="spellEnd"/>
            <w:r w:rsidRPr="00B35F3E">
              <w:rPr>
                <w:rFonts w:ascii="Times New Roman" w:hAnsi="Times New Roman"/>
                <w:sz w:val="20"/>
                <w:szCs w:val="20"/>
                <w:lang w:eastAsia="ru-RU"/>
              </w:rPr>
              <w:t>.</w:t>
            </w:r>
          </w:p>
        </w:tc>
        <w:tc>
          <w:tcPr>
            <w:tcW w:w="1068" w:type="pct"/>
            <w:gridSpan w:val="5"/>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Q=11(м3/час), H=18м, n=2900об/мин</w:t>
            </w:r>
          </w:p>
        </w:tc>
        <w:tc>
          <w:tcPr>
            <w:tcW w:w="379" w:type="pct"/>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1</w:t>
            </w:r>
          </w:p>
        </w:tc>
      </w:tr>
      <w:tr w:rsidR="00B35F3E" w:rsidRPr="00B35F3E" w:rsidTr="00E23DEF">
        <w:trPr>
          <w:trHeight w:val="750"/>
        </w:trPr>
        <w:tc>
          <w:tcPr>
            <w:tcW w:w="593" w:type="pct"/>
            <w:gridSpan w:val="2"/>
            <w:tcBorders>
              <w:top w:val="nil"/>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lastRenderedPageBreak/>
              <w:t>4</w:t>
            </w:r>
          </w:p>
        </w:tc>
        <w:tc>
          <w:tcPr>
            <w:tcW w:w="978" w:type="pct"/>
            <w:gridSpan w:val="4"/>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циркуляционный</w:t>
            </w:r>
          </w:p>
        </w:tc>
        <w:tc>
          <w:tcPr>
            <w:tcW w:w="1029" w:type="pct"/>
            <w:gridSpan w:val="4"/>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К 8/18</w:t>
            </w:r>
          </w:p>
        </w:tc>
        <w:tc>
          <w:tcPr>
            <w:tcW w:w="952" w:type="pct"/>
            <w:gridSpan w:val="3"/>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1,5кВт, </w:t>
            </w:r>
            <w:proofErr w:type="spellStart"/>
            <w:r w:rsidRPr="00B35F3E">
              <w:rPr>
                <w:rFonts w:ascii="Times New Roman" w:hAnsi="Times New Roman"/>
                <w:sz w:val="20"/>
                <w:szCs w:val="20"/>
                <w:lang w:eastAsia="ru-RU"/>
              </w:rPr>
              <w:t>асинхр</w:t>
            </w:r>
            <w:proofErr w:type="spellEnd"/>
            <w:r w:rsidRPr="00B35F3E">
              <w:rPr>
                <w:rFonts w:ascii="Times New Roman" w:hAnsi="Times New Roman"/>
                <w:sz w:val="20"/>
                <w:szCs w:val="20"/>
                <w:lang w:eastAsia="ru-RU"/>
              </w:rPr>
              <w:t>.</w:t>
            </w:r>
          </w:p>
        </w:tc>
        <w:tc>
          <w:tcPr>
            <w:tcW w:w="1068" w:type="pct"/>
            <w:gridSpan w:val="5"/>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Q=8(м3/час), H=18м, n=2900об/мин</w:t>
            </w:r>
          </w:p>
        </w:tc>
        <w:tc>
          <w:tcPr>
            <w:tcW w:w="379" w:type="pct"/>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1</w:t>
            </w:r>
          </w:p>
        </w:tc>
      </w:tr>
      <w:tr w:rsidR="00B35F3E" w:rsidRPr="00B35F3E" w:rsidTr="00E23DEF">
        <w:trPr>
          <w:trHeight w:val="255"/>
        </w:trPr>
        <w:tc>
          <w:tcPr>
            <w:tcW w:w="5000" w:type="pct"/>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 xml:space="preserve">5. </w:t>
            </w:r>
            <w:proofErr w:type="spellStart"/>
            <w:r w:rsidRPr="00B35F3E">
              <w:rPr>
                <w:rFonts w:ascii="Times New Roman" w:hAnsi="Times New Roman"/>
                <w:b/>
                <w:bCs/>
                <w:sz w:val="20"/>
                <w:szCs w:val="20"/>
                <w:lang w:eastAsia="ru-RU"/>
              </w:rPr>
              <w:t>Водоподогреватели</w:t>
            </w:r>
            <w:proofErr w:type="spellEnd"/>
          </w:p>
        </w:tc>
      </w:tr>
      <w:tr w:rsidR="00B35F3E" w:rsidRPr="00B35F3E" w:rsidTr="00E23DEF">
        <w:trPr>
          <w:trHeight w:val="510"/>
        </w:trPr>
        <w:tc>
          <w:tcPr>
            <w:tcW w:w="593" w:type="pct"/>
            <w:gridSpan w:val="2"/>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N </w:t>
            </w:r>
            <w:proofErr w:type="spellStart"/>
            <w:proofErr w:type="gramStart"/>
            <w:r w:rsidRPr="00B35F3E">
              <w:rPr>
                <w:rFonts w:ascii="Times New Roman" w:hAnsi="Times New Roman"/>
                <w:sz w:val="20"/>
                <w:szCs w:val="20"/>
                <w:lang w:eastAsia="ru-RU"/>
              </w:rPr>
              <w:t>п</w:t>
            </w:r>
            <w:proofErr w:type="spellEnd"/>
            <w:proofErr w:type="gramEnd"/>
            <w:r w:rsidRPr="00B35F3E">
              <w:rPr>
                <w:rFonts w:ascii="Times New Roman" w:hAnsi="Times New Roman"/>
                <w:sz w:val="20"/>
                <w:szCs w:val="20"/>
                <w:lang w:eastAsia="ru-RU"/>
              </w:rPr>
              <w:t>/</w:t>
            </w:r>
            <w:proofErr w:type="spellStart"/>
            <w:r w:rsidRPr="00B35F3E">
              <w:rPr>
                <w:rFonts w:ascii="Times New Roman" w:hAnsi="Times New Roman"/>
                <w:sz w:val="20"/>
                <w:szCs w:val="20"/>
                <w:lang w:eastAsia="ru-RU"/>
              </w:rPr>
              <w:t>п</w:t>
            </w:r>
            <w:proofErr w:type="spellEnd"/>
          </w:p>
        </w:tc>
        <w:tc>
          <w:tcPr>
            <w:tcW w:w="1710"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Назначение</w:t>
            </w:r>
          </w:p>
        </w:tc>
        <w:tc>
          <w:tcPr>
            <w:tcW w:w="1249"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Тип и N</w:t>
            </w:r>
          </w:p>
        </w:tc>
        <w:tc>
          <w:tcPr>
            <w:tcW w:w="297"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Число секций (шт.)</w:t>
            </w:r>
          </w:p>
        </w:tc>
        <w:tc>
          <w:tcPr>
            <w:tcW w:w="115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Характеристика подогревателя (тепловой поток, кВт, поверхность нагрева, м</w:t>
            </w:r>
            <w:proofErr w:type="gramStart"/>
            <w:r w:rsidRPr="00B35F3E">
              <w:rPr>
                <w:rFonts w:ascii="Times New Roman" w:hAnsi="Times New Roman"/>
                <w:sz w:val="20"/>
                <w:szCs w:val="20"/>
                <w:lang w:eastAsia="ru-RU"/>
              </w:rPr>
              <w:t>2</w:t>
            </w:r>
            <w:proofErr w:type="gramEnd"/>
            <w:r w:rsidRPr="00B35F3E">
              <w:rPr>
                <w:rFonts w:ascii="Times New Roman" w:hAnsi="Times New Roman"/>
                <w:sz w:val="20"/>
                <w:szCs w:val="20"/>
                <w:lang w:eastAsia="ru-RU"/>
              </w:rPr>
              <w:t>)</w:t>
            </w:r>
          </w:p>
        </w:tc>
      </w:tr>
      <w:tr w:rsidR="00B35F3E" w:rsidRPr="00B35F3E" w:rsidTr="00E23DEF">
        <w:trPr>
          <w:trHeight w:val="330"/>
        </w:trPr>
        <w:tc>
          <w:tcPr>
            <w:tcW w:w="593"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710" w:type="pct"/>
            <w:gridSpan w:val="7"/>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249" w:type="pct"/>
            <w:gridSpan w:val="4"/>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297"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150" w:type="pct"/>
            <w:gridSpan w:val="4"/>
            <w:vMerge/>
            <w:tcBorders>
              <w:top w:val="single" w:sz="4" w:space="0" w:color="auto"/>
              <w:left w:val="single" w:sz="4" w:space="0" w:color="auto"/>
              <w:bottom w:val="single" w:sz="4" w:space="0" w:color="000000"/>
              <w:right w:val="single" w:sz="4" w:space="0" w:color="000000"/>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B35F3E" w:rsidRPr="00B35F3E" w:rsidTr="00E23DEF">
        <w:trPr>
          <w:trHeight w:val="255"/>
        </w:trPr>
        <w:tc>
          <w:tcPr>
            <w:tcW w:w="593" w:type="pct"/>
            <w:gridSpan w:val="2"/>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1</w:t>
            </w:r>
          </w:p>
        </w:tc>
        <w:tc>
          <w:tcPr>
            <w:tcW w:w="1710" w:type="pct"/>
            <w:gridSpan w:val="7"/>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Подогреватель </w:t>
            </w:r>
            <w:proofErr w:type="gramStart"/>
            <w:r w:rsidRPr="00B35F3E">
              <w:rPr>
                <w:rFonts w:ascii="Times New Roman" w:hAnsi="Times New Roman"/>
                <w:sz w:val="20"/>
                <w:szCs w:val="20"/>
                <w:lang w:eastAsia="ru-RU"/>
              </w:rPr>
              <w:t>ОТ</w:t>
            </w:r>
            <w:proofErr w:type="gramEnd"/>
          </w:p>
        </w:tc>
        <w:tc>
          <w:tcPr>
            <w:tcW w:w="1249" w:type="pct"/>
            <w:gridSpan w:val="4"/>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ПВ 325х4</w:t>
            </w:r>
          </w:p>
        </w:tc>
        <w:tc>
          <w:tcPr>
            <w:tcW w:w="297"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8</w:t>
            </w:r>
          </w:p>
        </w:tc>
        <w:tc>
          <w:tcPr>
            <w:tcW w:w="1150" w:type="pct"/>
            <w:gridSpan w:val="4"/>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224, м</w:t>
            </w:r>
            <w:proofErr w:type="gramStart"/>
            <w:r w:rsidRPr="00B35F3E">
              <w:rPr>
                <w:rFonts w:ascii="Times New Roman" w:hAnsi="Times New Roman"/>
                <w:sz w:val="20"/>
                <w:szCs w:val="20"/>
                <w:lang w:eastAsia="ru-RU"/>
              </w:rPr>
              <w:t>2</w:t>
            </w:r>
            <w:proofErr w:type="gramEnd"/>
          </w:p>
        </w:tc>
      </w:tr>
      <w:tr w:rsidR="00B35F3E" w:rsidRPr="00B35F3E" w:rsidTr="00E23DEF">
        <w:trPr>
          <w:trHeight w:val="255"/>
        </w:trPr>
        <w:tc>
          <w:tcPr>
            <w:tcW w:w="593" w:type="pct"/>
            <w:gridSpan w:val="2"/>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2</w:t>
            </w:r>
          </w:p>
        </w:tc>
        <w:tc>
          <w:tcPr>
            <w:tcW w:w="1710" w:type="pct"/>
            <w:gridSpan w:val="7"/>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Подогреватель ГВС</w:t>
            </w:r>
          </w:p>
        </w:tc>
        <w:tc>
          <w:tcPr>
            <w:tcW w:w="1249" w:type="pct"/>
            <w:gridSpan w:val="4"/>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ПВ 219х4</w:t>
            </w:r>
          </w:p>
        </w:tc>
        <w:tc>
          <w:tcPr>
            <w:tcW w:w="297"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9</w:t>
            </w:r>
          </w:p>
        </w:tc>
        <w:tc>
          <w:tcPr>
            <w:tcW w:w="1150" w:type="pct"/>
            <w:gridSpan w:val="4"/>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108, м</w:t>
            </w:r>
            <w:proofErr w:type="gramStart"/>
            <w:r w:rsidRPr="00B35F3E">
              <w:rPr>
                <w:rFonts w:ascii="Times New Roman" w:hAnsi="Times New Roman"/>
                <w:sz w:val="20"/>
                <w:szCs w:val="20"/>
                <w:lang w:eastAsia="ru-RU"/>
              </w:rPr>
              <w:t>2</w:t>
            </w:r>
            <w:proofErr w:type="gramEnd"/>
          </w:p>
        </w:tc>
      </w:tr>
      <w:tr w:rsidR="00B35F3E" w:rsidRPr="00B35F3E" w:rsidTr="00E23DEF">
        <w:trPr>
          <w:trHeight w:val="255"/>
        </w:trPr>
        <w:tc>
          <w:tcPr>
            <w:tcW w:w="5000" w:type="pct"/>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6. Тепловая автоматика</w:t>
            </w:r>
          </w:p>
        </w:tc>
      </w:tr>
      <w:tr w:rsidR="00B35F3E" w:rsidRPr="00B35F3E" w:rsidTr="00E23DEF">
        <w:trPr>
          <w:trHeight w:val="270"/>
        </w:trPr>
        <w:tc>
          <w:tcPr>
            <w:tcW w:w="593" w:type="pct"/>
            <w:gridSpan w:val="2"/>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N </w:t>
            </w:r>
            <w:proofErr w:type="spellStart"/>
            <w:proofErr w:type="gramStart"/>
            <w:r w:rsidRPr="00B35F3E">
              <w:rPr>
                <w:rFonts w:ascii="Times New Roman" w:hAnsi="Times New Roman"/>
                <w:sz w:val="20"/>
                <w:szCs w:val="20"/>
                <w:lang w:eastAsia="ru-RU"/>
              </w:rPr>
              <w:t>п</w:t>
            </w:r>
            <w:proofErr w:type="spellEnd"/>
            <w:proofErr w:type="gramEnd"/>
            <w:r w:rsidRPr="00B35F3E">
              <w:rPr>
                <w:rFonts w:ascii="Times New Roman" w:hAnsi="Times New Roman"/>
                <w:sz w:val="20"/>
                <w:szCs w:val="20"/>
                <w:lang w:eastAsia="ru-RU"/>
              </w:rPr>
              <w:t>/</w:t>
            </w:r>
            <w:proofErr w:type="spellStart"/>
            <w:r w:rsidRPr="00B35F3E">
              <w:rPr>
                <w:rFonts w:ascii="Times New Roman" w:hAnsi="Times New Roman"/>
                <w:sz w:val="20"/>
                <w:szCs w:val="20"/>
                <w:lang w:eastAsia="ru-RU"/>
              </w:rPr>
              <w:t>п</w:t>
            </w:r>
            <w:proofErr w:type="spellEnd"/>
          </w:p>
        </w:tc>
        <w:tc>
          <w:tcPr>
            <w:tcW w:w="1710"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Назначение</w:t>
            </w:r>
          </w:p>
        </w:tc>
        <w:tc>
          <w:tcPr>
            <w:tcW w:w="1249"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Место установки</w:t>
            </w:r>
          </w:p>
        </w:tc>
        <w:tc>
          <w:tcPr>
            <w:tcW w:w="297"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Тип</w:t>
            </w:r>
          </w:p>
        </w:tc>
        <w:tc>
          <w:tcPr>
            <w:tcW w:w="380"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Диаметр (</w:t>
            </w:r>
            <w:proofErr w:type="gramStart"/>
            <w:r w:rsidRPr="00B35F3E">
              <w:rPr>
                <w:rFonts w:ascii="Times New Roman" w:hAnsi="Times New Roman"/>
                <w:sz w:val="20"/>
                <w:szCs w:val="20"/>
                <w:lang w:eastAsia="ru-RU"/>
              </w:rPr>
              <w:t>мм</w:t>
            </w:r>
            <w:proofErr w:type="gramEnd"/>
            <w:r w:rsidRPr="00B35F3E">
              <w:rPr>
                <w:rFonts w:ascii="Times New Roman" w:hAnsi="Times New Roman"/>
                <w:sz w:val="20"/>
                <w:szCs w:val="20"/>
                <w:lang w:eastAsia="ru-RU"/>
              </w:rPr>
              <w:t>)</w:t>
            </w:r>
          </w:p>
        </w:tc>
        <w:tc>
          <w:tcPr>
            <w:tcW w:w="391" w:type="pct"/>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Количество  </w:t>
            </w:r>
          </w:p>
        </w:tc>
        <w:tc>
          <w:tcPr>
            <w:tcW w:w="379"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w:t>
            </w:r>
          </w:p>
        </w:tc>
      </w:tr>
      <w:tr w:rsidR="00B35F3E" w:rsidRPr="00B35F3E" w:rsidTr="00E23DEF">
        <w:trPr>
          <w:trHeight w:val="510"/>
        </w:trPr>
        <w:tc>
          <w:tcPr>
            <w:tcW w:w="593"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710" w:type="pct"/>
            <w:gridSpan w:val="7"/>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249" w:type="pct"/>
            <w:gridSpan w:val="4"/>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297"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80"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91" w:type="pct"/>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9" w:type="pct"/>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B35F3E" w:rsidRPr="00B35F3E" w:rsidTr="00E23DEF">
        <w:trPr>
          <w:trHeight w:val="555"/>
        </w:trPr>
        <w:tc>
          <w:tcPr>
            <w:tcW w:w="593" w:type="pct"/>
            <w:gridSpan w:val="2"/>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1</w:t>
            </w:r>
          </w:p>
        </w:tc>
        <w:tc>
          <w:tcPr>
            <w:tcW w:w="1710" w:type="pct"/>
            <w:gridSpan w:val="7"/>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Регулятор температуры</w:t>
            </w:r>
          </w:p>
        </w:tc>
        <w:tc>
          <w:tcPr>
            <w:tcW w:w="1249" w:type="pct"/>
            <w:gridSpan w:val="4"/>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97"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proofErr w:type="spellStart"/>
            <w:r w:rsidRPr="00B35F3E">
              <w:rPr>
                <w:rFonts w:ascii="Times New Roman" w:hAnsi="Times New Roman"/>
                <w:sz w:val="20"/>
                <w:szCs w:val="20"/>
                <w:lang w:eastAsia="ru-RU"/>
              </w:rPr>
              <w:t>Katra</w:t>
            </w:r>
            <w:proofErr w:type="spellEnd"/>
            <w:r w:rsidRPr="00B35F3E">
              <w:rPr>
                <w:rFonts w:ascii="Times New Roman" w:hAnsi="Times New Roman"/>
                <w:sz w:val="20"/>
                <w:szCs w:val="20"/>
                <w:lang w:eastAsia="ru-RU"/>
              </w:rPr>
              <w:t xml:space="preserve">      SRK-1-K</w:t>
            </w:r>
          </w:p>
        </w:tc>
        <w:tc>
          <w:tcPr>
            <w:tcW w:w="380"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91"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1</w:t>
            </w:r>
          </w:p>
        </w:tc>
        <w:tc>
          <w:tcPr>
            <w:tcW w:w="379"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B35F3E" w:rsidRPr="00B35F3E" w:rsidTr="00E23DEF">
        <w:trPr>
          <w:trHeight w:val="600"/>
        </w:trPr>
        <w:tc>
          <w:tcPr>
            <w:tcW w:w="593" w:type="pct"/>
            <w:gridSpan w:val="2"/>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2</w:t>
            </w:r>
          </w:p>
        </w:tc>
        <w:tc>
          <w:tcPr>
            <w:tcW w:w="1710" w:type="pct"/>
            <w:gridSpan w:val="7"/>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Клапан  регулятора </w:t>
            </w:r>
            <w:proofErr w:type="spellStart"/>
            <w:r w:rsidRPr="00B35F3E">
              <w:rPr>
                <w:rFonts w:ascii="Times New Roman" w:hAnsi="Times New Roman"/>
                <w:sz w:val="20"/>
                <w:szCs w:val="20"/>
                <w:lang w:eastAsia="ru-RU"/>
              </w:rPr>
              <w:t>темпаратуры</w:t>
            </w:r>
            <w:proofErr w:type="spellEnd"/>
          </w:p>
        </w:tc>
        <w:tc>
          <w:tcPr>
            <w:tcW w:w="1249" w:type="pct"/>
            <w:gridSpan w:val="4"/>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1 контур системы отопления</w:t>
            </w:r>
          </w:p>
        </w:tc>
        <w:tc>
          <w:tcPr>
            <w:tcW w:w="297"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80"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50</w:t>
            </w:r>
          </w:p>
        </w:tc>
        <w:tc>
          <w:tcPr>
            <w:tcW w:w="391"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1</w:t>
            </w:r>
          </w:p>
        </w:tc>
        <w:tc>
          <w:tcPr>
            <w:tcW w:w="379"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B35F3E" w:rsidRPr="00B35F3E" w:rsidTr="00E23DEF">
        <w:trPr>
          <w:trHeight w:val="600"/>
        </w:trPr>
        <w:tc>
          <w:tcPr>
            <w:tcW w:w="593" w:type="pct"/>
            <w:gridSpan w:val="2"/>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3</w:t>
            </w:r>
          </w:p>
        </w:tc>
        <w:tc>
          <w:tcPr>
            <w:tcW w:w="1710" w:type="pct"/>
            <w:gridSpan w:val="7"/>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Клапан  регулятора </w:t>
            </w:r>
            <w:proofErr w:type="spellStart"/>
            <w:r w:rsidRPr="00B35F3E">
              <w:rPr>
                <w:rFonts w:ascii="Times New Roman" w:hAnsi="Times New Roman"/>
                <w:sz w:val="20"/>
                <w:szCs w:val="20"/>
                <w:lang w:eastAsia="ru-RU"/>
              </w:rPr>
              <w:t>темпаратуры</w:t>
            </w:r>
            <w:proofErr w:type="spellEnd"/>
          </w:p>
        </w:tc>
        <w:tc>
          <w:tcPr>
            <w:tcW w:w="1249" w:type="pct"/>
            <w:gridSpan w:val="4"/>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1 контур системы ГВС</w:t>
            </w:r>
          </w:p>
        </w:tc>
        <w:tc>
          <w:tcPr>
            <w:tcW w:w="297"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80"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50</w:t>
            </w:r>
          </w:p>
        </w:tc>
        <w:tc>
          <w:tcPr>
            <w:tcW w:w="391"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1</w:t>
            </w:r>
          </w:p>
        </w:tc>
        <w:tc>
          <w:tcPr>
            <w:tcW w:w="379"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B35F3E" w:rsidRPr="00B35F3E" w:rsidTr="00E23DEF">
        <w:trPr>
          <w:trHeight w:val="255"/>
        </w:trPr>
        <w:tc>
          <w:tcPr>
            <w:tcW w:w="5000" w:type="pct"/>
            <w:gridSpan w:val="1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7. Средства измерений</w:t>
            </w:r>
          </w:p>
        </w:tc>
      </w:tr>
      <w:tr w:rsidR="00B35F3E" w:rsidRPr="00B35F3E" w:rsidTr="00E23DEF">
        <w:trPr>
          <w:trHeight w:val="255"/>
        </w:trPr>
        <w:tc>
          <w:tcPr>
            <w:tcW w:w="593"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N </w:t>
            </w:r>
            <w:proofErr w:type="spellStart"/>
            <w:proofErr w:type="gramStart"/>
            <w:r w:rsidRPr="00B35F3E">
              <w:rPr>
                <w:rFonts w:ascii="Times New Roman" w:hAnsi="Times New Roman"/>
                <w:sz w:val="20"/>
                <w:szCs w:val="20"/>
                <w:lang w:eastAsia="ru-RU"/>
              </w:rPr>
              <w:t>п</w:t>
            </w:r>
            <w:proofErr w:type="spellEnd"/>
            <w:proofErr w:type="gramEnd"/>
            <w:r w:rsidRPr="00B35F3E">
              <w:rPr>
                <w:rFonts w:ascii="Times New Roman" w:hAnsi="Times New Roman"/>
                <w:sz w:val="20"/>
                <w:szCs w:val="20"/>
                <w:lang w:eastAsia="ru-RU"/>
              </w:rPr>
              <w:t>/</w:t>
            </w:r>
            <w:proofErr w:type="spellStart"/>
            <w:r w:rsidRPr="00B35F3E">
              <w:rPr>
                <w:rFonts w:ascii="Times New Roman" w:hAnsi="Times New Roman"/>
                <w:sz w:val="20"/>
                <w:szCs w:val="20"/>
                <w:lang w:eastAsia="ru-RU"/>
              </w:rPr>
              <w:t>п</w:t>
            </w:r>
            <w:proofErr w:type="spellEnd"/>
          </w:p>
        </w:tc>
        <w:tc>
          <w:tcPr>
            <w:tcW w:w="4407" w:type="pct"/>
            <w:gridSpan w:val="17"/>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Приборы контроля и учета                  </w:t>
            </w:r>
          </w:p>
        </w:tc>
      </w:tr>
      <w:tr w:rsidR="00B35F3E" w:rsidRPr="00B35F3E" w:rsidTr="00E23DEF">
        <w:trPr>
          <w:trHeight w:val="510"/>
        </w:trPr>
        <w:tc>
          <w:tcPr>
            <w:tcW w:w="593"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2959" w:type="pct"/>
            <w:gridSpan w:val="11"/>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proofErr w:type="spellStart"/>
            <w:r w:rsidRPr="00B35F3E">
              <w:rPr>
                <w:rFonts w:ascii="Times New Roman" w:hAnsi="Times New Roman"/>
                <w:sz w:val="20"/>
                <w:szCs w:val="20"/>
                <w:lang w:eastAsia="ru-RU"/>
              </w:rPr>
              <w:t>теплосчетчик</w:t>
            </w:r>
            <w:proofErr w:type="spellEnd"/>
            <w:r w:rsidRPr="00B35F3E">
              <w:rPr>
                <w:rFonts w:ascii="Times New Roman" w:hAnsi="Times New Roman"/>
                <w:sz w:val="20"/>
                <w:szCs w:val="20"/>
                <w:lang w:eastAsia="ru-RU"/>
              </w:rPr>
              <w:t xml:space="preserve"> (расходомеры)</w:t>
            </w:r>
          </w:p>
        </w:tc>
        <w:tc>
          <w:tcPr>
            <w:tcW w:w="677" w:type="pct"/>
            <w:gridSpan w:val="4"/>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термометры  </w:t>
            </w:r>
          </w:p>
        </w:tc>
        <w:tc>
          <w:tcPr>
            <w:tcW w:w="770" w:type="pct"/>
            <w:gridSpan w:val="2"/>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манометры    </w:t>
            </w:r>
          </w:p>
        </w:tc>
      </w:tr>
      <w:tr w:rsidR="00B35F3E" w:rsidRPr="00B35F3E" w:rsidTr="00E23DEF">
        <w:trPr>
          <w:trHeight w:val="510"/>
        </w:trPr>
        <w:tc>
          <w:tcPr>
            <w:tcW w:w="593"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154" w:type="pct"/>
            <w:gridSpan w:val="5"/>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место установки</w:t>
            </w:r>
          </w:p>
        </w:tc>
        <w:tc>
          <w:tcPr>
            <w:tcW w:w="556" w:type="pct"/>
            <w:gridSpan w:val="2"/>
            <w:tcBorders>
              <w:top w:val="nil"/>
              <w:left w:val="nil"/>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тип</w:t>
            </w:r>
          </w:p>
        </w:tc>
        <w:tc>
          <w:tcPr>
            <w:tcW w:w="297"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диаметр (</w:t>
            </w:r>
            <w:proofErr w:type="gramStart"/>
            <w:r w:rsidRPr="00B35F3E">
              <w:rPr>
                <w:rFonts w:ascii="Times New Roman" w:hAnsi="Times New Roman"/>
                <w:sz w:val="20"/>
                <w:szCs w:val="20"/>
                <w:lang w:eastAsia="ru-RU"/>
              </w:rPr>
              <w:t>мм</w:t>
            </w:r>
            <w:proofErr w:type="gramEnd"/>
            <w:r w:rsidRPr="00B35F3E">
              <w:rPr>
                <w:rFonts w:ascii="Times New Roman" w:hAnsi="Times New Roman"/>
                <w:sz w:val="20"/>
                <w:szCs w:val="20"/>
                <w:lang w:eastAsia="ru-RU"/>
              </w:rPr>
              <w:t xml:space="preserve">) </w:t>
            </w:r>
          </w:p>
        </w:tc>
        <w:tc>
          <w:tcPr>
            <w:tcW w:w="952" w:type="pct"/>
            <w:gridSpan w:val="3"/>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количество (шт.)</w:t>
            </w:r>
          </w:p>
        </w:tc>
        <w:tc>
          <w:tcPr>
            <w:tcW w:w="297" w:type="pct"/>
            <w:gridSpan w:val="2"/>
            <w:tcBorders>
              <w:top w:val="nil"/>
              <w:left w:val="nil"/>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тип  </w:t>
            </w:r>
          </w:p>
        </w:tc>
        <w:tc>
          <w:tcPr>
            <w:tcW w:w="380"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количество (шт.) </w:t>
            </w:r>
          </w:p>
        </w:tc>
        <w:tc>
          <w:tcPr>
            <w:tcW w:w="391" w:type="pct"/>
            <w:tcBorders>
              <w:top w:val="nil"/>
              <w:left w:val="nil"/>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тип </w:t>
            </w:r>
          </w:p>
        </w:tc>
        <w:tc>
          <w:tcPr>
            <w:tcW w:w="379"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количество (шт.)  </w:t>
            </w:r>
          </w:p>
        </w:tc>
      </w:tr>
      <w:tr w:rsidR="00B35F3E" w:rsidRPr="00B35F3E" w:rsidTr="00E23DEF">
        <w:trPr>
          <w:trHeight w:val="255"/>
        </w:trPr>
        <w:tc>
          <w:tcPr>
            <w:tcW w:w="593" w:type="pct"/>
            <w:gridSpan w:val="2"/>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1</w:t>
            </w:r>
          </w:p>
        </w:tc>
        <w:tc>
          <w:tcPr>
            <w:tcW w:w="1154" w:type="pct"/>
            <w:gridSpan w:val="5"/>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556" w:type="pct"/>
            <w:gridSpan w:val="2"/>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97"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952" w:type="pct"/>
            <w:gridSpan w:val="3"/>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97" w:type="pct"/>
            <w:gridSpan w:val="2"/>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ТТЖ</w:t>
            </w:r>
          </w:p>
        </w:tc>
        <w:tc>
          <w:tcPr>
            <w:tcW w:w="380"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6</w:t>
            </w:r>
          </w:p>
        </w:tc>
        <w:tc>
          <w:tcPr>
            <w:tcW w:w="391" w:type="pct"/>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МПП-100</w:t>
            </w:r>
          </w:p>
        </w:tc>
        <w:tc>
          <w:tcPr>
            <w:tcW w:w="379"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10</w:t>
            </w:r>
          </w:p>
        </w:tc>
      </w:tr>
      <w:tr w:rsidR="00B35F3E" w:rsidRPr="00B35F3E" w:rsidTr="00E23DEF">
        <w:trPr>
          <w:trHeight w:val="420"/>
        </w:trPr>
        <w:tc>
          <w:tcPr>
            <w:tcW w:w="593" w:type="pct"/>
            <w:gridSpan w:val="2"/>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1154" w:type="pct"/>
            <w:gridSpan w:val="5"/>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55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97"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952" w:type="pct"/>
            <w:gridSpan w:val="3"/>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97"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80"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91"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79"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E23DEF" w:rsidRPr="00B35F3E" w:rsidTr="00E23DEF">
        <w:trPr>
          <w:trHeight w:val="255"/>
        </w:trPr>
        <w:tc>
          <w:tcPr>
            <w:tcW w:w="5000" w:type="pct"/>
            <w:gridSpan w:val="19"/>
            <w:tcBorders>
              <w:top w:val="nil"/>
              <w:left w:val="single" w:sz="4" w:space="0" w:color="auto"/>
              <w:bottom w:val="single" w:sz="4" w:space="0" w:color="auto"/>
              <w:right w:val="single" w:sz="4" w:space="0" w:color="auto"/>
            </w:tcBorders>
            <w:shd w:val="clear" w:color="auto" w:fill="auto"/>
            <w:noWrap/>
            <w:vAlign w:val="bottom"/>
            <w:hideMark/>
          </w:tcPr>
          <w:p w:rsidR="00E23DEF" w:rsidRPr="00B35F3E" w:rsidRDefault="00E23DEF"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8. Характеристика теплопотребляющих систем</w:t>
            </w:r>
          </w:p>
        </w:tc>
      </w:tr>
      <w:tr w:rsidR="00B35F3E" w:rsidRPr="00B35F3E" w:rsidTr="00E23DEF">
        <w:trPr>
          <w:trHeight w:val="345"/>
        </w:trPr>
        <w:tc>
          <w:tcPr>
            <w:tcW w:w="2131" w:type="pct"/>
            <w:gridSpan w:val="8"/>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Здание (корпус), его адрес </w:t>
            </w:r>
          </w:p>
        </w:tc>
        <w:tc>
          <w:tcPr>
            <w:tcW w:w="469"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b/>
                <w:bCs/>
                <w:sz w:val="20"/>
                <w:szCs w:val="20"/>
                <w:lang w:eastAsia="ru-RU"/>
              </w:rPr>
            </w:pPr>
            <w:r w:rsidRPr="00B35F3E">
              <w:rPr>
                <w:rFonts w:ascii="Times New Roman" w:hAnsi="Times New Roman"/>
                <w:b/>
                <w:bCs/>
                <w:sz w:val="20"/>
                <w:szCs w:val="20"/>
                <w:lang w:eastAsia="ru-RU"/>
              </w:rPr>
              <w:t>1</w:t>
            </w:r>
          </w:p>
        </w:tc>
        <w:tc>
          <w:tcPr>
            <w:tcW w:w="557"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b/>
                <w:bCs/>
                <w:sz w:val="20"/>
                <w:szCs w:val="20"/>
                <w:lang w:eastAsia="ru-RU"/>
              </w:rPr>
            </w:pPr>
            <w:r w:rsidRPr="00B35F3E">
              <w:rPr>
                <w:rFonts w:ascii="Times New Roman" w:hAnsi="Times New Roman"/>
                <w:b/>
                <w:bCs/>
                <w:sz w:val="20"/>
                <w:szCs w:val="20"/>
                <w:lang w:eastAsia="ru-RU"/>
              </w:rPr>
              <w:t>2</w:t>
            </w:r>
          </w:p>
        </w:tc>
        <w:tc>
          <w:tcPr>
            <w:tcW w:w="466" w:type="pct"/>
            <w:gridSpan w:val="3"/>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b/>
                <w:bCs/>
                <w:sz w:val="20"/>
                <w:szCs w:val="20"/>
                <w:lang w:eastAsia="ru-RU"/>
              </w:rPr>
            </w:pPr>
            <w:r w:rsidRPr="00B35F3E">
              <w:rPr>
                <w:rFonts w:ascii="Times New Roman" w:hAnsi="Times New Roman"/>
                <w:b/>
                <w:bCs/>
                <w:sz w:val="20"/>
                <w:szCs w:val="20"/>
                <w:lang w:eastAsia="ru-RU"/>
              </w:rPr>
              <w:t>3</w:t>
            </w:r>
          </w:p>
        </w:tc>
        <w:tc>
          <w:tcPr>
            <w:tcW w:w="512"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b/>
                <w:bCs/>
                <w:sz w:val="20"/>
                <w:szCs w:val="20"/>
                <w:lang w:eastAsia="ru-RU"/>
              </w:rPr>
            </w:pPr>
            <w:r w:rsidRPr="00B35F3E">
              <w:rPr>
                <w:rFonts w:ascii="Times New Roman" w:hAnsi="Times New Roman"/>
                <w:b/>
                <w:bCs/>
                <w:sz w:val="20"/>
                <w:szCs w:val="20"/>
                <w:lang w:eastAsia="ru-RU"/>
              </w:rPr>
              <w:t>4</w:t>
            </w:r>
          </w:p>
        </w:tc>
        <w:tc>
          <w:tcPr>
            <w:tcW w:w="485"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b/>
                <w:bCs/>
                <w:sz w:val="20"/>
                <w:szCs w:val="20"/>
                <w:lang w:eastAsia="ru-RU"/>
              </w:rPr>
            </w:pPr>
            <w:r w:rsidRPr="00B35F3E">
              <w:rPr>
                <w:rFonts w:ascii="Times New Roman" w:hAnsi="Times New Roman"/>
                <w:b/>
                <w:bCs/>
                <w:sz w:val="20"/>
                <w:szCs w:val="20"/>
                <w:lang w:eastAsia="ru-RU"/>
              </w:rPr>
              <w:t>5</w:t>
            </w:r>
          </w:p>
        </w:tc>
        <w:tc>
          <w:tcPr>
            <w:tcW w:w="379"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b/>
                <w:bCs/>
                <w:sz w:val="20"/>
                <w:szCs w:val="20"/>
                <w:lang w:eastAsia="ru-RU"/>
              </w:rPr>
            </w:pPr>
            <w:r w:rsidRPr="00B35F3E">
              <w:rPr>
                <w:rFonts w:ascii="Times New Roman" w:hAnsi="Times New Roman"/>
                <w:b/>
                <w:bCs/>
                <w:sz w:val="20"/>
                <w:szCs w:val="20"/>
                <w:lang w:eastAsia="ru-RU"/>
              </w:rPr>
              <w:t>6</w:t>
            </w:r>
          </w:p>
        </w:tc>
      </w:tr>
      <w:tr w:rsidR="00B35F3E" w:rsidRPr="00B35F3E" w:rsidTr="00E23DEF">
        <w:trPr>
          <w:trHeight w:val="375"/>
        </w:trPr>
        <w:tc>
          <w:tcPr>
            <w:tcW w:w="2131" w:type="pct"/>
            <w:gridSpan w:val="8"/>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Кубатура здания, м3        </w:t>
            </w:r>
          </w:p>
        </w:tc>
        <w:tc>
          <w:tcPr>
            <w:tcW w:w="469"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8040</w:t>
            </w:r>
          </w:p>
        </w:tc>
        <w:tc>
          <w:tcPr>
            <w:tcW w:w="557"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5170</w:t>
            </w:r>
          </w:p>
        </w:tc>
        <w:tc>
          <w:tcPr>
            <w:tcW w:w="466" w:type="pct"/>
            <w:gridSpan w:val="3"/>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2740</w:t>
            </w:r>
          </w:p>
        </w:tc>
        <w:tc>
          <w:tcPr>
            <w:tcW w:w="512"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2270</w:t>
            </w:r>
          </w:p>
        </w:tc>
        <w:tc>
          <w:tcPr>
            <w:tcW w:w="485"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470</w:t>
            </w:r>
          </w:p>
        </w:tc>
        <w:tc>
          <w:tcPr>
            <w:tcW w:w="379"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1430</w:t>
            </w:r>
          </w:p>
        </w:tc>
      </w:tr>
      <w:tr w:rsidR="00B35F3E" w:rsidRPr="00B35F3E" w:rsidTr="00E23DEF">
        <w:trPr>
          <w:trHeight w:val="540"/>
        </w:trPr>
        <w:tc>
          <w:tcPr>
            <w:tcW w:w="2131" w:type="pct"/>
            <w:gridSpan w:val="8"/>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Высота (этажность) здания, </w:t>
            </w:r>
            <w:proofErr w:type="gramStart"/>
            <w:r w:rsidRPr="00B35F3E">
              <w:rPr>
                <w:rFonts w:ascii="Times New Roman" w:hAnsi="Times New Roman"/>
                <w:sz w:val="20"/>
                <w:szCs w:val="20"/>
                <w:lang w:eastAsia="ru-RU"/>
              </w:rPr>
              <w:t>м</w:t>
            </w:r>
            <w:proofErr w:type="gramEnd"/>
          </w:p>
        </w:tc>
        <w:tc>
          <w:tcPr>
            <w:tcW w:w="469"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4</w:t>
            </w:r>
          </w:p>
        </w:tc>
        <w:tc>
          <w:tcPr>
            <w:tcW w:w="557"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4</w:t>
            </w:r>
          </w:p>
        </w:tc>
        <w:tc>
          <w:tcPr>
            <w:tcW w:w="466" w:type="pct"/>
            <w:gridSpan w:val="3"/>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4</w:t>
            </w:r>
          </w:p>
        </w:tc>
        <w:tc>
          <w:tcPr>
            <w:tcW w:w="512"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4</w:t>
            </w:r>
          </w:p>
        </w:tc>
        <w:tc>
          <w:tcPr>
            <w:tcW w:w="485"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2</w:t>
            </w:r>
          </w:p>
        </w:tc>
        <w:tc>
          <w:tcPr>
            <w:tcW w:w="379"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3</w:t>
            </w:r>
          </w:p>
        </w:tc>
      </w:tr>
      <w:tr w:rsidR="00B35F3E" w:rsidRPr="00B35F3E" w:rsidTr="00E23DEF">
        <w:trPr>
          <w:trHeight w:val="510"/>
        </w:trPr>
        <w:tc>
          <w:tcPr>
            <w:tcW w:w="1198" w:type="pct"/>
            <w:gridSpan w:val="3"/>
            <w:vMerge w:val="restart"/>
            <w:tcBorders>
              <w:top w:val="single" w:sz="4" w:space="0" w:color="auto"/>
              <w:left w:val="single" w:sz="4" w:space="0" w:color="auto"/>
              <w:bottom w:val="nil"/>
              <w:right w:val="single" w:sz="4" w:space="0" w:color="000000"/>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lastRenderedPageBreak/>
              <w:t>Отопление</w:t>
            </w:r>
          </w:p>
        </w:tc>
        <w:tc>
          <w:tcPr>
            <w:tcW w:w="933" w:type="pct"/>
            <w:gridSpan w:val="5"/>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 xml:space="preserve">присоединение         </w:t>
            </w:r>
          </w:p>
        </w:tc>
        <w:tc>
          <w:tcPr>
            <w:tcW w:w="469" w:type="pct"/>
            <w:gridSpan w:val="2"/>
            <w:vMerge w:val="restart"/>
            <w:tcBorders>
              <w:top w:val="nil"/>
              <w:left w:val="single" w:sz="4" w:space="0" w:color="auto"/>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proofErr w:type="spellStart"/>
            <w:r w:rsidRPr="00B35F3E">
              <w:rPr>
                <w:rFonts w:ascii="Times New Roman" w:hAnsi="Times New Roman"/>
                <w:sz w:val="20"/>
                <w:szCs w:val="20"/>
                <w:lang w:eastAsia="ru-RU"/>
              </w:rPr>
              <w:t>независ</w:t>
            </w:r>
            <w:proofErr w:type="spellEnd"/>
            <w:r w:rsidRPr="00B35F3E">
              <w:rPr>
                <w:rFonts w:ascii="Times New Roman" w:hAnsi="Times New Roman"/>
                <w:sz w:val="20"/>
                <w:szCs w:val="20"/>
                <w:lang w:eastAsia="ru-RU"/>
              </w:rPr>
              <w:t>.</w:t>
            </w:r>
          </w:p>
        </w:tc>
        <w:tc>
          <w:tcPr>
            <w:tcW w:w="557" w:type="pct"/>
            <w:vMerge w:val="restart"/>
            <w:tcBorders>
              <w:top w:val="nil"/>
              <w:left w:val="single" w:sz="4" w:space="0" w:color="auto"/>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proofErr w:type="spellStart"/>
            <w:r w:rsidRPr="00B35F3E">
              <w:rPr>
                <w:rFonts w:ascii="Times New Roman" w:hAnsi="Times New Roman"/>
                <w:sz w:val="20"/>
                <w:szCs w:val="20"/>
                <w:lang w:eastAsia="ru-RU"/>
              </w:rPr>
              <w:t>независ</w:t>
            </w:r>
            <w:proofErr w:type="spellEnd"/>
            <w:r w:rsidRPr="00B35F3E">
              <w:rPr>
                <w:rFonts w:ascii="Times New Roman" w:hAnsi="Times New Roman"/>
                <w:sz w:val="20"/>
                <w:szCs w:val="20"/>
                <w:lang w:eastAsia="ru-RU"/>
              </w:rPr>
              <w:t>.</w:t>
            </w:r>
          </w:p>
        </w:tc>
        <w:tc>
          <w:tcPr>
            <w:tcW w:w="466" w:type="pct"/>
            <w:gridSpan w:val="3"/>
            <w:vMerge w:val="restart"/>
            <w:tcBorders>
              <w:top w:val="nil"/>
              <w:left w:val="single" w:sz="4" w:space="0" w:color="auto"/>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proofErr w:type="spellStart"/>
            <w:r w:rsidRPr="00B35F3E">
              <w:rPr>
                <w:rFonts w:ascii="Times New Roman" w:hAnsi="Times New Roman"/>
                <w:sz w:val="20"/>
                <w:szCs w:val="20"/>
                <w:lang w:eastAsia="ru-RU"/>
              </w:rPr>
              <w:t>независ</w:t>
            </w:r>
            <w:proofErr w:type="spellEnd"/>
            <w:r w:rsidRPr="00B35F3E">
              <w:rPr>
                <w:rFonts w:ascii="Times New Roman" w:hAnsi="Times New Roman"/>
                <w:sz w:val="20"/>
                <w:szCs w:val="20"/>
                <w:lang w:eastAsia="ru-RU"/>
              </w:rPr>
              <w:t>.</w:t>
            </w:r>
          </w:p>
        </w:tc>
        <w:tc>
          <w:tcPr>
            <w:tcW w:w="512" w:type="pct"/>
            <w:gridSpan w:val="2"/>
            <w:vMerge w:val="restart"/>
            <w:tcBorders>
              <w:top w:val="nil"/>
              <w:left w:val="single" w:sz="4" w:space="0" w:color="auto"/>
              <w:bottom w:val="nil"/>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proofErr w:type="spellStart"/>
            <w:r w:rsidRPr="00B35F3E">
              <w:rPr>
                <w:rFonts w:ascii="Times New Roman" w:hAnsi="Times New Roman"/>
                <w:sz w:val="20"/>
                <w:szCs w:val="20"/>
                <w:lang w:eastAsia="ru-RU"/>
              </w:rPr>
              <w:t>независ</w:t>
            </w:r>
            <w:proofErr w:type="spellEnd"/>
            <w:r w:rsidRPr="00B35F3E">
              <w:rPr>
                <w:rFonts w:ascii="Times New Roman" w:hAnsi="Times New Roman"/>
                <w:sz w:val="20"/>
                <w:szCs w:val="20"/>
                <w:lang w:eastAsia="ru-RU"/>
              </w:rPr>
              <w:t>.</w:t>
            </w:r>
          </w:p>
        </w:tc>
        <w:tc>
          <w:tcPr>
            <w:tcW w:w="485" w:type="pct"/>
            <w:gridSpan w:val="2"/>
            <w:vMerge w:val="restart"/>
            <w:tcBorders>
              <w:top w:val="nil"/>
              <w:left w:val="single" w:sz="4" w:space="0" w:color="auto"/>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proofErr w:type="spellStart"/>
            <w:r w:rsidRPr="00B35F3E">
              <w:rPr>
                <w:rFonts w:ascii="Times New Roman" w:hAnsi="Times New Roman"/>
                <w:sz w:val="20"/>
                <w:szCs w:val="20"/>
                <w:lang w:eastAsia="ru-RU"/>
              </w:rPr>
              <w:t>независ</w:t>
            </w:r>
            <w:proofErr w:type="spellEnd"/>
            <w:r w:rsidRPr="00B35F3E">
              <w:rPr>
                <w:rFonts w:ascii="Times New Roman" w:hAnsi="Times New Roman"/>
                <w:sz w:val="20"/>
                <w:szCs w:val="20"/>
                <w:lang w:eastAsia="ru-RU"/>
              </w:rPr>
              <w:t>.</w:t>
            </w:r>
          </w:p>
        </w:tc>
        <w:tc>
          <w:tcPr>
            <w:tcW w:w="379" w:type="pct"/>
            <w:vMerge w:val="restart"/>
            <w:tcBorders>
              <w:top w:val="nil"/>
              <w:left w:val="single" w:sz="4" w:space="0" w:color="auto"/>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proofErr w:type="spellStart"/>
            <w:r w:rsidRPr="00B35F3E">
              <w:rPr>
                <w:rFonts w:ascii="Times New Roman" w:hAnsi="Times New Roman"/>
                <w:sz w:val="20"/>
                <w:szCs w:val="20"/>
                <w:lang w:eastAsia="ru-RU"/>
              </w:rPr>
              <w:t>независ</w:t>
            </w:r>
            <w:proofErr w:type="spellEnd"/>
            <w:r w:rsidRPr="00B35F3E">
              <w:rPr>
                <w:rFonts w:ascii="Times New Roman" w:hAnsi="Times New Roman"/>
                <w:sz w:val="20"/>
                <w:szCs w:val="20"/>
                <w:lang w:eastAsia="ru-RU"/>
              </w:rPr>
              <w:t>.</w:t>
            </w:r>
          </w:p>
        </w:tc>
      </w:tr>
      <w:tr w:rsidR="00B35F3E" w:rsidRPr="00B35F3E" w:rsidTr="00E23DEF">
        <w:trPr>
          <w:trHeight w:val="510"/>
        </w:trPr>
        <w:tc>
          <w:tcPr>
            <w:tcW w:w="1198" w:type="pct"/>
            <w:gridSpan w:val="3"/>
            <w:vMerge/>
            <w:tcBorders>
              <w:top w:val="single" w:sz="4" w:space="0" w:color="auto"/>
              <w:left w:val="single" w:sz="4" w:space="0" w:color="auto"/>
              <w:bottom w:val="nil"/>
              <w:right w:val="single" w:sz="4" w:space="0" w:color="000000"/>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469" w:type="pct"/>
            <w:gridSpan w:val="2"/>
            <w:vMerge/>
            <w:tcBorders>
              <w:top w:val="nil"/>
              <w:left w:val="single" w:sz="4" w:space="0" w:color="auto"/>
              <w:bottom w:val="nil"/>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57" w:type="pct"/>
            <w:vMerge/>
            <w:tcBorders>
              <w:top w:val="nil"/>
              <w:left w:val="single" w:sz="4" w:space="0" w:color="auto"/>
              <w:bottom w:val="nil"/>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3"/>
            <w:vMerge/>
            <w:tcBorders>
              <w:top w:val="nil"/>
              <w:left w:val="single" w:sz="4" w:space="0" w:color="auto"/>
              <w:bottom w:val="nil"/>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nil"/>
              <w:left w:val="single" w:sz="4" w:space="0" w:color="auto"/>
              <w:bottom w:val="nil"/>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85" w:type="pct"/>
            <w:gridSpan w:val="2"/>
            <w:vMerge/>
            <w:tcBorders>
              <w:top w:val="nil"/>
              <w:left w:val="single" w:sz="4" w:space="0" w:color="auto"/>
              <w:bottom w:val="nil"/>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9" w:type="pct"/>
            <w:vMerge/>
            <w:tcBorders>
              <w:top w:val="nil"/>
              <w:left w:val="single" w:sz="4" w:space="0" w:color="auto"/>
              <w:bottom w:val="nil"/>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B35F3E" w:rsidRPr="00B35F3E" w:rsidTr="00E23DEF">
        <w:trPr>
          <w:trHeight w:val="510"/>
        </w:trPr>
        <w:tc>
          <w:tcPr>
            <w:tcW w:w="1198" w:type="pct"/>
            <w:gridSpan w:val="3"/>
            <w:vMerge/>
            <w:tcBorders>
              <w:top w:val="single" w:sz="4" w:space="0" w:color="auto"/>
              <w:left w:val="single" w:sz="4" w:space="0" w:color="auto"/>
              <w:bottom w:val="nil"/>
              <w:right w:val="single" w:sz="4" w:space="0" w:color="000000"/>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 xml:space="preserve">тип системы          </w:t>
            </w:r>
          </w:p>
        </w:tc>
        <w:tc>
          <w:tcPr>
            <w:tcW w:w="469" w:type="pct"/>
            <w:gridSpan w:val="2"/>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2-хтр., розлив верхний</w:t>
            </w:r>
          </w:p>
        </w:tc>
        <w:tc>
          <w:tcPr>
            <w:tcW w:w="557" w:type="pct"/>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2-хтр., розлив верхний</w:t>
            </w:r>
          </w:p>
        </w:tc>
        <w:tc>
          <w:tcPr>
            <w:tcW w:w="466" w:type="pct"/>
            <w:gridSpan w:val="3"/>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2-хтр., розлив верхний</w:t>
            </w:r>
          </w:p>
        </w:tc>
        <w:tc>
          <w:tcPr>
            <w:tcW w:w="512" w:type="pct"/>
            <w:gridSpan w:val="2"/>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2-хтр., розлив верхний</w:t>
            </w:r>
          </w:p>
        </w:tc>
        <w:tc>
          <w:tcPr>
            <w:tcW w:w="485" w:type="pct"/>
            <w:gridSpan w:val="2"/>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2-хтр., розлив верхний</w:t>
            </w:r>
          </w:p>
        </w:tc>
        <w:tc>
          <w:tcPr>
            <w:tcW w:w="379" w:type="pct"/>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2-хтр., розлив верхний</w:t>
            </w:r>
          </w:p>
        </w:tc>
      </w:tr>
      <w:tr w:rsidR="00B35F3E" w:rsidRPr="00B35F3E" w:rsidTr="00E23DEF">
        <w:trPr>
          <w:trHeight w:val="510"/>
        </w:trPr>
        <w:tc>
          <w:tcPr>
            <w:tcW w:w="1198" w:type="pct"/>
            <w:gridSpan w:val="3"/>
            <w:vMerge/>
            <w:tcBorders>
              <w:top w:val="single" w:sz="4" w:space="0" w:color="auto"/>
              <w:left w:val="single" w:sz="4" w:space="0" w:color="auto"/>
              <w:bottom w:val="nil"/>
              <w:right w:val="single" w:sz="4" w:space="0" w:color="000000"/>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469"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57" w:type="pct"/>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3"/>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85"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9" w:type="pct"/>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B35F3E" w:rsidRPr="00B35F3E" w:rsidTr="00E23DEF">
        <w:trPr>
          <w:trHeight w:val="510"/>
        </w:trPr>
        <w:tc>
          <w:tcPr>
            <w:tcW w:w="1198" w:type="pct"/>
            <w:gridSpan w:val="3"/>
            <w:vMerge/>
            <w:tcBorders>
              <w:top w:val="single" w:sz="4" w:space="0" w:color="auto"/>
              <w:left w:val="single" w:sz="4" w:space="0" w:color="auto"/>
              <w:bottom w:val="nil"/>
              <w:right w:val="single" w:sz="4" w:space="0" w:color="000000"/>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469"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57" w:type="pct"/>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3"/>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85"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9" w:type="pct"/>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B35F3E" w:rsidRPr="00B35F3E" w:rsidTr="00E23DEF">
        <w:trPr>
          <w:trHeight w:val="510"/>
        </w:trPr>
        <w:tc>
          <w:tcPr>
            <w:tcW w:w="1198" w:type="pct"/>
            <w:gridSpan w:val="3"/>
            <w:vMerge/>
            <w:tcBorders>
              <w:top w:val="single" w:sz="4" w:space="0" w:color="auto"/>
              <w:left w:val="single" w:sz="4" w:space="0" w:color="auto"/>
              <w:bottom w:val="nil"/>
              <w:right w:val="single" w:sz="4" w:space="0" w:color="000000"/>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469"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57" w:type="pct"/>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3"/>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85"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9" w:type="pct"/>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B35F3E" w:rsidRPr="00B35F3E" w:rsidTr="00E23DEF">
        <w:trPr>
          <w:trHeight w:val="675"/>
        </w:trPr>
        <w:tc>
          <w:tcPr>
            <w:tcW w:w="1198" w:type="pct"/>
            <w:gridSpan w:val="3"/>
            <w:vMerge/>
            <w:tcBorders>
              <w:top w:val="single" w:sz="4" w:space="0" w:color="auto"/>
              <w:left w:val="single" w:sz="4" w:space="0" w:color="auto"/>
              <w:bottom w:val="nil"/>
              <w:right w:val="single" w:sz="4" w:space="0" w:color="000000"/>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расчетная тепловая нагрузка, Гкал/</w:t>
            </w:r>
            <w:proofErr w:type="gramStart"/>
            <w:r w:rsidRPr="00B35F3E">
              <w:rPr>
                <w:rFonts w:ascii="Times New Roman" w:hAnsi="Times New Roman"/>
                <w:b/>
                <w:bCs/>
                <w:sz w:val="20"/>
                <w:szCs w:val="20"/>
                <w:lang w:eastAsia="ru-RU"/>
              </w:rPr>
              <w:t>ч</w:t>
            </w:r>
            <w:proofErr w:type="gramEnd"/>
            <w:r w:rsidRPr="00B35F3E">
              <w:rPr>
                <w:rFonts w:ascii="Times New Roman" w:hAnsi="Times New Roman"/>
                <w:b/>
                <w:bCs/>
                <w:sz w:val="20"/>
                <w:szCs w:val="20"/>
                <w:lang w:eastAsia="ru-RU"/>
              </w:rPr>
              <w:t xml:space="preserve">     </w:t>
            </w:r>
          </w:p>
        </w:tc>
        <w:tc>
          <w:tcPr>
            <w:tcW w:w="469" w:type="pct"/>
            <w:gridSpan w:val="2"/>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0,361</w:t>
            </w:r>
          </w:p>
        </w:tc>
        <w:tc>
          <w:tcPr>
            <w:tcW w:w="557" w:type="pct"/>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0,168</w:t>
            </w:r>
          </w:p>
        </w:tc>
        <w:tc>
          <w:tcPr>
            <w:tcW w:w="466" w:type="pct"/>
            <w:gridSpan w:val="3"/>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0,086</w:t>
            </w:r>
          </w:p>
        </w:tc>
        <w:tc>
          <w:tcPr>
            <w:tcW w:w="512" w:type="pct"/>
            <w:gridSpan w:val="2"/>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0,068</w:t>
            </w:r>
          </w:p>
        </w:tc>
        <w:tc>
          <w:tcPr>
            <w:tcW w:w="485" w:type="pct"/>
            <w:gridSpan w:val="2"/>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0,052</w:t>
            </w:r>
          </w:p>
        </w:tc>
        <w:tc>
          <w:tcPr>
            <w:tcW w:w="379" w:type="pct"/>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0,053</w:t>
            </w:r>
          </w:p>
        </w:tc>
      </w:tr>
      <w:tr w:rsidR="00B35F3E" w:rsidRPr="00B35F3E" w:rsidTr="00E23DEF">
        <w:trPr>
          <w:trHeight w:val="735"/>
        </w:trPr>
        <w:tc>
          <w:tcPr>
            <w:tcW w:w="1198" w:type="pct"/>
            <w:gridSpan w:val="3"/>
            <w:vMerge/>
            <w:tcBorders>
              <w:top w:val="single" w:sz="4" w:space="0" w:color="auto"/>
              <w:left w:val="single" w:sz="4" w:space="0" w:color="auto"/>
              <w:bottom w:val="single" w:sz="4" w:space="0" w:color="auto"/>
              <w:right w:val="single" w:sz="4" w:space="0" w:color="000000"/>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469"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57" w:type="pct"/>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3"/>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85"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9" w:type="pct"/>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B35F3E" w:rsidRPr="00B35F3E" w:rsidTr="00E23DEF">
        <w:trPr>
          <w:trHeight w:val="705"/>
        </w:trPr>
        <w:tc>
          <w:tcPr>
            <w:tcW w:w="119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ГВС </w:t>
            </w:r>
          </w:p>
        </w:tc>
        <w:tc>
          <w:tcPr>
            <w:tcW w:w="933"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 xml:space="preserve">схема присоединения  </w:t>
            </w:r>
          </w:p>
        </w:tc>
        <w:tc>
          <w:tcPr>
            <w:tcW w:w="46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proofErr w:type="spellStart"/>
            <w:r w:rsidRPr="00B35F3E">
              <w:rPr>
                <w:rFonts w:ascii="Times New Roman" w:hAnsi="Times New Roman"/>
                <w:sz w:val="20"/>
                <w:szCs w:val="20"/>
                <w:lang w:eastAsia="ru-RU"/>
              </w:rPr>
              <w:t>паралл</w:t>
            </w:r>
            <w:proofErr w:type="spellEnd"/>
            <w:r w:rsidRPr="00B35F3E">
              <w:rPr>
                <w:rFonts w:ascii="Times New Roman" w:hAnsi="Times New Roman"/>
                <w:sz w:val="20"/>
                <w:szCs w:val="20"/>
                <w:lang w:eastAsia="ru-RU"/>
              </w:rPr>
              <w:t>.</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proofErr w:type="spellStart"/>
            <w:r w:rsidRPr="00B35F3E">
              <w:rPr>
                <w:rFonts w:ascii="Times New Roman" w:hAnsi="Times New Roman"/>
                <w:sz w:val="20"/>
                <w:szCs w:val="20"/>
                <w:lang w:eastAsia="ru-RU"/>
              </w:rPr>
              <w:t>паралл</w:t>
            </w:r>
            <w:proofErr w:type="spellEnd"/>
            <w:r w:rsidRPr="00B35F3E">
              <w:rPr>
                <w:rFonts w:ascii="Times New Roman" w:hAnsi="Times New Roman"/>
                <w:sz w:val="20"/>
                <w:szCs w:val="20"/>
                <w:lang w:eastAsia="ru-RU"/>
              </w:rPr>
              <w:t>.</w:t>
            </w:r>
          </w:p>
        </w:tc>
        <w:tc>
          <w:tcPr>
            <w:tcW w:w="466"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8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proofErr w:type="spellStart"/>
            <w:r w:rsidRPr="00B35F3E">
              <w:rPr>
                <w:rFonts w:ascii="Times New Roman" w:hAnsi="Times New Roman"/>
                <w:sz w:val="20"/>
                <w:szCs w:val="20"/>
                <w:lang w:eastAsia="ru-RU"/>
              </w:rPr>
              <w:t>паралл</w:t>
            </w:r>
            <w:proofErr w:type="spellEnd"/>
            <w:r w:rsidRPr="00B35F3E">
              <w:rPr>
                <w:rFonts w:ascii="Times New Roman" w:hAnsi="Times New Roman"/>
                <w:sz w:val="20"/>
                <w:szCs w:val="20"/>
                <w:lang w:eastAsia="ru-RU"/>
              </w:rPr>
              <w:t>.</w:t>
            </w:r>
          </w:p>
        </w:tc>
      </w:tr>
      <w:tr w:rsidR="00B35F3E" w:rsidRPr="00B35F3E" w:rsidTr="00E23DEF">
        <w:trPr>
          <w:trHeight w:val="510"/>
        </w:trPr>
        <w:tc>
          <w:tcPr>
            <w:tcW w:w="1198"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469"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85"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B35F3E" w:rsidRPr="00B35F3E" w:rsidTr="00E23DEF">
        <w:trPr>
          <w:trHeight w:val="480"/>
        </w:trPr>
        <w:tc>
          <w:tcPr>
            <w:tcW w:w="1198"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расчетная тепловая  нагрузка, Гкал/</w:t>
            </w:r>
            <w:proofErr w:type="gramStart"/>
            <w:r w:rsidRPr="00B35F3E">
              <w:rPr>
                <w:rFonts w:ascii="Times New Roman" w:hAnsi="Times New Roman"/>
                <w:b/>
                <w:bCs/>
                <w:sz w:val="20"/>
                <w:szCs w:val="20"/>
                <w:lang w:eastAsia="ru-RU"/>
              </w:rPr>
              <w:t>ч</w:t>
            </w:r>
            <w:proofErr w:type="gramEnd"/>
            <w:r w:rsidRPr="00B35F3E">
              <w:rPr>
                <w:rFonts w:ascii="Times New Roman" w:hAnsi="Times New Roman"/>
                <w:b/>
                <w:bCs/>
                <w:sz w:val="20"/>
                <w:szCs w:val="20"/>
                <w:lang w:eastAsia="ru-RU"/>
              </w:rPr>
              <w:t xml:space="preserve">    </w:t>
            </w:r>
          </w:p>
        </w:tc>
        <w:tc>
          <w:tcPr>
            <w:tcW w:w="46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0,204</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0,179</w:t>
            </w:r>
          </w:p>
        </w:tc>
        <w:tc>
          <w:tcPr>
            <w:tcW w:w="466"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w:t>
            </w:r>
          </w:p>
        </w:tc>
        <w:tc>
          <w:tcPr>
            <w:tcW w:w="48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0,06</w:t>
            </w:r>
          </w:p>
        </w:tc>
      </w:tr>
      <w:tr w:rsidR="00B35F3E" w:rsidRPr="00B35F3E" w:rsidTr="00E23DEF">
        <w:trPr>
          <w:trHeight w:val="645"/>
        </w:trPr>
        <w:tc>
          <w:tcPr>
            <w:tcW w:w="1198"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469"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85"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B35F3E" w:rsidRPr="00B35F3E" w:rsidTr="00E23DEF">
        <w:trPr>
          <w:trHeight w:val="480"/>
        </w:trPr>
        <w:tc>
          <w:tcPr>
            <w:tcW w:w="1198"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суммарная нагрузка   систем здания,  Гкал/</w:t>
            </w:r>
            <w:proofErr w:type="gramStart"/>
            <w:r w:rsidRPr="00B35F3E">
              <w:rPr>
                <w:rFonts w:ascii="Times New Roman" w:hAnsi="Times New Roman"/>
                <w:b/>
                <w:bCs/>
                <w:sz w:val="20"/>
                <w:szCs w:val="20"/>
                <w:lang w:eastAsia="ru-RU"/>
              </w:rPr>
              <w:t>ч</w:t>
            </w:r>
            <w:proofErr w:type="gramEnd"/>
            <w:r w:rsidRPr="00B35F3E">
              <w:rPr>
                <w:rFonts w:ascii="Times New Roman" w:hAnsi="Times New Roman"/>
                <w:b/>
                <w:bCs/>
                <w:sz w:val="20"/>
                <w:szCs w:val="20"/>
                <w:lang w:eastAsia="ru-RU"/>
              </w:rPr>
              <w:t xml:space="preserve">      </w:t>
            </w:r>
          </w:p>
        </w:tc>
        <w:tc>
          <w:tcPr>
            <w:tcW w:w="46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0,565</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0,347</w:t>
            </w:r>
          </w:p>
        </w:tc>
        <w:tc>
          <w:tcPr>
            <w:tcW w:w="466"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0,086</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0,068</w:t>
            </w:r>
          </w:p>
        </w:tc>
        <w:tc>
          <w:tcPr>
            <w:tcW w:w="48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0,052</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0,113</w:t>
            </w:r>
          </w:p>
        </w:tc>
      </w:tr>
      <w:tr w:rsidR="00B35F3E" w:rsidRPr="00B35F3E" w:rsidTr="00E23DEF">
        <w:trPr>
          <w:trHeight w:val="480"/>
        </w:trPr>
        <w:tc>
          <w:tcPr>
            <w:tcW w:w="1198"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469"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85"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B35F3E" w:rsidRPr="00B35F3E" w:rsidTr="00E23DEF">
        <w:trPr>
          <w:trHeight w:val="465"/>
        </w:trPr>
        <w:tc>
          <w:tcPr>
            <w:tcW w:w="1198"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469"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85"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B35F3E" w:rsidRPr="00B35F3E" w:rsidTr="00E23DEF">
        <w:trPr>
          <w:trHeight w:val="765"/>
        </w:trPr>
        <w:tc>
          <w:tcPr>
            <w:tcW w:w="1198"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температурный    график        </w:t>
            </w:r>
          </w:p>
        </w:tc>
        <w:tc>
          <w:tcPr>
            <w:tcW w:w="46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95-70</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95-70</w:t>
            </w:r>
          </w:p>
        </w:tc>
        <w:tc>
          <w:tcPr>
            <w:tcW w:w="466"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95-70</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95-70</w:t>
            </w:r>
          </w:p>
        </w:tc>
        <w:tc>
          <w:tcPr>
            <w:tcW w:w="48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95-70</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95-70</w:t>
            </w:r>
          </w:p>
        </w:tc>
      </w:tr>
      <w:tr w:rsidR="00B35F3E" w:rsidRPr="00B35F3E" w:rsidTr="00E23DEF">
        <w:trPr>
          <w:trHeight w:val="255"/>
        </w:trPr>
        <w:tc>
          <w:tcPr>
            <w:tcW w:w="1198"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33" w:type="pct"/>
            <w:gridSpan w:val="5"/>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9"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85"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bl>
    <w:p w:rsidR="00FB6B7B" w:rsidRDefault="00FB6B7B" w:rsidP="00F942E9">
      <w:pPr>
        <w:rPr>
          <w:rFonts w:ascii="Times New Roman" w:hAnsi="Times New Roman"/>
          <w:sz w:val="28"/>
          <w:szCs w:val="28"/>
        </w:rPr>
      </w:pPr>
    </w:p>
    <w:p w:rsidR="00B35F3E" w:rsidRDefault="00B35F3E" w:rsidP="00F942E9">
      <w:pPr>
        <w:rPr>
          <w:rFonts w:ascii="Times New Roman" w:hAnsi="Times New Roman"/>
          <w:sz w:val="28"/>
          <w:szCs w:val="28"/>
        </w:rPr>
      </w:pPr>
    </w:p>
    <w:p w:rsidR="00B35F3E" w:rsidRDefault="00B35F3E" w:rsidP="00F942E9">
      <w:pPr>
        <w:rPr>
          <w:rFonts w:ascii="Times New Roman" w:hAnsi="Times New Roman"/>
          <w:sz w:val="28"/>
          <w:szCs w:val="28"/>
        </w:rPr>
      </w:pPr>
    </w:p>
    <w:p w:rsidR="00B35F3E" w:rsidRDefault="00B35F3E" w:rsidP="00F942E9">
      <w:pPr>
        <w:rPr>
          <w:rFonts w:ascii="Times New Roman" w:hAnsi="Times New Roman"/>
          <w:sz w:val="28"/>
          <w:szCs w:val="28"/>
        </w:rPr>
      </w:pPr>
    </w:p>
    <w:p w:rsidR="00E23DEF" w:rsidRDefault="00E23DEF">
      <w:pPr>
        <w:spacing w:after="0" w:line="240" w:lineRule="auto"/>
        <w:rPr>
          <w:rFonts w:ascii="Times New Roman" w:hAnsi="Times New Roman"/>
          <w:sz w:val="28"/>
          <w:szCs w:val="28"/>
        </w:rPr>
      </w:pPr>
      <w:r>
        <w:rPr>
          <w:rFonts w:ascii="Times New Roman" w:hAnsi="Times New Roman"/>
          <w:sz w:val="28"/>
          <w:szCs w:val="28"/>
        </w:rPr>
        <w:br w:type="page"/>
      </w:r>
    </w:p>
    <w:tbl>
      <w:tblPr>
        <w:tblW w:w="5000" w:type="pct"/>
        <w:tblLayout w:type="fixed"/>
        <w:tblLook w:val="04A0"/>
      </w:tblPr>
      <w:tblGrid>
        <w:gridCol w:w="1526"/>
        <w:gridCol w:w="140"/>
        <w:gridCol w:w="1561"/>
        <w:gridCol w:w="2126"/>
        <w:gridCol w:w="794"/>
        <w:gridCol w:w="198"/>
        <w:gridCol w:w="794"/>
        <w:gridCol w:w="904"/>
        <w:gridCol w:w="487"/>
        <w:gridCol w:w="225"/>
        <w:gridCol w:w="554"/>
        <w:gridCol w:w="438"/>
        <w:gridCol w:w="1418"/>
        <w:gridCol w:w="140"/>
        <w:gridCol w:w="164"/>
        <w:gridCol w:w="243"/>
        <w:gridCol w:w="301"/>
        <w:gridCol w:w="243"/>
        <w:gridCol w:w="189"/>
        <w:gridCol w:w="277"/>
        <w:gridCol w:w="551"/>
        <w:gridCol w:w="584"/>
        <w:gridCol w:w="411"/>
        <w:gridCol w:w="943"/>
      </w:tblGrid>
      <w:tr w:rsidR="00B35F3E" w:rsidRPr="00B35F3E" w:rsidTr="00BC4A1A">
        <w:trPr>
          <w:trHeight w:val="255"/>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lastRenderedPageBreak/>
              <w:t>ЦТП "</w:t>
            </w:r>
            <w:proofErr w:type="gramStart"/>
            <w:r w:rsidRPr="00B35F3E">
              <w:rPr>
                <w:rFonts w:ascii="Times New Roman" w:hAnsi="Times New Roman"/>
                <w:b/>
                <w:bCs/>
                <w:sz w:val="20"/>
                <w:szCs w:val="20"/>
                <w:lang w:eastAsia="ru-RU"/>
              </w:rPr>
              <w:t>Пригородная</w:t>
            </w:r>
            <w:proofErr w:type="gramEnd"/>
            <w:r w:rsidRPr="00B35F3E">
              <w:rPr>
                <w:rFonts w:ascii="Times New Roman" w:hAnsi="Times New Roman"/>
                <w:b/>
                <w:bCs/>
                <w:sz w:val="20"/>
                <w:szCs w:val="20"/>
                <w:lang w:eastAsia="ru-RU"/>
              </w:rPr>
              <w:t>, 7", г. Светлогорск, ул. Пригородная, 7</w:t>
            </w:r>
          </w:p>
        </w:tc>
      </w:tr>
      <w:tr w:rsidR="00B35F3E" w:rsidRPr="00B35F3E" w:rsidTr="00BC4A1A">
        <w:trPr>
          <w:trHeight w:val="255"/>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noWrap/>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Наименование теплового пункта и его адрес</w:t>
            </w:r>
          </w:p>
        </w:tc>
      </w:tr>
      <w:tr w:rsidR="00B35F3E" w:rsidRPr="00B35F3E" w:rsidTr="00BC4A1A">
        <w:trPr>
          <w:trHeight w:val="255"/>
        </w:trPr>
        <w:tc>
          <w:tcPr>
            <w:tcW w:w="2021"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Находится на</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653" w:type="pct"/>
            <w:gridSpan w:val="17"/>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ind w:firstLineChars="100" w:firstLine="201"/>
              <w:rPr>
                <w:rFonts w:ascii="Times New Roman" w:hAnsi="Times New Roman"/>
                <w:b/>
                <w:bCs/>
                <w:sz w:val="20"/>
                <w:szCs w:val="20"/>
                <w:lang w:eastAsia="ru-RU"/>
              </w:rPr>
            </w:pPr>
            <w:r w:rsidRPr="00B35F3E">
              <w:rPr>
                <w:rFonts w:ascii="Times New Roman" w:hAnsi="Times New Roman"/>
                <w:b/>
                <w:bCs/>
                <w:sz w:val="20"/>
                <w:szCs w:val="20"/>
                <w:lang w:eastAsia="ru-RU"/>
              </w:rPr>
              <w:t xml:space="preserve">техническом </w:t>
            </w:r>
            <w:proofErr w:type="gramStart"/>
            <w:r w:rsidRPr="00B35F3E">
              <w:rPr>
                <w:rFonts w:ascii="Times New Roman" w:hAnsi="Times New Roman"/>
                <w:b/>
                <w:bCs/>
                <w:sz w:val="20"/>
                <w:szCs w:val="20"/>
                <w:lang w:eastAsia="ru-RU"/>
              </w:rPr>
              <w:t>обслуживании</w:t>
            </w:r>
            <w:proofErr w:type="gramEnd"/>
          </w:p>
        </w:tc>
      </w:tr>
      <w:tr w:rsidR="00B35F3E" w:rsidRPr="00B35F3E" w:rsidTr="00BC4A1A">
        <w:trPr>
          <w:trHeight w:val="255"/>
        </w:trPr>
        <w:tc>
          <w:tcPr>
            <w:tcW w:w="5000" w:type="pct"/>
            <w:gridSpan w:val="24"/>
            <w:tcBorders>
              <w:top w:val="single" w:sz="4" w:space="0" w:color="auto"/>
              <w:left w:val="single" w:sz="4" w:space="0" w:color="auto"/>
              <w:bottom w:val="single" w:sz="4" w:space="0" w:color="auto"/>
              <w:right w:val="nil"/>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w:t>
            </w:r>
            <w:proofErr w:type="gramStart"/>
            <w:r w:rsidRPr="00B35F3E">
              <w:rPr>
                <w:rFonts w:ascii="Times New Roman" w:hAnsi="Times New Roman"/>
                <w:sz w:val="20"/>
                <w:szCs w:val="20"/>
                <w:lang w:eastAsia="ru-RU"/>
              </w:rPr>
              <w:t>балансе</w:t>
            </w:r>
            <w:proofErr w:type="gramEnd"/>
            <w:r w:rsidRPr="00B35F3E">
              <w:rPr>
                <w:rFonts w:ascii="Times New Roman" w:hAnsi="Times New Roman"/>
                <w:sz w:val="20"/>
                <w:szCs w:val="20"/>
                <w:lang w:eastAsia="ru-RU"/>
              </w:rPr>
              <w:t xml:space="preserve">, тех. обслуживании)                         </w:t>
            </w:r>
          </w:p>
        </w:tc>
      </w:tr>
      <w:tr w:rsidR="00B35F3E" w:rsidRPr="00B35F3E" w:rsidTr="00E23DEF">
        <w:trPr>
          <w:trHeight w:val="255"/>
        </w:trPr>
        <w:tc>
          <w:tcPr>
            <w:tcW w:w="2021"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Тип теплового пункта</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57"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196" w:type="pct"/>
            <w:gridSpan w:val="15"/>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ind w:firstLineChars="100" w:firstLine="201"/>
              <w:rPr>
                <w:rFonts w:ascii="Times New Roman" w:hAnsi="Times New Roman"/>
                <w:b/>
                <w:bCs/>
                <w:sz w:val="20"/>
                <w:szCs w:val="20"/>
                <w:lang w:eastAsia="ru-RU"/>
              </w:rPr>
            </w:pPr>
            <w:proofErr w:type="gramStart"/>
            <w:r w:rsidRPr="00B35F3E">
              <w:rPr>
                <w:rFonts w:ascii="Times New Roman" w:hAnsi="Times New Roman"/>
                <w:b/>
                <w:bCs/>
                <w:sz w:val="20"/>
                <w:szCs w:val="20"/>
                <w:lang w:eastAsia="ru-RU"/>
              </w:rPr>
              <w:t>встроенный</w:t>
            </w:r>
            <w:proofErr w:type="gramEnd"/>
            <w:r w:rsidRPr="00B35F3E">
              <w:rPr>
                <w:rFonts w:ascii="Times New Roman" w:hAnsi="Times New Roman"/>
                <w:b/>
                <w:bCs/>
                <w:sz w:val="20"/>
                <w:szCs w:val="20"/>
                <w:lang w:eastAsia="ru-RU"/>
              </w:rPr>
              <w:t xml:space="preserve"> в здание</w:t>
            </w:r>
          </w:p>
        </w:tc>
      </w:tr>
      <w:tr w:rsidR="00B35F3E" w:rsidRPr="00B35F3E" w:rsidTr="00BC4A1A">
        <w:trPr>
          <w:trHeight w:val="255"/>
        </w:trPr>
        <w:tc>
          <w:tcPr>
            <w:tcW w:w="5000" w:type="pct"/>
            <w:gridSpan w:val="24"/>
            <w:tcBorders>
              <w:top w:val="single" w:sz="4" w:space="0" w:color="auto"/>
              <w:left w:val="single" w:sz="4" w:space="0" w:color="auto"/>
              <w:bottom w:val="single" w:sz="4" w:space="0" w:color="auto"/>
              <w:right w:val="nil"/>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             (отдельно </w:t>
            </w:r>
            <w:proofErr w:type="gramStart"/>
            <w:r w:rsidRPr="00B35F3E">
              <w:rPr>
                <w:rFonts w:ascii="Times New Roman" w:hAnsi="Times New Roman"/>
                <w:sz w:val="20"/>
                <w:szCs w:val="20"/>
                <w:lang w:eastAsia="ru-RU"/>
              </w:rPr>
              <w:t>стоящий</w:t>
            </w:r>
            <w:proofErr w:type="gramEnd"/>
            <w:r w:rsidRPr="00B35F3E">
              <w:rPr>
                <w:rFonts w:ascii="Times New Roman" w:hAnsi="Times New Roman"/>
                <w:sz w:val="20"/>
                <w:szCs w:val="20"/>
                <w:lang w:eastAsia="ru-RU"/>
              </w:rPr>
              <w:t xml:space="preserve">, пристроенный, встроенный в здание)                     </w:t>
            </w:r>
          </w:p>
        </w:tc>
      </w:tr>
      <w:tr w:rsidR="00B35F3E" w:rsidRPr="00B35F3E" w:rsidTr="00BC4A1A">
        <w:trPr>
          <w:trHeight w:val="255"/>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1. Общие данные:</w:t>
            </w:r>
          </w:p>
        </w:tc>
      </w:tr>
      <w:tr w:rsidR="00B35F3E" w:rsidRPr="00B35F3E" w:rsidTr="00E23DEF">
        <w:trPr>
          <w:trHeight w:val="255"/>
        </w:trPr>
        <w:tc>
          <w:tcPr>
            <w:tcW w:w="2021"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Год ввода в эксплуатацию</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57"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196" w:type="pct"/>
            <w:gridSpan w:val="15"/>
            <w:tcBorders>
              <w:top w:val="single" w:sz="4" w:space="0" w:color="auto"/>
              <w:left w:val="nil"/>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1993</w:t>
            </w:r>
          </w:p>
        </w:tc>
      </w:tr>
      <w:tr w:rsidR="00B35F3E" w:rsidRPr="00B35F3E" w:rsidTr="00E23DEF">
        <w:trPr>
          <w:trHeight w:val="255"/>
        </w:trPr>
        <w:tc>
          <w:tcPr>
            <w:tcW w:w="2021"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Год принятия    на    баланс    или    техобслуживание,   источник теплоснабжения</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57"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5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790" w:type="pct"/>
            <w:gridSpan w:val="5"/>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179"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34" w:type="pct"/>
            <w:gridSpan w:val="3"/>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10"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B35F3E" w:rsidRPr="00B35F3E" w:rsidTr="00BC4A1A">
        <w:trPr>
          <w:trHeight w:val="255"/>
        </w:trPr>
        <w:tc>
          <w:tcPr>
            <w:tcW w:w="5000" w:type="pct"/>
            <w:gridSpan w:val="24"/>
            <w:tcBorders>
              <w:top w:val="single" w:sz="4" w:space="0" w:color="auto"/>
              <w:left w:val="single" w:sz="4" w:space="0" w:color="auto"/>
              <w:bottom w:val="single" w:sz="4" w:space="0" w:color="auto"/>
              <w:right w:val="nil"/>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2008, РТС "Светлогорская"</w:t>
            </w:r>
          </w:p>
        </w:tc>
      </w:tr>
      <w:tr w:rsidR="00B35F3E" w:rsidRPr="00B35F3E" w:rsidTr="00E23DEF">
        <w:trPr>
          <w:trHeight w:val="255"/>
        </w:trPr>
        <w:tc>
          <w:tcPr>
            <w:tcW w:w="2021"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Питание от камеры</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57"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5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ТК-28-1</w:t>
            </w:r>
          </w:p>
        </w:tc>
        <w:tc>
          <w:tcPr>
            <w:tcW w:w="790" w:type="pct"/>
            <w:gridSpan w:val="5"/>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магистрали N района Теплосети</w:t>
            </w:r>
          </w:p>
        </w:tc>
        <w:tc>
          <w:tcPr>
            <w:tcW w:w="179"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34" w:type="pct"/>
            <w:gridSpan w:val="3"/>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10"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1 контур</w:t>
            </w:r>
          </w:p>
        </w:tc>
      </w:tr>
      <w:tr w:rsidR="00B35F3E" w:rsidRPr="00B35F3E" w:rsidTr="00E23DEF">
        <w:trPr>
          <w:trHeight w:val="255"/>
        </w:trPr>
        <w:tc>
          <w:tcPr>
            <w:tcW w:w="3850" w:type="pct"/>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Диаметр теплового ввода 0,1м </w:t>
            </w:r>
          </w:p>
        </w:tc>
        <w:tc>
          <w:tcPr>
            <w:tcW w:w="1150" w:type="pct"/>
            <w:gridSpan w:val="8"/>
            <w:tcBorders>
              <w:top w:val="single" w:sz="4" w:space="0" w:color="auto"/>
              <w:left w:val="nil"/>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длина ввода 108 м</w:t>
            </w:r>
          </w:p>
        </w:tc>
      </w:tr>
      <w:tr w:rsidR="00B35F3E" w:rsidRPr="00B35F3E" w:rsidTr="00BC4A1A">
        <w:trPr>
          <w:trHeight w:val="255"/>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Расчетный напор на вводе теплоснабжения 20 м </w:t>
            </w:r>
            <w:proofErr w:type="spellStart"/>
            <w:r w:rsidRPr="00B35F3E">
              <w:rPr>
                <w:rFonts w:ascii="Times New Roman" w:hAnsi="Times New Roman"/>
                <w:sz w:val="20"/>
                <w:szCs w:val="20"/>
                <w:lang w:eastAsia="ru-RU"/>
              </w:rPr>
              <w:t>вод</w:t>
            </w:r>
            <w:proofErr w:type="gramStart"/>
            <w:r w:rsidRPr="00B35F3E">
              <w:rPr>
                <w:rFonts w:ascii="Times New Roman" w:hAnsi="Times New Roman"/>
                <w:sz w:val="20"/>
                <w:szCs w:val="20"/>
                <w:lang w:eastAsia="ru-RU"/>
              </w:rPr>
              <w:t>.с</w:t>
            </w:r>
            <w:proofErr w:type="gramEnd"/>
            <w:r w:rsidRPr="00B35F3E">
              <w:rPr>
                <w:rFonts w:ascii="Times New Roman" w:hAnsi="Times New Roman"/>
                <w:sz w:val="20"/>
                <w:szCs w:val="20"/>
                <w:lang w:eastAsia="ru-RU"/>
              </w:rPr>
              <w:t>т</w:t>
            </w:r>
            <w:proofErr w:type="spellEnd"/>
            <w:r w:rsidRPr="00B35F3E">
              <w:rPr>
                <w:rFonts w:ascii="Times New Roman" w:hAnsi="Times New Roman"/>
                <w:sz w:val="20"/>
                <w:szCs w:val="20"/>
                <w:lang w:eastAsia="ru-RU"/>
              </w:rPr>
              <w:t>.</w:t>
            </w:r>
          </w:p>
        </w:tc>
      </w:tr>
      <w:tr w:rsidR="00B35F3E" w:rsidRPr="00B35F3E" w:rsidTr="00BC4A1A">
        <w:trPr>
          <w:trHeight w:val="255"/>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Расчетный напор на вводе  холодного водоснабжения 15 м </w:t>
            </w:r>
            <w:proofErr w:type="spellStart"/>
            <w:r w:rsidRPr="00B35F3E">
              <w:rPr>
                <w:rFonts w:ascii="Times New Roman" w:hAnsi="Times New Roman"/>
                <w:sz w:val="20"/>
                <w:szCs w:val="20"/>
                <w:lang w:eastAsia="ru-RU"/>
              </w:rPr>
              <w:t>вод</w:t>
            </w:r>
            <w:proofErr w:type="gramStart"/>
            <w:r w:rsidRPr="00B35F3E">
              <w:rPr>
                <w:rFonts w:ascii="Times New Roman" w:hAnsi="Times New Roman"/>
                <w:sz w:val="20"/>
                <w:szCs w:val="20"/>
                <w:lang w:eastAsia="ru-RU"/>
              </w:rPr>
              <w:t>.с</w:t>
            </w:r>
            <w:proofErr w:type="gramEnd"/>
            <w:r w:rsidRPr="00B35F3E">
              <w:rPr>
                <w:rFonts w:ascii="Times New Roman" w:hAnsi="Times New Roman"/>
                <w:sz w:val="20"/>
                <w:szCs w:val="20"/>
                <w:lang w:eastAsia="ru-RU"/>
              </w:rPr>
              <w:t>т</w:t>
            </w:r>
            <w:proofErr w:type="spellEnd"/>
            <w:r w:rsidRPr="00B35F3E">
              <w:rPr>
                <w:rFonts w:ascii="Times New Roman" w:hAnsi="Times New Roman"/>
                <w:sz w:val="20"/>
                <w:szCs w:val="20"/>
                <w:lang w:eastAsia="ru-RU"/>
              </w:rPr>
              <w:t>.</w:t>
            </w:r>
          </w:p>
        </w:tc>
      </w:tr>
      <w:tr w:rsidR="00B35F3E" w:rsidRPr="00B35F3E" w:rsidTr="00E23DEF">
        <w:trPr>
          <w:trHeight w:val="255"/>
        </w:trPr>
        <w:tc>
          <w:tcPr>
            <w:tcW w:w="402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Схема подключения ВВП горячего водоснабжения</w:t>
            </w:r>
          </w:p>
        </w:tc>
        <w:tc>
          <w:tcPr>
            <w:tcW w:w="971" w:type="pct"/>
            <w:gridSpan w:val="6"/>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параллельная</w:t>
            </w:r>
          </w:p>
        </w:tc>
      </w:tr>
      <w:tr w:rsidR="00B35F3E" w:rsidRPr="00B35F3E" w:rsidTr="00E23DEF">
        <w:trPr>
          <w:trHeight w:val="255"/>
        </w:trPr>
        <w:tc>
          <w:tcPr>
            <w:tcW w:w="306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Схема подключения отопления</w:t>
            </w:r>
          </w:p>
        </w:tc>
        <w:tc>
          <w:tcPr>
            <w:tcW w:w="1940" w:type="pct"/>
            <w:gridSpan w:val="13"/>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параллельная</w:t>
            </w:r>
          </w:p>
        </w:tc>
      </w:tr>
      <w:tr w:rsidR="00B35F3E" w:rsidRPr="00B35F3E" w:rsidTr="00E23DEF">
        <w:trPr>
          <w:trHeight w:val="255"/>
        </w:trPr>
        <w:tc>
          <w:tcPr>
            <w:tcW w:w="306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Температурный график</w:t>
            </w:r>
          </w:p>
        </w:tc>
        <w:tc>
          <w:tcPr>
            <w:tcW w:w="1940" w:type="pct"/>
            <w:gridSpan w:val="13"/>
            <w:tcBorders>
              <w:top w:val="single" w:sz="4" w:space="0" w:color="auto"/>
              <w:left w:val="nil"/>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110-70</w:t>
            </w:r>
          </w:p>
        </w:tc>
      </w:tr>
      <w:tr w:rsidR="00B35F3E" w:rsidRPr="00B35F3E" w:rsidTr="00E23DEF">
        <w:trPr>
          <w:trHeight w:val="255"/>
        </w:trPr>
        <w:tc>
          <w:tcPr>
            <w:tcW w:w="2021"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Наименования и  адреса  абонентов,  подключенных  к   центральному тепловому пункту</w:t>
            </w:r>
          </w:p>
        </w:tc>
        <w:tc>
          <w:tcPr>
            <w:tcW w:w="32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57"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256"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790" w:type="pct"/>
            <w:gridSpan w:val="5"/>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179"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34" w:type="pct"/>
            <w:gridSpan w:val="3"/>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10"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B35F3E" w:rsidRPr="00B35F3E" w:rsidTr="00BC4A1A">
        <w:trPr>
          <w:trHeight w:val="255"/>
        </w:trPr>
        <w:tc>
          <w:tcPr>
            <w:tcW w:w="2021"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1.</w:t>
            </w:r>
          </w:p>
        </w:tc>
        <w:tc>
          <w:tcPr>
            <w:tcW w:w="2979" w:type="pct"/>
            <w:gridSpan w:val="19"/>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жилой дом </w:t>
            </w:r>
            <w:proofErr w:type="gramStart"/>
            <w:r w:rsidRPr="00B35F3E">
              <w:rPr>
                <w:rFonts w:ascii="Times New Roman" w:hAnsi="Times New Roman"/>
                <w:sz w:val="20"/>
                <w:szCs w:val="20"/>
                <w:lang w:eastAsia="ru-RU"/>
              </w:rPr>
              <w:t>Пригородная</w:t>
            </w:r>
            <w:proofErr w:type="gramEnd"/>
            <w:r w:rsidRPr="00B35F3E">
              <w:rPr>
                <w:rFonts w:ascii="Times New Roman" w:hAnsi="Times New Roman"/>
                <w:sz w:val="20"/>
                <w:szCs w:val="20"/>
                <w:lang w:eastAsia="ru-RU"/>
              </w:rPr>
              <w:t>, 5</w:t>
            </w:r>
          </w:p>
        </w:tc>
      </w:tr>
      <w:tr w:rsidR="00B35F3E" w:rsidRPr="00B35F3E" w:rsidTr="00BC4A1A">
        <w:trPr>
          <w:trHeight w:val="255"/>
        </w:trPr>
        <w:tc>
          <w:tcPr>
            <w:tcW w:w="2021"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2.</w:t>
            </w:r>
          </w:p>
        </w:tc>
        <w:tc>
          <w:tcPr>
            <w:tcW w:w="2979" w:type="pct"/>
            <w:gridSpan w:val="19"/>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жилой дом </w:t>
            </w:r>
            <w:proofErr w:type="spellStart"/>
            <w:r w:rsidRPr="00B35F3E">
              <w:rPr>
                <w:rFonts w:ascii="Times New Roman" w:hAnsi="Times New Roman"/>
                <w:sz w:val="20"/>
                <w:szCs w:val="20"/>
                <w:lang w:eastAsia="ru-RU"/>
              </w:rPr>
              <w:t>Пригоролная</w:t>
            </w:r>
            <w:proofErr w:type="spellEnd"/>
            <w:r w:rsidRPr="00B35F3E">
              <w:rPr>
                <w:rFonts w:ascii="Times New Roman" w:hAnsi="Times New Roman"/>
                <w:sz w:val="20"/>
                <w:szCs w:val="20"/>
                <w:lang w:eastAsia="ru-RU"/>
              </w:rPr>
              <w:t>, 7</w:t>
            </w:r>
          </w:p>
        </w:tc>
      </w:tr>
      <w:tr w:rsidR="00B35F3E" w:rsidRPr="00B35F3E" w:rsidTr="00BC4A1A">
        <w:trPr>
          <w:trHeight w:val="255"/>
        </w:trPr>
        <w:tc>
          <w:tcPr>
            <w:tcW w:w="2021" w:type="pct"/>
            <w:gridSpan w:val="5"/>
            <w:tcBorders>
              <w:top w:val="nil"/>
              <w:left w:val="single" w:sz="4" w:space="0" w:color="auto"/>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3.</w:t>
            </w:r>
          </w:p>
        </w:tc>
        <w:tc>
          <w:tcPr>
            <w:tcW w:w="2979" w:type="pct"/>
            <w:gridSpan w:val="19"/>
            <w:tcBorders>
              <w:top w:val="single" w:sz="4" w:space="0" w:color="auto"/>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B35F3E" w:rsidRPr="00B35F3E" w:rsidTr="00BC4A1A">
        <w:trPr>
          <w:trHeight w:val="255"/>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2. Тепловые нагрузки</w:t>
            </w:r>
          </w:p>
        </w:tc>
      </w:tr>
      <w:tr w:rsidR="00B35F3E" w:rsidRPr="00B35F3E" w:rsidTr="00E23DEF">
        <w:trPr>
          <w:trHeight w:val="344"/>
        </w:trPr>
        <w:tc>
          <w:tcPr>
            <w:tcW w:w="2086" w:type="pct"/>
            <w:gridSpan w:val="6"/>
            <w:vMerge w:val="restart"/>
            <w:tcBorders>
              <w:top w:val="single" w:sz="4" w:space="0" w:color="auto"/>
              <w:left w:val="single" w:sz="4" w:space="0" w:color="auto"/>
              <w:bottom w:val="nil"/>
              <w:right w:val="single" w:sz="4" w:space="0" w:color="000000"/>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Нагрузка       </w:t>
            </w:r>
          </w:p>
        </w:tc>
        <w:tc>
          <w:tcPr>
            <w:tcW w:w="2914" w:type="pct"/>
            <w:gridSpan w:val="18"/>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Расход                  </w:t>
            </w:r>
          </w:p>
        </w:tc>
      </w:tr>
      <w:tr w:rsidR="00B35F3E" w:rsidRPr="00B35F3E" w:rsidTr="00E23DEF">
        <w:trPr>
          <w:trHeight w:val="255"/>
        </w:trPr>
        <w:tc>
          <w:tcPr>
            <w:tcW w:w="2086" w:type="pct"/>
            <w:gridSpan w:val="6"/>
            <w:vMerge/>
            <w:tcBorders>
              <w:top w:val="single" w:sz="4" w:space="0" w:color="auto"/>
              <w:left w:val="single" w:sz="4" w:space="0" w:color="auto"/>
              <w:bottom w:val="nil"/>
              <w:right w:val="single" w:sz="4" w:space="0" w:color="000000"/>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863" w:type="pct"/>
            <w:gridSpan w:val="11"/>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теплоты     (Гкал/ч)    </w:t>
            </w:r>
          </w:p>
        </w:tc>
        <w:tc>
          <w:tcPr>
            <w:tcW w:w="1051" w:type="pct"/>
            <w:gridSpan w:val="7"/>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воды      (т/ч)       </w:t>
            </w:r>
          </w:p>
        </w:tc>
      </w:tr>
      <w:tr w:rsidR="00B35F3E" w:rsidRPr="00B35F3E" w:rsidTr="00E23DEF">
        <w:trPr>
          <w:trHeight w:val="450"/>
        </w:trPr>
        <w:tc>
          <w:tcPr>
            <w:tcW w:w="208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 xml:space="preserve">Отопление             </w:t>
            </w:r>
          </w:p>
        </w:tc>
        <w:tc>
          <w:tcPr>
            <w:tcW w:w="1863" w:type="pct"/>
            <w:gridSpan w:val="11"/>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0,526</w:t>
            </w:r>
          </w:p>
        </w:tc>
        <w:tc>
          <w:tcPr>
            <w:tcW w:w="1051" w:type="pct"/>
            <w:gridSpan w:val="7"/>
            <w:tcBorders>
              <w:top w:val="single" w:sz="4" w:space="0" w:color="auto"/>
              <w:left w:val="nil"/>
              <w:bottom w:val="single" w:sz="4" w:space="0" w:color="auto"/>
              <w:right w:val="single" w:sz="4" w:space="0" w:color="auto"/>
            </w:tcBorders>
            <w:shd w:val="clear" w:color="auto" w:fill="auto"/>
            <w:noWrap/>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w:t>
            </w:r>
          </w:p>
        </w:tc>
      </w:tr>
      <w:tr w:rsidR="00B35F3E" w:rsidRPr="00B35F3E" w:rsidTr="00E23DEF">
        <w:trPr>
          <w:trHeight w:val="510"/>
        </w:trPr>
        <w:tc>
          <w:tcPr>
            <w:tcW w:w="208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 xml:space="preserve">Горячее водоснабжение </w:t>
            </w:r>
          </w:p>
        </w:tc>
        <w:tc>
          <w:tcPr>
            <w:tcW w:w="1863" w:type="pct"/>
            <w:gridSpan w:val="11"/>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0,45</w:t>
            </w:r>
          </w:p>
        </w:tc>
        <w:tc>
          <w:tcPr>
            <w:tcW w:w="1051" w:type="pct"/>
            <w:gridSpan w:val="7"/>
            <w:tcBorders>
              <w:top w:val="single" w:sz="4" w:space="0" w:color="auto"/>
              <w:left w:val="nil"/>
              <w:bottom w:val="single" w:sz="4" w:space="0" w:color="auto"/>
              <w:right w:val="single" w:sz="4" w:space="0" w:color="auto"/>
            </w:tcBorders>
            <w:shd w:val="clear" w:color="auto" w:fill="auto"/>
            <w:noWrap/>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w:t>
            </w:r>
          </w:p>
        </w:tc>
      </w:tr>
      <w:tr w:rsidR="00B35F3E" w:rsidRPr="00B35F3E" w:rsidTr="00E23DEF">
        <w:trPr>
          <w:trHeight w:val="465"/>
        </w:trPr>
        <w:tc>
          <w:tcPr>
            <w:tcW w:w="208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 xml:space="preserve">Вентиляция            </w:t>
            </w:r>
          </w:p>
        </w:tc>
        <w:tc>
          <w:tcPr>
            <w:tcW w:w="1863" w:type="pct"/>
            <w:gridSpan w:val="11"/>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w:t>
            </w:r>
          </w:p>
        </w:tc>
        <w:tc>
          <w:tcPr>
            <w:tcW w:w="1051" w:type="pct"/>
            <w:gridSpan w:val="7"/>
            <w:tcBorders>
              <w:top w:val="single" w:sz="4" w:space="0" w:color="auto"/>
              <w:left w:val="nil"/>
              <w:bottom w:val="single" w:sz="4" w:space="0" w:color="auto"/>
              <w:right w:val="single" w:sz="4" w:space="0" w:color="auto"/>
            </w:tcBorders>
            <w:shd w:val="clear" w:color="auto" w:fill="auto"/>
            <w:noWrap/>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w:t>
            </w:r>
          </w:p>
        </w:tc>
      </w:tr>
      <w:tr w:rsidR="00B35F3E" w:rsidRPr="00B35F3E" w:rsidTr="00E23DEF">
        <w:trPr>
          <w:trHeight w:val="450"/>
        </w:trPr>
        <w:tc>
          <w:tcPr>
            <w:tcW w:w="208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 xml:space="preserve">Всего                 </w:t>
            </w:r>
          </w:p>
        </w:tc>
        <w:tc>
          <w:tcPr>
            <w:tcW w:w="1863" w:type="pct"/>
            <w:gridSpan w:val="11"/>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0,976</w:t>
            </w:r>
          </w:p>
        </w:tc>
        <w:tc>
          <w:tcPr>
            <w:tcW w:w="1051" w:type="pct"/>
            <w:gridSpan w:val="7"/>
            <w:tcBorders>
              <w:top w:val="single" w:sz="4" w:space="0" w:color="auto"/>
              <w:left w:val="nil"/>
              <w:bottom w:val="single" w:sz="4" w:space="0" w:color="auto"/>
              <w:right w:val="single" w:sz="4" w:space="0" w:color="auto"/>
            </w:tcBorders>
            <w:shd w:val="clear" w:color="auto" w:fill="auto"/>
            <w:noWrap/>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w:t>
            </w:r>
          </w:p>
        </w:tc>
      </w:tr>
      <w:tr w:rsidR="00B35F3E" w:rsidRPr="00B35F3E" w:rsidTr="00BC4A1A">
        <w:trPr>
          <w:trHeight w:val="255"/>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4. Насосы</w:t>
            </w:r>
          </w:p>
        </w:tc>
      </w:tr>
      <w:tr w:rsidR="00B35F3E" w:rsidRPr="00B35F3E" w:rsidTr="00E23DEF">
        <w:trPr>
          <w:trHeight w:val="693"/>
        </w:trPr>
        <w:tc>
          <w:tcPr>
            <w:tcW w:w="502" w:type="pc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lastRenderedPageBreak/>
              <w:t xml:space="preserve">N </w:t>
            </w:r>
            <w:proofErr w:type="spellStart"/>
            <w:proofErr w:type="gramStart"/>
            <w:r w:rsidRPr="00B35F3E">
              <w:rPr>
                <w:rFonts w:ascii="Times New Roman" w:hAnsi="Times New Roman"/>
                <w:sz w:val="20"/>
                <w:szCs w:val="20"/>
                <w:lang w:eastAsia="ru-RU"/>
              </w:rPr>
              <w:t>п</w:t>
            </w:r>
            <w:proofErr w:type="spellEnd"/>
            <w:proofErr w:type="gramEnd"/>
            <w:r w:rsidRPr="00B35F3E">
              <w:rPr>
                <w:rFonts w:ascii="Times New Roman" w:hAnsi="Times New Roman"/>
                <w:sz w:val="20"/>
                <w:szCs w:val="20"/>
                <w:lang w:eastAsia="ru-RU"/>
              </w:rPr>
              <w:t>/</w:t>
            </w:r>
            <w:proofErr w:type="spellStart"/>
            <w:r w:rsidRPr="00B35F3E">
              <w:rPr>
                <w:rFonts w:ascii="Times New Roman" w:hAnsi="Times New Roman"/>
                <w:sz w:val="20"/>
                <w:szCs w:val="20"/>
                <w:lang w:eastAsia="ru-RU"/>
              </w:rPr>
              <w:t>п</w:t>
            </w:r>
            <w:proofErr w:type="spellEnd"/>
          </w:p>
        </w:tc>
        <w:tc>
          <w:tcPr>
            <w:tcW w:w="1258" w:type="pct"/>
            <w:gridSpan w:val="3"/>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Назначение (</w:t>
            </w:r>
            <w:proofErr w:type="gramStart"/>
            <w:r w:rsidRPr="00B35F3E">
              <w:rPr>
                <w:rFonts w:ascii="Times New Roman" w:hAnsi="Times New Roman"/>
                <w:sz w:val="20"/>
                <w:szCs w:val="20"/>
                <w:lang w:eastAsia="ru-RU"/>
              </w:rPr>
              <w:t>циркуляционные</w:t>
            </w:r>
            <w:proofErr w:type="gramEnd"/>
            <w:r w:rsidRPr="00B35F3E">
              <w:rPr>
                <w:rFonts w:ascii="Times New Roman" w:hAnsi="Times New Roman"/>
                <w:sz w:val="20"/>
                <w:szCs w:val="20"/>
                <w:lang w:eastAsia="ru-RU"/>
              </w:rPr>
              <w:t>,</w:t>
            </w:r>
            <w:r w:rsidR="00E23DEF">
              <w:rPr>
                <w:rFonts w:ascii="Times New Roman" w:hAnsi="Times New Roman"/>
                <w:sz w:val="20"/>
                <w:szCs w:val="20"/>
                <w:lang w:eastAsia="ru-RU"/>
              </w:rPr>
              <w:t xml:space="preserve"> </w:t>
            </w:r>
            <w:proofErr w:type="spellStart"/>
            <w:r w:rsidRPr="00B35F3E">
              <w:rPr>
                <w:rFonts w:ascii="Times New Roman" w:hAnsi="Times New Roman"/>
                <w:sz w:val="20"/>
                <w:szCs w:val="20"/>
                <w:lang w:eastAsia="ru-RU"/>
              </w:rPr>
              <w:t>подпиточные</w:t>
            </w:r>
            <w:proofErr w:type="spellEnd"/>
            <w:r w:rsidRPr="00B35F3E">
              <w:rPr>
                <w:rFonts w:ascii="Times New Roman" w:hAnsi="Times New Roman"/>
                <w:sz w:val="20"/>
                <w:szCs w:val="20"/>
                <w:lang w:eastAsia="ru-RU"/>
              </w:rPr>
              <w:t xml:space="preserve"> и т.д.)  </w:t>
            </w:r>
          </w:p>
        </w:tc>
        <w:tc>
          <w:tcPr>
            <w:tcW w:w="1118" w:type="pct"/>
            <w:gridSpan w:val="6"/>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Тип насоса</w:t>
            </w:r>
          </w:p>
        </w:tc>
        <w:tc>
          <w:tcPr>
            <w:tcW w:w="792" w:type="pct"/>
            <w:gridSpan w:val="3"/>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Марка электродвигателя </w:t>
            </w:r>
          </w:p>
        </w:tc>
        <w:tc>
          <w:tcPr>
            <w:tcW w:w="1020" w:type="pct"/>
            <w:gridSpan w:val="10"/>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Характеристика насоса Q - расход (м3/час);</w:t>
            </w:r>
            <w:proofErr w:type="spellStart"/>
            <w:r w:rsidRPr="00B35F3E">
              <w:rPr>
                <w:rFonts w:ascii="Times New Roman" w:hAnsi="Times New Roman"/>
                <w:sz w:val="20"/>
                <w:szCs w:val="20"/>
                <w:lang w:eastAsia="ru-RU"/>
              </w:rPr>
              <w:t>n</w:t>
            </w:r>
            <w:proofErr w:type="spellEnd"/>
            <w:r w:rsidRPr="00B35F3E">
              <w:rPr>
                <w:rFonts w:ascii="Times New Roman" w:hAnsi="Times New Roman"/>
                <w:sz w:val="20"/>
                <w:szCs w:val="20"/>
                <w:lang w:eastAsia="ru-RU"/>
              </w:rPr>
              <w:t xml:space="preserve"> - частота вращения (</w:t>
            </w:r>
            <w:proofErr w:type="gramStart"/>
            <w:r w:rsidRPr="00B35F3E">
              <w:rPr>
                <w:rFonts w:ascii="Times New Roman" w:hAnsi="Times New Roman"/>
                <w:sz w:val="20"/>
                <w:szCs w:val="20"/>
                <w:lang w:eastAsia="ru-RU"/>
              </w:rPr>
              <w:t>об</w:t>
            </w:r>
            <w:proofErr w:type="gramEnd"/>
            <w:r w:rsidRPr="00B35F3E">
              <w:rPr>
                <w:rFonts w:ascii="Times New Roman" w:hAnsi="Times New Roman"/>
                <w:sz w:val="20"/>
                <w:szCs w:val="20"/>
                <w:lang w:eastAsia="ru-RU"/>
              </w:rPr>
              <w:t xml:space="preserve">/мин)   </w:t>
            </w:r>
          </w:p>
        </w:tc>
        <w:tc>
          <w:tcPr>
            <w:tcW w:w="310" w:type="pct"/>
            <w:tcBorders>
              <w:top w:val="nil"/>
              <w:left w:val="nil"/>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Кол-во </w:t>
            </w:r>
          </w:p>
        </w:tc>
      </w:tr>
      <w:tr w:rsidR="00B35F3E" w:rsidRPr="00B35F3E" w:rsidTr="00E23DEF">
        <w:trPr>
          <w:trHeight w:val="585"/>
        </w:trPr>
        <w:tc>
          <w:tcPr>
            <w:tcW w:w="502" w:type="pct"/>
            <w:tcBorders>
              <w:top w:val="nil"/>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1</w:t>
            </w:r>
          </w:p>
        </w:tc>
        <w:tc>
          <w:tcPr>
            <w:tcW w:w="1258" w:type="pct"/>
            <w:gridSpan w:val="3"/>
            <w:tcBorders>
              <w:top w:val="single" w:sz="4" w:space="0" w:color="auto"/>
              <w:left w:val="nil"/>
              <w:bottom w:val="single" w:sz="4" w:space="0" w:color="auto"/>
              <w:right w:val="single" w:sz="4" w:space="0" w:color="000000"/>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сетевой</w:t>
            </w:r>
          </w:p>
        </w:tc>
        <w:tc>
          <w:tcPr>
            <w:tcW w:w="1118" w:type="pct"/>
            <w:gridSpan w:val="6"/>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К 20/30</w:t>
            </w:r>
          </w:p>
        </w:tc>
        <w:tc>
          <w:tcPr>
            <w:tcW w:w="792" w:type="pct"/>
            <w:gridSpan w:val="3"/>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4кВт, </w:t>
            </w:r>
            <w:proofErr w:type="spellStart"/>
            <w:r w:rsidRPr="00B35F3E">
              <w:rPr>
                <w:rFonts w:ascii="Times New Roman" w:hAnsi="Times New Roman"/>
                <w:sz w:val="20"/>
                <w:szCs w:val="20"/>
                <w:lang w:eastAsia="ru-RU"/>
              </w:rPr>
              <w:t>асинхр</w:t>
            </w:r>
            <w:proofErr w:type="spellEnd"/>
            <w:r w:rsidRPr="00B35F3E">
              <w:rPr>
                <w:rFonts w:ascii="Times New Roman" w:hAnsi="Times New Roman"/>
                <w:sz w:val="20"/>
                <w:szCs w:val="20"/>
                <w:lang w:eastAsia="ru-RU"/>
              </w:rPr>
              <w:t>.</w:t>
            </w:r>
          </w:p>
        </w:tc>
        <w:tc>
          <w:tcPr>
            <w:tcW w:w="1020" w:type="pct"/>
            <w:gridSpan w:val="10"/>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Q=20(м3/час), H=30м, n=2900об/мин</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2</w:t>
            </w:r>
          </w:p>
        </w:tc>
      </w:tr>
      <w:tr w:rsidR="00B35F3E" w:rsidRPr="00B35F3E" w:rsidTr="00E23DEF">
        <w:trPr>
          <w:trHeight w:val="750"/>
        </w:trPr>
        <w:tc>
          <w:tcPr>
            <w:tcW w:w="502" w:type="pct"/>
            <w:tcBorders>
              <w:top w:val="nil"/>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2</w:t>
            </w:r>
          </w:p>
        </w:tc>
        <w:tc>
          <w:tcPr>
            <w:tcW w:w="1258" w:type="pct"/>
            <w:gridSpan w:val="3"/>
            <w:tcBorders>
              <w:top w:val="single" w:sz="4" w:space="0" w:color="auto"/>
              <w:left w:val="nil"/>
              <w:bottom w:val="single" w:sz="4" w:space="0" w:color="auto"/>
              <w:right w:val="single" w:sz="4" w:space="0" w:color="000000"/>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циркуляционный</w:t>
            </w:r>
          </w:p>
        </w:tc>
        <w:tc>
          <w:tcPr>
            <w:tcW w:w="1118" w:type="pct"/>
            <w:gridSpan w:val="6"/>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proofErr w:type="spellStart"/>
            <w:r w:rsidRPr="00B35F3E">
              <w:rPr>
                <w:rFonts w:ascii="Times New Roman" w:hAnsi="Times New Roman"/>
                <w:sz w:val="20"/>
                <w:szCs w:val="20"/>
                <w:lang w:eastAsia="ru-RU"/>
              </w:rPr>
              <w:t>Wilo</w:t>
            </w:r>
            <w:proofErr w:type="spellEnd"/>
            <w:r w:rsidRPr="00B35F3E">
              <w:rPr>
                <w:rFonts w:ascii="Times New Roman" w:hAnsi="Times New Roman"/>
                <w:sz w:val="20"/>
                <w:szCs w:val="20"/>
                <w:lang w:eastAsia="ru-RU"/>
              </w:rPr>
              <w:t xml:space="preserve"> DPL 65/140-4/2</w:t>
            </w:r>
          </w:p>
        </w:tc>
        <w:tc>
          <w:tcPr>
            <w:tcW w:w="792" w:type="pct"/>
            <w:gridSpan w:val="3"/>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1,5кВт, </w:t>
            </w:r>
            <w:proofErr w:type="spellStart"/>
            <w:r w:rsidRPr="00B35F3E">
              <w:rPr>
                <w:rFonts w:ascii="Times New Roman" w:hAnsi="Times New Roman"/>
                <w:sz w:val="20"/>
                <w:szCs w:val="20"/>
                <w:lang w:eastAsia="ru-RU"/>
              </w:rPr>
              <w:t>асинхр</w:t>
            </w:r>
            <w:proofErr w:type="spellEnd"/>
            <w:r w:rsidRPr="00B35F3E">
              <w:rPr>
                <w:rFonts w:ascii="Times New Roman" w:hAnsi="Times New Roman"/>
                <w:sz w:val="20"/>
                <w:szCs w:val="20"/>
                <w:lang w:eastAsia="ru-RU"/>
              </w:rPr>
              <w:t>.</w:t>
            </w:r>
          </w:p>
        </w:tc>
        <w:tc>
          <w:tcPr>
            <w:tcW w:w="1020" w:type="pct"/>
            <w:gridSpan w:val="10"/>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Q=8(м3/час), H=18м, n=2900об/мин</w:t>
            </w:r>
          </w:p>
        </w:tc>
        <w:tc>
          <w:tcPr>
            <w:tcW w:w="310" w:type="pct"/>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1</w:t>
            </w:r>
          </w:p>
        </w:tc>
      </w:tr>
      <w:tr w:rsidR="00B35F3E" w:rsidRPr="00B35F3E" w:rsidTr="00E23DEF">
        <w:trPr>
          <w:trHeight w:val="750"/>
        </w:trPr>
        <w:tc>
          <w:tcPr>
            <w:tcW w:w="502" w:type="pct"/>
            <w:tcBorders>
              <w:top w:val="nil"/>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3</w:t>
            </w:r>
          </w:p>
        </w:tc>
        <w:tc>
          <w:tcPr>
            <w:tcW w:w="1258" w:type="pct"/>
            <w:gridSpan w:val="3"/>
            <w:tcBorders>
              <w:top w:val="single" w:sz="4" w:space="0" w:color="auto"/>
              <w:left w:val="nil"/>
              <w:bottom w:val="single" w:sz="4" w:space="0" w:color="auto"/>
              <w:right w:val="single" w:sz="4" w:space="0" w:color="000000"/>
            </w:tcBorders>
            <w:shd w:val="clear" w:color="auto" w:fill="auto"/>
            <w:vAlign w:val="center"/>
            <w:hideMark/>
          </w:tcPr>
          <w:p w:rsidR="00B35F3E" w:rsidRPr="00B35F3E" w:rsidRDefault="00B35F3E" w:rsidP="00B35F3E">
            <w:pPr>
              <w:spacing w:after="0" w:line="240" w:lineRule="auto"/>
              <w:ind w:firstLineChars="100" w:firstLine="200"/>
              <w:rPr>
                <w:rFonts w:ascii="Times New Roman" w:hAnsi="Times New Roman"/>
                <w:sz w:val="20"/>
                <w:szCs w:val="20"/>
                <w:lang w:eastAsia="ru-RU"/>
              </w:rPr>
            </w:pPr>
            <w:r w:rsidRPr="00B35F3E">
              <w:rPr>
                <w:rFonts w:ascii="Times New Roman" w:hAnsi="Times New Roman"/>
                <w:sz w:val="20"/>
                <w:szCs w:val="20"/>
                <w:lang w:eastAsia="ru-RU"/>
              </w:rPr>
              <w:t>циркуляционный</w:t>
            </w:r>
          </w:p>
        </w:tc>
        <w:tc>
          <w:tcPr>
            <w:tcW w:w="1118" w:type="pct"/>
            <w:gridSpan w:val="6"/>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К 8/18</w:t>
            </w:r>
          </w:p>
        </w:tc>
        <w:tc>
          <w:tcPr>
            <w:tcW w:w="792" w:type="pct"/>
            <w:gridSpan w:val="3"/>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1,5кВт, </w:t>
            </w:r>
            <w:proofErr w:type="spellStart"/>
            <w:r w:rsidRPr="00B35F3E">
              <w:rPr>
                <w:rFonts w:ascii="Times New Roman" w:hAnsi="Times New Roman"/>
                <w:sz w:val="20"/>
                <w:szCs w:val="20"/>
                <w:lang w:eastAsia="ru-RU"/>
              </w:rPr>
              <w:t>асинхр</w:t>
            </w:r>
            <w:proofErr w:type="spellEnd"/>
            <w:r w:rsidRPr="00B35F3E">
              <w:rPr>
                <w:rFonts w:ascii="Times New Roman" w:hAnsi="Times New Roman"/>
                <w:sz w:val="20"/>
                <w:szCs w:val="20"/>
                <w:lang w:eastAsia="ru-RU"/>
              </w:rPr>
              <w:t>.</w:t>
            </w:r>
          </w:p>
        </w:tc>
        <w:tc>
          <w:tcPr>
            <w:tcW w:w="1020" w:type="pct"/>
            <w:gridSpan w:val="10"/>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Q=8(м3/час), H=18м, n=2900об/мин</w:t>
            </w:r>
          </w:p>
        </w:tc>
        <w:tc>
          <w:tcPr>
            <w:tcW w:w="310" w:type="pct"/>
            <w:tcBorders>
              <w:top w:val="nil"/>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1</w:t>
            </w:r>
          </w:p>
        </w:tc>
      </w:tr>
      <w:tr w:rsidR="00B35F3E" w:rsidRPr="00B35F3E" w:rsidTr="00BC4A1A">
        <w:trPr>
          <w:trHeight w:val="255"/>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 xml:space="preserve">5. </w:t>
            </w:r>
            <w:proofErr w:type="spellStart"/>
            <w:r w:rsidRPr="00B35F3E">
              <w:rPr>
                <w:rFonts w:ascii="Times New Roman" w:hAnsi="Times New Roman"/>
                <w:b/>
                <w:bCs/>
                <w:sz w:val="20"/>
                <w:szCs w:val="20"/>
                <w:lang w:eastAsia="ru-RU"/>
              </w:rPr>
              <w:t>Водоподогреватели</w:t>
            </w:r>
            <w:proofErr w:type="spellEnd"/>
          </w:p>
        </w:tc>
      </w:tr>
      <w:tr w:rsidR="00B35F3E" w:rsidRPr="00B35F3E" w:rsidTr="00E23DEF">
        <w:trPr>
          <w:trHeight w:val="510"/>
        </w:trPr>
        <w:tc>
          <w:tcPr>
            <w:tcW w:w="502" w:type="pct"/>
            <w:vMerge w:val="restart"/>
            <w:tcBorders>
              <w:top w:val="nil"/>
              <w:left w:val="single" w:sz="4" w:space="0" w:color="auto"/>
              <w:bottom w:val="single" w:sz="4" w:space="0" w:color="000000"/>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N </w:t>
            </w:r>
            <w:proofErr w:type="spellStart"/>
            <w:proofErr w:type="gramStart"/>
            <w:r w:rsidRPr="00B35F3E">
              <w:rPr>
                <w:rFonts w:ascii="Times New Roman" w:hAnsi="Times New Roman"/>
                <w:sz w:val="20"/>
                <w:szCs w:val="20"/>
                <w:lang w:eastAsia="ru-RU"/>
              </w:rPr>
              <w:t>п</w:t>
            </w:r>
            <w:proofErr w:type="spellEnd"/>
            <w:proofErr w:type="gramEnd"/>
            <w:r w:rsidRPr="00B35F3E">
              <w:rPr>
                <w:rFonts w:ascii="Times New Roman" w:hAnsi="Times New Roman"/>
                <w:sz w:val="20"/>
                <w:szCs w:val="20"/>
                <w:lang w:eastAsia="ru-RU"/>
              </w:rPr>
              <w:t>/</w:t>
            </w:r>
            <w:proofErr w:type="spellStart"/>
            <w:r w:rsidRPr="00B35F3E">
              <w:rPr>
                <w:rFonts w:ascii="Times New Roman" w:hAnsi="Times New Roman"/>
                <w:sz w:val="20"/>
                <w:szCs w:val="20"/>
                <w:lang w:eastAsia="ru-RU"/>
              </w:rPr>
              <w:t>п</w:t>
            </w:r>
            <w:proofErr w:type="spellEnd"/>
          </w:p>
        </w:tc>
        <w:tc>
          <w:tcPr>
            <w:tcW w:w="2302"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Назначение</w:t>
            </w:r>
          </w:p>
        </w:tc>
        <w:tc>
          <w:tcPr>
            <w:tcW w:w="966"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Тип и N</w:t>
            </w:r>
          </w:p>
        </w:tc>
        <w:tc>
          <w:tcPr>
            <w:tcW w:w="321" w:type="pct"/>
            <w:gridSpan w:val="4"/>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Число секций (шт.)</w:t>
            </w:r>
          </w:p>
        </w:tc>
        <w:tc>
          <w:tcPr>
            <w:tcW w:w="909" w:type="pct"/>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Характеристика подогревателя (тепловой поток, кВт, поверхность нагрева, м</w:t>
            </w:r>
            <w:proofErr w:type="gramStart"/>
            <w:r w:rsidRPr="00B35F3E">
              <w:rPr>
                <w:rFonts w:ascii="Times New Roman" w:hAnsi="Times New Roman"/>
                <w:sz w:val="20"/>
                <w:szCs w:val="20"/>
                <w:lang w:eastAsia="ru-RU"/>
              </w:rPr>
              <w:t>2</w:t>
            </w:r>
            <w:proofErr w:type="gramEnd"/>
            <w:r w:rsidRPr="00B35F3E">
              <w:rPr>
                <w:rFonts w:ascii="Times New Roman" w:hAnsi="Times New Roman"/>
                <w:sz w:val="20"/>
                <w:szCs w:val="20"/>
                <w:lang w:eastAsia="ru-RU"/>
              </w:rPr>
              <w:t>)</w:t>
            </w:r>
          </w:p>
        </w:tc>
      </w:tr>
      <w:tr w:rsidR="00B35F3E" w:rsidRPr="00B35F3E" w:rsidTr="00E23DEF">
        <w:trPr>
          <w:trHeight w:val="330"/>
        </w:trPr>
        <w:tc>
          <w:tcPr>
            <w:tcW w:w="502" w:type="pct"/>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2302" w:type="pct"/>
            <w:gridSpan w:val="8"/>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66" w:type="pct"/>
            <w:gridSpan w:val="6"/>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21" w:type="pct"/>
            <w:gridSpan w:val="4"/>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909" w:type="pct"/>
            <w:gridSpan w:val="5"/>
            <w:vMerge/>
            <w:tcBorders>
              <w:top w:val="single" w:sz="4" w:space="0" w:color="auto"/>
              <w:left w:val="single" w:sz="4" w:space="0" w:color="auto"/>
              <w:bottom w:val="single" w:sz="4" w:space="0" w:color="000000"/>
              <w:right w:val="single" w:sz="4" w:space="0" w:color="000000"/>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B35F3E" w:rsidRPr="00B35F3E" w:rsidTr="00E23DEF">
        <w:trPr>
          <w:trHeight w:val="255"/>
        </w:trPr>
        <w:tc>
          <w:tcPr>
            <w:tcW w:w="502" w:type="pc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1</w:t>
            </w:r>
          </w:p>
        </w:tc>
        <w:tc>
          <w:tcPr>
            <w:tcW w:w="2302" w:type="pct"/>
            <w:gridSpan w:val="8"/>
            <w:tcBorders>
              <w:top w:val="single" w:sz="4" w:space="0" w:color="auto"/>
              <w:left w:val="nil"/>
              <w:bottom w:val="single" w:sz="4" w:space="0" w:color="auto"/>
              <w:right w:val="single" w:sz="4" w:space="0" w:color="000000"/>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Подогреватель </w:t>
            </w:r>
            <w:proofErr w:type="gramStart"/>
            <w:r w:rsidRPr="00B35F3E">
              <w:rPr>
                <w:rFonts w:ascii="Times New Roman" w:hAnsi="Times New Roman"/>
                <w:sz w:val="20"/>
                <w:szCs w:val="20"/>
                <w:lang w:eastAsia="ru-RU"/>
              </w:rPr>
              <w:t>ОТ</w:t>
            </w:r>
            <w:proofErr w:type="gramEnd"/>
          </w:p>
        </w:tc>
        <w:tc>
          <w:tcPr>
            <w:tcW w:w="966" w:type="pct"/>
            <w:gridSpan w:val="6"/>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ПВ 114х4</w:t>
            </w:r>
          </w:p>
        </w:tc>
        <w:tc>
          <w:tcPr>
            <w:tcW w:w="321" w:type="pct"/>
            <w:gridSpan w:val="4"/>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9</w:t>
            </w:r>
          </w:p>
        </w:tc>
        <w:tc>
          <w:tcPr>
            <w:tcW w:w="909" w:type="pct"/>
            <w:gridSpan w:val="5"/>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32, м</w:t>
            </w:r>
            <w:proofErr w:type="gramStart"/>
            <w:r w:rsidRPr="00B35F3E">
              <w:rPr>
                <w:rFonts w:ascii="Times New Roman" w:hAnsi="Times New Roman"/>
                <w:sz w:val="20"/>
                <w:szCs w:val="20"/>
                <w:lang w:eastAsia="ru-RU"/>
              </w:rPr>
              <w:t>2</w:t>
            </w:r>
            <w:proofErr w:type="gramEnd"/>
          </w:p>
        </w:tc>
      </w:tr>
      <w:tr w:rsidR="00B35F3E" w:rsidRPr="00B35F3E" w:rsidTr="00E23DEF">
        <w:trPr>
          <w:trHeight w:val="255"/>
        </w:trPr>
        <w:tc>
          <w:tcPr>
            <w:tcW w:w="502" w:type="pc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2</w:t>
            </w:r>
          </w:p>
        </w:tc>
        <w:tc>
          <w:tcPr>
            <w:tcW w:w="2302" w:type="pct"/>
            <w:gridSpan w:val="8"/>
            <w:tcBorders>
              <w:top w:val="single" w:sz="4" w:space="0" w:color="auto"/>
              <w:left w:val="nil"/>
              <w:bottom w:val="single" w:sz="4" w:space="0" w:color="auto"/>
              <w:right w:val="single" w:sz="4" w:space="0" w:color="000000"/>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Подогреватель ГВС</w:t>
            </w:r>
          </w:p>
        </w:tc>
        <w:tc>
          <w:tcPr>
            <w:tcW w:w="966" w:type="pct"/>
            <w:gridSpan w:val="6"/>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ПВ 168х4</w:t>
            </w:r>
          </w:p>
        </w:tc>
        <w:tc>
          <w:tcPr>
            <w:tcW w:w="321" w:type="pct"/>
            <w:gridSpan w:val="4"/>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6</w:t>
            </w:r>
          </w:p>
        </w:tc>
        <w:tc>
          <w:tcPr>
            <w:tcW w:w="909" w:type="pct"/>
            <w:gridSpan w:val="5"/>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41,4, м</w:t>
            </w:r>
            <w:proofErr w:type="gramStart"/>
            <w:r w:rsidRPr="00B35F3E">
              <w:rPr>
                <w:rFonts w:ascii="Times New Roman" w:hAnsi="Times New Roman"/>
                <w:sz w:val="20"/>
                <w:szCs w:val="20"/>
                <w:lang w:eastAsia="ru-RU"/>
              </w:rPr>
              <w:t>2</w:t>
            </w:r>
            <w:proofErr w:type="gramEnd"/>
          </w:p>
        </w:tc>
      </w:tr>
      <w:tr w:rsidR="00B35F3E" w:rsidRPr="00B35F3E" w:rsidTr="00BC4A1A">
        <w:trPr>
          <w:trHeight w:val="255"/>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6. Тепловая автоматика</w:t>
            </w:r>
          </w:p>
        </w:tc>
      </w:tr>
      <w:tr w:rsidR="00B35F3E" w:rsidRPr="00B35F3E" w:rsidTr="00E23DEF">
        <w:trPr>
          <w:trHeight w:val="270"/>
        </w:trPr>
        <w:tc>
          <w:tcPr>
            <w:tcW w:w="502" w:type="pc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N</w:t>
            </w:r>
          </w:p>
        </w:tc>
        <w:tc>
          <w:tcPr>
            <w:tcW w:w="2302" w:type="pct"/>
            <w:gridSpan w:val="8"/>
            <w:vMerge w:val="restart"/>
            <w:tcBorders>
              <w:top w:val="single" w:sz="4" w:space="0" w:color="auto"/>
              <w:left w:val="single" w:sz="4" w:space="0" w:color="auto"/>
              <w:bottom w:val="single" w:sz="4" w:space="0" w:color="000000"/>
              <w:right w:val="single" w:sz="4" w:space="0" w:color="000000"/>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Назначение</w:t>
            </w:r>
          </w:p>
        </w:tc>
        <w:tc>
          <w:tcPr>
            <w:tcW w:w="1046"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Место установки</w:t>
            </w:r>
          </w:p>
        </w:tc>
        <w:tc>
          <w:tcPr>
            <w:tcW w:w="179"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Тип</w:t>
            </w:r>
          </w:p>
        </w:tc>
        <w:tc>
          <w:tcPr>
            <w:tcW w:w="334" w:type="pct"/>
            <w:gridSpan w:val="3"/>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Диаметр (</w:t>
            </w:r>
            <w:proofErr w:type="gramStart"/>
            <w:r w:rsidRPr="00B35F3E">
              <w:rPr>
                <w:rFonts w:ascii="Times New Roman" w:hAnsi="Times New Roman"/>
                <w:sz w:val="20"/>
                <w:szCs w:val="20"/>
                <w:lang w:eastAsia="ru-RU"/>
              </w:rPr>
              <w:t>мм</w:t>
            </w:r>
            <w:proofErr w:type="gramEnd"/>
            <w:r w:rsidRPr="00B35F3E">
              <w:rPr>
                <w:rFonts w:ascii="Times New Roman" w:hAnsi="Times New Roman"/>
                <w:sz w:val="20"/>
                <w:szCs w:val="20"/>
                <w:lang w:eastAsia="ru-RU"/>
              </w:rPr>
              <w:t>)</w:t>
            </w:r>
          </w:p>
        </w:tc>
        <w:tc>
          <w:tcPr>
            <w:tcW w:w="327"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Количество  </w:t>
            </w:r>
          </w:p>
        </w:tc>
        <w:tc>
          <w:tcPr>
            <w:tcW w:w="310"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B35F3E" w:rsidRPr="00B35F3E" w:rsidTr="00E23DEF">
        <w:trPr>
          <w:trHeight w:val="510"/>
        </w:trPr>
        <w:tc>
          <w:tcPr>
            <w:tcW w:w="502" w:type="pc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proofErr w:type="spellStart"/>
            <w:proofErr w:type="gramStart"/>
            <w:r w:rsidRPr="00B35F3E">
              <w:rPr>
                <w:rFonts w:ascii="Times New Roman" w:hAnsi="Times New Roman"/>
                <w:sz w:val="20"/>
                <w:szCs w:val="20"/>
                <w:lang w:eastAsia="ru-RU"/>
              </w:rPr>
              <w:t>п</w:t>
            </w:r>
            <w:proofErr w:type="spellEnd"/>
            <w:proofErr w:type="gramEnd"/>
            <w:r w:rsidRPr="00B35F3E">
              <w:rPr>
                <w:rFonts w:ascii="Times New Roman" w:hAnsi="Times New Roman"/>
                <w:sz w:val="20"/>
                <w:szCs w:val="20"/>
                <w:lang w:eastAsia="ru-RU"/>
              </w:rPr>
              <w:t>/</w:t>
            </w:r>
            <w:proofErr w:type="spellStart"/>
            <w:r w:rsidRPr="00B35F3E">
              <w:rPr>
                <w:rFonts w:ascii="Times New Roman" w:hAnsi="Times New Roman"/>
                <w:sz w:val="20"/>
                <w:szCs w:val="20"/>
                <w:lang w:eastAsia="ru-RU"/>
              </w:rPr>
              <w:t>п</w:t>
            </w:r>
            <w:proofErr w:type="spellEnd"/>
          </w:p>
        </w:tc>
        <w:tc>
          <w:tcPr>
            <w:tcW w:w="2302" w:type="pct"/>
            <w:gridSpan w:val="8"/>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46" w:type="pct"/>
            <w:gridSpan w:val="7"/>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79"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34" w:type="pct"/>
            <w:gridSpan w:val="3"/>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27"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10"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B35F3E" w:rsidRPr="00B35F3E" w:rsidTr="00E23DEF">
        <w:trPr>
          <w:trHeight w:val="555"/>
        </w:trPr>
        <w:tc>
          <w:tcPr>
            <w:tcW w:w="502" w:type="pc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1</w:t>
            </w:r>
          </w:p>
        </w:tc>
        <w:tc>
          <w:tcPr>
            <w:tcW w:w="2302" w:type="pct"/>
            <w:gridSpan w:val="8"/>
            <w:tcBorders>
              <w:top w:val="single" w:sz="4" w:space="0" w:color="auto"/>
              <w:left w:val="nil"/>
              <w:bottom w:val="single" w:sz="4" w:space="0" w:color="auto"/>
              <w:right w:val="single" w:sz="4" w:space="0" w:color="000000"/>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нет</w:t>
            </w:r>
          </w:p>
        </w:tc>
        <w:tc>
          <w:tcPr>
            <w:tcW w:w="1046" w:type="pct"/>
            <w:gridSpan w:val="7"/>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179"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34" w:type="pct"/>
            <w:gridSpan w:val="3"/>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27"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10" w:type="pct"/>
            <w:tcBorders>
              <w:top w:val="nil"/>
              <w:left w:val="nil"/>
              <w:bottom w:val="single" w:sz="4" w:space="0" w:color="auto"/>
              <w:right w:val="single" w:sz="4" w:space="0" w:color="auto"/>
            </w:tcBorders>
            <w:shd w:val="clear" w:color="auto" w:fill="auto"/>
            <w:noWrap/>
            <w:vAlign w:val="bottom"/>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B35F3E" w:rsidRPr="00B35F3E" w:rsidTr="00BC4A1A">
        <w:trPr>
          <w:trHeight w:val="255"/>
        </w:trPr>
        <w:tc>
          <w:tcPr>
            <w:tcW w:w="5000" w:type="pct"/>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7. Средства измерений</w:t>
            </w:r>
          </w:p>
        </w:tc>
      </w:tr>
      <w:tr w:rsidR="00B35F3E" w:rsidRPr="00B35F3E" w:rsidTr="00E23DEF">
        <w:trPr>
          <w:trHeight w:val="255"/>
        </w:trPr>
        <w:tc>
          <w:tcPr>
            <w:tcW w:w="548"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N </w:t>
            </w:r>
            <w:proofErr w:type="spellStart"/>
            <w:proofErr w:type="gramStart"/>
            <w:r w:rsidRPr="00B35F3E">
              <w:rPr>
                <w:rFonts w:ascii="Times New Roman" w:hAnsi="Times New Roman"/>
                <w:sz w:val="20"/>
                <w:szCs w:val="20"/>
                <w:lang w:eastAsia="ru-RU"/>
              </w:rPr>
              <w:t>п</w:t>
            </w:r>
            <w:proofErr w:type="spellEnd"/>
            <w:proofErr w:type="gramEnd"/>
            <w:r w:rsidRPr="00B35F3E">
              <w:rPr>
                <w:rFonts w:ascii="Times New Roman" w:hAnsi="Times New Roman"/>
                <w:sz w:val="20"/>
                <w:szCs w:val="20"/>
                <w:lang w:eastAsia="ru-RU"/>
              </w:rPr>
              <w:t>/</w:t>
            </w:r>
            <w:proofErr w:type="spellStart"/>
            <w:r w:rsidRPr="00B35F3E">
              <w:rPr>
                <w:rFonts w:ascii="Times New Roman" w:hAnsi="Times New Roman"/>
                <w:sz w:val="20"/>
                <w:szCs w:val="20"/>
                <w:lang w:eastAsia="ru-RU"/>
              </w:rPr>
              <w:t>п</w:t>
            </w:r>
            <w:proofErr w:type="spellEnd"/>
          </w:p>
        </w:tc>
        <w:tc>
          <w:tcPr>
            <w:tcW w:w="4452" w:type="pct"/>
            <w:gridSpan w:val="22"/>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Приборы контроля и учета                  </w:t>
            </w:r>
          </w:p>
        </w:tc>
      </w:tr>
      <w:tr w:rsidR="00B35F3E" w:rsidRPr="00B35F3E" w:rsidTr="00E23DEF">
        <w:trPr>
          <w:trHeight w:val="510"/>
        </w:trPr>
        <w:tc>
          <w:tcPr>
            <w:tcW w:w="548"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302" w:type="pct"/>
            <w:gridSpan w:val="14"/>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proofErr w:type="spellStart"/>
            <w:r w:rsidRPr="00B35F3E">
              <w:rPr>
                <w:rFonts w:ascii="Times New Roman" w:hAnsi="Times New Roman"/>
                <w:sz w:val="20"/>
                <w:szCs w:val="20"/>
                <w:lang w:eastAsia="ru-RU"/>
              </w:rPr>
              <w:t>теплосчетчик</w:t>
            </w:r>
            <w:proofErr w:type="spellEnd"/>
            <w:r w:rsidRPr="00B35F3E">
              <w:rPr>
                <w:rFonts w:ascii="Times New Roman" w:hAnsi="Times New Roman"/>
                <w:sz w:val="20"/>
                <w:szCs w:val="20"/>
                <w:lang w:eastAsia="ru-RU"/>
              </w:rPr>
              <w:t xml:space="preserve"> (расходомеры)</w:t>
            </w:r>
          </w:p>
        </w:tc>
        <w:tc>
          <w:tcPr>
            <w:tcW w:w="513" w:type="pct"/>
            <w:gridSpan w:val="5"/>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термометры  </w:t>
            </w:r>
          </w:p>
        </w:tc>
        <w:tc>
          <w:tcPr>
            <w:tcW w:w="637" w:type="pct"/>
            <w:gridSpan w:val="3"/>
            <w:tcBorders>
              <w:top w:val="single" w:sz="4" w:space="0" w:color="auto"/>
              <w:left w:val="nil"/>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манометры    </w:t>
            </w:r>
          </w:p>
        </w:tc>
      </w:tr>
      <w:tr w:rsidR="00B35F3E" w:rsidRPr="00B35F3E" w:rsidTr="00E23DEF">
        <w:trPr>
          <w:trHeight w:val="510"/>
        </w:trPr>
        <w:tc>
          <w:tcPr>
            <w:tcW w:w="548" w:type="pct"/>
            <w:gridSpan w:val="2"/>
            <w:vMerge/>
            <w:tcBorders>
              <w:top w:val="nil"/>
              <w:left w:val="single" w:sz="4" w:space="0" w:color="auto"/>
              <w:bottom w:val="single" w:sz="4" w:space="0" w:color="000000"/>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799" w:type="pct"/>
            <w:gridSpan w:val="5"/>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место установки</w:t>
            </w:r>
          </w:p>
        </w:tc>
        <w:tc>
          <w:tcPr>
            <w:tcW w:w="457" w:type="pct"/>
            <w:gridSpan w:val="2"/>
            <w:tcBorders>
              <w:top w:val="nil"/>
              <w:left w:val="nil"/>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тип</w:t>
            </w:r>
          </w:p>
        </w:tc>
        <w:tc>
          <w:tcPr>
            <w:tcW w:w="256"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диаметр (</w:t>
            </w:r>
            <w:proofErr w:type="gramStart"/>
            <w:r w:rsidRPr="00B35F3E">
              <w:rPr>
                <w:rFonts w:ascii="Times New Roman" w:hAnsi="Times New Roman"/>
                <w:sz w:val="20"/>
                <w:szCs w:val="20"/>
                <w:lang w:eastAsia="ru-RU"/>
              </w:rPr>
              <w:t>мм</w:t>
            </w:r>
            <w:proofErr w:type="gramEnd"/>
            <w:r w:rsidRPr="00B35F3E">
              <w:rPr>
                <w:rFonts w:ascii="Times New Roman" w:hAnsi="Times New Roman"/>
                <w:sz w:val="20"/>
                <w:szCs w:val="20"/>
                <w:lang w:eastAsia="ru-RU"/>
              </w:rPr>
              <w:t xml:space="preserve">) </w:t>
            </w:r>
          </w:p>
        </w:tc>
        <w:tc>
          <w:tcPr>
            <w:tcW w:w="790" w:type="pct"/>
            <w:gridSpan w:val="5"/>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количество (шт.)</w:t>
            </w:r>
          </w:p>
        </w:tc>
        <w:tc>
          <w:tcPr>
            <w:tcW w:w="179" w:type="pct"/>
            <w:gridSpan w:val="2"/>
            <w:tcBorders>
              <w:top w:val="nil"/>
              <w:left w:val="nil"/>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тип  </w:t>
            </w:r>
          </w:p>
        </w:tc>
        <w:tc>
          <w:tcPr>
            <w:tcW w:w="334" w:type="pct"/>
            <w:gridSpan w:val="3"/>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количество (шт.) </w:t>
            </w:r>
          </w:p>
        </w:tc>
        <w:tc>
          <w:tcPr>
            <w:tcW w:w="327" w:type="pct"/>
            <w:gridSpan w:val="2"/>
            <w:tcBorders>
              <w:top w:val="nil"/>
              <w:left w:val="nil"/>
              <w:bottom w:val="nil"/>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тип </w:t>
            </w:r>
          </w:p>
        </w:tc>
        <w:tc>
          <w:tcPr>
            <w:tcW w:w="310"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количество (шт.)  </w:t>
            </w:r>
          </w:p>
        </w:tc>
      </w:tr>
      <w:tr w:rsidR="00B35F3E" w:rsidRPr="00B35F3E" w:rsidTr="00E23DEF">
        <w:trPr>
          <w:trHeight w:val="255"/>
        </w:trPr>
        <w:tc>
          <w:tcPr>
            <w:tcW w:w="548" w:type="pct"/>
            <w:gridSpan w:val="2"/>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1799" w:type="pct"/>
            <w:gridSpan w:val="5"/>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57" w:type="pct"/>
            <w:gridSpan w:val="2"/>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b/>
                <w:bCs/>
                <w:sz w:val="20"/>
                <w:szCs w:val="20"/>
                <w:lang w:eastAsia="ru-RU"/>
              </w:rPr>
            </w:pPr>
            <w:r w:rsidRPr="00B35F3E">
              <w:rPr>
                <w:rFonts w:ascii="Times New Roman" w:hAnsi="Times New Roman"/>
                <w:b/>
                <w:bCs/>
                <w:sz w:val="20"/>
                <w:szCs w:val="20"/>
                <w:lang w:eastAsia="ru-RU"/>
              </w:rPr>
              <w:t> </w:t>
            </w:r>
          </w:p>
        </w:tc>
        <w:tc>
          <w:tcPr>
            <w:tcW w:w="256"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790" w:type="pct"/>
            <w:gridSpan w:val="5"/>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179" w:type="pct"/>
            <w:gridSpan w:val="2"/>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ТТЖ</w:t>
            </w:r>
          </w:p>
        </w:tc>
        <w:tc>
          <w:tcPr>
            <w:tcW w:w="334" w:type="pct"/>
            <w:gridSpan w:val="3"/>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6</w:t>
            </w:r>
          </w:p>
        </w:tc>
        <w:tc>
          <w:tcPr>
            <w:tcW w:w="327" w:type="pct"/>
            <w:gridSpan w:val="2"/>
            <w:tcBorders>
              <w:top w:val="single" w:sz="4" w:space="0" w:color="auto"/>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МТП-100</w:t>
            </w:r>
          </w:p>
        </w:tc>
        <w:tc>
          <w:tcPr>
            <w:tcW w:w="310" w:type="pct"/>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10</w:t>
            </w:r>
          </w:p>
        </w:tc>
      </w:tr>
      <w:tr w:rsidR="00BC4A1A" w:rsidRPr="00B35F3E" w:rsidTr="00BC4A1A">
        <w:trPr>
          <w:trHeight w:val="255"/>
        </w:trPr>
        <w:tc>
          <w:tcPr>
            <w:tcW w:w="5000" w:type="pct"/>
            <w:gridSpan w:val="24"/>
            <w:tcBorders>
              <w:top w:val="nil"/>
              <w:left w:val="single" w:sz="4" w:space="0" w:color="auto"/>
              <w:bottom w:val="single" w:sz="4" w:space="0" w:color="auto"/>
              <w:right w:val="single" w:sz="4" w:space="0" w:color="auto"/>
            </w:tcBorders>
            <w:shd w:val="clear" w:color="auto" w:fill="auto"/>
            <w:noWrap/>
            <w:vAlign w:val="bottom"/>
            <w:hideMark/>
          </w:tcPr>
          <w:p w:rsidR="00BC4A1A" w:rsidRPr="00B35F3E" w:rsidRDefault="00BC4A1A"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8. Характеристика теплопотребляющих систе</w:t>
            </w:r>
            <w:r>
              <w:rPr>
                <w:rFonts w:ascii="Times New Roman" w:hAnsi="Times New Roman"/>
                <w:sz w:val="20"/>
                <w:szCs w:val="20"/>
                <w:lang w:eastAsia="ru-RU"/>
              </w:rPr>
              <w:t>м</w:t>
            </w:r>
          </w:p>
        </w:tc>
      </w:tr>
      <w:tr w:rsidR="00E23DEF" w:rsidRPr="00B35F3E" w:rsidTr="00E23DEF">
        <w:trPr>
          <w:trHeight w:val="600"/>
        </w:trPr>
        <w:tc>
          <w:tcPr>
            <w:tcW w:w="2086" w:type="pct"/>
            <w:gridSpan w:val="6"/>
            <w:tcBorders>
              <w:top w:val="single" w:sz="4" w:space="0" w:color="auto"/>
              <w:left w:val="single" w:sz="4" w:space="0" w:color="auto"/>
              <w:bottom w:val="single" w:sz="4" w:space="0" w:color="auto"/>
              <w:right w:val="single" w:sz="4" w:space="0" w:color="000000"/>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Здание (корпус), его адрес </w:t>
            </w:r>
          </w:p>
        </w:tc>
        <w:tc>
          <w:tcPr>
            <w:tcW w:w="558"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b/>
                <w:bCs/>
                <w:sz w:val="20"/>
                <w:szCs w:val="20"/>
                <w:lang w:eastAsia="ru-RU"/>
              </w:rPr>
            </w:pPr>
            <w:r w:rsidRPr="00B35F3E">
              <w:rPr>
                <w:rFonts w:ascii="Times New Roman" w:hAnsi="Times New Roman"/>
                <w:b/>
                <w:bCs/>
                <w:sz w:val="20"/>
                <w:szCs w:val="20"/>
                <w:lang w:eastAsia="ru-RU"/>
              </w:rPr>
              <w:t>1</w:t>
            </w:r>
          </w:p>
        </w:tc>
        <w:tc>
          <w:tcPr>
            <w:tcW w:w="560" w:type="pct"/>
            <w:gridSpan w:val="4"/>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b/>
                <w:bCs/>
                <w:sz w:val="20"/>
                <w:szCs w:val="20"/>
                <w:lang w:eastAsia="ru-RU"/>
              </w:rPr>
            </w:pPr>
            <w:r w:rsidRPr="00B35F3E">
              <w:rPr>
                <w:rFonts w:ascii="Times New Roman" w:hAnsi="Times New Roman"/>
                <w:b/>
                <w:bCs/>
                <w:sz w:val="20"/>
                <w:szCs w:val="20"/>
                <w:lang w:eastAsia="ru-RU"/>
              </w:rPr>
              <w:t>2</w:t>
            </w:r>
          </w:p>
        </w:tc>
        <w:tc>
          <w:tcPr>
            <w:tcW w:w="512"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b/>
                <w:bCs/>
                <w:sz w:val="20"/>
                <w:szCs w:val="20"/>
                <w:lang w:eastAsia="ru-RU"/>
              </w:rPr>
            </w:pPr>
            <w:r w:rsidRPr="00B35F3E">
              <w:rPr>
                <w:rFonts w:ascii="Times New Roman" w:hAnsi="Times New Roman"/>
                <w:b/>
                <w:bCs/>
                <w:sz w:val="20"/>
                <w:szCs w:val="20"/>
                <w:lang w:eastAsia="ru-RU"/>
              </w:rPr>
              <w:t>3</w:t>
            </w:r>
          </w:p>
        </w:tc>
        <w:tc>
          <w:tcPr>
            <w:tcW w:w="466" w:type="pct"/>
            <w:gridSpan w:val="6"/>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b/>
                <w:bCs/>
                <w:sz w:val="20"/>
                <w:szCs w:val="20"/>
                <w:lang w:eastAsia="ru-RU"/>
              </w:rPr>
            </w:pPr>
            <w:r w:rsidRPr="00B35F3E">
              <w:rPr>
                <w:rFonts w:ascii="Times New Roman" w:hAnsi="Times New Roman"/>
                <w:b/>
                <w:bCs/>
                <w:sz w:val="20"/>
                <w:szCs w:val="20"/>
                <w:lang w:eastAsia="ru-RU"/>
              </w:rPr>
              <w:t>4</w:t>
            </w:r>
          </w:p>
        </w:tc>
        <w:tc>
          <w:tcPr>
            <w:tcW w:w="373"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b/>
                <w:bCs/>
                <w:sz w:val="20"/>
                <w:szCs w:val="20"/>
                <w:lang w:eastAsia="ru-RU"/>
              </w:rPr>
            </w:pPr>
            <w:r w:rsidRPr="00B35F3E">
              <w:rPr>
                <w:rFonts w:ascii="Times New Roman" w:hAnsi="Times New Roman"/>
                <w:b/>
                <w:bCs/>
                <w:sz w:val="20"/>
                <w:szCs w:val="20"/>
                <w:lang w:eastAsia="ru-RU"/>
              </w:rPr>
              <w:t>5</w:t>
            </w:r>
          </w:p>
        </w:tc>
        <w:tc>
          <w:tcPr>
            <w:tcW w:w="445"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b/>
                <w:bCs/>
                <w:sz w:val="20"/>
                <w:szCs w:val="20"/>
                <w:lang w:eastAsia="ru-RU"/>
              </w:rPr>
            </w:pPr>
            <w:r w:rsidRPr="00B35F3E">
              <w:rPr>
                <w:rFonts w:ascii="Times New Roman" w:hAnsi="Times New Roman"/>
                <w:b/>
                <w:bCs/>
                <w:sz w:val="20"/>
                <w:szCs w:val="20"/>
                <w:lang w:eastAsia="ru-RU"/>
              </w:rPr>
              <w:t>6</w:t>
            </w:r>
          </w:p>
        </w:tc>
      </w:tr>
      <w:tr w:rsidR="00E23DEF" w:rsidRPr="00B35F3E" w:rsidTr="00E23DEF">
        <w:trPr>
          <w:trHeight w:val="375"/>
        </w:trPr>
        <w:tc>
          <w:tcPr>
            <w:tcW w:w="2086" w:type="pct"/>
            <w:gridSpan w:val="6"/>
            <w:tcBorders>
              <w:top w:val="single" w:sz="4" w:space="0" w:color="auto"/>
              <w:left w:val="single" w:sz="4" w:space="0" w:color="auto"/>
              <w:bottom w:val="single" w:sz="4" w:space="0" w:color="auto"/>
              <w:right w:val="single" w:sz="4" w:space="0" w:color="000000"/>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xml:space="preserve">Кубатура здания, м3        </w:t>
            </w:r>
          </w:p>
        </w:tc>
        <w:tc>
          <w:tcPr>
            <w:tcW w:w="558"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9300</w:t>
            </w:r>
          </w:p>
        </w:tc>
        <w:tc>
          <w:tcPr>
            <w:tcW w:w="560" w:type="pct"/>
            <w:gridSpan w:val="4"/>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8400</w:t>
            </w:r>
          </w:p>
        </w:tc>
        <w:tc>
          <w:tcPr>
            <w:tcW w:w="512"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66" w:type="pct"/>
            <w:gridSpan w:val="6"/>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73"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45"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E23DEF" w:rsidRPr="00B35F3E" w:rsidTr="00E23DEF">
        <w:trPr>
          <w:trHeight w:val="540"/>
        </w:trPr>
        <w:tc>
          <w:tcPr>
            <w:tcW w:w="2086" w:type="pct"/>
            <w:gridSpan w:val="6"/>
            <w:tcBorders>
              <w:top w:val="single" w:sz="4" w:space="0" w:color="auto"/>
              <w:left w:val="single" w:sz="4" w:space="0" w:color="auto"/>
              <w:bottom w:val="single" w:sz="4" w:space="0" w:color="auto"/>
              <w:right w:val="single" w:sz="4" w:space="0" w:color="000000"/>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lastRenderedPageBreak/>
              <w:t xml:space="preserve">Высота (этажность) здания, </w:t>
            </w:r>
            <w:proofErr w:type="gramStart"/>
            <w:r w:rsidRPr="00B35F3E">
              <w:rPr>
                <w:rFonts w:ascii="Times New Roman" w:hAnsi="Times New Roman"/>
                <w:sz w:val="20"/>
                <w:szCs w:val="20"/>
                <w:lang w:eastAsia="ru-RU"/>
              </w:rPr>
              <w:t>м</w:t>
            </w:r>
            <w:proofErr w:type="gramEnd"/>
          </w:p>
        </w:tc>
        <w:tc>
          <w:tcPr>
            <w:tcW w:w="558"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5</w:t>
            </w:r>
          </w:p>
        </w:tc>
        <w:tc>
          <w:tcPr>
            <w:tcW w:w="560" w:type="pct"/>
            <w:gridSpan w:val="4"/>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5</w:t>
            </w:r>
          </w:p>
        </w:tc>
        <w:tc>
          <w:tcPr>
            <w:tcW w:w="512"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66" w:type="pct"/>
            <w:gridSpan w:val="6"/>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73"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45" w:type="pct"/>
            <w:gridSpan w:val="2"/>
            <w:tcBorders>
              <w:top w:val="nil"/>
              <w:left w:val="nil"/>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E23DEF" w:rsidRPr="00B35F3E" w:rsidTr="00E23DEF">
        <w:trPr>
          <w:trHeight w:val="510"/>
        </w:trPr>
        <w:tc>
          <w:tcPr>
            <w:tcW w:w="1061" w:type="pct"/>
            <w:gridSpan w:val="3"/>
            <w:vMerge w:val="restart"/>
            <w:tcBorders>
              <w:top w:val="single" w:sz="4" w:space="0" w:color="auto"/>
              <w:left w:val="single" w:sz="4" w:space="0" w:color="auto"/>
              <w:bottom w:val="nil"/>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Отопление</w:t>
            </w:r>
          </w:p>
        </w:tc>
        <w:tc>
          <w:tcPr>
            <w:tcW w:w="102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 xml:space="preserve">присоединение         </w:t>
            </w:r>
          </w:p>
        </w:tc>
        <w:tc>
          <w:tcPr>
            <w:tcW w:w="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proofErr w:type="spellStart"/>
            <w:r w:rsidRPr="00B35F3E">
              <w:rPr>
                <w:rFonts w:ascii="Times New Roman" w:hAnsi="Times New Roman"/>
                <w:sz w:val="20"/>
                <w:szCs w:val="20"/>
                <w:lang w:eastAsia="ru-RU"/>
              </w:rPr>
              <w:t>независ</w:t>
            </w:r>
            <w:proofErr w:type="spellEnd"/>
            <w:r w:rsidRPr="00B35F3E">
              <w:rPr>
                <w:rFonts w:ascii="Times New Roman" w:hAnsi="Times New Roman"/>
                <w:sz w:val="20"/>
                <w:szCs w:val="20"/>
                <w:lang w:eastAsia="ru-RU"/>
              </w:rPr>
              <w:t>.</w:t>
            </w:r>
          </w:p>
        </w:tc>
        <w:tc>
          <w:tcPr>
            <w:tcW w:w="560"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proofErr w:type="spellStart"/>
            <w:r w:rsidRPr="00B35F3E">
              <w:rPr>
                <w:rFonts w:ascii="Times New Roman" w:hAnsi="Times New Roman"/>
                <w:sz w:val="20"/>
                <w:szCs w:val="20"/>
                <w:lang w:eastAsia="ru-RU"/>
              </w:rPr>
              <w:t>независ</w:t>
            </w:r>
            <w:proofErr w:type="spellEnd"/>
            <w:r w:rsidRPr="00B35F3E">
              <w:rPr>
                <w:rFonts w:ascii="Times New Roman" w:hAnsi="Times New Roman"/>
                <w:sz w:val="20"/>
                <w:szCs w:val="20"/>
                <w:lang w:eastAsia="ru-RU"/>
              </w:rPr>
              <w:t>.</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66"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w:t>
            </w:r>
          </w:p>
        </w:tc>
        <w:tc>
          <w:tcPr>
            <w:tcW w:w="37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E23DEF" w:rsidRPr="00B35F3E" w:rsidTr="00E23DEF">
        <w:trPr>
          <w:trHeight w:val="230"/>
        </w:trPr>
        <w:tc>
          <w:tcPr>
            <w:tcW w:w="1061" w:type="pct"/>
            <w:gridSpan w:val="3"/>
            <w:vMerge/>
            <w:tcBorders>
              <w:top w:val="single" w:sz="4" w:space="0" w:color="auto"/>
              <w:left w:val="single" w:sz="4" w:space="0" w:color="auto"/>
              <w:bottom w:val="nil"/>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558"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60" w:type="pct"/>
            <w:gridSpan w:val="4"/>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6"/>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3"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45"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E23DEF" w:rsidRPr="00B35F3E" w:rsidTr="00E23DEF">
        <w:trPr>
          <w:trHeight w:val="510"/>
        </w:trPr>
        <w:tc>
          <w:tcPr>
            <w:tcW w:w="1061" w:type="pct"/>
            <w:gridSpan w:val="3"/>
            <w:vMerge/>
            <w:tcBorders>
              <w:top w:val="single" w:sz="4" w:space="0" w:color="auto"/>
              <w:left w:val="single" w:sz="4" w:space="0" w:color="auto"/>
              <w:bottom w:val="nil"/>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 xml:space="preserve">тип системы          </w:t>
            </w:r>
          </w:p>
        </w:tc>
        <w:tc>
          <w:tcPr>
            <w:tcW w:w="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2-хтр., розлив нижний</w:t>
            </w:r>
          </w:p>
        </w:tc>
        <w:tc>
          <w:tcPr>
            <w:tcW w:w="560"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2-хтр., розлив нижний</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66"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7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E23DEF" w:rsidRPr="00B35F3E" w:rsidTr="00E23DEF">
        <w:trPr>
          <w:trHeight w:val="450"/>
        </w:trPr>
        <w:tc>
          <w:tcPr>
            <w:tcW w:w="1061" w:type="pct"/>
            <w:gridSpan w:val="3"/>
            <w:vMerge/>
            <w:tcBorders>
              <w:top w:val="single" w:sz="4" w:space="0" w:color="auto"/>
              <w:left w:val="single" w:sz="4" w:space="0" w:color="auto"/>
              <w:bottom w:val="nil"/>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558"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60" w:type="pct"/>
            <w:gridSpan w:val="4"/>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6"/>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3"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45"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E23DEF" w:rsidRPr="00B35F3E" w:rsidTr="00E23DEF">
        <w:trPr>
          <w:trHeight w:val="230"/>
        </w:trPr>
        <w:tc>
          <w:tcPr>
            <w:tcW w:w="1061" w:type="pct"/>
            <w:gridSpan w:val="3"/>
            <w:vMerge/>
            <w:tcBorders>
              <w:top w:val="single" w:sz="4" w:space="0" w:color="auto"/>
              <w:left w:val="single" w:sz="4" w:space="0" w:color="auto"/>
              <w:bottom w:val="nil"/>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558"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60" w:type="pct"/>
            <w:gridSpan w:val="4"/>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6"/>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3"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45"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E23DEF" w:rsidRPr="00B35F3E" w:rsidTr="00E23DEF">
        <w:trPr>
          <w:trHeight w:val="525"/>
        </w:trPr>
        <w:tc>
          <w:tcPr>
            <w:tcW w:w="1061" w:type="pct"/>
            <w:gridSpan w:val="3"/>
            <w:vMerge/>
            <w:tcBorders>
              <w:top w:val="single" w:sz="4" w:space="0" w:color="auto"/>
              <w:left w:val="single" w:sz="4" w:space="0" w:color="auto"/>
              <w:bottom w:val="nil"/>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расчетная тепловая  нагрузка, Гкал/</w:t>
            </w:r>
            <w:proofErr w:type="gramStart"/>
            <w:r w:rsidRPr="00B35F3E">
              <w:rPr>
                <w:rFonts w:ascii="Times New Roman" w:hAnsi="Times New Roman"/>
                <w:b/>
                <w:bCs/>
                <w:sz w:val="20"/>
                <w:szCs w:val="20"/>
                <w:lang w:eastAsia="ru-RU"/>
              </w:rPr>
              <w:t>ч</w:t>
            </w:r>
            <w:proofErr w:type="gramEnd"/>
            <w:r w:rsidRPr="00B35F3E">
              <w:rPr>
                <w:rFonts w:ascii="Times New Roman" w:hAnsi="Times New Roman"/>
                <w:b/>
                <w:bCs/>
                <w:sz w:val="20"/>
                <w:szCs w:val="20"/>
                <w:lang w:eastAsia="ru-RU"/>
              </w:rPr>
              <w:t xml:space="preserve">     </w:t>
            </w:r>
          </w:p>
        </w:tc>
        <w:tc>
          <w:tcPr>
            <w:tcW w:w="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0,218</w:t>
            </w:r>
          </w:p>
        </w:tc>
        <w:tc>
          <w:tcPr>
            <w:tcW w:w="560"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0,218</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66"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w:t>
            </w:r>
          </w:p>
        </w:tc>
        <w:tc>
          <w:tcPr>
            <w:tcW w:w="37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E23DEF" w:rsidRPr="00B35F3E" w:rsidTr="00E23DEF">
        <w:trPr>
          <w:trHeight w:val="255"/>
        </w:trPr>
        <w:tc>
          <w:tcPr>
            <w:tcW w:w="1061"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558"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60" w:type="pct"/>
            <w:gridSpan w:val="4"/>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6"/>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3"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45" w:type="pct"/>
            <w:gridSpan w:val="2"/>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E23DEF" w:rsidRPr="00B35F3E" w:rsidTr="00E23DEF">
        <w:trPr>
          <w:trHeight w:val="341"/>
        </w:trPr>
        <w:tc>
          <w:tcPr>
            <w:tcW w:w="106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ГВС </w:t>
            </w:r>
          </w:p>
        </w:tc>
        <w:tc>
          <w:tcPr>
            <w:tcW w:w="102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 xml:space="preserve">схема присоединения  </w:t>
            </w:r>
          </w:p>
        </w:tc>
        <w:tc>
          <w:tcPr>
            <w:tcW w:w="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proofErr w:type="spellStart"/>
            <w:r w:rsidRPr="00B35F3E">
              <w:rPr>
                <w:rFonts w:ascii="Times New Roman" w:hAnsi="Times New Roman"/>
                <w:sz w:val="20"/>
                <w:szCs w:val="20"/>
                <w:lang w:eastAsia="ru-RU"/>
              </w:rPr>
              <w:t>паралл</w:t>
            </w:r>
            <w:proofErr w:type="spellEnd"/>
            <w:r w:rsidRPr="00B35F3E">
              <w:rPr>
                <w:rFonts w:ascii="Times New Roman" w:hAnsi="Times New Roman"/>
                <w:sz w:val="20"/>
                <w:szCs w:val="20"/>
                <w:lang w:eastAsia="ru-RU"/>
              </w:rPr>
              <w:t>.</w:t>
            </w:r>
          </w:p>
        </w:tc>
        <w:tc>
          <w:tcPr>
            <w:tcW w:w="560"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proofErr w:type="spellStart"/>
            <w:r w:rsidRPr="00B35F3E">
              <w:rPr>
                <w:rFonts w:ascii="Times New Roman" w:hAnsi="Times New Roman"/>
                <w:sz w:val="20"/>
                <w:szCs w:val="20"/>
                <w:lang w:eastAsia="ru-RU"/>
              </w:rPr>
              <w:t>паралл</w:t>
            </w:r>
            <w:proofErr w:type="spellEnd"/>
            <w:r w:rsidRPr="00B35F3E">
              <w:rPr>
                <w:rFonts w:ascii="Times New Roman" w:hAnsi="Times New Roman"/>
                <w:sz w:val="20"/>
                <w:szCs w:val="20"/>
                <w:lang w:eastAsia="ru-RU"/>
              </w:rPr>
              <w:t>.</w:t>
            </w:r>
          </w:p>
        </w:tc>
        <w:tc>
          <w:tcPr>
            <w:tcW w:w="51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66"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7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E23DEF" w:rsidRPr="00B35F3E" w:rsidTr="00E23DEF">
        <w:trPr>
          <w:trHeight w:val="230"/>
        </w:trPr>
        <w:tc>
          <w:tcPr>
            <w:tcW w:w="1061"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558"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60" w:type="pct"/>
            <w:gridSpan w:val="4"/>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6"/>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3"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45"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E23DEF" w:rsidRPr="00B35F3E" w:rsidTr="00E23DEF">
        <w:trPr>
          <w:trHeight w:val="480"/>
        </w:trPr>
        <w:tc>
          <w:tcPr>
            <w:tcW w:w="1061"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расчетная тепловая нагрузка, Гкал/</w:t>
            </w:r>
            <w:proofErr w:type="gramStart"/>
            <w:r w:rsidRPr="00B35F3E">
              <w:rPr>
                <w:rFonts w:ascii="Times New Roman" w:hAnsi="Times New Roman"/>
                <w:b/>
                <w:bCs/>
                <w:sz w:val="20"/>
                <w:szCs w:val="20"/>
                <w:lang w:eastAsia="ru-RU"/>
              </w:rPr>
              <w:t>ч</w:t>
            </w:r>
            <w:proofErr w:type="gramEnd"/>
            <w:r w:rsidRPr="00B35F3E">
              <w:rPr>
                <w:rFonts w:ascii="Times New Roman" w:hAnsi="Times New Roman"/>
                <w:b/>
                <w:bCs/>
                <w:sz w:val="20"/>
                <w:szCs w:val="20"/>
                <w:lang w:eastAsia="ru-RU"/>
              </w:rPr>
              <w:t xml:space="preserve">       </w:t>
            </w:r>
          </w:p>
        </w:tc>
        <w:tc>
          <w:tcPr>
            <w:tcW w:w="558"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0,262</w:t>
            </w:r>
          </w:p>
        </w:tc>
        <w:tc>
          <w:tcPr>
            <w:tcW w:w="560" w:type="pct"/>
            <w:gridSpan w:val="4"/>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0,23</w:t>
            </w:r>
          </w:p>
        </w:tc>
        <w:tc>
          <w:tcPr>
            <w:tcW w:w="512"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66" w:type="pct"/>
            <w:gridSpan w:val="6"/>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w:t>
            </w:r>
          </w:p>
        </w:tc>
        <w:tc>
          <w:tcPr>
            <w:tcW w:w="373"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45"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E23DEF" w:rsidRPr="00B35F3E" w:rsidTr="00E23DEF">
        <w:trPr>
          <w:trHeight w:val="230"/>
        </w:trPr>
        <w:tc>
          <w:tcPr>
            <w:tcW w:w="1061"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558"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60" w:type="pct"/>
            <w:gridSpan w:val="4"/>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6"/>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3"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45"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E23DEF" w:rsidRPr="00B35F3E" w:rsidTr="00E23DEF">
        <w:trPr>
          <w:trHeight w:val="365"/>
        </w:trPr>
        <w:tc>
          <w:tcPr>
            <w:tcW w:w="1061"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b/>
                <w:bCs/>
                <w:sz w:val="20"/>
                <w:szCs w:val="20"/>
                <w:lang w:eastAsia="ru-RU"/>
              </w:rPr>
            </w:pPr>
            <w:r w:rsidRPr="00B35F3E">
              <w:rPr>
                <w:rFonts w:ascii="Times New Roman" w:hAnsi="Times New Roman"/>
                <w:b/>
                <w:bCs/>
                <w:sz w:val="20"/>
                <w:szCs w:val="20"/>
                <w:lang w:eastAsia="ru-RU"/>
              </w:rPr>
              <w:t>суммарная нагрузка систем здания,  Гкал/</w:t>
            </w:r>
            <w:proofErr w:type="gramStart"/>
            <w:r w:rsidRPr="00B35F3E">
              <w:rPr>
                <w:rFonts w:ascii="Times New Roman" w:hAnsi="Times New Roman"/>
                <w:b/>
                <w:bCs/>
                <w:sz w:val="20"/>
                <w:szCs w:val="20"/>
                <w:lang w:eastAsia="ru-RU"/>
              </w:rPr>
              <w:t>ч</w:t>
            </w:r>
            <w:proofErr w:type="gramEnd"/>
            <w:r w:rsidRPr="00B35F3E">
              <w:rPr>
                <w:rFonts w:ascii="Times New Roman" w:hAnsi="Times New Roman"/>
                <w:b/>
                <w:bCs/>
                <w:sz w:val="20"/>
                <w:szCs w:val="20"/>
                <w:lang w:eastAsia="ru-RU"/>
              </w:rPr>
              <w:t xml:space="preserve"> </w:t>
            </w:r>
          </w:p>
        </w:tc>
        <w:tc>
          <w:tcPr>
            <w:tcW w:w="558"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0,48</w:t>
            </w:r>
          </w:p>
        </w:tc>
        <w:tc>
          <w:tcPr>
            <w:tcW w:w="560" w:type="pct"/>
            <w:gridSpan w:val="4"/>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right"/>
              <w:rPr>
                <w:rFonts w:ascii="Times New Roman" w:hAnsi="Times New Roman"/>
                <w:sz w:val="20"/>
                <w:szCs w:val="20"/>
                <w:lang w:eastAsia="ru-RU"/>
              </w:rPr>
            </w:pPr>
            <w:r w:rsidRPr="00B35F3E">
              <w:rPr>
                <w:rFonts w:ascii="Times New Roman" w:hAnsi="Times New Roman"/>
                <w:sz w:val="20"/>
                <w:szCs w:val="20"/>
                <w:lang w:eastAsia="ru-RU"/>
              </w:rPr>
              <w:t>0,448</w:t>
            </w:r>
          </w:p>
        </w:tc>
        <w:tc>
          <w:tcPr>
            <w:tcW w:w="512"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66" w:type="pct"/>
            <w:gridSpan w:val="6"/>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73"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45"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E23DEF" w:rsidRPr="00B35F3E" w:rsidTr="00E23DEF">
        <w:trPr>
          <w:trHeight w:val="230"/>
        </w:trPr>
        <w:tc>
          <w:tcPr>
            <w:tcW w:w="1061"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558"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60" w:type="pct"/>
            <w:gridSpan w:val="4"/>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6"/>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3"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45"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E23DEF" w:rsidRPr="00B35F3E" w:rsidTr="00E23DEF">
        <w:trPr>
          <w:trHeight w:val="230"/>
        </w:trPr>
        <w:tc>
          <w:tcPr>
            <w:tcW w:w="1061"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b/>
                <w:bCs/>
                <w:sz w:val="20"/>
                <w:szCs w:val="20"/>
                <w:lang w:eastAsia="ru-RU"/>
              </w:rPr>
            </w:pPr>
          </w:p>
        </w:tc>
        <w:tc>
          <w:tcPr>
            <w:tcW w:w="558"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60" w:type="pct"/>
            <w:gridSpan w:val="4"/>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6"/>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3"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45"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r w:rsidR="00E23DEF" w:rsidRPr="00B35F3E" w:rsidTr="00E23DEF">
        <w:trPr>
          <w:trHeight w:val="230"/>
        </w:trPr>
        <w:tc>
          <w:tcPr>
            <w:tcW w:w="1061"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 xml:space="preserve">температурный  график         </w:t>
            </w:r>
          </w:p>
        </w:tc>
        <w:tc>
          <w:tcPr>
            <w:tcW w:w="558"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95-70</w:t>
            </w:r>
          </w:p>
        </w:tc>
        <w:tc>
          <w:tcPr>
            <w:tcW w:w="560" w:type="pct"/>
            <w:gridSpan w:val="4"/>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jc w:val="center"/>
              <w:rPr>
                <w:rFonts w:ascii="Times New Roman" w:hAnsi="Times New Roman"/>
                <w:sz w:val="20"/>
                <w:szCs w:val="20"/>
                <w:lang w:eastAsia="ru-RU"/>
              </w:rPr>
            </w:pPr>
            <w:r w:rsidRPr="00B35F3E">
              <w:rPr>
                <w:rFonts w:ascii="Times New Roman" w:hAnsi="Times New Roman"/>
                <w:sz w:val="20"/>
                <w:szCs w:val="20"/>
                <w:lang w:eastAsia="ru-RU"/>
              </w:rPr>
              <w:t>95-70</w:t>
            </w:r>
          </w:p>
        </w:tc>
        <w:tc>
          <w:tcPr>
            <w:tcW w:w="512"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66" w:type="pct"/>
            <w:gridSpan w:val="6"/>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373"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c>
          <w:tcPr>
            <w:tcW w:w="445" w:type="pct"/>
            <w:gridSpan w:val="2"/>
            <w:vMerge w:val="restart"/>
            <w:tcBorders>
              <w:top w:val="nil"/>
              <w:left w:val="single" w:sz="4" w:space="0" w:color="auto"/>
              <w:bottom w:val="single" w:sz="4" w:space="0" w:color="auto"/>
              <w:right w:val="single" w:sz="4" w:space="0" w:color="auto"/>
            </w:tcBorders>
            <w:shd w:val="clear" w:color="auto" w:fill="auto"/>
            <w:hideMark/>
          </w:tcPr>
          <w:p w:rsidR="00B35F3E" w:rsidRPr="00B35F3E" w:rsidRDefault="00B35F3E" w:rsidP="00B35F3E">
            <w:pPr>
              <w:spacing w:after="0" w:line="240" w:lineRule="auto"/>
              <w:rPr>
                <w:rFonts w:ascii="Times New Roman" w:hAnsi="Times New Roman"/>
                <w:sz w:val="20"/>
                <w:szCs w:val="20"/>
                <w:lang w:eastAsia="ru-RU"/>
              </w:rPr>
            </w:pPr>
            <w:r w:rsidRPr="00B35F3E">
              <w:rPr>
                <w:rFonts w:ascii="Times New Roman" w:hAnsi="Times New Roman"/>
                <w:sz w:val="20"/>
                <w:szCs w:val="20"/>
                <w:lang w:eastAsia="ru-RU"/>
              </w:rPr>
              <w:t> </w:t>
            </w:r>
          </w:p>
        </w:tc>
      </w:tr>
      <w:tr w:rsidR="00E23DEF" w:rsidRPr="00B35F3E" w:rsidTr="00E23DEF">
        <w:trPr>
          <w:trHeight w:val="230"/>
        </w:trPr>
        <w:tc>
          <w:tcPr>
            <w:tcW w:w="1061"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1025" w:type="pct"/>
            <w:gridSpan w:val="3"/>
            <w:vMerge/>
            <w:tcBorders>
              <w:top w:val="single" w:sz="4" w:space="0" w:color="auto"/>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58"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60" w:type="pct"/>
            <w:gridSpan w:val="4"/>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512"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66" w:type="pct"/>
            <w:gridSpan w:val="6"/>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373"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c>
          <w:tcPr>
            <w:tcW w:w="445" w:type="pct"/>
            <w:gridSpan w:val="2"/>
            <w:vMerge/>
            <w:tcBorders>
              <w:top w:val="nil"/>
              <w:left w:val="single" w:sz="4" w:space="0" w:color="auto"/>
              <w:bottom w:val="single" w:sz="4" w:space="0" w:color="auto"/>
              <w:right w:val="single" w:sz="4" w:space="0" w:color="auto"/>
            </w:tcBorders>
            <w:vAlign w:val="center"/>
            <w:hideMark/>
          </w:tcPr>
          <w:p w:rsidR="00B35F3E" w:rsidRPr="00B35F3E" w:rsidRDefault="00B35F3E" w:rsidP="00B35F3E">
            <w:pPr>
              <w:spacing w:after="0" w:line="240" w:lineRule="auto"/>
              <w:rPr>
                <w:rFonts w:ascii="Times New Roman" w:hAnsi="Times New Roman"/>
                <w:sz w:val="20"/>
                <w:szCs w:val="20"/>
                <w:lang w:eastAsia="ru-RU"/>
              </w:rPr>
            </w:pPr>
          </w:p>
        </w:tc>
      </w:tr>
    </w:tbl>
    <w:p w:rsidR="00B35F3E" w:rsidRDefault="00B35F3E" w:rsidP="00F942E9">
      <w:pPr>
        <w:rPr>
          <w:rFonts w:ascii="Times New Roman" w:hAnsi="Times New Roman"/>
          <w:sz w:val="28"/>
          <w:szCs w:val="28"/>
        </w:rPr>
      </w:pPr>
    </w:p>
    <w:p w:rsidR="00B35F3E" w:rsidRDefault="00B35F3E" w:rsidP="00F942E9">
      <w:pPr>
        <w:rPr>
          <w:rFonts w:ascii="Times New Roman" w:hAnsi="Times New Roman"/>
          <w:sz w:val="28"/>
          <w:szCs w:val="28"/>
        </w:rPr>
      </w:pPr>
    </w:p>
    <w:p w:rsidR="00BC4A1A" w:rsidRDefault="00BC4A1A" w:rsidP="00F942E9">
      <w:pPr>
        <w:rPr>
          <w:rFonts w:ascii="Times New Roman" w:hAnsi="Times New Roman"/>
          <w:sz w:val="28"/>
          <w:szCs w:val="28"/>
        </w:rPr>
      </w:pPr>
    </w:p>
    <w:p w:rsidR="00E23DEF" w:rsidRDefault="00E23DEF">
      <w:pPr>
        <w:spacing w:after="0" w:line="240" w:lineRule="auto"/>
        <w:rPr>
          <w:rFonts w:ascii="Times New Roman" w:hAnsi="Times New Roman"/>
          <w:sz w:val="28"/>
          <w:szCs w:val="28"/>
        </w:rPr>
      </w:pPr>
      <w:r>
        <w:rPr>
          <w:rFonts w:ascii="Times New Roman" w:hAnsi="Times New Roman"/>
          <w:sz w:val="28"/>
          <w:szCs w:val="28"/>
        </w:rPr>
        <w:br w:type="page"/>
      </w:r>
    </w:p>
    <w:tbl>
      <w:tblPr>
        <w:tblW w:w="14822" w:type="dxa"/>
        <w:tblInd w:w="93" w:type="dxa"/>
        <w:tblLayout w:type="fixed"/>
        <w:tblLook w:val="04A0"/>
      </w:tblPr>
      <w:tblGrid>
        <w:gridCol w:w="1008"/>
        <w:gridCol w:w="501"/>
        <w:gridCol w:w="1341"/>
        <w:gridCol w:w="1134"/>
        <w:gridCol w:w="776"/>
        <w:gridCol w:w="925"/>
        <w:gridCol w:w="262"/>
        <w:gridCol w:w="589"/>
        <w:gridCol w:w="709"/>
        <w:gridCol w:w="283"/>
        <w:gridCol w:w="160"/>
        <w:gridCol w:w="124"/>
        <w:gridCol w:w="796"/>
        <w:gridCol w:w="479"/>
        <w:gridCol w:w="709"/>
        <w:gridCol w:w="142"/>
        <w:gridCol w:w="387"/>
        <w:gridCol w:w="180"/>
        <w:gridCol w:w="740"/>
        <w:gridCol w:w="252"/>
        <w:gridCol w:w="567"/>
        <w:gridCol w:w="361"/>
        <w:gridCol w:w="1057"/>
        <w:gridCol w:w="160"/>
        <w:gridCol w:w="1180"/>
      </w:tblGrid>
      <w:tr w:rsidR="00BC4A1A" w:rsidRPr="00BC4A1A" w:rsidTr="00E23DEF">
        <w:trPr>
          <w:trHeight w:val="255"/>
        </w:trPr>
        <w:tc>
          <w:tcPr>
            <w:tcW w:w="14822" w:type="dxa"/>
            <w:gridSpan w:val="2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jc w:val="center"/>
              <w:rPr>
                <w:rFonts w:ascii="Times New Roman" w:hAnsi="Times New Roman"/>
                <w:b/>
                <w:bCs/>
                <w:sz w:val="20"/>
                <w:szCs w:val="20"/>
                <w:lang w:eastAsia="ru-RU"/>
              </w:rPr>
            </w:pPr>
            <w:r w:rsidRPr="00BC4A1A">
              <w:rPr>
                <w:rFonts w:ascii="Times New Roman" w:hAnsi="Times New Roman"/>
                <w:b/>
                <w:bCs/>
                <w:sz w:val="20"/>
                <w:szCs w:val="20"/>
                <w:lang w:eastAsia="ru-RU"/>
              </w:rPr>
              <w:lastRenderedPageBreak/>
              <w:t>ЦТП "</w:t>
            </w:r>
            <w:proofErr w:type="gramStart"/>
            <w:r w:rsidRPr="00BC4A1A">
              <w:rPr>
                <w:rFonts w:ascii="Times New Roman" w:hAnsi="Times New Roman"/>
                <w:b/>
                <w:bCs/>
                <w:sz w:val="20"/>
                <w:szCs w:val="20"/>
                <w:lang w:eastAsia="ru-RU"/>
              </w:rPr>
              <w:t>Сиреневая</w:t>
            </w:r>
            <w:proofErr w:type="gramEnd"/>
            <w:r w:rsidRPr="00BC4A1A">
              <w:rPr>
                <w:rFonts w:ascii="Times New Roman" w:hAnsi="Times New Roman"/>
                <w:b/>
                <w:bCs/>
                <w:sz w:val="20"/>
                <w:szCs w:val="20"/>
                <w:lang w:eastAsia="ru-RU"/>
              </w:rPr>
              <w:t>", г. Светлогорск, ул. Сиреневая</w:t>
            </w:r>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single" w:sz="4" w:space="0" w:color="auto"/>
            </w:tcBorders>
            <w:shd w:val="clear" w:color="auto" w:fill="auto"/>
            <w:noWrap/>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Наименование теплового пункта и его адрес</w:t>
            </w:r>
          </w:p>
        </w:tc>
      </w:tr>
      <w:tr w:rsidR="00BC4A1A" w:rsidRPr="00BC4A1A" w:rsidTr="00E23DEF">
        <w:trPr>
          <w:trHeight w:val="255"/>
        </w:trPr>
        <w:tc>
          <w:tcPr>
            <w:tcW w:w="4760" w:type="dxa"/>
            <w:gridSpan w:val="5"/>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Находится на</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8875" w:type="dxa"/>
            <w:gridSpan w:val="18"/>
            <w:tcBorders>
              <w:top w:val="single" w:sz="4" w:space="0" w:color="auto"/>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ind w:firstLineChars="100" w:firstLine="201"/>
              <w:rPr>
                <w:rFonts w:ascii="Times New Roman" w:hAnsi="Times New Roman"/>
                <w:b/>
                <w:bCs/>
                <w:sz w:val="20"/>
                <w:szCs w:val="20"/>
                <w:lang w:eastAsia="ru-RU"/>
              </w:rPr>
            </w:pPr>
            <w:r w:rsidRPr="00BC4A1A">
              <w:rPr>
                <w:rFonts w:ascii="Times New Roman" w:hAnsi="Times New Roman"/>
                <w:b/>
                <w:bCs/>
                <w:sz w:val="20"/>
                <w:szCs w:val="20"/>
                <w:lang w:eastAsia="ru-RU"/>
              </w:rPr>
              <w:t xml:space="preserve">техническом </w:t>
            </w:r>
            <w:proofErr w:type="gramStart"/>
            <w:r w:rsidRPr="00BC4A1A">
              <w:rPr>
                <w:rFonts w:ascii="Times New Roman" w:hAnsi="Times New Roman"/>
                <w:b/>
                <w:bCs/>
                <w:sz w:val="20"/>
                <w:szCs w:val="20"/>
                <w:lang w:eastAsia="ru-RU"/>
              </w:rPr>
              <w:t>обслуживании</w:t>
            </w:r>
            <w:proofErr w:type="gramEnd"/>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nil"/>
            </w:tcBorders>
            <w:shd w:val="clear" w:color="auto" w:fill="auto"/>
            <w:noWrap/>
            <w:vAlign w:val="bottom"/>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w:t>
            </w:r>
            <w:proofErr w:type="gramStart"/>
            <w:r w:rsidRPr="00BC4A1A">
              <w:rPr>
                <w:rFonts w:ascii="Times New Roman" w:hAnsi="Times New Roman"/>
                <w:sz w:val="20"/>
                <w:szCs w:val="20"/>
                <w:lang w:eastAsia="ru-RU"/>
              </w:rPr>
              <w:t>балансе</w:t>
            </w:r>
            <w:proofErr w:type="gramEnd"/>
            <w:r w:rsidRPr="00BC4A1A">
              <w:rPr>
                <w:rFonts w:ascii="Times New Roman" w:hAnsi="Times New Roman"/>
                <w:sz w:val="20"/>
                <w:szCs w:val="20"/>
                <w:lang w:eastAsia="ru-RU"/>
              </w:rPr>
              <w:t>, тех. обслуживании)</w:t>
            </w:r>
          </w:p>
        </w:tc>
      </w:tr>
      <w:tr w:rsidR="00BC4A1A" w:rsidRPr="00BC4A1A" w:rsidTr="00E23DEF">
        <w:trPr>
          <w:trHeight w:val="255"/>
        </w:trPr>
        <w:tc>
          <w:tcPr>
            <w:tcW w:w="4760" w:type="dxa"/>
            <w:gridSpan w:val="5"/>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Тип теплового пункта</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741" w:type="dxa"/>
            <w:gridSpan w:val="4"/>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7134" w:type="dxa"/>
            <w:gridSpan w:val="14"/>
            <w:tcBorders>
              <w:top w:val="single" w:sz="4" w:space="0" w:color="auto"/>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ind w:firstLineChars="100" w:firstLine="201"/>
              <w:rPr>
                <w:rFonts w:ascii="Times New Roman" w:hAnsi="Times New Roman"/>
                <w:b/>
                <w:bCs/>
                <w:sz w:val="20"/>
                <w:szCs w:val="20"/>
                <w:lang w:eastAsia="ru-RU"/>
              </w:rPr>
            </w:pPr>
            <w:r w:rsidRPr="00BC4A1A">
              <w:rPr>
                <w:rFonts w:ascii="Times New Roman" w:hAnsi="Times New Roman"/>
                <w:b/>
                <w:bCs/>
                <w:sz w:val="20"/>
                <w:szCs w:val="20"/>
                <w:lang w:eastAsia="ru-RU"/>
              </w:rPr>
              <w:t>отдельно стоящий</w:t>
            </w:r>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nil"/>
            </w:tcBorders>
            <w:shd w:val="clear" w:color="auto" w:fill="auto"/>
            <w:noWrap/>
            <w:vAlign w:val="bottom"/>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            (отдельно </w:t>
            </w:r>
            <w:proofErr w:type="gramStart"/>
            <w:r w:rsidRPr="00BC4A1A">
              <w:rPr>
                <w:rFonts w:ascii="Times New Roman" w:hAnsi="Times New Roman"/>
                <w:sz w:val="20"/>
                <w:szCs w:val="20"/>
                <w:lang w:eastAsia="ru-RU"/>
              </w:rPr>
              <w:t>стоящий</w:t>
            </w:r>
            <w:proofErr w:type="gramEnd"/>
            <w:r w:rsidRPr="00BC4A1A">
              <w:rPr>
                <w:rFonts w:ascii="Times New Roman" w:hAnsi="Times New Roman"/>
                <w:sz w:val="20"/>
                <w:szCs w:val="20"/>
                <w:lang w:eastAsia="ru-RU"/>
              </w:rPr>
              <w:t>, пристроенный, встроенный в здание)</w:t>
            </w:r>
          </w:p>
        </w:tc>
      </w:tr>
      <w:tr w:rsidR="00BC4A1A" w:rsidRPr="00BC4A1A" w:rsidTr="00E23DEF">
        <w:trPr>
          <w:trHeight w:val="150"/>
        </w:trPr>
        <w:tc>
          <w:tcPr>
            <w:tcW w:w="4760" w:type="dxa"/>
            <w:gridSpan w:val="5"/>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                                      </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741" w:type="dxa"/>
            <w:gridSpan w:val="4"/>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717" w:type="dxa"/>
            <w:gridSpan w:val="4"/>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180" w:type="dxa"/>
            <w:gridSpan w:val="3"/>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217"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1. Общие данные:</w:t>
            </w:r>
          </w:p>
        </w:tc>
      </w:tr>
      <w:tr w:rsidR="00BC4A1A" w:rsidRPr="00BC4A1A" w:rsidTr="00E23DEF">
        <w:trPr>
          <w:trHeight w:val="255"/>
        </w:trPr>
        <w:tc>
          <w:tcPr>
            <w:tcW w:w="4760" w:type="dxa"/>
            <w:gridSpan w:val="5"/>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Год ввода в эксплуатацию</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741" w:type="dxa"/>
            <w:gridSpan w:val="4"/>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7134"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1992</w:t>
            </w:r>
          </w:p>
        </w:tc>
      </w:tr>
      <w:tr w:rsidR="00BC4A1A" w:rsidRPr="00BC4A1A" w:rsidTr="00E23DEF">
        <w:trPr>
          <w:trHeight w:val="255"/>
        </w:trPr>
        <w:tc>
          <w:tcPr>
            <w:tcW w:w="4760" w:type="dxa"/>
            <w:gridSpan w:val="5"/>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Год принятия    на    баланс    или    техобслуживание,   источник теплоснабжения</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741" w:type="dxa"/>
            <w:gridSpan w:val="4"/>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717" w:type="dxa"/>
            <w:gridSpan w:val="4"/>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180" w:type="dxa"/>
            <w:gridSpan w:val="3"/>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217"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nil"/>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2008, РТС "Светлогорская"</w:t>
            </w:r>
          </w:p>
        </w:tc>
      </w:tr>
      <w:tr w:rsidR="00BC4A1A" w:rsidRPr="00BC4A1A" w:rsidTr="00E23DEF">
        <w:trPr>
          <w:trHeight w:val="255"/>
        </w:trPr>
        <w:tc>
          <w:tcPr>
            <w:tcW w:w="4760" w:type="dxa"/>
            <w:gridSpan w:val="5"/>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Питание от камеры</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741" w:type="dxa"/>
            <w:gridSpan w:val="4"/>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jc w:val="center"/>
              <w:rPr>
                <w:rFonts w:ascii="Times New Roman" w:hAnsi="Times New Roman"/>
                <w:b/>
                <w:bCs/>
                <w:sz w:val="20"/>
                <w:szCs w:val="20"/>
                <w:lang w:eastAsia="ru-RU"/>
              </w:rPr>
            </w:pPr>
            <w:r w:rsidRPr="00BC4A1A">
              <w:rPr>
                <w:rFonts w:ascii="Times New Roman" w:hAnsi="Times New Roman"/>
                <w:b/>
                <w:bCs/>
                <w:sz w:val="20"/>
                <w:szCs w:val="20"/>
                <w:lang w:eastAsia="ru-RU"/>
              </w:rPr>
              <w:t>ТК-28</w:t>
            </w:r>
          </w:p>
        </w:tc>
        <w:tc>
          <w:tcPr>
            <w:tcW w:w="1717" w:type="dxa"/>
            <w:gridSpan w:val="4"/>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магистрали N района Теплосети</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180" w:type="dxa"/>
            <w:gridSpan w:val="3"/>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217"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jc w:val="center"/>
              <w:rPr>
                <w:rFonts w:ascii="Times New Roman" w:hAnsi="Times New Roman"/>
                <w:b/>
                <w:bCs/>
                <w:sz w:val="20"/>
                <w:szCs w:val="20"/>
                <w:lang w:eastAsia="ru-RU"/>
              </w:rPr>
            </w:pPr>
            <w:r w:rsidRPr="00BC4A1A">
              <w:rPr>
                <w:rFonts w:ascii="Times New Roman" w:hAnsi="Times New Roman"/>
                <w:b/>
                <w:bCs/>
                <w:sz w:val="20"/>
                <w:szCs w:val="20"/>
                <w:lang w:eastAsia="ru-RU"/>
              </w:rPr>
              <w:t>1 контур</w:t>
            </w:r>
          </w:p>
        </w:tc>
      </w:tr>
      <w:tr w:rsidR="00BC4A1A" w:rsidRPr="00BC4A1A" w:rsidTr="00E23DEF">
        <w:trPr>
          <w:trHeight w:val="255"/>
        </w:trPr>
        <w:tc>
          <w:tcPr>
            <w:tcW w:w="10325" w:type="dxa"/>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Диаметр теплового ввода 0,2 м</w:t>
            </w:r>
          </w:p>
        </w:tc>
        <w:tc>
          <w:tcPr>
            <w:tcW w:w="4497" w:type="dxa"/>
            <w:gridSpan w:val="8"/>
            <w:tcBorders>
              <w:top w:val="single" w:sz="4" w:space="0" w:color="auto"/>
              <w:left w:val="nil"/>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длина ввода 162 м</w:t>
            </w:r>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Расчетный напор на вводе теплоснабжения 20 м </w:t>
            </w:r>
            <w:proofErr w:type="spellStart"/>
            <w:r w:rsidRPr="00BC4A1A">
              <w:rPr>
                <w:rFonts w:ascii="Times New Roman" w:hAnsi="Times New Roman"/>
                <w:sz w:val="20"/>
                <w:szCs w:val="20"/>
                <w:lang w:eastAsia="ru-RU"/>
              </w:rPr>
              <w:t>вод</w:t>
            </w:r>
            <w:proofErr w:type="gramStart"/>
            <w:r w:rsidRPr="00BC4A1A">
              <w:rPr>
                <w:rFonts w:ascii="Times New Roman" w:hAnsi="Times New Roman"/>
                <w:sz w:val="20"/>
                <w:szCs w:val="20"/>
                <w:lang w:eastAsia="ru-RU"/>
              </w:rPr>
              <w:t>.с</w:t>
            </w:r>
            <w:proofErr w:type="gramEnd"/>
            <w:r w:rsidRPr="00BC4A1A">
              <w:rPr>
                <w:rFonts w:ascii="Times New Roman" w:hAnsi="Times New Roman"/>
                <w:sz w:val="20"/>
                <w:szCs w:val="20"/>
                <w:lang w:eastAsia="ru-RU"/>
              </w:rPr>
              <w:t>т</w:t>
            </w:r>
            <w:proofErr w:type="spellEnd"/>
            <w:r w:rsidRPr="00BC4A1A">
              <w:rPr>
                <w:rFonts w:ascii="Times New Roman" w:hAnsi="Times New Roman"/>
                <w:sz w:val="20"/>
                <w:szCs w:val="20"/>
                <w:lang w:eastAsia="ru-RU"/>
              </w:rPr>
              <w:t>.</w:t>
            </w:r>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Расчетный напор на вводе  холодного водоснабжения 15 м </w:t>
            </w:r>
            <w:proofErr w:type="spellStart"/>
            <w:r w:rsidRPr="00BC4A1A">
              <w:rPr>
                <w:rFonts w:ascii="Times New Roman" w:hAnsi="Times New Roman"/>
                <w:sz w:val="20"/>
                <w:szCs w:val="20"/>
                <w:lang w:eastAsia="ru-RU"/>
              </w:rPr>
              <w:t>вод</w:t>
            </w:r>
            <w:proofErr w:type="gramStart"/>
            <w:r w:rsidRPr="00BC4A1A">
              <w:rPr>
                <w:rFonts w:ascii="Times New Roman" w:hAnsi="Times New Roman"/>
                <w:sz w:val="20"/>
                <w:szCs w:val="20"/>
                <w:lang w:eastAsia="ru-RU"/>
              </w:rPr>
              <w:t>.с</w:t>
            </w:r>
            <w:proofErr w:type="gramEnd"/>
            <w:r w:rsidRPr="00BC4A1A">
              <w:rPr>
                <w:rFonts w:ascii="Times New Roman" w:hAnsi="Times New Roman"/>
                <w:sz w:val="20"/>
                <w:szCs w:val="20"/>
                <w:lang w:eastAsia="ru-RU"/>
              </w:rPr>
              <w:t>т</w:t>
            </w:r>
            <w:proofErr w:type="spellEnd"/>
            <w:r w:rsidRPr="00BC4A1A">
              <w:rPr>
                <w:rFonts w:ascii="Times New Roman" w:hAnsi="Times New Roman"/>
                <w:sz w:val="20"/>
                <w:szCs w:val="20"/>
                <w:lang w:eastAsia="ru-RU"/>
              </w:rPr>
              <w:t>.</w:t>
            </w:r>
          </w:p>
        </w:tc>
      </w:tr>
      <w:tr w:rsidR="00BC4A1A" w:rsidRPr="00BC4A1A" w:rsidTr="00E23DEF">
        <w:trPr>
          <w:trHeight w:val="255"/>
        </w:trPr>
        <w:tc>
          <w:tcPr>
            <w:tcW w:w="4760" w:type="dxa"/>
            <w:gridSpan w:val="5"/>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Схема подключения ВВП горячего водоснабжения</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741" w:type="dxa"/>
            <w:gridSpan w:val="4"/>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717" w:type="dxa"/>
            <w:gridSpan w:val="4"/>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4497" w:type="dxa"/>
            <w:gridSpan w:val="8"/>
            <w:tcBorders>
              <w:top w:val="single" w:sz="4" w:space="0" w:color="auto"/>
              <w:left w:val="nil"/>
              <w:bottom w:val="single" w:sz="4" w:space="0" w:color="auto"/>
              <w:right w:val="nil"/>
            </w:tcBorders>
            <w:shd w:val="clear" w:color="auto" w:fill="auto"/>
            <w:noWrap/>
            <w:vAlign w:val="bottom"/>
            <w:hideMark/>
          </w:tcPr>
          <w:p w:rsidR="00BC4A1A" w:rsidRPr="00BC4A1A" w:rsidRDefault="00BC4A1A" w:rsidP="00BC4A1A">
            <w:pPr>
              <w:spacing w:after="0" w:line="240" w:lineRule="auto"/>
              <w:jc w:val="center"/>
              <w:rPr>
                <w:rFonts w:ascii="Times New Roman" w:hAnsi="Times New Roman"/>
                <w:b/>
                <w:bCs/>
                <w:sz w:val="20"/>
                <w:szCs w:val="20"/>
                <w:lang w:eastAsia="ru-RU"/>
              </w:rPr>
            </w:pPr>
            <w:r w:rsidRPr="00BC4A1A">
              <w:rPr>
                <w:rFonts w:ascii="Times New Roman" w:hAnsi="Times New Roman"/>
                <w:b/>
                <w:bCs/>
                <w:sz w:val="20"/>
                <w:szCs w:val="20"/>
                <w:lang w:eastAsia="ru-RU"/>
              </w:rPr>
              <w:t>параллельная</w:t>
            </w:r>
          </w:p>
        </w:tc>
      </w:tr>
      <w:tr w:rsidR="00BC4A1A" w:rsidRPr="00BC4A1A" w:rsidTr="00E23DEF">
        <w:trPr>
          <w:trHeight w:val="255"/>
        </w:trPr>
        <w:tc>
          <w:tcPr>
            <w:tcW w:w="4760" w:type="dxa"/>
            <w:gridSpan w:val="5"/>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Схема подключения отопления</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741" w:type="dxa"/>
            <w:gridSpan w:val="4"/>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6214" w:type="dxa"/>
            <w:gridSpan w:val="12"/>
            <w:tcBorders>
              <w:top w:val="single" w:sz="4" w:space="0" w:color="auto"/>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jc w:val="center"/>
              <w:rPr>
                <w:rFonts w:ascii="Times New Roman" w:hAnsi="Times New Roman"/>
                <w:b/>
                <w:bCs/>
                <w:sz w:val="20"/>
                <w:szCs w:val="20"/>
                <w:lang w:eastAsia="ru-RU"/>
              </w:rPr>
            </w:pPr>
            <w:r w:rsidRPr="00BC4A1A">
              <w:rPr>
                <w:rFonts w:ascii="Times New Roman" w:hAnsi="Times New Roman"/>
                <w:b/>
                <w:bCs/>
                <w:sz w:val="20"/>
                <w:szCs w:val="20"/>
                <w:lang w:eastAsia="ru-RU"/>
              </w:rPr>
              <w:t>параллельная</w:t>
            </w:r>
          </w:p>
        </w:tc>
      </w:tr>
      <w:tr w:rsidR="00BC4A1A" w:rsidRPr="00BC4A1A" w:rsidTr="00E23DEF">
        <w:trPr>
          <w:trHeight w:val="255"/>
        </w:trPr>
        <w:tc>
          <w:tcPr>
            <w:tcW w:w="8608"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Температурный график</w:t>
            </w:r>
          </w:p>
        </w:tc>
        <w:tc>
          <w:tcPr>
            <w:tcW w:w="6214" w:type="dxa"/>
            <w:gridSpan w:val="12"/>
            <w:tcBorders>
              <w:top w:val="single" w:sz="4" w:space="0" w:color="auto"/>
              <w:left w:val="nil"/>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jc w:val="center"/>
              <w:rPr>
                <w:rFonts w:ascii="Times New Roman" w:hAnsi="Times New Roman"/>
                <w:b/>
                <w:bCs/>
                <w:sz w:val="20"/>
                <w:szCs w:val="20"/>
                <w:lang w:eastAsia="ru-RU"/>
              </w:rPr>
            </w:pPr>
            <w:r w:rsidRPr="00BC4A1A">
              <w:rPr>
                <w:rFonts w:ascii="Times New Roman" w:hAnsi="Times New Roman"/>
                <w:b/>
                <w:bCs/>
                <w:sz w:val="20"/>
                <w:szCs w:val="20"/>
                <w:lang w:eastAsia="ru-RU"/>
              </w:rPr>
              <w:t>110-70</w:t>
            </w:r>
          </w:p>
        </w:tc>
      </w:tr>
      <w:tr w:rsidR="00E23DEF" w:rsidRPr="00BC4A1A" w:rsidTr="00E23DEF">
        <w:trPr>
          <w:trHeight w:val="255"/>
        </w:trPr>
        <w:tc>
          <w:tcPr>
            <w:tcW w:w="14822" w:type="dxa"/>
            <w:gridSpan w:val="25"/>
            <w:tcBorders>
              <w:top w:val="nil"/>
              <w:left w:val="single" w:sz="4" w:space="0" w:color="auto"/>
              <w:bottom w:val="single" w:sz="4" w:space="0" w:color="auto"/>
              <w:right w:val="single" w:sz="4" w:space="0" w:color="auto"/>
            </w:tcBorders>
            <w:shd w:val="clear" w:color="auto" w:fill="auto"/>
            <w:noWrap/>
            <w:vAlign w:val="bottom"/>
            <w:hideMark/>
          </w:tcPr>
          <w:p w:rsidR="00E23DEF" w:rsidRPr="00BC4A1A" w:rsidRDefault="00E23DEF"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Наименования и  адреса  абонентов,  подключенных  к   центральному тепловому пункту </w:t>
            </w:r>
          </w:p>
        </w:tc>
      </w:tr>
      <w:tr w:rsidR="00BC4A1A" w:rsidRPr="00BC4A1A" w:rsidTr="00E23DEF">
        <w:trPr>
          <w:trHeight w:val="255"/>
        </w:trPr>
        <w:tc>
          <w:tcPr>
            <w:tcW w:w="1509" w:type="dxa"/>
            <w:gridSpan w:val="2"/>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1.</w:t>
            </w:r>
          </w:p>
        </w:tc>
        <w:tc>
          <w:tcPr>
            <w:tcW w:w="13313" w:type="dxa"/>
            <w:gridSpan w:val="23"/>
            <w:tcBorders>
              <w:top w:val="single" w:sz="4" w:space="0" w:color="auto"/>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жилой дом </w:t>
            </w:r>
            <w:proofErr w:type="gramStart"/>
            <w:r w:rsidRPr="00BC4A1A">
              <w:rPr>
                <w:rFonts w:ascii="Times New Roman" w:hAnsi="Times New Roman"/>
                <w:sz w:val="20"/>
                <w:szCs w:val="20"/>
                <w:lang w:eastAsia="ru-RU"/>
              </w:rPr>
              <w:t>Сиреневая</w:t>
            </w:r>
            <w:proofErr w:type="gramEnd"/>
            <w:r w:rsidRPr="00BC4A1A">
              <w:rPr>
                <w:rFonts w:ascii="Times New Roman" w:hAnsi="Times New Roman"/>
                <w:sz w:val="20"/>
                <w:szCs w:val="20"/>
                <w:lang w:eastAsia="ru-RU"/>
              </w:rPr>
              <w:t>, 2</w:t>
            </w:r>
          </w:p>
        </w:tc>
      </w:tr>
      <w:tr w:rsidR="00BC4A1A" w:rsidRPr="00BC4A1A" w:rsidTr="00E23DEF">
        <w:trPr>
          <w:trHeight w:val="255"/>
        </w:trPr>
        <w:tc>
          <w:tcPr>
            <w:tcW w:w="1509" w:type="dxa"/>
            <w:gridSpan w:val="2"/>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2.</w:t>
            </w:r>
          </w:p>
        </w:tc>
        <w:tc>
          <w:tcPr>
            <w:tcW w:w="13313" w:type="dxa"/>
            <w:gridSpan w:val="23"/>
            <w:tcBorders>
              <w:top w:val="single" w:sz="4" w:space="0" w:color="auto"/>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жилой дом </w:t>
            </w:r>
            <w:proofErr w:type="gramStart"/>
            <w:r w:rsidRPr="00BC4A1A">
              <w:rPr>
                <w:rFonts w:ascii="Times New Roman" w:hAnsi="Times New Roman"/>
                <w:sz w:val="20"/>
                <w:szCs w:val="20"/>
                <w:lang w:eastAsia="ru-RU"/>
              </w:rPr>
              <w:t>Сиреневая</w:t>
            </w:r>
            <w:proofErr w:type="gramEnd"/>
            <w:r w:rsidRPr="00BC4A1A">
              <w:rPr>
                <w:rFonts w:ascii="Times New Roman" w:hAnsi="Times New Roman"/>
                <w:sz w:val="20"/>
                <w:szCs w:val="20"/>
                <w:lang w:eastAsia="ru-RU"/>
              </w:rPr>
              <w:t>, 4</w:t>
            </w:r>
          </w:p>
        </w:tc>
      </w:tr>
      <w:tr w:rsidR="00BC4A1A" w:rsidRPr="00BC4A1A" w:rsidTr="00E23DEF">
        <w:trPr>
          <w:trHeight w:val="255"/>
        </w:trPr>
        <w:tc>
          <w:tcPr>
            <w:tcW w:w="1509" w:type="dxa"/>
            <w:gridSpan w:val="2"/>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3.</w:t>
            </w:r>
          </w:p>
        </w:tc>
        <w:tc>
          <w:tcPr>
            <w:tcW w:w="13313" w:type="dxa"/>
            <w:gridSpan w:val="23"/>
            <w:tcBorders>
              <w:top w:val="single" w:sz="4" w:space="0" w:color="auto"/>
              <w:left w:val="nil"/>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жилой дом </w:t>
            </w:r>
            <w:proofErr w:type="gramStart"/>
            <w:r w:rsidRPr="00BC4A1A">
              <w:rPr>
                <w:rFonts w:ascii="Times New Roman" w:hAnsi="Times New Roman"/>
                <w:sz w:val="20"/>
                <w:szCs w:val="20"/>
                <w:lang w:eastAsia="ru-RU"/>
              </w:rPr>
              <w:t>Сиреневая</w:t>
            </w:r>
            <w:proofErr w:type="gramEnd"/>
            <w:r w:rsidRPr="00BC4A1A">
              <w:rPr>
                <w:rFonts w:ascii="Times New Roman" w:hAnsi="Times New Roman"/>
                <w:sz w:val="20"/>
                <w:szCs w:val="20"/>
                <w:lang w:eastAsia="ru-RU"/>
              </w:rPr>
              <w:t>, 6</w:t>
            </w:r>
          </w:p>
        </w:tc>
      </w:tr>
      <w:tr w:rsidR="00BC4A1A" w:rsidRPr="00BC4A1A" w:rsidTr="00E23DEF">
        <w:trPr>
          <w:trHeight w:val="255"/>
        </w:trPr>
        <w:tc>
          <w:tcPr>
            <w:tcW w:w="1509" w:type="dxa"/>
            <w:gridSpan w:val="2"/>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4.</w:t>
            </w:r>
          </w:p>
        </w:tc>
        <w:tc>
          <w:tcPr>
            <w:tcW w:w="13313" w:type="dxa"/>
            <w:gridSpan w:val="23"/>
            <w:tcBorders>
              <w:top w:val="single" w:sz="4" w:space="0" w:color="auto"/>
              <w:left w:val="nil"/>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жилой дом </w:t>
            </w:r>
            <w:proofErr w:type="gramStart"/>
            <w:r w:rsidRPr="00BC4A1A">
              <w:rPr>
                <w:rFonts w:ascii="Times New Roman" w:hAnsi="Times New Roman"/>
                <w:sz w:val="20"/>
                <w:szCs w:val="20"/>
                <w:lang w:eastAsia="ru-RU"/>
              </w:rPr>
              <w:t>Сиреневая</w:t>
            </w:r>
            <w:proofErr w:type="gramEnd"/>
            <w:r w:rsidRPr="00BC4A1A">
              <w:rPr>
                <w:rFonts w:ascii="Times New Roman" w:hAnsi="Times New Roman"/>
                <w:sz w:val="20"/>
                <w:szCs w:val="20"/>
                <w:lang w:eastAsia="ru-RU"/>
              </w:rPr>
              <w:t>, 8</w:t>
            </w:r>
          </w:p>
        </w:tc>
      </w:tr>
      <w:tr w:rsidR="00BC4A1A" w:rsidRPr="00BC4A1A" w:rsidTr="00E23DEF">
        <w:trPr>
          <w:trHeight w:val="255"/>
        </w:trPr>
        <w:tc>
          <w:tcPr>
            <w:tcW w:w="1509" w:type="dxa"/>
            <w:gridSpan w:val="2"/>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5.</w:t>
            </w:r>
          </w:p>
        </w:tc>
        <w:tc>
          <w:tcPr>
            <w:tcW w:w="13313" w:type="dxa"/>
            <w:gridSpan w:val="23"/>
            <w:tcBorders>
              <w:top w:val="single" w:sz="4" w:space="0" w:color="auto"/>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жилой дом </w:t>
            </w:r>
            <w:proofErr w:type="gramStart"/>
            <w:r w:rsidRPr="00BC4A1A">
              <w:rPr>
                <w:rFonts w:ascii="Times New Roman" w:hAnsi="Times New Roman"/>
                <w:sz w:val="20"/>
                <w:szCs w:val="20"/>
                <w:lang w:eastAsia="ru-RU"/>
              </w:rPr>
              <w:t>Тихая</w:t>
            </w:r>
            <w:proofErr w:type="gramEnd"/>
            <w:r w:rsidRPr="00BC4A1A">
              <w:rPr>
                <w:rFonts w:ascii="Times New Roman" w:hAnsi="Times New Roman"/>
                <w:sz w:val="20"/>
                <w:szCs w:val="20"/>
                <w:lang w:eastAsia="ru-RU"/>
              </w:rPr>
              <w:t>, 1</w:t>
            </w:r>
          </w:p>
        </w:tc>
      </w:tr>
      <w:tr w:rsidR="00BC4A1A" w:rsidRPr="00BC4A1A" w:rsidTr="00E23DEF">
        <w:trPr>
          <w:trHeight w:val="255"/>
        </w:trPr>
        <w:tc>
          <w:tcPr>
            <w:tcW w:w="1509" w:type="dxa"/>
            <w:gridSpan w:val="2"/>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6.</w:t>
            </w:r>
          </w:p>
        </w:tc>
        <w:tc>
          <w:tcPr>
            <w:tcW w:w="13313" w:type="dxa"/>
            <w:gridSpan w:val="23"/>
            <w:tcBorders>
              <w:top w:val="single" w:sz="4" w:space="0" w:color="auto"/>
              <w:left w:val="nil"/>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жилой дом </w:t>
            </w:r>
            <w:proofErr w:type="gramStart"/>
            <w:r w:rsidRPr="00BC4A1A">
              <w:rPr>
                <w:rFonts w:ascii="Times New Roman" w:hAnsi="Times New Roman"/>
                <w:sz w:val="20"/>
                <w:szCs w:val="20"/>
                <w:lang w:eastAsia="ru-RU"/>
              </w:rPr>
              <w:t>Тихая</w:t>
            </w:r>
            <w:proofErr w:type="gramEnd"/>
            <w:r w:rsidRPr="00BC4A1A">
              <w:rPr>
                <w:rFonts w:ascii="Times New Roman" w:hAnsi="Times New Roman"/>
                <w:sz w:val="20"/>
                <w:szCs w:val="20"/>
                <w:lang w:eastAsia="ru-RU"/>
              </w:rPr>
              <w:t>, 2</w:t>
            </w:r>
          </w:p>
        </w:tc>
      </w:tr>
      <w:tr w:rsidR="00BC4A1A" w:rsidRPr="00BC4A1A" w:rsidTr="00E23DEF">
        <w:trPr>
          <w:trHeight w:val="255"/>
        </w:trPr>
        <w:tc>
          <w:tcPr>
            <w:tcW w:w="1509" w:type="dxa"/>
            <w:gridSpan w:val="2"/>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7.</w:t>
            </w:r>
          </w:p>
        </w:tc>
        <w:tc>
          <w:tcPr>
            <w:tcW w:w="13313" w:type="dxa"/>
            <w:gridSpan w:val="23"/>
            <w:tcBorders>
              <w:top w:val="single" w:sz="4" w:space="0" w:color="auto"/>
              <w:left w:val="nil"/>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жилой дом </w:t>
            </w:r>
            <w:proofErr w:type="gramStart"/>
            <w:r w:rsidRPr="00BC4A1A">
              <w:rPr>
                <w:rFonts w:ascii="Times New Roman" w:hAnsi="Times New Roman"/>
                <w:sz w:val="20"/>
                <w:szCs w:val="20"/>
                <w:lang w:eastAsia="ru-RU"/>
              </w:rPr>
              <w:t>Тихая</w:t>
            </w:r>
            <w:proofErr w:type="gramEnd"/>
            <w:r w:rsidRPr="00BC4A1A">
              <w:rPr>
                <w:rFonts w:ascii="Times New Roman" w:hAnsi="Times New Roman"/>
                <w:sz w:val="20"/>
                <w:szCs w:val="20"/>
                <w:lang w:eastAsia="ru-RU"/>
              </w:rPr>
              <w:t>, 3</w:t>
            </w:r>
          </w:p>
        </w:tc>
      </w:tr>
      <w:tr w:rsidR="00BC4A1A" w:rsidRPr="00BC4A1A" w:rsidTr="00E23DEF">
        <w:trPr>
          <w:trHeight w:val="255"/>
        </w:trPr>
        <w:tc>
          <w:tcPr>
            <w:tcW w:w="1509" w:type="dxa"/>
            <w:gridSpan w:val="2"/>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8.</w:t>
            </w:r>
          </w:p>
        </w:tc>
        <w:tc>
          <w:tcPr>
            <w:tcW w:w="13313" w:type="dxa"/>
            <w:gridSpan w:val="23"/>
            <w:tcBorders>
              <w:top w:val="single" w:sz="4" w:space="0" w:color="auto"/>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жилой дом Сиреневый, 1</w:t>
            </w:r>
          </w:p>
        </w:tc>
      </w:tr>
      <w:tr w:rsidR="00BC4A1A" w:rsidRPr="00BC4A1A" w:rsidTr="00E23DEF">
        <w:trPr>
          <w:trHeight w:val="255"/>
        </w:trPr>
        <w:tc>
          <w:tcPr>
            <w:tcW w:w="1509" w:type="dxa"/>
            <w:gridSpan w:val="2"/>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9.</w:t>
            </w:r>
          </w:p>
        </w:tc>
        <w:tc>
          <w:tcPr>
            <w:tcW w:w="13313" w:type="dxa"/>
            <w:gridSpan w:val="23"/>
            <w:tcBorders>
              <w:top w:val="single" w:sz="4" w:space="0" w:color="auto"/>
              <w:left w:val="nil"/>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жилой дом пер. Ягодный, 1</w:t>
            </w:r>
          </w:p>
        </w:tc>
      </w:tr>
      <w:tr w:rsidR="00BC4A1A" w:rsidRPr="00BC4A1A" w:rsidTr="00E23DEF">
        <w:trPr>
          <w:trHeight w:val="255"/>
        </w:trPr>
        <w:tc>
          <w:tcPr>
            <w:tcW w:w="1509" w:type="dxa"/>
            <w:gridSpan w:val="2"/>
            <w:tcBorders>
              <w:top w:val="nil"/>
              <w:left w:val="single" w:sz="4" w:space="0" w:color="auto"/>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10.</w:t>
            </w:r>
          </w:p>
        </w:tc>
        <w:tc>
          <w:tcPr>
            <w:tcW w:w="13313" w:type="dxa"/>
            <w:gridSpan w:val="23"/>
            <w:tcBorders>
              <w:top w:val="single" w:sz="4" w:space="0" w:color="auto"/>
              <w:left w:val="nil"/>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жилой дом </w:t>
            </w:r>
            <w:proofErr w:type="gramStart"/>
            <w:r w:rsidRPr="00BC4A1A">
              <w:rPr>
                <w:rFonts w:ascii="Times New Roman" w:hAnsi="Times New Roman"/>
                <w:sz w:val="20"/>
                <w:szCs w:val="20"/>
                <w:lang w:eastAsia="ru-RU"/>
              </w:rPr>
              <w:t>Пригородная</w:t>
            </w:r>
            <w:proofErr w:type="gramEnd"/>
            <w:r w:rsidRPr="00BC4A1A">
              <w:rPr>
                <w:rFonts w:ascii="Times New Roman" w:hAnsi="Times New Roman"/>
                <w:sz w:val="20"/>
                <w:szCs w:val="20"/>
                <w:lang w:eastAsia="ru-RU"/>
              </w:rPr>
              <w:t>, 20а</w:t>
            </w:r>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2. Тепловые нагрузки</w:t>
            </w:r>
          </w:p>
        </w:tc>
      </w:tr>
      <w:tr w:rsidR="00BC4A1A" w:rsidRPr="00BC4A1A" w:rsidTr="00E23DEF">
        <w:trPr>
          <w:trHeight w:val="495"/>
        </w:trPr>
        <w:tc>
          <w:tcPr>
            <w:tcW w:w="6536" w:type="dxa"/>
            <w:gridSpan w:val="8"/>
            <w:vMerge w:val="restart"/>
            <w:tcBorders>
              <w:top w:val="single" w:sz="4" w:space="0" w:color="auto"/>
              <w:left w:val="single" w:sz="4" w:space="0" w:color="auto"/>
              <w:bottom w:val="nil"/>
              <w:right w:val="single" w:sz="4" w:space="0" w:color="000000"/>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Нагрузка       </w:t>
            </w:r>
          </w:p>
        </w:tc>
        <w:tc>
          <w:tcPr>
            <w:tcW w:w="8286" w:type="dxa"/>
            <w:gridSpan w:val="17"/>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Расход                  </w:t>
            </w:r>
          </w:p>
        </w:tc>
      </w:tr>
      <w:tr w:rsidR="00BC4A1A" w:rsidRPr="00BC4A1A" w:rsidTr="00E23DEF">
        <w:trPr>
          <w:trHeight w:val="255"/>
        </w:trPr>
        <w:tc>
          <w:tcPr>
            <w:tcW w:w="6536" w:type="dxa"/>
            <w:gridSpan w:val="8"/>
            <w:vMerge/>
            <w:tcBorders>
              <w:top w:val="single" w:sz="4" w:space="0" w:color="auto"/>
              <w:left w:val="single" w:sz="4" w:space="0" w:color="auto"/>
              <w:bottom w:val="nil"/>
              <w:right w:val="single" w:sz="4" w:space="0" w:color="000000"/>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4961" w:type="dxa"/>
            <w:gridSpan w:val="12"/>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теплоты     (Гкал/ч)    </w:t>
            </w:r>
          </w:p>
        </w:tc>
        <w:tc>
          <w:tcPr>
            <w:tcW w:w="3325" w:type="dxa"/>
            <w:gridSpan w:val="5"/>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воды      (т/ч)       </w:t>
            </w:r>
          </w:p>
        </w:tc>
      </w:tr>
      <w:tr w:rsidR="00BC4A1A" w:rsidRPr="00BC4A1A" w:rsidTr="00E23DEF">
        <w:trPr>
          <w:trHeight w:val="450"/>
        </w:trPr>
        <w:tc>
          <w:tcPr>
            <w:tcW w:w="653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ind w:firstLineChars="100" w:firstLine="200"/>
              <w:rPr>
                <w:rFonts w:ascii="Times New Roman" w:hAnsi="Times New Roman"/>
                <w:sz w:val="20"/>
                <w:szCs w:val="20"/>
                <w:lang w:eastAsia="ru-RU"/>
              </w:rPr>
            </w:pPr>
            <w:r w:rsidRPr="00BC4A1A">
              <w:rPr>
                <w:rFonts w:ascii="Times New Roman" w:hAnsi="Times New Roman"/>
                <w:sz w:val="20"/>
                <w:szCs w:val="20"/>
                <w:lang w:eastAsia="ru-RU"/>
              </w:rPr>
              <w:lastRenderedPageBreak/>
              <w:t xml:space="preserve">Отопление             </w:t>
            </w:r>
          </w:p>
        </w:tc>
        <w:tc>
          <w:tcPr>
            <w:tcW w:w="4961" w:type="dxa"/>
            <w:gridSpan w:val="12"/>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1,274</w:t>
            </w:r>
          </w:p>
        </w:tc>
        <w:tc>
          <w:tcPr>
            <w:tcW w:w="3325" w:type="dxa"/>
            <w:gridSpan w:val="5"/>
            <w:tcBorders>
              <w:top w:val="single" w:sz="4" w:space="0" w:color="auto"/>
              <w:left w:val="nil"/>
              <w:bottom w:val="single" w:sz="4" w:space="0" w:color="auto"/>
              <w:right w:val="single" w:sz="4" w:space="0" w:color="auto"/>
            </w:tcBorders>
            <w:shd w:val="clear" w:color="auto" w:fill="auto"/>
            <w:noWrap/>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0</w:t>
            </w:r>
          </w:p>
        </w:tc>
      </w:tr>
      <w:tr w:rsidR="00BC4A1A" w:rsidRPr="00BC4A1A" w:rsidTr="00E23DEF">
        <w:trPr>
          <w:trHeight w:val="510"/>
        </w:trPr>
        <w:tc>
          <w:tcPr>
            <w:tcW w:w="653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ind w:firstLineChars="100" w:firstLine="200"/>
              <w:rPr>
                <w:rFonts w:ascii="Times New Roman" w:hAnsi="Times New Roman"/>
                <w:sz w:val="20"/>
                <w:szCs w:val="20"/>
                <w:lang w:eastAsia="ru-RU"/>
              </w:rPr>
            </w:pPr>
            <w:r w:rsidRPr="00BC4A1A">
              <w:rPr>
                <w:rFonts w:ascii="Times New Roman" w:hAnsi="Times New Roman"/>
                <w:sz w:val="20"/>
                <w:szCs w:val="20"/>
                <w:lang w:eastAsia="ru-RU"/>
              </w:rPr>
              <w:t xml:space="preserve">Горячее водоснабжение </w:t>
            </w:r>
          </w:p>
        </w:tc>
        <w:tc>
          <w:tcPr>
            <w:tcW w:w="4961" w:type="dxa"/>
            <w:gridSpan w:val="12"/>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1,525</w:t>
            </w:r>
          </w:p>
        </w:tc>
        <w:tc>
          <w:tcPr>
            <w:tcW w:w="3325" w:type="dxa"/>
            <w:gridSpan w:val="5"/>
            <w:tcBorders>
              <w:top w:val="single" w:sz="4" w:space="0" w:color="auto"/>
              <w:left w:val="nil"/>
              <w:bottom w:val="single" w:sz="4" w:space="0" w:color="auto"/>
              <w:right w:val="single" w:sz="4" w:space="0" w:color="auto"/>
            </w:tcBorders>
            <w:shd w:val="clear" w:color="auto" w:fill="auto"/>
            <w:noWrap/>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0</w:t>
            </w:r>
          </w:p>
        </w:tc>
      </w:tr>
      <w:tr w:rsidR="00BC4A1A" w:rsidRPr="00BC4A1A" w:rsidTr="00E23DEF">
        <w:trPr>
          <w:trHeight w:val="465"/>
        </w:trPr>
        <w:tc>
          <w:tcPr>
            <w:tcW w:w="653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ind w:firstLineChars="100" w:firstLine="200"/>
              <w:rPr>
                <w:rFonts w:ascii="Times New Roman" w:hAnsi="Times New Roman"/>
                <w:sz w:val="20"/>
                <w:szCs w:val="20"/>
                <w:lang w:eastAsia="ru-RU"/>
              </w:rPr>
            </w:pPr>
            <w:r w:rsidRPr="00BC4A1A">
              <w:rPr>
                <w:rFonts w:ascii="Times New Roman" w:hAnsi="Times New Roman"/>
                <w:sz w:val="20"/>
                <w:szCs w:val="20"/>
                <w:lang w:eastAsia="ru-RU"/>
              </w:rPr>
              <w:t xml:space="preserve">Вентиляция            </w:t>
            </w:r>
          </w:p>
        </w:tc>
        <w:tc>
          <w:tcPr>
            <w:tcW w:w="4961" w:type="dxa"/>
            <w:gridSpan w:val="12"/>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0</w:t>
            </w:r>
          </w:p>
        </w:tc>
        <w:tc>
          <w:tcPr>
            <w:tcW w:w="3325" w:type="dxa"/>
            <w:gridSpan w:val="5"/>
            <w:tcBorders>
              <w:top w:val="single" w:sz="4" w:space="0" w:color="auto"/>
              <w:left w:val="nil"/>
              <w:bottom w:val="single" w:sz="4" w:space="0" w:color="auto"/>
              <w:right w:val="single" w:sz="4" w:space="0" w:color="auto"/>
            </w:tcBorders>
            <w:shd w:val="clear" w:color="auto" w:fill="auto"/>
            <w:noWrap/>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0</w:t>
            </w:r>
          </w:p>
        </w:tc>
      </w:tr>
      <w:tr w:rsidR="00BC4A1A" w:rsidRPr="00BC4A1A" w:rsidTr="00E23DEF">
        <w:trPr>
          <w:trHeight w:val="450"/>
        </w:trPr>
        <w:tc>
          <w:tcPr>
            <w:tcW w:w="653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ind w:firstLineChars="100" w:firstLine="200"/>
              <w:rPr>
                <w:rFonts w:ascii="Times New Roman" w:hAnsi="Times New Roman"/>
                <w:sz w:val="20"/>
                <w:szCs w:val="20"/>
                <w:lang w:eastAsia="ru-RU"/>
              </w:rPr>
            </w:pPr>
            <w:r w:rsidRPr="00BC4A1A">
              <w:rPr>
                <w:rFonts w:ascii="Times New Roman" w:hAnsi="Times New Roman"/>
                <w:sz w:val="20"/>
                <w:szCs w:val="20"/>
                <w:lang w:eastAsia="ru-RU"/>
              </w:rPr>
              <w:t xml:space="preserve">Всего                 </w:t>
            </w:r>
          </w:p>
        </w:tc>
        <w:tc>
          <w:tcPr>
            <w:tcW w:w="4961" w:type="dxa"/>
            <w:gridSpan w:val="12"/>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2,799</w:t>
            </w:r>
          </w:p>
        </w:tc>
        <w:tc>
          <w:tcPr>
            <w:tcW w:w="3325" w:type="dxa"/>
            <w:gridSpan w:val="5"/>
            <w:tcBorders>
              <w:top w:val="single" w:sz="4" w:space="0" w:color="auto"/>
              <w:left w:val="nil"/>
              <w:bottom w:val="single" w:sz="4" w:space="0" w:color="auto"/>
              <w:right w:val="single" w:sz="4" w:space="0" w:color="auto"/>
            </w:tcBorders>
            <w:shd w:val="clear" w:color="auto" w:fill="auto"/>
            <w:noWrap/>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0</w:t>
            </w:r>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4. Насосы</w:t>
            </w:r>
          </w:p>
        </w:tc>
      </w:tr>
      <w:tr w:rsidR="00BC4A1A" w:rsidRPr="00BC4A1A" w:rsidTr="00E23DEF">
        <w:trPr>
          <w:trHeight w:val="960"/>
        </w:trPr>
        <w:tc>
          <w:tcPr>
            <w:tcW w:w="1008" w:type="dxa"/>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N </w:t>
            </w:r>
            <w:proofErr w:type="spellStart"/>
            <w:proofErr w:type="gramStart"/>
            <w:r w:rsidRPr="00BC4A1A">
              <w:rPr>
                <w:rFonts w:ascii="Times New Roman" w:hAnsi="Times New Roman"/>
                <w:sz w:val="20"/>
                <w:szCs w:val="20"/>
                <w:lang w:eastAsia="ru-RU"/>
              </w:rPr>
              <w:t>п</w:t>
            </w:r>
            <w:proofErr w:type="spellEnd"/>
            <w:proofErr w:type="gramEnd"/>
            <w:r w:rsidRPr="00BC4A1A">
              <w:rPr>
                <w:rFonts w:ascii="Times New Roman" w:hAnsi="Times New Roman"/>
                <w:sz w:val="20"/>
                <w:szCs w:val="20"/>
                <w:lang w:eastAsia="ru-RU"/>
              </w:rPr>
              <w:t>/</w:t>
            </w:r>
            <w:proofErr w:type="spellStart"/>
            <w:r w:rsidRPr="00BC4A1A">
              <w:rPr>
                <w:rFonts w:ascii="Times New Roman" w:hAnsi="Times New Roman"/>
                <w:sz w:val="20"/>
                <w:szCs w:val="20"/>
                <w:lang w:eastAsia="ru-RU"/>
              </w:rPr>
              <w:t>п</w:t>
            </w:r>
            <w:proofErr w:type="spellEnd"/>
          </w:p>
        </w:tc>
        <w:tc>
          <w:tcPr>
            <w:tcW w:w="2976" w:type="dxa"/>
            <w:gridSpan w:val="3"/>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Назначение (</w:t>
            </w:r>
            <w:proofErr w:type="gramStart"/>
            <w:r w:rsidRPr="00BC4A1A">
              <w:rPr>
                <w:rFonts w:ascii="Times New Roman" w:hAnsi="Times New Roman"/>
                <w:sz w:val="20"/>
                <w:szCs w:val="20"/>
                <w:lang w:eastAsia="ru-RU"/>
              </w:rPr>
              <w:t>циркуляционные</w:t>
            </w:r>
            <w:proofErr w:type="gramEnd"/>
            <w:r w:rsidRPr="00BC4A1A">
              <w:rPr>
                <w:rFonts w:ascii="Times New Roman" w:hAnsi="Times New Roman"/>
                <w:sz w:val="20"/>
                <w:szCs w:val="20"/>
                <w:lang w:eastAsia="ru-RU"/>
              </w:rPr>
              <w:t>,</w:t>
            </w:r>
            <w:r w:rsidR="00E23DEF">
              <w:rPr>
                <w:rFonts w:ascii="Times New Roman" w:hAnsi="Times New Roman"/>
                <w:sz w:val="20"/>
                <w:szCs w:val="20"/>
                <w:lang w:eastAsia="ru-RU"/>
              </w:rPr>
              <w:t xml:space="preserve"> </w:t>
            </w:r>
            <w:proofErr w:type="spellStart"/>
            <w:r w:rsidRPr="00BC4A1A">
              <w:rPr>
                <w:rFonts w:ascii="Times New Roman" w:hAnsi="Times New Roman"/>
                <w:sz w:val="20"/>
                <w:szCs w:val="20"/>
                <w:lang w:eastAsia="ru-RU"/>
              </w:rPr>
              <w:t>подпиточные</w:t>
            </w:r>
            <w:proofErr w:type="spellEnd"/>
            <w:r w:rsidRPr="00BC4A1A">
              <w:rPr>
                <w:rFonts w:ascii="Times New Roman" w:hAnsi="Times New Roman"/>
                <w:sz w:val="20"/>
                <w:szCs w:val="20"/>
                <w:lang w:eastAsia="ru-RU"/>
              </w:rPr>
              <w:t xml:space="preserve"> и т.д.)  </w:t>
            </w:r>
          </w:p>
        </w:tc>
        <w:tc>
          <w:tcPr>
            <w:tcW w:w="3828" w:type="dxa"/>
            <w:gridSpan w:val="8"/>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Тип насоса</w:t>
            </w:r>
          </w:p>
        </w:tc>
        <w:tc>
          <w:tcPr>
            <w:tcW w:w="2126"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Марка электродвигателя </w:t>
            </w:r>
          </w:p>
        </w:tc>
        <w:tc>
          <w:tcPr>
            <w:tcW w:w="3704" w:type="dxa"/>
            <w:gridSpan w:val="8"/>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Характеристика насоса Q - расход (м3/час);</w:t>
            </w:r>
            <w:proofErr w:type="spellStart"/>
            <w:r w:rsidRPr="00BC4A1A">
              <w:rPr>
                <w:rFonts w:ascii="Times New Roman" w:hAnsi="Times New Roman"/>
                <w:sz w:val="20"/>
                <w:szCs w:val="20"/>
                <w:lang w:eastAsia="ru-RU"/>
              </w:rPr>
              <w:t>n</w:t>
            </w:r>
            <w:proofErr w:type="spellEnd"/>
            <w:r w:rsidRPr="00BC4A1A">
              <w:rPr>
                <w:rFonts w:ascii="Times New Roman" w:hAnsi="Times New Roman"/>
                <w:sz w:val="20"/>
                <w:szCs w:val="20"/>
                <w:lang w:eastAsia="ru-RU"/>
              </w:rPr>
              <w:t xml:space="preserve"> - частота вращения (</w:t>
            </w:r>
            <w:proofErr w:type="gramStart"/>
            <w:r w:rsidRPr="00BC4A1A">
              <w:rPr>
                <w:rFonts w:ascii="Times New Roman" w:hAnsi="Times New Roman"/>
                <w:sz w:val="20"/>
                <w:szCs w:val="20"/>
                <w:lang w:eastAsia="ru-RU"/>
              </w:rPr>
              <w:t>об</w:t>
            </w:r>
            <w:proofErr w:type="gramEnd"/>
            <w:r w:rsidRPr="00BC4A1A">
              <w:rPr>
                <w:rFonts w:ascii="Times New Roman" w:hAnsi="Times New Roman"/>
                <w:sz w:val="20"/>
                <w:szCs w:val="20"/>
                <w:lang w:eastAsia="ru-RU"/>
              </w:rPr>
              <w:t xml:space="preserve">/мин)   </w:t>
            </w:r>
          </w:p>
        </w:tc>
        <w:tc>
          <w:tcPr>
            <w:tcW w:w="1180" w:type="dxa"/>
            <w:tcBorders>
              <w:top w:val="nil"/>
              <w:left w:val="nil"/>
              <w:bottom w:val="nil"/>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Кол-во </w:t>
            </w:r>
          </w:p>
        </w:tc>
      </w:tr>
      <w:tr w:rsidR="00BC4A1A" w:rsidRPr="00BC4A1A" w:rsidTr="00E23DEF">
        <w:trPr>
          <w:trHeight w:val="58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1</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ind w:firstLineChars="100" w:firstLine="200"/>
              <w:rPr>
                <w:rFonts w:ascii="Times New Roman" w:hAnsi="Times New Roman"/>
                <w:sz w:val="20"/>
                <w:szCs w:val="20"/>
                <w:lang w:eastAsia="ru-RU"/>
              </w:rPr>
            </w:pPr>
            <w:r w:rsidRPr="00BC4A1A">
              <w:rPr>
                <w:rFonts w:ascii="Times New Roman" w:hAnsi="Times New Roman"/>
                <w:sz w:val="20"/>
                <w:szCs w:val="20"/>
                <w:lang w:eastAsia="ru-RU"/>
              </w:rPr>
              <w:t>сетевой</w:t>
            </w:r>
          </w:p>
        </w:tc>
        <w:tc>
          <w:tcPr>
            <w:tcW w:w="3828" w:type="dxa"/>
            <w:gridSpan w:val="8"/>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100-80-60</w:t>
            </w:r>
          </w:p>
        </w:tc>
        <w:tc>
          <w:tcPr>
            <w:tcW w:w="2126" w:type="dxa"/>
            <w:gridSpan w:val="4"/>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15кВт, </w:t>
            </w:r>
            <w:proofErr w:type="spellStart"/>
            <w:r w:rsidRPr="00BC4A1A">
              <w:rPr>
                <w:rFonts w:ascii="Times New Roman" w:hAnsi="Times New Roman"/>
                <w:sz w:val="20"/>
                <w:szCs w:val="20"/>
                <w:lang w:eastAsia="ru-RU"/>
              </w:rPr>
              <w:t>асинхр</w:t>
            </w:r>
            <w:proofErr w:type="spellEnd"/>
            <w:r w:rsidRPr="00BC4A1A">
              <w:rPr>
                <w:rFonts w:ascii="Times New Roman" w:hAnsi="Times New Roman"/>
                <w:sz w:val="20"/>
                <w:szCs w:val="20"/>
                <w:lang w:eastAsia="ru-RU"/>
              </w:rPr>
              <w:t>.</w:t>
            </w:r>
          </w:p>
        </w:tc>
        <w:tc>
          <w:tcPr>
            <w:tcW w:w="3704" w:type="dxa"/>
            <w:gridSpan w:val="8"/>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Q=100(м3/час), H=30м, n=2900об/мин</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2</w:t>
            </w:r>
          </w:p>
        </w:tc>
      </w:tr>
      <w:tr w:rsidR="00BC4A1A" w:rsidRPr="00BC4A1A" w:rsidTr="00E23DEF">
        <w:trPr>
          <w:trHeight w:val="5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2</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ind w:firstLineChars="100" w:firstLine="200"/>
              <w:rPr>
                <w:rFonts w:ascii="Times New Roman" w:hAnsi="Times New Roman"/>
                <w:sz w:val="20"/>
                <w:szCs w:val="20"/>
                <w:lang w:eastAsia="ru-RU"/>
              </w:rPr>
            </w:pPr>
            <w:r w:rsidRPr="00BC4A1A">
              <w:rPr>
                <w:rFonts w:ascii="Times New Roman" w:hAnsi="Times New Roman"/>
                <w:sz w:val="20"/>
                <w:szCs w:val="20"/>
                <w:lang w:eastAsia="ru-RU"/>
              </w:rPr>
              <w:t>сетевой</w:t>
            </w:r>
          </w:p>
        </w:tc>
        <w:tc>
          <w:tcPr>
            <w:tcW w:w="3828" w:type="dxa"/>
            <w:gridSpan w:val="8"/>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К 90/20</w:t>
            </w:r>
          </w:p>
        </w:tc>
        <w:tc>
          <w:tcPr>
            <w:tcW w:w="2126" w:type="dxa"/>
            <w:gridSpan w:val="4"/>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7,5кВт, </w:t>
            </w:r>
            <w:proofErr w:type="spellStart"/>
            <w:r w:rsidRPr="00BC4A1A">
              <w:rPr>
                <w:rFonts w:ascii="Times New Roman" w:hAnsi="Times New Roman"/>
                <w:sz w:val="20"/>
                <w:szCs w:val="20"/>
                <w:lang w:eastAsia="ru-RU"/>
              </w:rPr>
              <w:t>асинхр</w:t>
            </w:r>
            <w:proofErr w:type="spellEnd"/>
            <w:r w:rsidRPr="00BC4A1A">
              <w:rPr>
                <w:rFonts w:ascii="Times New Roman" w:hAnsi="Times New Roman"/>
                <w:sz w:val="20"/>
                <w:szCs w:val="20"/>
                <w:lang w:eastAsia="ru-RU"/>
              </w:rPr>
              <w:t>.</w:t>
            </w:r>
          </w:p>
        </w:tc>
        <w:tc>
          <w:tcPr>
            <w:tcW w:w="3704" w:type="dxa"/>
            <w:gridSpan w:val="8"/>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Q=90(м3/час), H=20м, n=2900об/мин</w:t>
            </w:r>
          </w:p>
        </w:tc>
        <w:tc>
          <w:tcPr>
            <w:tcW w:w="1180" w:type="dxa"/>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1</w:t>
            </w:r>
          </w:p>
        </w:tc>
      </w:tr>
      <w:tr w:rsidR="00BC4A1A" w:rsidRPr="00BC4A1A" w:rsidTr="00E23DEF">
        <w:trPr>
          <w:trHeight w:val="75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3</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ind w:firstLineChars="100" w:firstLine="200"/>
              <w:rPr>
                <w:rFonts w:ascii="Times New Roman" w:hAnsi="Times New Roman"/>
                <w:sz w:val="20"/>
                <w:szCs w:val="20"/>
                <w:lang w:eastAsia="ru-RU"/>
              </w:rPr>
            </w:pPr>
            <w:r w:rsidRPr="00BC4A1A">
              <w:rPr>
                <w:rFonts w:ascii="Times New Roman" w:hAnsi="Times New Roman"/>
                <w:sz w:val="20"/>
                <w:szCs w:val="20"/>
                <w:lang w:eastAsia="ru-RU"/>
              </w:rPr>
              <w:t>циркуляционный</w:t>
            </w:r>
          </w:p>
        </w:tc>
        <w:tc>
          <w:tcPr>
            <w:tcW w:w="3828" w:type="dxa"/>
            <w:gridSpan w:val="8"/>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proofErr w:type="spellStart"/>
            <w:r w:rsidRPr="00BC4A1A">
              <w:rPr>
                <w:rFonts w:ascii="Times New Roman" w:hAnsi="Times New Roman"/>
                <w:sz w:val="20"/>
                <w:szCs w:val="20"/>
                <w:lang w:eastAsia="ru-RU"/>
              </w:rPr>
              <w:t>Wilo</w:t>
            </w:r>
            <w:proofErr w:type="spellEnd"/>
            <w:r w:rsidRPr="00BC4A1A">
              <w:rPr>
                <w:rFonts w:ascii="Times New Roman" w:hAnsi="Times New Roman"/>
                <w:sz w:val="20"/>
                <w:szCs w:val="20"/>
                <w:lang w:eastAsia="ru-RU"/>
              </w:rPr>
              <w:t xml:space="preserve"> DPL 85/150 -0,75/4</w:t>
            </w:r>
          </w:p>
        </w:tc>
        <w:tc>
          <w:tcPr>
            <w:tcW w:w="2126" w:type="dxa"/>
            <w:gridSpan w:val="4"/>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0,75кВт, </w:t>
            </w:r>
            <w:proofErr w:type="spellStart"/>
            <w:r w:rsidRPr="00BC4A1A">
              <w:rPr>
                <w:rFonts w:ascii="Times New Roman" w:hAnsi="Times New Roman"/>
                <w:sz w:val="20"/>
                <w:szCs w:val="20"/>
                <w:lang w:eastAsia="ru-RU"/>
              </w:rPr>
              <w:t>асинхр</w:t>
            </w:r>
            <w:proofErr w:type="spellEnd"/>
            <w:r w:rsidRPr="00BC4A1A">
              <w:rPr>
                <w:rFonts w:ascii="Times New Roman" w:hAnsi="Times New Roman"/>
                <w:sz w:val="20"/>
                <w:szCs w:val="20"/>
                <w:lang w:eastAsia="ru-RU"/>
              </w:rPr>
              <w:t>.</w:t>
            </w:r>
          </w:p>
        </w:tc>
        <w:tc>
          <w:tcPr>
            <w:tcW w:w="3704" w:type="dxa"/>
            <w:gridSpan w:val="8"/>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Q=8(м3/час), H=20м, n=2900об/мин</w:t>
            </w:r>
          </w:p>
        </w:tc>
        <w:tc>
          <w:tcPr>
            <w:tcW w:w="1180" w:type="dxa"/>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1</w:t>
            </w:r>
          </w:p>
        </w:tc>
      </w:tr>
      <w:tr w:rsidR="00BC4A1A" w:rsidRPr="00BC4A1A" w:rsidTr="00E23DEF">
        <w:trPr>
          <w:trHeight w:val="52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4</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ind w:firstLineChars="100" w:firstLine="200"/>
              <w:rPr>
                <w:rFonts w:ascii="Times New Roman" w:hAnsi="Times New Roman"/>
                <w:sz w:val="20"/>
                <w:szCs w:val="20"/>
                <w:lang w:eastAsia="ru-RU"/>
              </w:rPr>
            </w:pPr>
            <w:r w:rsidRPr="00BC4A1A">
              <w:rPr>
                <w:rFonts w:ascii="Times New Roman" w:hAnsi="Times New Roman"/>
                <w:sz w:val="20"/>
                <w:szCs w:val="20"/>
                <w:lang w:eastAsia="ru-RU"/>
              </w:rPr>
              <w:t>циркуляционный</w:t>
            </w:r>
          </w:p>
        </w:tc>
        <w:tc>
          <w:tcPr>
            <w:tcW w:w="3828" w:type="dxa"/>
            <w:gridSpan w:val="8"/>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К 8/18</w:t>
            </w:r>
          </w:p>
        </w:tc>
        <w:tc>
          <w:tcPr>
            <w:tcW w:w="2126" w:type="dxa"/>
            <w:gridSpan w:val="4"/>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1,5кВт, </w:t>
            </w:r>
            <w:proofErr w:type="spellStart"/>
            <w:r w:rsidRPr="00BC4A1A">
              <w:rPr>
                <w:rFonts w:ascii="Times New Roman" w:hAnsi="Times New Roman"/>
                <w:sz w:val="20"/>
                <w:szCs w:val="20"/>
                <w:lang w:eastAsia="ru-RU"/>
              </w:rPr>
              <w:t>асинхр</w:t>
            </w:r>
            <w:proofErr w:type="spellEnd"/>
            <w:r w:rsidRPr="00BC4A1A">
              <w:rPr>
                <w:rFonts w:ascii="Times New Roman" w:hAnsi="Times New Roman"/>
                <w:sz w:val="20"/>
                <w:szCs w:val="20"/>
                <w:lang w:eastAsia="ru-RU"/>
              </w:rPr>
              <w:t>.</w:t>
            </w:r>
          </w:p>
        </w:tc>
        <w:tc>
          <w:tcPr>
            <w:tcW w:w="3704" w:type="dxa"/>
            <w:gridSpan w:val="8"/>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Q=8(м3/час), H=18м, n=2900об/мин</w:t>
            </w:r>
          </w:p>
        </w:tc>
        <w:tc>
          <w:tcPr>
            <w:tcW w:w="1180" w:type="dxa"/>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1</w:t>
            </w:r>
          </w:p>
        </w:tc>
      </w:tr>
      <w:tr w:rsidR="00BC4A1A" w:rsidRPr="00BC4A1A" w:rsidTr="00E23DEF">
        <w:trPr>
          <w:trHeight w:val="5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5</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ind w:firstLineChars="100" w:firstLine="200"/>
              <w:rPr>
                <w:rFonts w:ascii="Times New Roman" w:hAnsi="Times New Roman"/>
                <w:sz w:val="20"/>
                <w:szCs w:val="20"/>
                <w:lang w:eastAsia="ru-RU"/>
              </w:rPr>
            </w:pPr>
            <w:proofErr w:type="spellStart"/>
            <w:r w:rsidRPr="00BC4A1A">
              <w:rPr>
                <w:rFonts w:ascii="Times New Roman" w:hAnsi="Times New Roman"/>
                <w:sz w:val="20"/>
                <w:szCs w:val="20"/>
                <w:lang w:eastAsia="ru-RU"/>
              </w:rPr>
              <w:t>подпиточный</w:t>
            </w:r>
            <w:proofErr w:type="spellEnd"/>
          </w:p>
        </w:tc>
        <w:tc>
          <w:tcPr>
            <w:tcW w:w="3828" w:type="dxa"/>
            <w:gridSpan w:val="8"/>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К 8/18</w:t>
            </w:r>
          </w:p>
        </w:tc>
        <w:tc>
          <w:tcPr>
            <w:tcW w:w="2126" w:type="dxa"/>
            <w:gridSpan w:val="4"/>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1,5кВт, </w:t>
            </w:r>
            <w:proofErr w:type="spellStart"/>
            <w:r w:rsidRPr="00BC4A1A">
              <w:rPr>
                <w:rFonts w:ascii="Times New Roman" w:hAnsi="Times New Roman"/>
                <w:sz w:val="20"/>
                <w:szCs w:val="20"/>
                <w:lang w:eastAsia="ru-RU"/>
              </w:rPr>
              <w:t>асинхр</w:t>
            </w:r>
            <w:proofErr w:type="spellEnd"/>
            <w:r w:rsidRPr="00BC4A1A">
              <w:rPr>
                <w:rFonts w:ascii="Times New Roman" w:hAnsi="Times New Roman"/>
                <w:sz w:val="20"/>
                <w:szCs w:val="20"/>
                <w:lang w:eastAsia="ru-RU"/>
              </w:rPr>
              <w:t>.</w:t>
            </w:r>
          </w:p>
        </w:tc>
        <w:tc>
          <w:tcPr>
            <w:tcW w:w="3704" w:type="dxa"/>
            <w:gridSpan w:val="8"/>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Q=8(м3/час), H=18м, n=2900об/мин</w:t>
            </w:r>
          </w:p>
        </w:tc>
        <w:tc>
          <w:tcPr>
            <w:tcW w:w="1180" w:type="dxa"/>
            <w:tcBorders>
              <w:top w:val="nil"/>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2</w:t>
            </w:r>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 xml:space="preserve">5. </w:t>
            </w:r>
            <w:proofErr w:type="spellStart"/>
            <w:r w:rsidRPr="00BC4A1A">
              <w:rPr>
                <w:rFonts w:ascii="Times New Roman" w:hAnsi="Times New Roman"/>
                <w:b/>
                <w:bCs/>
                <w:sz w:val="20"/>
                <w:szCs w:val="20"/>
                <w:lang w:eastAsia="ru-RU"/>
              </w:rPr>
              <w:t>Водоподогреватели</w:t>
            </w:r>
            <w:proofErr w:type="spellEnd"/>
          </w:p>
        </w:tc>
      </w:tr>
      <w:tr w:rsidR="00BC4A1A" w:rsidRPr="00BC4A1A" w:rsidTr="00E23DEF">
        <w:trPr>
          <w:trHeight w:val="510"/>
        </w:trPr>
        <w:tc>
          <w:tcPr>
            <w:tcW w:w="1008" w:type="dxa"/>
            <w:vMerge w:val="restart"/>
            <w:tcBorders>
              <w:top w:val="nil"/>
              <w:left w:val="single" w:sz="4" w:space="0" w:color="auto"/>
              <w:bottom w:val="single" w:sz="4" w:space="0" w:color="000000"/>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N </w:t>
            </w:r>
            <w:proofErr w:type="spellStart"/>
            <w:proofErr w:type="gramStart"/>
            <w:r w:rsidRPr="00BC4A1A">
              <w:rPr>
                <w:rFonts w:ascii="Times New Roman" w:hAnsi="Times New Roman"/>
                <w:sz w:val="20"/>
                <w:szCs w:val="20"/>
                <w:lang w:eastAsia="ru-RU"/>
              </w:rPr>
              <w:t>п</w:t>
            </w:r>
            <w:proofErr w:type="spellEnd"/>
            <w:proofErr w:type="gramEnd"/>
            <w:r w:rsidRPr="00BC4A1A">
              <w:rPr>
                <w:rFonts w:ascii="Times New Roman" w:hAnsi="Times New Roman"/>
                <w:sz w:val="20"/>
                <w:szCs w:val="20"/>
                <w:lang w:eastAsia="ru-RU"/>
              </w:rPr>
              <w:t>/</w:t>
            </w:r>
            <w:proofErr w:type="spellStart"/>
            <w:r w:rsidRPr="00BC4A1A">
              <w:rPr>
                <w:rFonts w:ascii="Times New Roman" w:hAnsi="Times New Roman"/>
                <w:sz w:val="20"/>
                <w:szCs w:val="20"/>
                <w:lang w:eastAsia="ru-RU"/>
              </w:rPr>
              <w:t>п</w:t>
            </w:r>
            <w:proofErr w:type="spellEnd"/>
          </w:p>
        </w:tc>
        <w:tc>
          <w:tcPr>
            <w:tcW w:w="6237"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Назначение</w:t>
            </w:r>
          </w:p>
        </w:tc>
        <w:tc>
          <w:tcPr>
            <w:tcW w:w="2551" w:type="dxa"/>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Тип и N</w:t>
            </w:r>
          </w:p>
        </w:tc>
        <w:tc>
          <w:tcPr>
            <w:tcW w:w="1449"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Число секций (шт.)</w:t>
            </w:r>
          </w:p>
        </w:tc>
        <w:tc>
          <w:tcPr>
            <w:tcW w:w="3577"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Характеристика подогревателя (тепловой поток, кВт, поверхность нагрева, м</w:t>
            </w:r>
            <w:proofErr w:type="gramStart"/>
            <w:r w:rsidRPr="00BC4A1A">
              <w:rPr>
                <w:rFonts w:ascii="Times New Roman" w:hAnsi="Times New Roman"/>
                <w:sz w:val="20"/>
                <w:szCs w:val="20"/>
                <w:lang w:eastAsia="ru-RU"/>
              </w:rPr>
              <w:t>2</w:t>
            </w:r>
            <w:proofErr w:type="gramEnd"/>
            <w:r w:rsidRPr="00BC4A1A">
              <w:rPr>
                <w:rFonts w:ascii="Times New Roman" w:hAnsi="Times New Roman"/>
                <w:sz w:val="20"/>
                <w:szCs w:val="20"/>
                <w:lang w:eastAsia="ru-RU"/>
              </w:rPr>
              <w:t>)</w:t>
            </w:r>
          </w:p>
        </w:tc>
      </w:tr>
      <w:tr w:rsidR="00BC4A1A" w:rsidRPr="00BC4A1A" w:rsidTr="00E23DEF">
        <w:trPr>
          <w:trHeight w:val="330"/>
        </w:trPr>
        <w:tc>
          <w:tcPr>
            <w:tcW w:w="1008" w:type="dxa"/>
            <w:vMerge/>
            <w:tcBorders>
              <w:top w:val="nil"/>
              <w:left w:val="single" w:sz="4" w:space="0" w:color="auto"/>
              <w:bottom w:val="single" w:sz="4" w:space="0" w:color="000000"/>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6237" w:type="dxa"/>
            <w:gridSpan w:val="8"/>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551" w:type="dxa"/>
            <w:gridSpan w:val="6"/>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49"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3577" w:type="dxa"/>
            <w:gridSpan w:val="6"/>
            <w:vMerge/>
            <w:tcBorders>
              <w:top w:val="single" w:sz="4" w:space="0" w:color="auto"/>
              <w:left w:val="single" w:sz="4" w:space="0" w:color="auto"/>
              <w:bottom w:val="single" w:sz="4" w:space="0" w:color="000000"/>
              <w:right w:val="single" w:sz="4" w:space="0" w:color="000000"/>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r>
      <w:tr w:rsidR="00BC4A1A" w:rsidRPr="00BC4A1A" w:rsidTr="00E23DEF">
        <w:trPr>
          <w:trHeight w:val="255"/>
        </w:trPr>
        <w:tc>
          <w:tcPr>
            <w:tcW w:w="1008" w:type="dxa"/>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1</w:t>
            </w:r>
          </w:p>
        </w:tc>
        <w:tc>
          <w:tcPr>
            <w:tcW w:w="6237" w:type="dxa"/>
            <w:gridSpan w:val="8"/>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Подогреватель </w:t>
            </w:r>
            <w:proofErr w:type="gramStart"/>
            <w:r w:rsidRPr="00BC4A1A">
              <w:rPr>
                <w:rFonts w:ascii="Times New Roman" w:hAnsi="Times New Roman"/>
                <w:sz w:val="20"/>
                <w:szCs w:val="20"/>
                <w:lang w:eastAsia="ru-RU"/>
              </w:rPr>
              <w:t>ОТ</w:t>
            </w:r>
            <w:proofErr w:type="gramEnd"/>
          </w:p>
        </w:tc>
        <w:tc>
          <w:tcPr>
            <w:tcW w:w="2551" w:type="dxa"/>
            <w:gridSpan w:val="6"/>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ПВ 325х4</w:t>
            </w:r>
          </w:p>
        </w:tc>
        <w:tc>
          <w:tcPr>
            <w:tcW w:w="1449"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6</w:t>
            </w:r>
          </w:p>
        </w:tc>
        <w:tc>
          <w:tcPr>
            <w:tcW w:w="3577" w:type="dxa"/>
            <w:gridSpan w:val="6"/>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168, м</w:t>
            </w:r>
            <w:proofErr w:type="gramStart"/>
            <w:r w:rsidRPr="00BC4A1A">
              <w:rPr>
                <w:rFonts w:ascii="Times New Roman" w:hAnsi="Times New Roman"/>
                <w:sz w:val="20"/>
                <w:szCs w:val="20"/>
                <w:lang w:eastAsia="ru-RU"/>
              </w:rPr>
              <w:t>2</w:t>
            </w:r>
            <w:proofErr w:type="gramEnd"/>
          </w:p>
        </w:tc>
      </w:tr>
      <w:tr w:rsidR="00BC4A1A" w:rsidRPr="00BC4A1A" w:rsidTr="00E23DEF">
        <w:trPr>
          <w:trHeight w:val="255"/>
        </w:trPr>
        <w:tc>
          <w:tcPr>
            <w:tcW w:w="1008" w:type="dxa"/>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2</w:t>
            </w:r>
          </w:p>
        </w:tc>
        <w:tc>
          <w:tcPr>
            <w:tcW w:w="6237" w:type="dxa"/>
            <w:gridSpan w:val="8"/>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Подогреватель ГВС</w:t>
            </w:r>
          </w:p>
        </w:tc>
        <w:tc>
          <w:tcPr>
            <w:tcW w:w="2551" w:type="dxa"/>
            <w:gridSpan w:val="6"/>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ПВ 325х5</w:t>
            </w:r>
          </w:p>
        </w:tc>
        <w:tc>
          <w:tcPr>
            <w:tcW w:w="1449"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9</w:t>
            </w:r>
          </w:p>
        </w:tc>
        <w:tc>
          <w:tcPr>
            <w:tcW w:w="3577" w:type="dxa"/>
            <w:gridSpan w:val="6"/>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252, м</w:t>
            </w:r>
            <w:proofErr w:type="gramStart"/>
            <w:r w:rsidRPr="00BC4A1A">
              <w:rPr>
                <w:rFonts w:ascii="Times New Roman" w:hAnsi="Times New Roman"/>
                <w:sz w:val="20"/>
                <w:szCs w:val="20"/>
                <w:lang w:eastAsia="ru-RU"/>
              </w:rPr>
              <w:t>2</w:t>
            </w:r>
            <w:proofErr w:type="gramEnd"/>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6. Тепловая автоматика</w:t>
            </w:r>
          </w:p>
        </w:tc>
      </w:tr>
      <w:tr w:rsidR="00BC4A1A" w:rsidRPr="00BC4A1A" w:rsidTr="00E23DEF">
        <w:trPr>
          <w:trHeight w:val="270"/>
        </w:trPr>
        <w:tc>
          <w:tcPr>
            <w:tcW w:w="1008" w:type="dxa"/>
            <w:vMerge w:val="restart"/>
            <w:tcBorders>
              <w:top w:val="nil"/>
              <w:left w:val="single" w:sz="4" w:space="0" w:color="auto"/>
              <w:bottom w:val="single" w:sz="4" w:space="0" w:color="000000"/>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N </w:t>
            </w:r>
            <w:proofErr w:type="spellStart"/>
            <w:proofErr w:type="gramStart"/>
            <w:r w:rsidRPr="00BC4A1A">
              <w:rPr>
                <w:rFonts w:ascii="Times New Roman" w:hAnsi="Times New Roman"/>
                <w:sz w:val="20"/>
                <w:szCs w:val="20"/>
                <w:lang w:eastAsia="ru-RU"/>
              </w:rPr>
              <w:t>п</w:t>
            </w:r>
            <w:proofErr w:type="spellEnd"/>
            <w:proofErr w:type="gramEnd"/>
            <w:r w:rsidRPr="00BC4A1A">
              <w:rPr>
                <w:rFonts w:ascii="Times New Roman" w:hAnsi="Times New Roman"/>
                <w:sz w:val="20"/>
                <w:szCs w:val="20"/>
                <w:lang w:eastAsia="ru-RU"/>
              </w:rPr>
              <w:t>/</w:t>
            </w:r>
            <w:proofErr w:type="spellStart"/>
            <w:r w:rsidRPr="00BC4A1A">
              <w:rPr>
                <w:rFonts w:ascii="Times New Roman" w:hAnsi="Times New Roman"/>
                <w:sz w:val="20"/>
                <w:szCs w:val="20"/>
                <w:lang w:eastAsia="ru-RU"/>
              </w:rPr>
              <w:t>п</w:t>
            </w:r>
            <w:proofErr w:type="spellEnd"/>
          </w:p>
        </w:tc>
        <w:tc>
          <w:tcPr>
            <w:tcW w:w="6680"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Назначение</w:t>
            </w:r>
          </w:p>
        </w:tc>
        <w:tc>
          <w:tcPr>
            <w:tcW w:w="2637" w:type="dxa"/>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Место установки</w:t>
            </w:r>
          </w:p>
        </w:tc>
        <w:tc>
          <w:tcPr>
            <w:tcW w:w="920"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Тип</w:t>
            </w:r>
          </w:p>
        </w:tc>
        <w:tc>
          <w:tcPr>
            <w:tcW w:w="1180" w:type="dxa"/>
            <w:gridSpan w:val="3"/>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Диаметр (</w:t>
            </w:r>
            <w:proofErr w:type="gramStart"/>
            <w:r w:rsidRPr="00BC4A1A">
              <w:rPr>
                <w:rFonts w:ascii="Times New Roman" w:hAnsi="Times New Roman"/>
                <w:sz w:val="20"/>
                <w:szCs w:val="20"/>
                <w:lang w:eastAsia="ru-RU"/>
              </w:rPr>
              <w:t>мм</w:t>
            </w:r>
            <w:proofErr w:type="gramEnd"/>
            <w:r w:rsidRPr="00BC4A1A">
              <w:rPr>
                <w:rFonts w:ascii="Times New Roman" w:hAnsi="Times New Roman"/>
                <w:sz w:val="20"/>
                <w:szCs w:val="20"/>
                <w:lang w:eastAsia="ru-RU"/>
              </w:rPr>
              <w:t>)</w:t>
            </w:r>
          </w:p>
        </w:tc>
        <w:tc>
          <w:tcPr>
            <w:tcW w:w="1217"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Количество  </w:t>
            </w:r>
          </w:p>
        </w:tc>
        <w:tc>
          <w:tcPr>
            <w:tcW w:w="11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w:t>
            </w:r>
          </w:p>
        </w:tc>
      </w:tr>
      <w:tr w:rsidR="00BC4A1A" w:rsidRPr="00BC4A1A" w:rsidTr="00E23DEF">
        <w:trPr>
          <w:trHeight w:val="510"/>
        </w:trPr>
        <w:tc>
          <w:tcPr>
            <w:tcW w:w="1008" w:type="dxa"/>
            <w:vMerge/>
            <w:tcBorders>
              <w:top w:val="nil"/>
              <w:left w:val="single" w:sz="4" w:space="0" w:color="auto"/>
              <w:bottom w:val="single" w:sz="4" w:space="0" w:color="000000"/>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6680" w:type="dxa"/>
            <w:gridSpan w:val="10"/>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637" w:type="dxa"/>
            <w:gridSpan w:val="6"/>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920"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180" w:type="dxa"/>
            <w:gridSpan w:val="3"/>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217"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180" w:type="dxa"/>
            <w:vMerge/>
            <w:tcBorders>
              <w:top w:val="nil"/>
              <w:left w:val="single" w:sz="4" w:space="0" w:color="auto"/>
              <w:bottom w:val="single" w:sz="4" w:space="0" w:color="000000"/>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r>
      <w:tr w:rsidR="00BC4A1A" w:rsidRPr="00BC4A1A" w:rsidTr="00E23DEF">
        <w:trPr>
          <w:trHeight w:val="555"/>
        </w:trPr>
        <w:tc>
          <w:tcPr>
            <w:tcW w:w="1008" w:type="dxa"/>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1</w:t>
            </w:r>
          </w:p>
        </w:tc>
        <w:tc>
          <w:tcPr>
            <w:tcW w:w="6680" w:type="dxa"/>
            <w:gridSpan w:val="10"/>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Регулятор температуры</w:t>
            </w:r>
          </w:p>
        </w:tc>
        <w:tc>
          <w:tcPr>
            <w:tcW w:w="2637" w:type="dxa"/>
            <w:gridSpan w:val="6"/>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proofErr w:type="spellStart"/>
            <w:r w:rsidRPr="00BC4A1A">
              <w:rPr>
                <w:rFonts w:ascii="Times New Roman" w:hAnsi="Times New Roman"/>
                <w:sz w:val="20"/>
                <w:szCs w:val="20"/>
                <w:lang w:eastAsia="ru-RU"/>
              </w:rPr>
              <w:t>Katra</w:t>
            </w:r>
            <w:proofErr w:type="spellEnd"/>
            <w:r w:rsidRPr="00BC4A1A">
              <w:rPr>
                <w:rFonts w:ascii="Times New Roman" w:hAnsi="Times New Roman"/>
                <w:sz w:val="20"/>
                <w:szCs w:val="20"/>
                <w:lang w:eastAsia="ru-RU"/>
              </w:rPr>
              <w:t xml:space="preserve">      SRK-1-K</w:t>
            </w:r>
          </w:p>
        </w:tc>
        <w:tc>
          <w:tcPr>
            <w:tcW w:w="1180" w:type="dxa"/>
            <w:gridSpan w:val="3"/>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217"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1</w:t>
            </w:r>
          </w:p>
        </w:tc>
        <w:tc>
          <w:tcPr>
            <w:tcW w:w="1180" w:type="dxa"/>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r>
      <w:tr w:rsidR="00BC4A1A" w:rsidRPr="00BC4A1A" w:rsidTr="00E23DEF">
        <w:trPr>
          <w:trHeight w:val="267"/>
        </w:trPr>
        <w:tc>
          <w:tcPr>
            <w:tcW w:w="1008" w:type="dxa"/>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lastRenderedPageBreak/>
              <w:t>2</w:t>
            </w:r>
          </w:p>
        </w:tc>
        <w:tc>
          <w:tcPr>
            <w:tcW w:w="6680" w:type="dxa"/>
            <w:gridSpan w:val="10"/>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Клапан  регулятора </w:t>
            </w:r>
            <w:proofErr w:type="spellStart"/>
            <w:r w:rsidRPr="00BC4A1A">
              <w:rPr>
                <w:rFonts w:ascii="Times New Roman" w:hAnsi="Times New Roman"/>
                <w:sz w:val="20"/>
                <w:szCs w:val="20"/>
                <w:lang w:eastAsia="ru-RU"/>
              </w:rPr>
              <w:t>темпаратуры</w:t>
            </w:r>
            <w:proofErr w:type="spellEnd"/>
          </w:p>
        </w:tc>
        <w:tc>
          <w:tcPr>
            <w:tcW w:w="2637" w:type="dxa"/>
            <w:gridSpan w:val="6"/>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1 контур системы отопления</w:t>
            </w:r>
          </w:p>
        </w:tc>
        <w:tc>
          <w:tcPr>
            <w:tcW w:w="920"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180" w:type="dxa"/>
            <w:gridSpan w:val="3"/>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50</w:t>
            </w:r>
          </w:p>
        </w:tc>
        <w:tc>
          <w:tcPr>
            <w:tcW w:w="1217"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1</w:t>
            </w:r>
          </w:p>
        </w:tc>
        <w:tc>
          <w:tcPr>
            <w:tcW w:w="1180" w:type="dxa"/>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r>
      <w:tr w:rsidR="00BC4A1A" w:rsidRPr="00BC4A1A" w:rsidTr="00E23DEF">
        <w:trPr>
          <w:trHeight w:val="360"/>
        </w:trPr>
        <w:tc>
          <w:tcPr>
            <w:tcW w:w="1008" w:type="dxa"/>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3</w:t>
            </w:r>
          </w:p>
        </w:tc>
        <w:tc>
          <w:tcPr>
            <w:tcW w:w="6680" w:type="dxa"/>
            <w:gridSpan w:val="10"/>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Клапан  регулятора </w:t>
            </w:r>
            <w:proofErr w:type="spellStart"/>
            <w:r w:rsidRPr="00BC4A1A">
              <w:rPr>
                <w:rFonts w:ascii="Times New Roman" w:hAnsi="Times New Roman"/>
                <w:sz w:val="20"/>
                <w:szCs w:val="20"/>
                <w:lang w:eastAsia="ru-RU"/>
              </w:rPr>
              <w:t>темпаратуры</w:t>
            </w:r>
            <w:proofErr w:type="spellEnd"/>
          </w:p>
        </w:tc>
        <w:tc>
          <w:tcPr>
            <w:tcW w:w="2637" w:type="dxa"/>
            <w:gridSpan w:val="6"/>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1 контур системы ГВС</w:t>
            </w:r>
          </w:p>
        </w:tc>
        <w:tc>
          <w:tcPr>
            <w:tcW w:w="920"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180" w:type="dxa"/>
            <w:gridSpan w:val="3"/>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50</w:t>
            </w:r>
          </w:p>
        </w:tc>
        <w:tc>
          <w:tcPr>
            <w:tcW w:w="1217"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1</w:t>
            </w:r>
          </w:p>
        </w:tc>
        <w:tc>
          <w:tcPr>
            <w:tcW w:w="1180" w:type="dxa"/>
            <w:tcBorders>
              <w:top w:val="nil"/>
              <w:left w:val="nil"/>
              <w:bottom w:val="single" w:sz="4" w:space="0" w:color="auto"/>
              <w:right w:val="single" w:sz="4" w:space="0" w:color="auto"/>
            </w:tcBorders>
            <w:shd w:val="clear" w:color="auto" w:fill="auto"/>
            <w:noWrap/>
            <w:vAlign w:val="bottom"/>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7. Средства измерений</w:t>
            </w:r>
          </w:p>
        </w:tc>
      </w:tr>
      <w:tr w:rsidR="00BC4A1A" w:rsidRPr="00BC4A1A" w:rsidTr="00E23DEF">
        <w:trPr>
          <w:trHeight w:val="510"/>
        </w:trPr>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N </w:t>
            </w:r>
            <w:proofErr w:type="spellStart"/>
            <w:proofErr w:type="gramStart"/>
            <w:r w:rsidRPr="00BC4A1A">
              <w:rPr>
                <w:rFonts w:ascii="Times New Roman" w:hAnsi="Times New Roman"/>
                <w:sz w:val="20"/>
                <w:szCs w:val="20"/>
                <w:lang w:eastAsia="ru-RU"/>
              </w:rPr>
              <w:t>п</w:t>
            </w:r>
            <w:proofErr w:type="spellEnd"/>
            <w:proofErr w:type="gramEnd"/>
            <w:r w:rsidRPr="00BC4A1A">
              <w:rPr>
                <w:rFonts w:ascii="Times New Roman" w:hAnsi="Times New Roman"/>
                <w:sz w:val="20"/>
                <w:szCs w:val="20"/>
                <w:lang w:eastAsia="ru-RU"/>
              </w:rPr>
              <w:t>/</w:t>
            </w:r>
            <w:proofErr w:type="spellStart"/>
            <w:r w:rsidRPr="00BC4A1A">
              <w:rPr>
                <w:rFonts w:ascii="Times New Roman" w:hAnsi="Times New Roman"/>
                <w:sz w:val="20"/>
                <w:szCs w:val="20"/>
                <w:lang w:eastAsia="ru-RU"/>
              </w:rPr>
              <w:t>п</w:t>
            </w:r>
            <w:proofErr w:type="spellEnd"/>
          </w:p>
        </w:tc>
        <w:tc>
          <w:tcPr>
            <w:tcW w:w="13814" w:type="dxa"/>
            <w:gridSpan w:val="24"/>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Приборы контроля и учета                  </w:t>
            </w:r>
          </w:p>
        </w:tc>
      </w:tr>
      <w:tr w:rsidR="00BC4A1A" w:rsidRPr="00BC4A1A" w:rsidTr="00E23DEF">
        <w:trPr>
          <w:trHeight w:val="255"/>
        </w:trPr>
        <w:tc>
          <w:tcPr>
            <w:tcW w:w="1008" w:type="dxa"/>
            <w:vMerge/>
            <w:tcBorders>
              <w:top w:val="nil"/>
              <w:left w:val="single" w:sz="4" w:space="0" w:color="auto"/>
              <w:bottom w:val="single" w:sz="4" w:space="0" w:color="000000"/>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9317" w:type="dxa"/>
            <w:gridSpan w:val="16"/>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proofErr w:type="spellStart"/>
            <w:r w:rsidRPr="00BC4A1A">
              <w:rPr>
                <w:rFonts w:ascii="Times New Roman" w:hAnsi="Times New Roman"/>
                <w:sz w:val="20"/>
                <w:szCs w:val="20"/>
                <w:lang w:eastAsia="ru-RU"/>
              </w:rPr>
              <w:t>теплосчетчик</w:t>
            </w:r>
            <w:proofErr w:type="spellEnd"/>
            <w:r w:rsidRPr="00BC4A1A">
              <w:rPr>
                <w:rFonts w:ascii="Times New Roman" w:hAnsi="Times New Roman"/>
                <w:sz w:val="20"/>
                <w:szCs w:val="20"/>
                <w:lang w:eastAsia="ru-RU"/>
              </w:rPr>
              <w:t xml:space="preserve"> (расходомеры)</w:t>
            </w:r>
          </w:p>
        </w:tc>
        <w:tc>
          <w:tcPr>
            <w:tcW w:w="2100" w:type="dxa"/>
            <w:gridSpan w:val="5"/>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термометры  </w:t>
            </w:r>
          </w:p>
        </w:tc>
        <w:tc>
          <w:tcPr>
            <w:tcW w:w="2397" w:type="dxa"/>
            <w:gridSpan w:val="3"/>
            <w:tcBorders>
              <w:top w:val="single" w:sz="4" w:space="0" w:color="auto"/>
              <w:left w:val="nil"/>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манометры    </w:t>
            </w:r>
          </w:p>
        </w:tc>
      </w:tr>
      <w:tr w:rsidR="00BC4A1A" w:rsidRPr="00BC4A1A" w:rsidTr="00E23DEF">
        <w:trPr>
          <w:trHeight w:val="510"/>
        </w:trPr>
        <w:tc>
          <w:tcPr>
            <w:tcW w:w="1008" w:type="dxa"/>
            <w:vMerge/>
            <w:tcBorders>
              <w:top w:val="nil"/>
              <w:left w:val="single" w:sz="4" w:space="0" w:color="auto"/>
              <w:bottom w:val="single" w:sz="4" w:space="0" w:color="000000"/>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4939" w:type="dxa"/>
            <w:gridSpan w:val="6"/>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место установки</w:t>
            </w:r>
          </w:p>
        </w:tc>
        <w:tc>
          <w:tcPr>
            <w:tcW w:w="1741" w:type="dxa"/>
            <w:gridSpan w:val="4"/>
            <w:tcBorders>
              <w:top w:val="nil"/>
              <w:left w:val="nil"/>
              <w:bottom w:val="nil"/>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тип</w:t>
            </w:r>
          </w:p>
        </w:tc>
        <w:tc>
          <w:tcPr>
            <w:tcW w:w="920"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диаметр (</w:t>
            </w:r>
            <w:proofErr w:type="gramStart"/>
            <w:r w:rsidRPr="00BC4A1A">
              <w:rPr>
                <w:rFonts w:ascii="Times New Roman" w:hAnsi="Times New Roman"/>
                <w:sz w:val="20"/>
                <w:szCs w:val="20"/>
                <w:lang w:eastAsia="ru-RU"/>
              </w:rPr>
              <w:t>мм</w:t>
            </w:r>
            <w:proofErr w:type="gramEnd"/>
            <w:r w:rsidRPr="00BC4A1A">
              <w:rPr>
                <w:rFonts w:ascii="Times New Roman" w:hAnsi="Times New Roman"/>
                <w:sz w:val="20"/>
                <w:szCs w:val="20"/>
                <w:lang w:eastAsia="ru-RU"/>
              </w:rPr>
              <w:t xml:space="preserve">) </w:t>
            </w:r>
          </w:p>
        </w:tc>
        <w:tc>
          <w:tcPr>
            <w:tcW w:w="1717"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количество (шт.)</w:t>
            </w:r>
          </w:p>
        </w:tc>
        <w:tc>
          <w:tcPr>
            <w:tcW w:w="920" w:type="dxa"/>
            <w:gridSpan w:val="2"/>
            <w:tcBorders>
              <w:top w:val="nil"/>
              <w:left w:val="nil"/>
              <w:bottom w:val="nil"/>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тип  </w:t>
            </w:r>
          </w:p>
        </w:tc>
        <w:tc>
          <w:tcPr>
            <w:tcW w:w="1180" w:type="dxa"/>
            <w:gridSpan w:val="3"/>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количество (шт.) </w:t>
            </w:r>
          </w:p>
        </w:tc>
        <w:tc>
          <w:tcPr>
            <w:tcW w:w="1217" w:type="dxa"/>
            <w:gridSpan w:val="2"/>
            <w:tcBorders>
              <w:top w:val="nil"/>
              <w:left w:val="nil"/>
              <w:bottom w:val="nil"/>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тип </w:t>
            </w:r>
          </w:p>
        </w:tc>
        <w:tc>
          <w:tcPr>
            <w:tcW w:w="1180" w:type="dxa"/>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количество (шт.)  </w:t>
            </w:r>
          </w:p>
        </w:tc>
      </w:tr>
      <w:tr w:rsidR="00BC4A1A" w:rsidRPr="00BC4A1A" w:rsidTr="00E23DEF">
        <w:trPr>
          <w:trHeight w:val="255"/>
        </w:trPr>
        <w:tc>
          <w:tcPr>
            <w:tcW w:w="1008" w:type="dxa"/>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1</w:t>
            </w:r>
          </w:p>
        </w:tc>
        <w:tc>
          <w:tcPr>
            <w:tcW w:w="4939" w:type="dxa"/>
            <w:gridSpan w:val="6"/>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741" w:type="dxa"/>
            <w:gridSpan w:val="4"/>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920"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1717"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w:t>
            </w:r>
          </w:p>
        </w:tc>
        <w:tc>
          <w:tcPr>
            <w:tcW w:w="920" w:type="dxa"/>
            <w:gridSpan w:val="2"/>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ТТЖ</w:t>
            </w:r>
          </w:p>
        </w:tc>
        <w:tc>
          <w:tcPr>
            <w:tcW w:w="1180" w:type="dxa"/>
            <w:gridSpan w:val="3"/>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6</w:t>
            </w:r>
          </w:p>
        </w:tc>
        <w:tc>
          <w:tcPr>
            <w:tcW w:w="1217" w:type="dxa"/>
            <w:gridSpan w:val="2"/>
            <w:tcBorders>
              <w:top w:val="single" w:sz="4" w:space="0" w:color="auto"/>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МПП-100</w:t>
            </w:r>
          </w:p>
        </w:tc>
        <w:tc>
          <w:tcPr>
            <w:tcW w:w="1180" w:type="dxa"/>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10</w:t>
            </w:r>
          </w:p>
        </w:tc>
      </w:tr>
      <w:tr w:rsidR="00BC4A1A" w:rsidRPr="00BC4A1A" w:rsidTr="00E23DEF">
        <w:trPr>
          <w:trHeight w:val="255"/>
        </w:trPr>
        <w:tc>
          <w:tcPr>
            <w:tcW w:w="14822"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C4A1A" w:rsidRPr="00BC4A1A" w:rsidRDefault="00BC4A1A" w:rsidP="00BC4A1A">
            <w:pPr>
              <w:spacing w:after="0" w:line="240" w:lineRule="auto"/>
              <w:rPr>
                <w:rFonts w:ascii="Times New Roman" w:hAnsi="Times New Roman"/>
                <w:b/>
                <w:bCs/>
                <w:sz w:val="20"/>
                <w:szCs w:val="20"/>
                <w:lang w:eastAsia="ru-RU"/>
              </w:rPr>
            </w:pPr>
            <w:r w:rsidRPr="00BC4A1A">
              <w:rPr>
                <w:rFonts w:ascii="Times New Roman" w:hAnsi="Times New Roman"/>
                <w:b/>
                <w:bCs/>
                <w:sz w:val="20"/>
                <w:szCs w:val="20"/>
                <w:lang w:eastAsia="ru-RU"/>
              </w:rPr>
              <w:t>8. Характеристика теплопотребляющих систем</w:t>
            </w:r>
          </w:p>
        </w:tc>
      </w:tr>
      <w:tr w:rsidR="00BC4A1A" w:rsidRPr="00BC4A1A" w:rsidTr="00E23DEF">
        <w:trPr>
          <w:trHeight w:val="600"/>
        </w:trPr>
        <w:tc>
          <w:tcPr>
            <w:tcW w:w="5685" w:type="dxa"/>
            <w:gridSpan w:val="6"/>
            <w:tcBorders>
              <w:top w:val="single" w:sz="4" w:space="0" w:color="auto"/>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Здание (корпус), его адрес </w:t>
            </w:r>
          </w:p>
        </w:tc>
        <w:tc>
          <w:tcPr>
            <w:tcW w:w="1843"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b/>
                <w:bCs/>
                <w:sz w:val="20"/>
                <w:szCs w:val="20"/>
                <w:lang w:eastAsia="ru-RU"/>
              </w:rPr>
            </w:pPr>
            <w:r w:rsidRPr="00BC4A1A">
              <w:rPr>
                <w:rFonts w:ascii="Times New Roman" w:hAnsi="Times New Roman"/>
                <w:b/>
                <w:bCs/>
                <w:sz w:val="20"/>
                <w:szCs w:val="20"/>
                <w:lang w:eastAsia="ru-RU"/>
              </w:rPr>
              <w:t>1</w:t>
            </w:r>
          </w:p>
        </w:tc>
        <w:tc>
          <w:tcPr>
            <w:tcW w:w="1559"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b/>
                <w:bCs/>
                <w:sz w:val="20"/>
                <w:szCs w:val="20"/>
                <w:lang w:eastAsia="ru-RU"/>
              </w:rPr>
            </w:pPr>
            <w:r w:rsidRPr="00BC4A1A">
              <w:rPr>
                <w:rFonts w:ascii="Times New Roman" w:hAnsi="Times New Roman"/>
                <w:b/>
                <w:bCs/>
                <w:sz w:val="20"/>
                <w:szCs w:val="20"/>
                <w:lang w:eastAsia="ru-RU"/>
              </w:rPr>
              <w:t>2</w:t>
            </w:r>
          </w:p>
        </w:tc>
        <w:tc>
          <w:tcPr>
            <w:tcW w:w="1418"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b/>
                <w:bCs/>
                <w:sz w:val="20"/>
                <w:szCs w:val="20"/>
                <w:lang w:eastAsia="ru-RU"/>
              </w:rPr>
            </w:pPr>
            <w:r w:rsidRPr="00BC4A1A">
              <w:rPr>
                <w:rFonts w:ascii="Times New Roman" w:hAnsi="Times New Roman"/>
                <w:b/>
                <w:bCs/>
                <w:sz w:val="20"/>
                <w:szCs w:val="20"/>
                <w:lang w:eastAsia="ru-RU"/>
              </w:rPr>
              <w:t>3</w:t>
            </w:r>
          </w:p>
        </w:tc>
        <w:tc>
          <w:tcPr>
            <w:tcW w:w="1559" w:type="dxa"/>
            <w:gridSpan w:val="3"/>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b/>
                <w:bCs/>
                <w:sz w:val="20"/>
                <w:szCs w:val="20"/>
                <w:lang w:eastAsia="ru-RU"/>
              </w:rPr>
            </w:pPr>
            <w:r w:rsidRPr="00BC4A1A">
              <w:rPr>
                <w:rFonts w:ascii="Times New Roman" w:hAnsi="Times New Roman"/>
                <w:b/>
                <w:bCs/>
                <w:sz w:val="20"/>
                <w:szCs w:val="20"/>
                <w:lang w:eastAsia="ru-RU"/>
              </w:rPr>
              <w:t>4</w:t>
            </w:r>
          </w:p>
        </w:tc>
        <w:tc>
          <w:tcPr>
            <w:tcW w:w="1418"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b/>
                <w:bCs/>
                <w:sz w:val="20"/>
                <w:szCs w:val="20"/>
                <w:lang w:eastAsia="ru-RU"/>
              </w:rPr>
            </w:pPr>
            <w:r w:rsidRPr="00BC4A1A">
              <w:rPr>
                <w:rFonts w:ascii="Times New Roman" w:hAnsi="Times New Roman"/>
                <w:b/>
                <w:bCs/>
                <w:sz w:val="20"/>
                <w:szCs w:val="20"/>
                <w:lang w:eastAsia="ru-RU"/>
              </w:rPr>
              <w:t>5</w:t>
            </w:r>
          </w:p>
        </w:tc>
        <w:tc>
          <w:tcPr>
            <w:tcW w:w="1340"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b/>
                <w:bCs/>
                <w:sz w:val="20"/>
                <w:szCs w:val="20"/>
                <w:lang w:eastAsia="ru-RU"/>
              </w:rPr>
            </w:pPr>
            <w:r w:rsidRPr="00BC4A1A">
              <w:rPr>
                <w:rFonts w:ascii="Times New Roman" w:hAnsi="Times New Roman"/>
                <w:b/>
                <w:bCs/>
                <w:sz w:val="20"/>
                <w:szCs w:val="20"/>
                <w:lang w:eastAsia="ru-RU"/>
              </w:rPr>
              <w:t>6</w:t>
            </w:r>
          </w:p>
        </w:tc>
      </w:tr>
      <w:tr w:rsidR="00BC4A1A" w:rsidRPr="00BC4A1A" w:rsidTr="00E23DEF">
        <w:trPr>
          <w:trHeight w:val="375"/>
        </w:trPr>
        <w:tc>
          <w:tcPr>
            <w:tcW w:w="5685" w:type="dxa"/>
            <w:gridSpan w:val="6"/>
            <w:tcBorders>
              <w:top w:val="single" w:sz="4" w:space="0" w:color="auto"/>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Кубатура здания, м3        </w:t>
            </w:r>
          </w:p>
        </w:tc>
        <w:tc>
          <w:tcPr>
            <w:tcW w:w="1843"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2960</w:t>
            </w:r>
          </w:p>
        </w:tc>
        <w:tc>
          <w:tcPr>
            <w:tcW w:w="1559"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2620</w:t>
            </w:r>
          </w:p>
        </w:tc>
        <w:tc>
          <w:tcPr>
            <w:tcW w:w="1418"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2940</w:t>
            </w:r>
          </w:p>
        </w:tc>
        <w:tc>
          <w:tcPr>
            <w:tcW w:w="1559" w:type="dxa"/>
            <w:gridSpan w:val="3"/>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5780</w:t>
            </w:r>
          </w:p>
        </w:tc>
        <w:tc>
          <w:tcPr>
            <w:tcW w:w="1418"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2320</w:t>
            </w:r>
          </w:p>
        </w:tc>
        <w:tc>
          <w:tcPr>
            <w:tcW w:w="1340"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3280</w:t>
            </w:r>
          </w:p>
        </w:tc>
      </w:tr>
      <w:tr w:rsidR="00BC4A1A" w:rsidRPr="00BC4A1A" w:rsidTr="00E23DEF">
        <w:trPr>
          <w:trHeight w:val="540"/>
        </w:trPr>
        <w:tc>
          <w:tcPr>
            <w:tcW w:w="5685" w:type="dxa"/>
            <w:gridSpan w:val="6"/>
            <w:tcBorders>
              <w:top w:val="single" w:sz="4" w:space="0" w:color="auto"/>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 xml:space="preserve">Высота (этажность) здания, </w:t>
            </w:r>
            <w:proofErr w:type="gramStart"/>
            <w:r w:rsidRPr="00BC4A1A">
              <w:rPr>
                <w:rFonts w:ascii="Times New Roman" w:hAnsi="Times New Roman"/>
                <w:sz w:val="20"/>
                <w:szCs w:val="20"/>
                <w:lang w:eastAsia="ru-RU"/>
              </w:rPr>
              <w:t>м</w:t>
            </w:r>
            <w:proofErr w:type="gramEnd"/>
          </w:p>
        </w:tc>
        <w:tc>
          <w:tcPr>
            <w:tcW w:w="1843"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3</w:t>
            </w:r>
          </w:p>
        </w:tc>
        <w:tc>
          <w:tcPr>
            <w:tcW w:w="1559"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3</w:t>
            </w:r>
          </w:p>
        </w:tc>
        <w:tc>
          <w:tcPr>
            <w:tcW w:w="1418" w:type="dxa"/>
            <w:gridSpan w:val="4"/>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3</w:t>
            </w:r>
          </w:p>
        </w:tc>
        <w:tc>
          <w:tcPr>
            <w:tcW w:w="1559" w:type="dxa"/>
            <w:gridSpan w:val="3"/>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4</w:t>
            </w:r>
          </w:p>
        </w:tc>
        <w:tc>
          <w:tcPr>
            <w:tcW w:w="1418"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2</w:t>
            </w:r>
          </w:p>
        </w:tc>
        <w:tc>
          <w:tcPr>
            <w:tcW w:w="1340" w:type="dxa"/>
            <w:gridSpan w:val="2"/>
            <w:tcBorders>
              <w:top w:val="nil"/>
              <w:left w:val="nil"/>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3</w:t>
            </w:r>
          </w:p>
        </w:tc>
      </w:tr>
      <w:tr w:rsidR="00BC4A1A" w:rsidRPr="00BC4A1A" w:rsidTr="00E23DEF">
        <w:trPr>
          <w:trHeight w:val="510"/>
        </w:trPr>
        <w:tc>
          <w:tcPr>
            <w:tcW w:w="2850" w:type="dxa"/>
            <w:gridSpan w:val="3"/>
            <w:vMerge w:val="restart"/>
            <w:tcBorders>
              <w:top w:val="single" w:sz="4" w:space="0" w:color="auto"/>
              <w:left w:val="single" w:sz="4" w:space="0" w:color="auto"/>
              <w:bottom w:val="nil"/>
              <w:right w:val="single" w:sz="4" w:space="0" w:color="000000"/>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Отопление             </w:t>
            </w:r>
          </w:p>
        </w:tc>
        <w:tc>
          <w:tcPr>
            <w:tcW w:w="2835" w:type="dxa"/>
            <w:gridSpan w:val="3"/>
            <w:vMerge w:val="restart"/>
            <w:tcBorders>
              <w:top w:val="nil"/>
              <w:left w:val="single" w:sz="4" w:space="0" w:color="auto"/>
              <w:bottom w:val="single" w:sz="4" w:space="0" w:color="000000"/>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b/>
                <w:bCs/>
                <w:sz w:val="20"/>
                <w:szCs w:val="20"/>
                <w:lang w:eastAsia="ru-RU"/>
              </w:rPr>
            </w:pPr>
            <w:r w:rsidRPr="00BC4A1A">
              <w:rPr>
                <w:rFonts w:ascii="Times New Roman" w:hAnsi="Times New Roman"/>
                <w:b/>
                <w:bCs/>
                <w:sz w:val="20"/>
                <w:szCs w:val="20"/>
                <w:lang w:eastAsia="ru-RU"/>
              </w:rPr>
              <w:t xml:space="preserve">присоединение         </w:t>
            </w:r>
          </w:p>
        </w:tc>
        <w:tc>
          <w:tcPr>
            <w:tcW w:w="1843"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proofErr w:type="spellStart"/>
            <w:r w:rsidRPr="00BC4A1A">
              <w:rPr>
                <w:rFonts w:ascii="Times New Roman" w:hAnsi="Times New Roman"/>
                <w:sz w:val="20"/>
                <w:szCs w:val="20"/>
                <w:lang w:eastAsia="ru-RU"/>
              </w:rPr>
              <w:t>независ</w:t>
            </w:r>
            <w:proofErr w:type="spellEnd"/>
            <w:r w:rsidRPr="00BC4A1A">
              <w:rPr>
                <w:rFonts w:ascii="Times New Roman" w:hAnsi="Times New Roman"/>
                <w:sz w:val="20"/>
                <w:szCs w:val="20"/>
                <w:lang w:eastAsia="ru-RU"/>
              </w:rPr>
              <w:t>.</w:t>
            </w:r>
          </w:p>
        </w:tc>
        <w:tc>
          <w:tcPr>
            <w:tcW w:w="1559"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proofErr w:type="spellStart"/>
            <w:r w:rsidRPr="00BC4A1A">
              <w:rPr>
                <w:rFonts w:ascii="Times New Roman" w:hAnsi="Times New Roman"/>
                <w:sz w:val="20"/>
                <w:szCs w:val="20"/>
                <w:lang w:eastAsia="ru-RU"/>
              </w:rPr>
              <w:t>независ</w:t>
            </w:r>
            <w:proofErr w:type="spellEnd"/>
            <w:r w:rsidRPr="00BC4A1A">
              <w:rPr>
                <w:rFonts w:ascii="Times New Roman" w:hAnsi="Times New Roman"/>
                <w:sz w:val="20"/>
                <w:szCs w:val="20"/>
                <w:lang w:eastAsia="ru-RU"/>
              </w:rPr>
              <w:t>.</w:t>
            </w:r>
          </w:p>
        </w:tc>
        <w:tc>
          <w:tcPr>
            <w:tcW w:w="1418"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proofErr w:type="spellStart"/>
            <w:r w:rsidRPr="00BC4A1A">
              <w:rPr>
                <w:rFonts w:ascii="Times New Roman" w:hAnsi="Times New Roman"/>
                <w:sz w:val="20"/>
                <w:szCs w:val="20"/>
                <w:lang w:eastAsia="ru-RU"/>
              </w:rPr>
              <w:t>независ</w:t>
            </w:r>
            <w:proofErr w:type="spellEnd"/>
            <w:r w:rsidRPr="00BC4A1A">
              <w:rPr>
                <w:rFonts w:ascii="Times New Roman" w:hAnsi="Times New Roman"/>
                <w:sz w:val="20"/>
                <w:szCs w:val="20"/>
                <w:lang w:eastAsia="ru-RU"/>
              </w:rPr>
              <w:t>.</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proofErr w:type="spellStart"/>
            <w:r w:rsidRPr="00BC4A1A">
              <w:rPr>
                <w:rFonts w:ascii="Times New Roman" w:hAnsi="Times New Roman"/>
                <w:sz w:val="20"/>
                <w:szCs w:val="20"/>
                <w:lang w:eastAsia="ru-RU"/>
              </w:rPr>
              <w:t>независ</w:t>
            </w:r>
            <w:proofErr w:type="spellEnd"/>
            <w:r w:rsidRPr="00BC4A1A">
              <w:rPr>
                <w:rFonts w:ascii="Times New Roman" w:hAnsi="Times New Roman"/>
                <w:sz w:val="20"/>
                <w:szCs w:val="20"/>
                <w:lang w:eastAsia="ru-RU"/>
              </w:rPr>
              <w:t>.</w:t>
            </w:r>
          </w:p>
        </w:tc>
        <w:tc>
          <w:tcPr>
            <w:tcW w:w="1418"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proofErr w:type="spellStart"/>
            <w:r w:rsidRPr="00BC4A1A">
              <w:rPr>
                <w:rFonts w:ascii="Times New Roman" w:hAnsi="Times New Roman"/>
                <w:sz w:val="20"/>
                <w:szCs w:val="20"/>
                <w:lang w:eastAsia="ru-RU"/>
              </w:rPr>
              <w:t>независ</w:t>
            </w:r>
            <w:proofErr w:type="spellEnd"/>
            <w:r w:rsidRPr="00BC4A1A">
              <w:rPr>
                <w:rFonts w:ascii="Times New Roman" w:hAnsi="Times New Roman"/>
                <w:sz w:val="20"/>
                <w:szCs w:val="20"/>
                <w:lang w:eastAsia="ru-RU"/>
              </w:rPr>
              <w:t>.</w:t>
            </w:r>
          </w:p>
        </w:tc>
        <w:tc>
          <w:tcPr>
            <w:tcW w:w="1340"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proofErr w:type="spellStart"/>
            <w:r w:rsidRPr="00BC4A1A">
              <w:rPr>
                <w:rFonts w:ascii="Times New Roman" w:hAnsi="Times New Roman"/>
                <w:sz w:val="20"/>
                <w:szCs w:val="20"/>
                <w:lang w:eastAsia="ru-RU"/>
              </w:rPr>
              <w:t>независ</w:t>
            </w:r>
            <w:proofErr w:type="spellEnd"/>
            <w:r w:rsidRPr="00BC4A1A">
              <w:rPr>
                <w:rFonts w:ascii="Times New Roman" w:hAnsi="Times New Roman"/>
                <w:sz w:val="20"/>
                <w:szCs w:val="20"/>
                <w:lang w:eastAsia="ru-RU"/>
              </w:rPr>
              <w:t>.</w:t>
            </w:r>
          </w:p>
        </w:tc>
      </w:tr>
      <w:tr w:rsidR="00BC4A1A" w:rsidRPr="00BC4A1A" w:rsidTr="00E23DEF">
        <w:trPr>
          <w:trHeight w:val="510"/>
        </w:trPr>
        <w:tc>
          <w:tcPr>
            <w:tcW w:w="2850" w:type="dxa"/>
            <w:gridSpan w:val="3"/>
            <w:vMerge/>
            <w:tcBorders>
              <w:top w:val="single" w:sz="4" w:space="0" w:color="auto"/>
              <w:left w:val="single" w:sz="4" w:space="0" w:color="auto"/>
              <w:bottom w:val="nil"/>
              <w:right w:val="single" w:sz="4" w:space="0" w:color="000000"/>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tcBorders>
              <w:top w:val="nil"/>
              <w:left w:val="single" w:sz="4" w:space="0" w:color="auto"/>
              <w:bottom w:val="single" w:sz="4" w:space="0" w:color="000000"/>
              <w:right w:val="single" w:sz="4" w:space="0" w:color="auto"/>
            </w:tcBorders>
            <w:vAlign w:val="center"/>
            <w:hideMark/>
          </w:tcPr>
          <w:p w:rsidR="00BC4A1A" w:rsidRPr="00BC4A1A" w:rsidRDefault="00BC4A1A" w:rsidP="00BC4A1A">
            <w:pPr>
              <w:spacing w:after="0" w:line="240" w:lineRule="auto"/>
              <w:rPr>
                <w:rFonts w:ascii="Times New Roman" w:hAnsi="Times New Roman"/>
                <w:b/>
                <w:bCs/>
                <w:sz w:val="20"/>
                <w:szCs w:val="20"/>
                <w:lang w:eastAsia="ru-RU"/>
              </w:rPr>
            </w:pPr>
          </w:p>
        </w:tc>
        <w:tc>
          <w:tcPr>
            <w:tcW w:w="1843"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340"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r>
      <w:tr w:rsidR="00BC4A1A" w:rsidRPr="00BC4A1A" w:rsidTr="00E23DEF">
        <w:trPr>
          <w:trHeight w:val="510"/>
        </w:trPr>
        <w:tc>
          <w:tcPr>
            <w:tcW w:w="2850" w:type="dxa"/>
            <w:gridSpan w:val="3"/>
            <w:vMerge/>
            <w:tcBorders>
              <w:top w:val="single" w:sz="4" w:space="0" w:color="auto"/>
              <w:left w:val="single" w:sz="4" w:space="0" w:color="auto"/>
              <w:bottom w:val="nil"/>
              <w:right w:val="single" w:sz="4" w:space="0" w:color="000000"/>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val="restart"/>
            <w:tcBorders>
              <w:top w:val="nil"/>
              <w:left w:val="single" w:sz="4" w:space="0" w:color="auto"/>
              <w:bottom w:val="single" w:sz="4" w:space="0" w:color="000000"/>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b/>
                <w:bCs/>
                <w:sz w:val="20"/>
                <w:szCs w:val="20"/>
                <w:lang w:eastAsia="ru-RU"/>
              </w:rPr>
            </w:pPr>
            <w:r w:rsidRPr="00BC4A1A">
              <w:rPr>
                <w:rFonts w:ascii="Times New Roman" w:hAnsi="Times New Roman"/>
                <w:b/>
                <w:bCs/>
                <w:sz w:val="20"/>
                <w:szCs w:val="20"/>
                <w:lang w:eastAsia="ru-RU"/>
              </w:rPr>
              <w:t xml:space="preserve">тип системы          </w:t>
            </w:r>
          </w:p>
        </w:tc>
        <w:tc>
          <w:tcPr>
            <w:tcW w:w="1843"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2-хтр., розлив нижний</w:t>
            </w:r>
          </w:p>
        </w:tc>
        <w:tc>
          <w:tcPr>
            <w:tcW w:w="1559"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2-хтр., розлив нижний</w:t>
            </w:r>
          </w:p>
        </w:tc>
        <w:tc>
          <w:tcPr>
            <w:tcW w:w="1418"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2-хтр., розлив нижний</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2-хтр., розлив нижний</w:t>
            </w:r>
          </w:p>
        </w:tc>
        <w:tc>
          <w:tcPr>
            <w:tcW w:w="1418"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2-хтр., розлив нижний</w:t>
            </w:r>
          </w:p>
        </w:tc>
        <w:tc>
          <w:tcPr>
            <w:tcW w:w="1340"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2-хтр., розлив нижний</w:t>
            </w:r>
          </w:p>
        </w:tc>
      </w:tr>
      <w:tr w:rsidR="00BC4A1A" w:rsidRPr="00BC4A1A" w:rsidTr="00E23DEF">
        <w:trPr>
          <w:trHeight w:val="510"/>
        </w:trPr>
        <w:tc>
          <w:tcPr>
            <w:tcW w:w="2850" w:type="dxa"/>
            <w:gridSpan w:val="3"/>
            <w:vMerge/>
            <w:tcBorders>
              <w:top w:val="single" w:sz="4" w:space="0" w:color="auto"/>
              <w:left w:val="single" w:sz="4" w:space="0" w:color="auto"/>
              <w:bottom w:val="nil"/>
              <w:right w:val="single" w:sz="4" w:space="0" w:color="000000"/>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tcBorders>
              <w:top w:val="nil"/>
              <w:left w:val="single" w:sz="4" w:space="0" w:color="auto"/>
              <w:bottom w:val="single" w:sz="4" w:space="0" w:color="000000"/>
              <w:right w:val="single" w:sz="4" w:space="0" w:color="auto"/>
            </w:tcBorders>
            <w:vAlign w:val="center"/>
            <w:hideMark/>
          </w:tcPr>
          <w:p w:rsidR="00BC4A1A" w:rsidRPr="00BC4A1A" w:rsidRDefault="00BC4A1A" w:rsidP="00BC4A1A">
            <w:pPr>
              <w:spacing w:after="0" w:line="240" w:lineRule="auto"/>
              <w:rPr>
                <w:rFonts w:ascii="Times New Roman" w:hAnsi="Times New Roman"/>
                <w:b/>
                <w:bCs/>
                <w:sz w:val="20"/>
                <w:szCs w:val="20"/>
                <w:lang w:eastAsia="ru-RU"/>
              </w:rPr>
            </w:pPr>
          </w:p>
        </w:tc>
        <w:tc>
          <w:tcPr>
            <w:tcW w:w="1843"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340"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r>
      <w:tr w:rsidR="00BC4A1A" w:rsidRPr="00BC4A1A" w:rsidTr="00E23DEF">
        <w:trPr>
          <w:trHeight w:val="510"/>
        </w:trPr>
        <w:tc>
          <w:tcPr>
            <w:tcW w:w="2850" w:type="dxa"/>
            <w:gridSpan w:val="3"/>
            <w:vMerge/>
            <w:tcBorders>
              <w:top w:val="single" w:sz="4" w:space="0" w:color="auto"/>
              <w:left w:val="single" w:sz="4" w:space="0" w:color="auto"/>
              <w:bottom w:val="nil"/>
              <w:right w:val="single" w:sz="4" w:space="0" w:color="000000"/>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tcBorders>
              <w:top w:val="nil"/>
              <w:left w:val="single" w:sz="4" w:space="0" w:color="auto"/>
              <w:bottom w:val="single" w:sz="4" w:space="0" w:color="000000"/>
              <w:right w:val="single" w:sz="4" w:space="0" w:color="auto"/>
            </w:tcBorders>
            <w:vAlign w:val="center"/>
            <w:hideMark/>
          </w:tcPr>
          <w:p w:rsidR="00BC4A1A" w:rsidRPr="00BC4A1A" w:rsidRDefault="00BC4A1A" w:rsidP="00BC4A1A">
            <w:pPr>
              <w:spacing w:after="0" w:line="240" w:lineRule="auto"/>
              <w:rPr>
                <w:rFonts w:ascii="Times New Roman" w:hAnsi="Times New Roman"/>
                <w:b/>
                <w:bCs/>
                <w:sz w:val="20"/>
                <w:szCs w:val="20"/>
                <w:lang w:eastAsia="ru-RU"/>
              </w:rPr>
            </w:pPr>
          </w:p>
        </w:tc>
        <w:tc>
          <w:tcPr>
            <w:tcW w:w="1843"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340"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r>
      <w:tr w:rsidR="00BC4A1A" w:rsidRPr="00BC4A1A" w:rsidTr="00E23DEF">
        <w:trPr>
          <w:trHeight w:val="510"/>
        </w:trPr>
        <w:tc>
          <w:tcPr>
            <w:tcW w:w="2850" w:type="dxa"/>
            <w:gridSpan w:val="3"/>
            <w:vMerge/>
            <w:tcBorders>
              <w:top w:val="single" w:sz="4" w:space="0" w:color="auto"/>
              <w:left w:val="single" w:sz="4" w:space="0" w:color="auto"/>
              <w:bottom w:val="nil"/>
              <w:right w:val="single" w:sz="4" w:space="0" w:color="000000"/>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tcBorders>
              <w:top w:val="nil"/>
              <w:left w:val="single" w:sz="4" w:space="0" w:color="auto"/>
              <w:bottom w:val="single" w:sz="4" w:space="0" w:color="000000"/>
              <w:right w:val="single" w:sz="4" w:space="0" w:color="auto"/>
            </w:tcBorders>
            <w:vAlign w:val="center"/>
            <w:hideMark/>
          </w:tcPr>
          <w:p w:rsidR="00BC4A1A" w:rsidRPr="00BC4A1A" w:rsidRDefault="00BC4A1A" w:rsidP="00BC4A1A">
            <w:pPr>
              <w:spacing w:after="0" w:line="240" w:lineRule="auto"/>
              <w:rPr>
                <w:rFonts w:ascii="Times New Roman" w:hAnsi="Times New Roman"/>
                <w:b/>
                <w:bCs/>
                <w:sz w:val="20"/>
                <w:szCs w:val="20"/>
                <w:lang w:eastAsia="ru-RU"/>
              </w:rPr>
            </w:pPr>
          </w:p>
        </w:tc>
        <w:tc>
          <w:tcPr>
            <w:tcW w:w="1843"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340"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r>
      <w:tr w:rsidR="00BC4A1A" w:rsidRPr="00BC4A1A" w:rsidTr="00E23DEF">
        <w:trPr>
          <w:trHeight w:val="525"/>
        </w:trPr>
        <w:tc>
          <w:tcPr>
            <w:tcW w:w="2850" w:type="dxa"/>
            <w:gridSpan w:val="3"/>
            <w:vMerge/>
            <w:tcBorders>
              <w:top w:val="single" w:sz="4" w:space="0" w:color="auto"/>
              <w:left w:val="single" w:sz="4" w:space="0" w:color="auto"/>
              <w:bottom w:val="nil"/>
              <w:right w:val="single" w:sz="4" w:space="0" w:color="000000"/>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val="restart"/>
            <w:tcBorders>
              <w:top w:val="nil"/>
              <w:left w:val="single" w:sz="4" w:space="0" w:color="auto"/>
              <w:bottom w:val="single" w:sz="4" w:space="0" w:color="000000"/>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b/>
                <w:bCs/>
                <w:sz w:val="20"/>
                <w:szCs w:val="20"/>
                <w:lang w:eastAsia="ru-RU"/>
              </w:rPr>
            </w:pPr>
            <w:r w:rsidRPr="00BC4A1A">
              <w:rPr>
                <w:rFonts w:ascii="Times New Roman" w:hAnsi="Times New Roman"/>
                <w:b/>
                <w:bCs/>
                <w:sz w:val="20"/>
                <w:szCs w:val="20"/>
                <w:lang w:eastAsia="ru-RU"/>
              </w:rPr>
              <w:t>расчетная тепловая  нагрузка, Гкал/</w:t>
            </w:r>
            <w:proofErr w:type="gramStart"/>
            <w:r w:rsidRPr="00BC4A1A">
              <w:rPr>
                <w:rFonts w:ascii="Times New Roman" w:hAnsi="Times New Roman"/>
                <w:b/>
                <w:bCs/>
                <w:sz w:val="20"/>
                <w:szCs w:val="20"/>
                <w:lang w:eastAsia="ru-RU"/>
              </w:rPr>
              <w:t>ч</w:t>
            </w:r>
            <w:proofErr w:type="gramEnd"/>
            <w:r w:rsidRPr="00BC4A1A">
              <w:rPr>
                <w:rFonts w:ascii="Times New Roman" w:hAnsi="Times New Roman"/>
                <w:b/>
                <w:bCs/>
                <w:sz w:val="20"/>
                <w:szCs w:val="20"/>
                <w:lang w:eastAsia="ru-RU"/>
              </w:rPr>
              <w:t xml:space="preserve">     </w:t>
            </w:r>
          </w:p>
        </w:tc>
        <w:tc>
          <w:tcPr>
            <w:tcW w:w="1843"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0,116</w:t>
            </w:r>
          </w:p>
        </w:tc>
        <w:tc>
          <w:tcPr>
            <w:tcW w:w="1559"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0,067</w:t>
            </w:r>
          </w:p>
        </w:tc>
        <w:tc>
          <w:tcPr>
            <w:tcW w:w="1418"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0,085</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0,165</w:t>
            </w:r>
          </w:p>
        </w:tc>
        <w:tc>
          <w:tcPr>
            <w:tcW w:w="1418"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0,049</w:t>
            </w:r>
          </w:p>
        </w:tc>
        <w:tc>
          <w:tcPr>
            <w:tcW w:w="1340"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0,116</w:t>
            </w:r>
          </w:p>
        </w:tc>
      </w:tr>
      <w:tr w:rsidR="00BC4A1A" w:rsidRPr="00BC4A1A" w:rsidTr="00E23DEF">
        <w:trPr>
          <w:trHeight w:val="255"/>
        </w:trPr>
        <w:tc>
          <w:tcPr>
            <w:tcW w:w="2850" w:type="dxa"/>
            <w:gridSpan w:val="3"/>
            <w:vMerge/>
            <w:tcBorders>
              <w:top w:val="single" w:sz="4" w:space="0" w:color="auto"/>
              <w:left w:val="single" w:sz="4" w:space="0" w:color="auto"/>
              <w:bottom w:val="single" w:sz="4" w:space="0" w:color="auto"/>
              <w:right w:val="single" w:sz="4" w:space="0" w:color="000000"/>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b/>
                <w:bCs/>
                <w:sz w:val="20"/>
                <w:szCs w:val="20"/>
                <w:lang w:eastAsia="ru-RU"/>
              </w:rPr>
            </w:pPr>
          </w:p>
        </w:tc>
        <w:tc>
          <w:tcPr>
            <w:tcW w:w="1843"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340"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r>
      <w:tr w:rsidR="00BC4A1A" w:rsidRPr="00BC4A1A" w:rsidTr="00E23DEF">
        <w:trPr>
          <w:trHeight w:val="705"/>
        </w:trPr>
        <w:tc>
          <w:tcPr>
            <w:tcW w:w="285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ГВС </w:t>
            </w:r>
          </w:p>
        </w:tc>
        <w:tc>
          <w:tcPr>
            <w:tcW w:w="2835"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b/>
                <w:bCs/>
                <w:sz w:val="20"/>
                <w:szCs w:val="20"/>
                <w:lang w:eastAsia="ru-RU"/>
              </w:rPr>
            </w:pPr>
            <w:r w:rsidRPr="00BC4A1A">
              <w:rPr>
                <w:rFonts w:ascii="Times New Roman" w:hAnsi="Times New Roman"/>
                <w:b/>
                <w:bCs/>
                <w:sz w:val="20"/>
                <w:szCs w:val="20"/>
                <w:lang w:eastAsia="ru-RU"/>
              </w:rPr>
              <w:t xml:space="preserve">схема присоединения  </w:t>
            </w:r>
          </w:p>
        </w:tc>
        <w:tc>
          <w:tcPr>
            <w:tcW w:w="1843"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proofErr w:type="spellStart"/>
            <w:r w:rsidRPr="00BC4A1A">
              <w:rPr>
                <w:rFonts w:ascii="Times New Roman" w:hAnsi="Times New Roman"/>
                <w:sz w:val="20"/>
                <w:szCs w:val="20"/>
                <w:lang w:eastAsia="ru-RU"/>
              </w:rPr>
              <w:t>паралл</w:t>
            </w:r>
            <w:proofErr w:type="spellEnd"/>
            <w:r w:rsidRPr="00BC4A1A">
              <w:rPr>
                <w:rFonts w:ascii="Times New Roman" w:hAnsi="Times New Roman"/>
                <w:sz w:val="20"/>
                <w:szCs w:val="20"/>
                <w:lang w:eastAsia="ru-RU"/>
              </w:rPr>
              <w:t>.</w:t>
            </w:r>
          </w:p>
        </w:tc>
        <w:tc>
          <w:tcPr>
            <w:tcW w:w="1559"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proofErr w:type="spellStart"/>
            <w:r w:rsidRPr="00BC4A1A">
              <w:rPr>
                <w:rFonts w:ascii="Times New Roman" w:hAnsi="Times New Roman"/>
                <w:sz w:val="20"/>
                <w:szCs w:val="20"/>
                <w:lang w:eastAsia="ru-RU"/>
              </w:rPr>
              <w:t>паралл</w:t>
            </w:r>
            <w:proofErr w:type="spellEnd"/>
            <w:r w:rsidRPr="00BC4A1A">
              <w:rPr>
                <w:rFonts w:ascii="Times New Roman" w:hAnsi="Times New Roman"/>
                <w:sz w:val="20"/>
                <w:szCs w:val="20"/>
                <w:lang w:eastAsia="ru-RU"/>
              </w:rPr>
              <w:t>.</w:t>
            </w:r>
          </w:p>
        </w:tc>
        <w:tc>
          <w:tcPr>
            <w:tcW w:w="1418"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proofErr w:type="spellStart"/>
            <w:r w:rsidRPr="00BC4A1A">
              <w:rPr>
                <w:rFonts w:ascii="Times New Roman" w:hAnsi="Times New Roman"/>
                <w:sz w:val="20"/>
                <w:szCs w:val="20"/>
                <w:lang w:eastAsia="ru-RU"/>
              </w:rPr>
              <w:t>паралл</w:t>
            </w:r>
            <w:proofErr w:type="spellEnd"/>
            <w:r w:rsidRPr="00BC4A1A">
              <w:rPr>
                <w:rFonts w:ascii="Times New Roman" w:hAnsi="Times New Roman"/>
                <w:sz w:val="20"/>
                <w:szCs w:val="20"/>
                <w:lang w:eastAsia="ru-RU"/>
              </w:rPr>
              <w:t>.</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proofErr w:type="spellStart"/>
            <w:r w:rsidRPr="00BC4A1A">
              <w:rPr>
                <w:rFonts w:ascii="Times New Roman" w:hAnsi="Times New Roman"/>
                <w:sz w:val="20"/>
                <w:szCs w:val="20"/>
                <w:lang w:eastAsia="ru-RU"/>
              </w:rPr>
              <w:t>паралл</w:t>
            </w:r>
            <w:proofErr w:type="spellEnd"/>
            <w:r w:rsidRPr="00BC4A1A">
              <w:rPr>
                <w:rFonts w:ascii="Times New Roman" w:hAnsi="Times New Roman"/>
                <w:sz w:val="20"/>
                <w:szCs w:val="20"/>
                <w:lang w:eastAsia="ru-RU"/>
              </w:rPr>
              <w:t>.</w:t>
            </w:r>
          </w:p>
        </w:tc>
        <w:tc>
          <w:tcPr>
            <w:tcW w:w="1418"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proofErr w:type="spellStart"/>
            <w:r w:rsidRPr="00BC4A1A">
              <w:rPr>
                <w:rFonts w:ascii="Times New Roman" w:hAnsi="Times New Roman"/>
                <w:sz w:val="20"/>
                <w:szCs w:val="20"/>
                <w:lang w:eastAsia="ru-RU"/>
              </w:rPr>
              <w:t>паралл</w:t>
            </w:r>
            <w:proofErr w:type="spellEnd"/>
            <w:r w:rsidRPr="00BC4A1A">
              <w:rPr>
                <w:rFonts w:ascii="Times New Roman" w:hAnsi="Times New Roman"/>
                <w:sz w:val="20"/>
                <w:szCs w:val="20"/>
                <w:lang w:eastAsia="ru-RU"/>
              </w:rPr>
              <w:t>.</w:t>
            </w:r>
          </w:p>
        </w:tc>
        <w:tc>
          <w:tcPr>
            <w:tcW w:w="1340"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proofErr w:type="spellStart"/>
            <w:r w:rsidRPr="00BC4A1A">
              <w:rPr>
                <w:rFonts w:ascii="Times New Roman" w:hAnsi="Times New Roman"/>
                <w:sz w:val="20"/>
                <w:szCs w:val="20"/>
                <w:lang w:eastAsia="ru-RU"/>
              </w:rPr>
              <w:t>паралл</w:t>
            </w:r>
            <w:proofErr w:type="spellEnd"/>
            <w:r w:rsidRPr="00BC4A1A">
              <w:rPr>
                <w:rFonts w:ascii="Times New Roman" w:hAnsi="Times New Roman"/>
                <w:sz w:val="20"/>
                <w:szCs w:val="20"/>
                <w:lang w:eastAsia="ru-RU"/>
              </w:rPr>
              <w:t>.</w:t>
            </w:r>
          </w:p>
        </w:tc>
      </w:tr>
      <w:tr w:rsidR="00BC4A1A" w:rsidRPr="00BC4A1A" w:rsidTr="00E23DEF">
        <w:trPr>
          <w:trHeight w:val="510"/>
        </w:trPr>
        <w:tc>
          <w:tcPr>
            <w:tcW w:w="2850"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b/>
                <w:bCs/>
                <w:sz w:val="20"/>
                <w:szCs w:val="20"/>
                <w:lang w:eastAsia="ru-RU"/>
              </w:rPr>
            </w:pPr>
          </w:p>
        </w:tc>
        <w:tc>
          <w:tcPr>
            <w:tcW w:w="1843"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340"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r>
      <w:tr w:rsidR="00BC4A1A" w:rsidRPr="00BC4A1A" w:rsidTr="00E23DEF">
        <w:trPr>
          <w:trHeight w:val="480"/>
        </w:trPr>
        <w:tc>
          <w:tcPr>
            <w:tcW w:w="2850"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b/>
                <w:bCs/>
                <w:sz w:val="20"/>
                <w:szCs w:val="20"/>
                <w:lang w:eastAsia="ru-RU"/>
              </w:rPr>
            </w:pPr>
            <w:r w:rsidRPr="00BC4A1A">
              <w:rPr>
                <w:rFonts w:ascii="Times New Roman" w:hAnsi="Times New Roman"/>
                <w:b/>
                <w:bCs/>
                <w:sz w:val="20"/>
                <w:szCs w:val="20"/>
                <w:lang w:eastAsia="ru-RU"/>
              </w:rPr>
              <w:t>расчетная тепловая   нагрузка, Гкал/</w:t>
            </w:r>
            <w:proofErr w:type="gramStart"/>
            <w:r w:rsidRPr="00BC4A1A">
              <w:rPr>
                <w:rFonts w:ascii="Times New Roman" w:hAnsi="Times New Roman"/>
                <w:b/>
                <w:bCs/>
                <w:sz w:val="20"/>
                <w:szCs w:val="20"/>
                <w:lang w:eastAsia="ru-RU"/>
              </w:rPr>
              <w:t>ч</w:t>
            </w:r>
            <w:proofErr w:type="gramEnd"/>
            <w:r w:rsidRPr="00BC4A1A">
              <w:rPr>
                <w:rFonts w:ascii="Times New Roman" w:hAnsi="Times New Roman"/>
                <w:b/>
                <w:bCs/>
                <w:sz w:val="20"/>
                <w:szCs w:val="20"/>
                <w:lang w:eastAsia="ru-RU"/>
              </w:rPr>
              <w:t xml:space="preserve">    </w:t>
            </w:r>
          </w:p>
        </w:tc>
        <w:tc>
          <w:tcPr>
            <w:tcW w:w="1843"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0,126</w:t>
            </w:r>
          </w:p>
        </w:tc>
        <w:tc>
          <w:tcPr>
            <w:tcW w:w="1559"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0,075</w:t>
            </w:r>
          </w:p>
        </w:tc>
        <w:tc>
          <w:tcPr>
            <w:tcW w:w="1418"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0,075</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0,166</w:t>
            </w:r>
          </w:p>
        </w:tc>
        <w:tc>
          <w:tcPr>
            <w:tcW w:w="1418"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0,104</w:t>
            </w:r>
          </w:p>
        </w:tc>
        <w:tc>
          <w:tcPr>
            <w:tcW w:w="1340"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0,143</w:t>
            </w:r>
          </w:p>
        </w:tc>
      </w:tr>
      <w:tr w:rsidR="00BC4A1A" w:rsidRPr="00BC4A1A" w:rsidTr="00E23DEF">
        <w:trPr>
          <w:trHeight w:val="230"/>
        </w:trPr>
        <w:tc>
          <w:tcPr>
            <w:tcW w:w="2850"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b/>
                <w:bCs/>
                <w:sz w:val="20"/>
                <w:szCs w:val="20"/>
                <w:lang w:eastAsia="ru-RU"/>
              </w:rPr>
            </w:pPr>
          </w:p>
        </w:tc>
        <w:tc>
          <w:tcPr>
            <w:tcW w:w="1843"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340"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r>
      <w:tr w:rsidR="00BC4A1A" w:rsidRPr="00BC4A1A" w:rsidTr="00E23DEF">
        <w:trPr>
          <w:trHeight w:val="480"/>
        </w:trPr>
        <w:tc>
          <w:tcPr>
            <w:tcW w:w="2850"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b/>
                <w:bCs/>
                <w:sz w:val="20"/>
                <w:szCs w:val="20"/>
                <w:lang w:eastAsia="ru-RU"/>
              </w:rPr>
            </w:pPr>
            <w:r w:rsidRPr="00BC4A1A">
              <w:rPr>
                <w:rFonts w:ascii="Times New Roman" w:hAnsi="Times New Roman"/>
                <w:b/>
                <w:bCs/>
                <w:sz w:val="20"/>
                <w:szCs w:val="20"/>
                <w:lang w:eastAsia="ru-RU"/>
              </w:rPr>
              <w:t>суммарная нагрузка   систем здания,    Гкал/</w:t>
            </w:r>
            <w:proofErr w:type="gramStart"/>
            <w:r w:rsidRPr="00BC4A1A">
              <w:rPr>
                <w:rFonts w:ascii="Times New Roman" w:hAnsi="Times New Roman"/>
                <w:b/>
                <w:bCs/>
                <w:sz w:val="20"/>
                <w:szCs w:val="20"/>
                <w:lang w:eastAsia="ru-RU"/>
              </w:rPr>
              <w:t>ч</w:t>
            </w:r>
            <w:proofErr w:type="gramEnd"/>
            <w:r w:rsidRPr="00BC4A1A">
              <w:rPr>
                <w:rFonts w:ascii="Times New Roman" w:hAnsi="Times New Roman"/>
                <w:b/>
                <w:bCs/>
                <w:sz w:val="20"/>
                <w:szCs w:val="20"/>
                <w:lang w:eastAsia="ru-RU"/>
              </w:rPr>
              <w:t xml:space="preserve">   </w:t>
            </w:r>
          </w:p>
        </w:tc>
        <w:tc>
          <w:tcPr>
            <w:tcW w:w="1843"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0,242</w:t>
            </w:r>
          </w:p>
        </w:tc>
        <w:tc>
          <w:tcPr>
            <w:tcW w:w="1559"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0,142</w:t>
            </w:r>
          </w:p>
        </w:tc>
        <w:tc>
          <w:tcPr>
            <w:tcW w:w="1418"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0,16</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0,331</w:t>
            </w:r>
          </w:p>
        </w:tc>
        <w:tc>
          <w:tcPr>
            <w:tcW w:w="1418"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0,153</w:t>
            </w:r>
          </w:p>
        </w:tc>
        <w:tc>
          <w:tcPr>
            <w:tcW w:w="1340"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right"/>
              <w:rPr>
                <w:rFonts w:ascii="Times New Roman" w:hAnsi="Times New Roman"/>
                <w:sz w:val="20"/>
                <w:szCs w:val="20"/>
                <w:lang w:eastAsia="ru-RU"/>
              </w:rPr>
            </w:pPr>
            <w:r w:rsidRPr="00BC4A1A">
              <w:rPr>
                <w:rFonts w:ascii="Times New Roman" w:hAnsi="Times New Roman"/>
                <w:sz w:val="20"/>
                <w:szCs w:val="20"/>
                <w:lang w:eastAsia="ru-RU"/>
              </w:rPr>
              <w:t>0,259</w:t>
            </w:r>
          </w:p>
        </w:tc>
      </w:tr>
      <w:tr w:rsidR="00BC4A1A" w:rsidRPr="00BC4A1A" w:rsidTr="00E23DEF">
        <w:trPr>
          <w:trHeight w:val="230"/>
        </w:trPr>
        <w:tc>
          <w:tcPr>
            <w:tcW w:w="2850"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b/>
                <w:bCs/>
                <w:sz w:val="20"/>
                <w:szCs w:val="20"/>
                <w:lang w:eastAsia="ru-RU"/>
              </w:rPr>
            </w:pPr>
          </w:p>
        </w:tc>
        <w:tc>
          <w:tcPr>
            <w:tcW w:w="1843"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340"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r>
      <w:tr w:rsidR="00BC4A1A" w:rsidRPr="00BC4A1A" w:rsidTr="00E23DEF">
        <w:trPr>
          <w:trHeight w:val="230"/>
        </w:trPr>
        <w:tc>
          <w:tcPr>
            <w:tcW w:w="2850"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b/>
                <w:bCs/>
                <w:sz w:val="20"/>
                <w:szCs w:val="20"/>
                <w:lang w:eastAsia="ru-RU"/>
              </w:rPr>
            </w:pPr>
          </w:p>
        </w:tc>
        <w:tc>
          <w:tcPr>
            <w:tcW w:w="1843"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340"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r>
      <w:tr w:rsidR="00BC4A1A" w:rsidRPr="00BC4A1A" w:rsidTr="00E23DEF">
        <w:trPr>
          <w:trHeight w:val="330"/>
        </w:trPr>
        <w:tc>
          <w:tcPr>
            <w:tcW w:w="2850"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jc w:val="center"/>
              <w:rPr>
                <w:rFonts w:ascii="Times New Roman" w:hAnsi="Times New Roman"/>
                <w:sz w:val="20"/>
                <w:szCs w:val="20"/>
                <w:lang w:eastAsia="ru-RU"/>
              </w:rPr>
            </w:pPr>
            <w:r w:rsidRPr="00BC4A1A">
              <w:rPr>
                <w:rFonts w:ascii="Times New Roman" w:hAnsi="Times New Roman"/>
                <w:sz w:val="20"/>
                <w:szCs w:val="20"/>
                <w:lang w:eastAsia="ru-RU"/>
              </w:rPr>
              <w:t xml:space="preserve">температурный график            </w:t>
            </w:r>
          </w:p>
        </w:tc>
        <w:tc>
          <w:tcPr>
            <w:tcW w:w="1843"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95-70</w:t>
            </w:r>
          </w:p>
        </w:tc>
        <w:tc>
          <w:tcPr>
            <w:tcW w:w="1559"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95-70</w:t>
            </w:r>
          </w:p>
        </w:tc>
        <w:tc>
          <w:tcPr>
            <w:tcW w:w="1418" w:type="dxa"/>
            <w:gridSpan w:val="4"/>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95-70</w:t>
            </w:r>
          </w:p>
        </w:tc>
        <w:tc>
          <w:tcPr>
            <w:tcW w:w="1559" w:type="dxa"/>
            <w:gridSpan w:val="3"/>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95-70</w:t>
            </w:r>
          </w:p>
        </w:tc>
        <w:tc>
          <w:tcPr>
            <w:tcW w:w="1418"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95-70</w:t>
            </w:r>
          </w:p>
        </w:tc>
        <w:tc>
          <w:tcPr>
            <w:tcW w:w="1340" w:type="dxa"/>
            <w:gridSpan w:val="2"/>
            <w:vMerge w:val="restart"/>
            <w:tcBorders>
              <w:top w:val="nil"/>
              <w:left w:val="single" w:sz="4" w:space="0" w:color="auto"/>
              <w:bottom w:val="single" w:sz="4" w:space="0" w:color="auto"/>
              <w:right w:val="single" w:sz="4" w:space="0" w:color="auto"/>
            </w:tcBorders>
            <w:shd w:val="clear" w:color="auto" w:fill="auto"/>
            <w:hideMark/>
          </w:tcPr>
          <w:p w:rsidR="00BC4A1A" w:rsidRPr="00BC4A1A" w:rsidRDefault="00BC4A1A" w:rsidP="00BC4A1A">
            <w:pPr>
              <w:spacing w:after="0" w:line="240" w:lineRule="auto"/>
              <w:rPr>
                <w:rFonts w:ascii="Times New Roman" w:hAnsi="Times New Roman"/>
                <w:sz w:val="20"/>
                <w:szCs w:val="20"/>
                <w:lang w:eastAsia="ru-RU"/>
              </w:rPr>
            </w:pPr>
            <w:r w:rsidRPr="00BC4A1A">
              <w:rPr>
                <w:rFonts w:ascii="Times New Roman" w:hAnsi="Times New Roman"/>
                <w:sz w:val="20"/>
                <w:szCs w:val="20"/>
                <w:lang w:eastAsia="ru-RU"/>
              </w:rPr>
              <w:t>95-70</w:t>
            </w:r>
          </w:p>
        </w:tc>
      </w:tr>
      <w:tr w:rsidR="00BC4A1A" w:rsidRPr="00BC4A1A" w:rsidTr="00E23DEF">
        <w:trPr>
          <w:trHeight w:val="255"/>
        </w:trPr>
        <w:tc>
          <w:tcPr>
            <w:tcW w:w="2850"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2835" w:type="dxa"/>
            <w:gridSpan w:val="3"/>
            <w:vMerge/>
            <w:tcBorders>
              <w:top w:val="single" w:sz="4" w:space="0" w:color="auto"/>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843"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4"/>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559" w:type="dxa"/>
            <w:gridSpan w:val="3"/>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c>
          <w:tcPr>
            <w:tcW w:w="1340" w:type="dxa"/>
            <w:gridSpan w:val="2"/>
            <w:vMerge/>
            <w:tcBorders>
              <w:top w:val="nil"/>
              <w:left w:val="single" w:sz="4" w:space="0" w:color="auto"/>
              <w:bottom w:val="single" w:sz="4" w:space="0" w:color="auto"/>
              <w:right w:val="single" w:sz="4" w:space="0" w:color="auto"/>
            </w:tcBorders>
            <w:vAlign w:val="center"/>
            <w:hideMark/>
          </w:tcPr>
          <w:p w:rsidR="00BC4A1A" w:rsidRPr="00BC4A1A" w:rsidRDefault="00BC4A1A" w:rsidP="00BC4A1A">
            <w:pPr>
              <w:spacing w:after="0" w:line="240" w:lineRule="auto"/>
              <w:rPr>
                <w:rFonts w:ascii="Times New Roman" w:hAnsi="Times New Roman"/>
                <w:sz w:val="20"/>
                <w:szCs w:val="20"/>
                <w:lang w:eastAsia="ru-RU"/>
              </w:rPr>
            </w:pPr>
          </w:p>
        </w:tc>
      </w:tr>
    </w:tbl>
    <w:p w:rsidR="00BC4A1A" w:rsidRDefault="00BC4A1A" w:rsidP="00F942E9">
      <w:pPr>
        <w:rPr>
          <w:rFonts w:ascii="Times New Roman" w:hAnsi="Times New Roman"/>
          <w:sz w:val="28"/>
          <w:szCs w:val="28"/>
        </w:rPr>
      </w:pPr>
    </w:p>
    <w:p w:rsidR="00BC4A1A" w:rsidRDefault="00BC4A1A" w:rsidP="00F942E9">
      <w:pPr>
        <w:rPr>
          <w:rFonts w:ascii="Times New Roman" w:hAnsi="Times New Roman"/>
          <w:sz w:val="28"/>
          <w:szCs w:val="28"/>
        </w:rPr>
      </w:pPr>
    </w:p>
    <w:p w:rsidR="00BC4A1A" w:rsidRDefault="00BC4A1A" w:rsidP="00F942E9">
      <w:pPr>
        <w:rPr>
          <w:rFonts w:ascii="Times New Roman" w:hAnsi="Times New Roman"/>
          <w:sz w:val="28"/>
          <w:szCs w:val="28"/>
        </w:rPr>
      </w:pPr>
    </w:p>
    <w:p w:rsidR="007D4AB0" w:rsidRPr="00AA765A" w:rsidRDefault="007D4AB0" w:rsidP="00F942E9">
      <w:pPr>
        <w:rPr>
          <w:rFonts w:ascii="Times New Roman" w:hAnsi="Times New Roman"/>
          <w:sz w:val="28"/>
          <w:szCs w:val="28"/>
        </w:rPr>
      </w:pPr>
    </w:p>
    <w:p w:rsidR="007D4AB0" w:rsidRPr="00AA765A" w:rsidRDefault="007D4AB0" w:rsidP="00F942E9">
      <w:pPr>
        <w:rPr>
          <w:rFonts w:ascii="Times New Roman" w:hAnsi="Times New Roman"/>
          <w:sz w:val="28"/>
          <w:szCs w:val="28"/>
        </w:rPr>
      </w:pPr>
    </w:p>
    <w:p w:rsidR="007D4AB0" w:rsidRPr="00AA765A" w:rsidRDefault="007D4AB0" w:rsidP="00F942E9">
      <w:pPr>
        <w:rPr>
          <w:rFonts w:ascii="Times New Roman" w:hAnsi="Times New Roman"/>
          <w:sz w:val="28"/>
          <w:szCs w:val="28"/>
        </w:rPr>
      </w:pPr>
    </w:p>
    <w:p w:rsidR="00440A54" w:rsidRPr="00AA765A" w:rsidRDefault="00440A54" w:rsidP="00F942E9">
      <w:pPr>
        <w:rPr>
          <w:rFonts w:ascii="Times New Roman" w:hAnsi="Times New Roman"/>
          <w:sz w:val="28"/>
          <w:szCs w:val="28"/>
        </w:rPr>
      </w:pPr>
    </w:p>
    <w:p w:rsidR="007D4AB0" w:rsidRPr="00AA765A" w:rsidRDefault="007D4AB0" w:rsidP="00F942E9">
      <w:pPr>
        <w:rPr>
          <w:rFonts w:ascii="Times New Roman" w:hAnsi="Times New Roman"/>
          <w:sz w:val="28"/>
          <w:szCs w:val="28"/>
        </w:rPr>
        <w:sectPr w:rsidR="007D4AB0" w:rsidRPr="00AA765A" w:rsidSect="00496218">
          <w:pgSz w:w="16838" w:h="11906" w:orient="landscape"/>
          <w:pgMar w:top="850" w:right="709" w:bottom="993" w:left="1134" w:header="708" w:footer="708" w:gutter="0"/>
          <w:cols w:space="708"/>
          <w:titlePg/>
          <w:docGrid w:linePitch="360"/>
        </w:sectPr>
      </w:pPr>
    </w:p>
    <w:p w:rsidR="00F942E9" w:rsidRPr="00AA765A" w:rsidRDefault="00F942E9" w:rsidP="00F942E9">
      <w:pPr>
        <w:pStyle w:val="21"/>
        <w:rPr>
          <w:rFonts w:ascii="Times New Roman" w:hAnsi="Times New Roman" w:cs="Times New Roman"/>
        </w:rPr>
      </w:pPr>
      <w:bookmarkStart w:id="21" w:name="_Toc393288454"/>
      <w:bookmarkStart w:id="22" w:name="_Toc434222314"/>
      <w:bookmarkStart w:id="23" w:name="_Toc496794529"/>
      <w:r w:rsidRPr="00AA765A">
        <w:rPr>
          <w:rFonts w:ascii="Times New Roman" w:hAnsi="Times New Roman" w:cs="Times New Roman"/>
        </w:rPr>
        <w:lastRenderedPageBreak/>
        <w:t>Часть 4. Зоны действия источников тепловой энергии (существующие).</w:t>
      </w:r>
      <w:bookmarkEnd w:id="21"/>
      <w:bookmarkEnd w:id="22"/>
      <w:bookmarkEnd w:id="23"/>
    </w:p>
    <w:p w:rsidR="00F942E9" w:rsidRPr="00AA765A" w:rsidRDefault="00F942E9" w:rsidP="007D4AB0">
      <w:pPr>
        <w:spacing w:after="0" w:line="240" w:lineRule="auto"/>
        <w:ind w:firstLine="709"/>
        <w:rPr>
          <w:rFonts w:ascii="Times New Roman" w:hAnsi="Times New Roman"/>
          <w:sz w:val="28"/>
          <w:szCs w:val="28"/>
        </w:rPr>
      </w:pPr>
      <w:r w:rsidRPr="00AA765A">
        <w:rPr>
          <w:rFonts w:ascii="Times New Roman" w:hAnsi="Times New Roman"/>
          <w:sz w:val="28"/>
          <w:szCs w:val="28"/>
        </w:rPr>
        <w:t>Централизованным теплоснабжением обеспечена большая часть жилых, общественных и административно-бытовых зданий. Индивидуальная и малоэтажная жилая застройка, находящаяся вне зоны действия теплоисточников, отапливается от индивидуальных котлов и печек. Топливом служат газ, дрова и уголь.</w:t>
      </w:r>
    </w:p>
    <w:p w:rsidR="00F942E9" w:rsidRPr="00AA765A" w:rsidRDefault="00F942E9" w:rsidP="007D4AB0">
      <w:pPr>
        <w:spacing w:after="0" w:line="240" w:lineRule="auto"/>
        <w:ind w:firstLine="709"/>
        <w:rPr>
          <w:rFonts w:ascii="Times New Roman" w:hAnsi="Times New Roman"/>
          <w:sz w:val="28"/>
          <w:szCs w:val="28"/>
        </w:rPr>
      </w:pPr>
      <w:r w:rsidRPr="00AA765A">
        <w:rPr>
          <w:rFonts w:ascii="Times New Roman" w:hAnsi="Times New Roman"/>
          <w:sz w:val="28"/>
          <w:szCs w:val="28"/>
        </w:rPr>
        <w:t>Зоны действия источников тепловой энергии городского округа на рисунках ниже.</w:t>
      </w:r>
    </w:p>
    <w:p w:rsidR="004B1872" w:rsidRPr="00AA765A" w:rsidRDefault="004B1872" w:rsidP="007D4AB0">
      <w:pPr>
        <w:spacing w:after="0" w:line="240" w:lineRule="auto"/>
        <w:ind w:firstLine="709"/>
        <w:rPr>
          <w:rFonts w:ascii="Times New Roman" w:hAnsi="Times New Roman"/>
          <w:sz w:val="28"/>
          <w:szCs w:val="28"/>
        </w:rPr>
      </w:pPr>
      <w:bookmarkStart w:id="24" w:name="_Toc393288455"/>
      <w:bookmarkStart w:id="25" w:name="_Toc434222315"/>
      <w:bookmarkStart w:id="26" w:name="_Toc496794530"/>
      <w:r w:rsidRPr="00AA765A">
        <w:rPr>
          <w:rFonts w:ascii="Times New Roman" w:hAnsi="Times New Roman"/>
          <w:sz w:val="28"/>
          <w:szCs w:val="28"/>
        </w:rPr>
        <w:t>Зоны действия теплоснабжающих организаций соответствуют зоне дейст</w:t>
      </w:r>
      <w:r w:rsidR="00420D6E">
        <w:rPr>
          <w:rFonts w:ascii="Times New Roman" w:hAnsi="Times New Roman"/>
          <w:sz w:val="28"/>
          <w:szCs w:val="28"/>
        </w:rPr>
        <w:t>вия источников тепловой энергии.</w:t>
      </w:r>
    </w:p>
    <w:p w:rsidR="004B1872" w:rsidRPr="00AA765A" w:rsidRDefault="004B1872" w:rsidP="004B1872">
      <w:pPr>
        <w:ind w:firstLine="709"/>
        <w:rPr>
          <w:rFonts w:ascii="Times New Roman" w:hAnsi="Times New Roman"/>
          <w:noProof/>
          <w:sz w:val="28"/>
          <w:szCs w:val="28"/>
          <w:lang w:eastAsia="ru-RU"/>
        </w:rPr>
      </w:pPr>
    </w:p>
    <w:p w:rsidR="004B1872" w:rsidRPr="00AA765A" w:rsidRDefault="004B1872" w:rsidP="004B1872">
      <w:pPr>
        <w:ind w:firstLine="709"/>
        <w:rPr>
          <w:rFonts w:ascii="Times New Roman" w:hAnsi="Times New Roman"/>
          <w:noProof/>
          <w:sz w:val="28"/>
          <w:szCs w:val="28"/>
          <w:lang w:eastAsia="ru-RU"/>
        </w:rPr>
      </w:pPr>
      <w:r w:rsidRPr="00AA765A">
        <w:rPr>
          <w:rFonts w:ascii="Times New Roman" w:hAnsi="Times New Roman"/>
          <w:noProof/>
          <w:sz w:val="28"/>
          <w:szCs w:val="28"/>
          <w:lang w:eastAsia="ru-RU"/>
        </w:rPr>
        <w:lastRenderedPageBreak/>
        <w:drawing>
          <wp:inline distT="0" distB="0" distL="0" distR="0">
            <wp:extent cx="6171049" cy="8763000"/>
            <wp:effectExtent l="19050" t="0" r="1151"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73256" cy="8766134"/>
                    </a:xfrm>
                    <a:prstGeom prst="rect">
                      <a:avLst/>
                    </a:prstGeom>
                    <a:noFill/>
                    <a:ln w="9525">
                      <a:noFill/>
                      <a:miter lim="800000"/>
                      <a:headEnd/>
                      <a:tailEnd/>
                    </a:ln>
                  </pic:spPr>
                </pic:pic>
              </a:graphicData>
            </a:graphic>
          </wp:inline>
        </w:drawing>
      </w:r>
      <w:r w:rsidRPr="00AA765A">
        <w:rPr>
          <w:rFonts w:ascii="Times New Roman" w:hAnsi="Times New Roman"/>
          <w:noProof/>
          <w:sz w:val="28"/>
          <w:szCs w:val="28"/>
          <w:lang w:eastAsia="ru-RU"/>
        </w:rPr>
        <w:t xml:space="preserve"> Рис. 1 Зона действия котельных в г. Светлогорск </w:t>
      </w:r>
    </w:p>
    <w:p w:rsidR="004B1872" w:rsidRPr="00AA765A" w:rsidRDefault="004B1872" w:rsidP="004B1872">
      <w:pPr>
        <w:ind w:firstLine="709"/>
        <w:rPr>
          <w:rFonts w:ascii="Times New Roman" w:hAnsi="Times New Roman"/>
          <w:sz w:val="28"/>
          <w:szCs w:val="28"/>
        </w:rPr>
      </w:pPr>
      <w:r w:rsidRPr="00AA765A">
        <w:rPr>
          <w:rFonts w:ascii="Times New Roman" w:hAnsi="Times New Roman"/>
          <w:noProof/>
          <w:sz w:val="28"/>
          <w:szCs w:val="28"/>
          <w:lang w:eastAsia="ru-RU"/>
        </w:rPr>
        <w:lastRenderedPageBreak/>
        <w:drawing>
          <wp:inline distT="0" distB="0" distL="0" distR="0">
            <wp:extent cx="6390005" cy="9039242"/>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390005" cy="9039242"/>
                    </a:xfrm>
                    <a:prstGeom prst="rect">
                      <a:avLst/>
                    </a:prstGeom>
                    <a:noFill/>
                    <a:ln w="9525">
                      <a:noFill/>
                      <a:miter lim="800000"/>
                      <a:headEnd/>
                      <a:tailEnd/>
                    </a:ln>
                  </pic:spPr>
                </pic:pic>
              </a:graphicData>
            </a:graphic>
          </wp:inline>
        </w:drawing>
      </w:r>
    </w:p>
    <w:p w:rsidR="004B1872" w:rsidRPr="00AA765A" w:rsidRDefault="004B1872" w:rsidP="004B1872">
      <w:pPr>
        <w:spacing w:after="0" w:line="240" w:lineRule="auto"/>
        <w:rPr>
          <w:rFonts w:ascii="Times New Roman" w:hAnsi="Times New Roman"/>
          <w:noProof/>
          <w:sz w:val="28"/>
          <w:szCs w:val="28"/>
          <w:lang w:eastAsia="ru-RU"/>
        </w:rPr>
      </w:pPr>
      <w:r w:rsidRPr="00AA765A">
        <w:rPr>
          <w:rFonts w:ascii="Times New Roman" w:hAnsi="Times New Roman"/>
          <w:noProof/>
          <w:sz w:val="28"/>
          <w:szCs w:val="28"/>
          <w:lang w:eastAsia="ru-RU"/>
        </w:rPr>
        <w:lastRenderedPageBreak/>
        <w:t xml:space="preserve">Рис. </w:t>
      </w:r>
      <w:r w:rsidR="00F14F00" w:rsidRPr="00AA765A">
        <w:rPr>
          <w:rFonts w:ascii="Times New Roman" w:hAnsi="Times New Roman"/>
          <w:noProof/>
          <w:sz w:val="28"/>
          <w:szCs w:val="28"/>
          <w:lang w:eastAsia="ru-RU"/>
        </w:rPr>
        <w:t>2</w:t>
      </w:r>
      <w:r w:rsidRPr="00AA765A">
        <w:rPr>
          <w:rFonts w:ascii="Times New Roman" w:hAnsi="Times New Roman"/>
          <w:noProof/>
          <w:sz w:val="28"/>
          <w:szCs w:val="28"/>
          <w:lang w:eastAsia="ru-RU"/>
        </w:rPr>
        <w:t xml:space="preserve"> Зона действия котельных в г. Светлогорск</w:t>
      </w:r>
    </w:p>
    <w:p w:rsidR="006A0BB7" w:rsidRPr="00AA765A" w:rsidRDefault="004B1872" w:rsidP="004B1872">
      <w:pPr>
        <w:spacing w:after="0" w:line="240" w:lineRule="auto"/>
        <w:rPr>
          <w:rFonts w:ascii="Times New Roman" w:hAnsi="Times New Roman"/>
          <w:noProof/>
          <w:sz w:val="28"/>
          <w:szCs w:val="28"/>
          <w:lang w:eastAsia="ru-RU"/>
        </w:rPr>
      </w:pPr>
      <w:r w:rsidRPr="00AA765A">
        <w:rPr>
          <w:rFonts w:ascii="Times New Roman" w:hAnsi="Times New Roman"/>
          <w:noProof/>
          <w:lang w:eastAsia="ru-RU"/>
        </w:rPr>
        <w:drawing>
          <wp:inline distT="0" distB="0" distL="0" distR="0">
            <wp:extent cx="6993113" cy="494347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999779" cy="4948187"/>
                    </a:xfrm>
                    <a:prstGeom prst="rect">
                      <a:avLst/>
                    </a:prstGeom>
                    <a:noFill/>
                    <a:ln w="9525">
                      <a:noFill/>
                      <a:miter lim="800000"/>
                      <a:headEnd/>
                      <a:tailEnd/>
                    </a:ln>
                  </pic:spPr>
                </pic:pic>
              </a:graphicData>
            </a:graphic>
          </wp:inline>
        </w:drawing>
      </w:r>
    </w:p>
    <w:p w:rsidR="004B1872" w:rsidRPr="00AA765A" w:rsidRDefault="004B1872" w:rsidP="004B1872">
      <w:pPr>
        <w:spacing w:after="0" w:line="240" w:lineRule="auto"/>
        <w:rPr>
          <w:rFonts w:ascii="Times New Roman" w:hAnsi="Times New Roman"/>
          <w:noProof/>
          <w:sz w:val="28"/>
          <w:szCs w:val="28"/>
          <w:lang w:eastAsia="ru-RU"/>
        </w:rPr>
      </w:pPr>
      <w:r w:rsidRPr="00AA765A">
        <w:rPr>
          <w:rFonts w:ascii="Times New Roman" w:hAnsi="Times New Roman"/>
          <w:noProof/>
          <w:sz w:val="28"/>
          <w:szCs w:val="28"/>
          <w:lang w:eastAsia="ru-RU"/>
        </w:rPr>
        <w:t xml:space="preserve">Рис. </w:t>
      </w:r>
      <w:r w:rsidR="00F14F00" w:rsidRPr="00AA765A">
        <w:rPr>
          <w:rFonts w:ascii="Times New Roman" w:hAnsi="Times New Roman"/>
          <w:noProof/>
          <w:sz w:val="28"/>
          <w:szCs w:val="28"/>
          <w:lang w:eastAsia="ru-RU"/>
        </w:rPr>
        <w:t>3</w:t>
      </w:r>
      <w:r w:rsidRPr="00AA765A">
        <w:rPr>
          <w:rFonts w:ascii="Times New Roman" w:hAnsi="Times New Roman"/>
          <w:noProof/>
          <w:sz w:val="28"/>
          <w:szCs w:val="28"/>
          <w:lang w:eastAsia="ru-RU"/>
        </w:rPr>
        <w:t>. Зон</w:t>
      </w:r>
      <w:r w:rsidR="009067F1" w:rsidRPr="00AA765A">
        <w:rPr>
          <w:rFonts w:ascii="Times New Roman" w:hAnsi="Times New Roman"/>
          <w:noProof/>
          <w:sz w:val="28"/>
          <w:szCs w:val="28"/>
          <w:lang w:eastAsia="ru-RU"/>
        </w:rPr>
        <w:t>а действия котельной п</w:t>
      </w:r>
      <w:r w:rsidRPr="00AA765A">
        <w:rPr>
          <w:rFonts w:ascii="Times New Roman" w:hAnsi="Times New Roman"/>
          <w:noProof/>
          <w:sz w:val="28"/>
          <w:szCs w:val="28"/>
          <w:lang w:eastAsia="ru-RU"/>
        </w:rPr>
        <w:t xml:space="preserve"> Зори</w:t>
      </w:r>
      <w:r w:rsidR="009067F1" w:rsidRPr="00AA765A">
        <w:rPr>
          <w:rFonts w:ascii="Times New Roman" w:hAnsi="Times New Roman"/>
          <w:noProof/>
          <w:sz w:val="28"/>
          <w:szCs w:val="28"/>
          <w:lang w:eastAsia="ru-RU"/>
        </w:rPr>
        <w:t xml:space="preserve">  д 1 </w:t>
      </w:r>
      <w:r w:rsidRPr="00AA765A">
        <w:rPr>
          <w:rFonts w:ascii="Times New Roman" w:hAnsi="Times New Roman"/>
          <w:noProof/>
          <w:sz w:val="28"/>
          <w:szCs w:val="28"/>
          <w:lang w:eastAsia="ru-RU"/>
        </w:rPr>
        <w:t xml:space="preserve"> г. Светлогорск</w:t>
      </w:r>
    </w:p>
    <w:p w:rsidR="004B1872" w:rsidRPr="00AA765A" w:rsidRDefault="004B1872" w:rsidP="004B1872">
      <w:pPr>
        <w:spacing w:after="0" w:line="240" w:lineRule="auto"/>
        <w:rPr>
          <w:rFonts w:ascii="Times New Roman" w:hAnsi="Times New Roman"/>
          <w:noProof/>
          <w:sz w:val="28"/>
          <w:szCs w:val="28"/>
          <w:lang w:eastAsia="ru-RU"/>
        </w:rPr>
      </w:pPr>
    </w:p>
    <w:p w:rsidR="004B1872" w:rsidRPr="00AA765A" w:rsidRDefault="004B1872" w:rsidP="004B1872">
      <w:pPr>
        <w:spacing w:after="0" w:line="240" w:lineRule="auto"/>
        <w:rPr>
          <w:rFonts w:ascii="Times New Roman" w:hAnsi="Times New Roman"/>
          <w:noProof/>
          <w:sz w:val="28"/>
          <w:szCs w:val="28"/>
          <w:lang w:eastAsia="ru-RU"/>
        </w:rPr>
      </w:pPr>
    </w:p>
    <w:p w:rsidR="004B1872" w:rsidRPr="00AA765A" w:rsidRDefault="004B1872" w:rsidP="004B1872">
      <w:pPr>
        <w:spacing w:after="0" w:line="240" w:lineRule="auto"/>
        <w:rPr>
          <w:rFonts w:ascii="Times New Roman" w:hAnsi="Times New Roman"/>
          <w:noProof/>
          <w:sz w:val="28"/>
          <w:szCs w:val="28"/>
          <w:lang w:eastAsia="ru-RU"/>
        </w:rPr>
      </w:pPr>
    </w:p>
    <w:p w:rsidR="004B1872" w:rsidRPr="00AA765A" w:rsidRDefault="004B1872" w:rsidP="004B1872">
      <w:pPr>
        <w:spacing w:after="0" w:line="240" w:lineRule="auto"/>
        <w:rPr>
          <w:rFonts w:ascii="Times New Roman" w:hAnsi="Times New Roman"/>
          <w:noProof/>
          <w:sz w:val="28"/>
          <w:szCs w:val="28"/>
          <w:lang w:eastAsia="ru-RU"/>
        </w:rPr>
      </w:pPr>
    </w:p>
    <w:p w:rsidR="006A0BB7" w:rsidRPr="00AA765A" w:rsidRDefault="004B1872" w:rsidP="004B1872">
      <w:pPr>
        <w:spacing w:after="0" w:line="240" w:lineRule="auto"/>
        <w:rPr>
          <w:rFonts w:ascii="Times New Roman" w:hAnsi="Times New Roman"/>
          <w:noProof/>
          <w:sz w:val="28"/>
          <w:szCs w:val="28"/>
          <w:lang w:eastAsia="ru-RU"/>
        </w:rPr>
      </w:pPr>
      <w:r w:rsidRPr="00AA765A">
        <w:rPr>
          <w:rFonts w:ascii="Times New Roman" w:hAnsi="Times New Roman"/>
          <w:noProof/>
          <w:sz w:val="28"/>
          <w:szCs w:val="28"/>
          <w:lang w:eastAsia="ru-RU"/>
        </w:rPr>
        <w:lastRenderedPageBreak/>
        <w:drawing>
          <wp:inline distT="0" distB="0" distL="0" distR="0">
            <wp:extent cx="5257800" cy="7278445"/>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55896" cy="7275810"/>
                    </a:xfrm>
                    <a:prstGeom prst="rect">
                      <a:avLst/>
                    </a:prstGeom>
                    <a:noFill/>
                    <a:ln w="9525">
                      <a:noFill/>
                      <a:miter lim="800000"/>
                      <a:headEnd/>
                      <a:tailEnd/>
                    </a:ln>
                  </pic:spPr>
                </pic:pic>
              </a:graphicData>
            </a:graphic>
          </wp:inline>
        </w:drawing>
      </w:r>
      <w:r w:rsidRPr="00AA765A">
        <w:rPr>
          <w:rFonts w:ascii="Times New Roman" w:hAnsi="Times New Roman"/>
          <w:noProof/>
          <w:sz w:val="28"/>
          <w:szCs w:val="28"/>
          <w:lang w:eastAsia="ru-RU"/>
        </w:rPr>
        <w:t xml:space="preserve"> </w:t>
      </w:r>
    </w:p>
    <w:p w:rsidR="004B1872" w:rsidRPr="00AA765A" w:rsidRDefault="004B1872" w:rsidP="004B1872">
      <w:pPr>
        <w:spacing w:after="0" w:line="240" w:lineRule="auto"/>
        <w:rPr>
          <w:rFonts w:ascii="Times New Roman" w:hAnsi="Times New Roman"/>
          <w:noProof/>
          <w:sz w:val="28"/>
          <w:szCs w:val="28"/>
          <w:lang w:eastAsia="ru-RU"/>
        </w:rPr>
      </w:pPr>
      <w:r w:rsidRPr="00AA765A">
        <w:rPr>
          <w:rFonts w:ascii="Times New Roman" w:hAnsi="Times New Roman"/>
          <w:noProof/>
          <w:sz w:val="28"/>
          <w:szCs w:val="28"/>
          <w:lang w:eastAsia="ru-RU"/>
        </w:rPr>
        <w:t xml:space="preserve">Рис. </w:t>
      </w:r>
      <w:r w:rsidR="00F14F00" w:rsidRPr="00AA765A">
        <w:rPr>
          <w:rFonts w:ascii="Times New Roman" w:hAnsi="Times New Roman"/>
          <w:noProof/>
          <w:sz w:val="28"/>
          <w:szCs w:val="28"/>
          <w:lang w:eastAsia="ru-RU"/>
        </w:rPr>
        <w:t>4</w:t>
      </w:r>
      <w:r w:rsidRPr="00AA765A">
        <w:rPr>
          <w:rFonts w:ascii="Times New Roman" w:hAnsi="Times New Roman"/>
          <w:noProof/>
          <w:sz w:val="28"/>
          <w:szCs w:val="28"/>
          <w:lang w:eastAsia="ru-RU"/>
        </w:rPr>
        <w:t xml:space="preserve">. Зона действия котельных в п. </w:t>
      </w:r>
      <w:r w:rsidR="00F14F00" w:rsidRPr="00AA765A">
        <w:rPr>
          <w:rFonts w:ascii="Times New Roman" w:hAnsi="Times New Roman"/>
          <w:noProof/>
          <w:sz w:val="28"/>
          <w:szCs w:val="28"/>
          <w:lang w:eastAsia="ru-RU"/>
        </w:rPr>
        <w:t>Приморье</w:t>
      </w:r>
    </w:p>
    <w:p w:rsidR="004B1872" w:rsidRPr="00AA765A" w:rsidRDefault="00424D30" w:rsidP="004B1872">
      <w:pPr>
        <w:spacing w:after="0" w:line="240" w:lineRule="auto"/>
        <w:rPr>
          <w:rFonts w:ascii="Times New Roman" w:hAnsi="Times New Roman"/>
          <w:noProof/>
          <w:sz w:val="28"/>
          <w:szCs w:val="28"/>
          <w:lang w:eastAsia="ru-RU"/>
        </w:rPr>
      </w:pPr>
      <w:r w:rsidRPr="00AA765A">
        <w:rPr>
          <w:rFonts w:ascii="Times New Roman" w:hAnsi="Times New Roman"/>
          <w:noProof/>
          <w:sz w:val="28"/>
          <w:szCs w:val="28"/>
          <w:lang w:eastAsia="ru-RU"/>
        </w:rPr>
        <w:lastRenderedPageBreak/>
        <w:drawing>
          <wp:inline distT="0" distB="0" distL="0" distR="0">
            <wp:extent cx="6390005" cy="5945912"/>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390005" cy="5945912"/>
                    </a:xfrm>
                    <a:prstGeom prst="rect">
                      <a:avLst/>
                    </a:prstGeom>
                    <a:noFill/>
                    <a:ln w="9525">
                      <a:noFill/>
                      <a:miter lim="800000"/>
                      <a:headEnd/>
                      <a:tailEnd/>
                    </a:ln>
                  </pic:spPr>
                </pic:pic>
              </a:graphicData>
            </a:graphic>
          </wp:inline>
        </w:drawing>
      </w:r>
    </w:p>
    <w:p w:rsidR="004B1872" w:rsidRPr="00AA765A" w:rsidRDefault="004B1872" w:rsidP="004B1872">
      <w:pPr>
        <w:spacing w:after="0" w:line="240" w:lineRule="auto"/>
        <w:rPr>
          <w:rFonts w:ascii="Times New Roman" w:hAnsi="Times New Roman"/>
          <w:noProof/>
          <w:sz w:val="28"/>
          <w:szCs w:val="28"/>
          <w:lang w:eastAsia="ru-RU"/>
        </w:rPr>
      </w:pPr>
    </w:p>
    <w:p w:rsidR="004B1872" w:rsidRPr="00AA765A" w:rsidRDefault="004B1872" w:rsidP="004B1872">
      <w:pPr>
        <w:spacing w:after="0" w:line="240" w:lineRule="auto"/>
        <w:rPr>
          <w:rFonts w:ascii="Times New Roman" w:hAnsi="Times New Roman"/>
          <w:noProof/>
          <w:sz w:val="28"/>
          <w:szCs w:val="28"/>
          <w:lang w:eastAsia="ru-RU"/>
        </w:rPr>
      </w:pPr>
      <w:r w:rsidRPr="00AA765A">
        <w:rPr>
          <w:rFonts w:ascii="Times New Roman" w:hAnsi="Times New Roman"/>
          <w:noProof/>
          <w:sz w:val="28"/>
          <w:szCs w:val="28"/>
          <w:lang w:eastAsia="ru-RU"/>
        </w:rPr>
        <w:t xml:space="preserve">Рис. </w:t>
      </w:r>
      <w:r w:rsidR="00F14F00" w:rsidRPr="00AA765A">
        <w:rPr>
          <w:rFonts w:ascii="Times New Roman" w:hAnsi="Times New Roman"/>
          <w:noProof/>
          <w:sz w:val="28"/>
          <w:szCs w:val="28"/>
          <w:lang w:eastAsia="ru-RU"/>
        </w:rPr>
        <w:t>5</w:t>
      </w:r>
      <w:r w:rsidRPr="00AA765A">
        <w:rPr>
          <w:rFonts w:ascii="Times New Roman" w:hAnsi="Times New Roman"/>
          <w:noProof/>
          <w:sz w:val="28"/>
          <w:szCs w:val="28"/>
          <w:lang w:eastAsia="ru-RU"/>
        </w:rPr>
        <w:t>. Зона действия котельных в п. Донское</w:t>
      </w:r>
    </w:p>
    <w:p w:rsidR="00F942E9" w:rsidRPr="00AA765A" w:rsidRDefault="004B1872" w:rsidP="00496218">
      <w:pPr>
        <w:spacing w:after="0" w:line="240" w:lineRule="auto"/>
        <w:rPr>
          <w:rFonts w:ascii="Times New Roman" w:hAnsi="Times New Roman"/>
          <w:b/>
          <w:sz w:val="28"/>
          <w:szCs w:val="28"/>
        </w:rPr>
      </w:pPr>
      <w:r w:rsidRPr="00AA765A">
        <w:rPr>
          <w:rFonts w:ascii="Times New Roman" w:hAnsi="Times New Roman"/>
          <w:noProof/>
          <w:sz w:val="28"/>
          <w:szCs w:val="28"/>
          <w:lang w:eastAsia="ru-RU"/>
        </w:rPr>
        <w:br w:type="page"/>
      </w:r>
      <w:r w:rsidR="00F942E9" w:rsidRPr="00AA765A">
        <w:rPr>
          <w:rFonts w:ascii="Times New Roman" w:hAnsi="Times New Roman"/>
          <w:b/>
          <w:sz w:val="28"/>
          <w:szCs w:val="28"/>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4"/>
      <w:bookmarkEnd w:id="25"/>
      <w:bookmarkEnd w:id="26"/>
    </w:p>
    <w:p w:rsidR="00F942E9" w:rsidRPr="00AA765A" w:rsidRDefault="00F942E9" w:rsidP="00440A54">
      <w:pPr>
        <w:spacing w:after="0"/>
        <w:ind w:firstLine="567"/>
        <w:jc w:val="both"/>
        <w:rPr>
          <w:rFonts w:ascii="Times New Roman" w:hAnsi="Times New Roman"/>
          <w:sz w:val="28"/>
          <w:szCs w:val="28"/>
        </w:rPr>
      </w:pPr>
      <w:r w:rsidRPr="00AA765A">
        <w:rPr>
          <w:rFonts w:ascii="Times New Roman" w:hAnsi="Times New Roman"/>
          <w:sz w:val="28"/>
          <w:szCs w:val="28"/>
        </w:rPr>
        <w:t xml:space="preserve">В соответствии с данными СП 131.13330.2012 «Строительная климатология» расчетная температура наружного воздуха для проектирования отопления, вентиляции и ГВС на территории поселения составляет -19 °С. </w:t>
      </w:r>
    </w:p>
    <w:p w:rsidR="00F942E9" w:rsidRPr="00AA765A" w:rsidRDefault="00F942E9" w:rsidP="00440A54">
      <w:pPr>
        <w:spacing w:after="0"/>
        <w:ind w:firstLine="567"/>
        <w:jc w:val="both"/>
        <w:rPr>
          <w:rFonts w:ascii="Times New Roman" w:hAnsi="Times New Roman"/>
          <w:sz w:val="28"/>
          <w:szCs w:val="28"/>
        </w:rPr>
      </w:pPr>
      <w:r w:rsidRPr="00AA765A">
        <w:rPr>
          <w:rFonts w:ascii="Times New Roman" w:hAnsi="Times New Roman"/>
          <w:sz w:val="28"/>
          <w:szCs w:val="28"/>
        </w:rPr>
        <w:t xml:space="preserve">Средняя температура наиболее холодного месяца составляет -8,8°С. </w:t>
      </w:r>
    </w:p>
    <w:p w:rsidR="00F942E9" w:rsidRPr="00AA765A" w:rsidRDefault="00F942E9" w:rsidP="00440A54">
      <w:pPr>
        <w:spacing w:after="0"/>
        <w:ind w:firstLine="567"/>
        <w:jc w:val="both"/>
        <w:rPr>
          <w:rFonts w:ascii="Times New Roman" w:hAnsi="Times New Roman"/>
          <w:sz w:val="28"/>
          <w:szCs w:val="28"/>
        </w:rPr>
      </w:pPr>
      <w:r w:rsidRPr="00AA765A">
        <w:rPr>
          <w:rFonts w:ascii="Times New Roman" w:hAnsi="Times New Roman"/>
          <w:sz w:val="28"/>
          <w:szCs w:val="28"/>
        </w:rPr>
        <w:t xml:space="preserve">Средняя температура отопительного сезона составляет 1,1°С. </w:t>
      </w:r>
    </w:p>
    <w:p w:rsidR="00F942E9" w:rsidRPr="00AA765A" w:rsidRDefault="00F942E9" w:rsidP="00440A54">
      <w:pPr>
        <w:spacing w:after="0"/>
        <w:ind w:firstLine="567"/>
        <w:jc w:val="both"/>
        <w:rPr>
          <w:rFonts w:ascii="Times New Roman" w:hAnsi="Times New Roman"/>
          <w:sz w:val="28"/>
          <w:szCs w:val="28"/>
        </w:rPr>
      </w:pPr>
      <w:r w:rsidRPr="00AA765A">
        <w:rPr>
          <w:rFonts w:ascii="Times New Roman" w:hAnsi="Times New Roman"/>
          <w:sz w:val="28"/>
          <w:szCs w:val="28"/>
        </w:rPr>
        <w:t xml:space="preserve">Продолжительность отопительного сезона равна 193 день. </w:t>
      </w:r>
    </w:p>
    <w:p w:rsidR="00F942E9" w:rsidRPr="00AA765A" w:rsidRDefault="00F942E9" w:rsidP="00F942E9">
      <w:pPr>
        <w:ind w:firstLine="567"/>
        <w:rPr>
          <w:rFonts w:ascii="Times New Roman" w:hAnsi="Times New Roman"/>
          <w:sz w:val="28"/>
          <w:szCs w:val="28"/>
        </w:rPr>
      </w:pPr>
    </w:p>
    <w:p w:rsidR="00F942E9" w:rsidRPr="00AA765A" w:rsidRDefault="00F942E9" w:rsidP="00F942E9">
      <w:pPr>
        <w:pStyle w:val="af4"/>
        <w:rPr>
          <w:sz w:val="28"/>
          <w:szCs w:val="28"/>
        </w:rPr>
      </w:pPr>
      <w:r w:rsidRPr="00AA765A">
        <w:rPr>
          <w:sz w:val="28"/>
          <w:szCs w:val="28"/>
        </w:rPr>
        <w:t>Таблица  - Сводная информация тепловых нагрузок котельных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
        <w:gridCol w:w="4027"/>
        <w:gridCol w:w="2599"/>
        <w:gridCol w:w="2779"/>
      </w:tblGrid>
      <w:tr w:rsidR="00440A54" w:rsidRPr="00AA765A" w:rsidTr="009C7479">
        <w:trPr>
          <w:tblHeader/>
          <w:jc w:val="center"/>
        </w:trPr>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0A54" w:rsidRPr="00AA765A" w:rsidRDefault="00440A54" w:rsidP="009C7479">
            <w:pPr>
              <w:widowControl w:val="0"/>
              <w:autoSpaceDE w:val="0"/>
              <w:autoSpaceDN w:val="0"/>
              <w:adjustRightInd w:val="0"/>
              <w:ind w:right="11"/>
              <w:jc w:val="center"/>
              <w:rPr>
                <w:rFonts w:ascii="Times New Roman" w:hAnsi="Times New Roman"/>
                <w:b/>
                <w:color w:val="000000"/>
                <w:sz w:val="28"/>
                <w:szCs w:val="28"/>
              </w:rPr>
            </w:pPr>
            <w:r w:rsidRPr="00AA765A">
              <w:rPr>
                <w:rFonts w:ascii="Times New Roman" w:hAnsi="Times New Roman"/>
                <w:b/>
                <w:color w:val="000000"/>
                <w:sz w:val="28"/>
                <w:szCs w:val="28"/>
              </w:rPr>
              <w:t xml:space="preserve">№ </w:t>
            </w:r>
            <w:proofErr w:type="spellStart"/>
            <w:proofErr w:type="gramStart"/>
            <w:r w:rsidRPr="00AA765A">
              <w:rPr>
                <w:rFonts w:ascii="Times New Roman" w:hAnsi="Times New Roman"/>
                <w:b/>
                <w:color w:val="000000"/>
                <w:sz w:val="28"/>
                <w:szCs w:val="28"/>
              </w:rPr>
              <w:t>п</w:t>
            </w:r>
            <w:proofErr w:type="spellEnd"/>
            <w:proofErr w:type="gramEnd"/>
            <w:r w:rsidRPr="00AA765A">
              <w:rPr>
                <w:rFonts w:ascii="Times New Roman" w:hAnsi="Times New Roman"/>
                <w:b/>
                <w:color w:val="000000"/>
                <w:sz w:val="28"/>
                <w:szCs w:val="28"/>
              </w:rPr>
              <w:t>/</w:t>
            </w:r>
            <w:proofErr w:type="spellStart"/>
            <w:r w:rsidRPr="00AA765A">
              <w:rPr>
                <w:rFonts w:ascii="Times New Roman" w:hAnsi="Times New Roman"/>
                <w:b/>
                <w:color w:val="000000"/>
                <w:sz w:val="28"/>
                <w:szCs w:val="28"/>
              </w:rPr>
              <w:t>п</w:t>
            </w:r>
            <w:proofErr w:type="spellEnd"/>
          </w:p>
        </w:tc>
        <w:tc>
          <w:tcPr>
            <w:tcW w:w="1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0A54" w:rsidRPr="00AA765A" w:rsidRDefault="00440A54" w:rsidP="009C7479">
            <w:pPr>
              <w:widowControl w:val="0"/>
              <w:autoSpaceDE w:val="0"/>
              <w:autoSpaceDN w:val="0"/>
              <w:adjustRightInd w:val="0"/>
              <w:ind w:right="11"/>
              <w:jc w:val="center"/>
              <w:rPr>
                <w:rFonts w:ascii="Times New Roman" w:hAnsi="Times New Roman"/>
                <w:b/>
                <w:color w:val="000000"/>
                <w:sz w:val="28"/>
                <w:szCs w:val="28"/>
              </w:rPr>
            </w:pPr>
            <w:r w:rsidRPr="00AA765A">
              <w:rPr>
                <w:rFonts w:ascii="Times New Roman" w:hAnsi="Times New Roman"/>
                <w:b/>
                <w:color w:val="000000"/>
                <w:sz w:val="28"/>
                <w:szCs w:val="28"/>
              </w:rPr>
              <w:t>Наименование источника тепловой энергии</w:t>
            </w:r>
          </w:p>
        </w:tc>
        <w:tc>
          <w:tcPr>
            <w:tcW w:w="1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0A54" w:rsidRPr="00AA765A" w:rsidRDefault="00440A54" w:rsidP="009C7479">
            <w:pPr>
              <w:widowControl w:val="0"/>
              <w:autoSpaceDE w:val="0"/>
              <w:autoSpaceDN w:val="0"/>
              <w:adjustRightInd w:val="0"/>
              <w:ind w:right="11"/>
              <w:jc w:val="center"/>
              <w:rPr>
                <w:rFonts w:ascii="Times New Roman" w:hAnsi="Times New Roman"/>
                <w:b/>
                <w:color w:val="000000"/>
                <w:sz w:val="28"/>
                <w:szCs w:val="28"/>
              </w:rPr>
            </w:pPr>
            <w:proofErr w:type="spellStart"/>
            <w:r w:rsidRPr="00AA765A">
              <w:rPr>
                <w:rFonts w:ascii="Times New Roman" w:hAnsi="Times New Roman"/>
                <w:b/>
                <w:color w:val="000000"/>
                <w:sz w:val="28"/>
                <w:szCs w:val="28"/>
                <w:lang w:val="en-US"/>
              </w:rPr>
              <w:t>Q</w:t>
            </w:r>
            <w:r w:rsidRPr="00AA765A">
              <w:rPr>
                <w:rFonts w:ascii="Times New Roman" w:hAnsi="Times New Roman"/>
                <w:b/>
                <w:color w:val="000000"/>
                <w:sz w:val="28"/>
                <w:szCs w:val="28"/>
                <w:vertAlign w:val="subscript"/>
                <w:lang w:val="en-US"/>
              </w:rPr>
              <w:t>o</w:t>
            </w:r>
            <w:proofErr w:type="spellEnd"/>
            <w:r w:rsidRPr="00AA765A">
              <w:rPr>
                <w:rFonts w:ascii="Times New Roman" w:hAnsi="Times New Roman"/>
                <w:b/>
                <w:color w:val="000000"/>
                <w:sz w:val="28"/>
                <w:szCs w:val="28"/>
                <w:vertAlign w:val="subscript"/>
              </w:rPr>
              <w:t>,</w:t>
            </w:r>
            <w:r w:rsidRPr="00AA765A">
              <w:rPr>
                <w:rFonts w:ascii="Times New Roman" w:hAnsi="Times New Roman"/>
                <w:b/>
                <w:color w:val="000000"/>
                <w:sz w:val="28"/>
                <w:szCs w:val="28"/>
              </w:rPr>
              <w:t xml:space="preserve"> Годовое количество т/энергии, Гкал/год</w:t>
            </w:r>
          </w:p>
        </w:tc>
        <w:tc>
          <w:tcPr>
            <w:tcW w:w="1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0A54" w:rsidRPr="00AA765A" w:rsidRDefault="00440A54" w:rsidP="009C7479">
            <w:pPr>
              <w:widowControl w:val="0"/>
              <w:autoSpaceDE w:val="0"/>
              <w:autoSpaceDN w:val="0"/>
              <w:adjustRightInd w:val="0"/>
              <w:ind w:right="11"/>
              <w:jc w:val="center"/>
              <w:rPr>
                <w:rFonts w:ascii="Times New Roman" w:hAnsi="Times New Roman"/>
                <w:b/>
                <w:color w:val="000000"/>
                <w:sz w:val="28"/>
                <w:szCs w:val="28"/>
              </w:rPr>
            </w:pPr>
            <w:proofErr w:type="spellStart"/>
            <w:r w:rsidRPr="00AA765A">
              <w:rPr>
                <w:rFonts w:ascii="Times New Roman" w:hAnsi="Times New Roman"/>
                <w:b/>
                <w:color w:val="000000"/>
                <w:sz w:val="28"/>
                <w:szCs w:val="28"/>
                <w:lang w:val="en-US"/>
              </w:rPr>
              <w:t>Q</w:t>
            </w:r>
            <w:r w:rsidRPr="00AA765A">
              <w:rPr>
                <w:rFonts w:ascii="Times New Roman" w:hAnsi="Times New Roman"/>
                <w:b/>
                <w:color w:val="000000"/>
                <w:sz w:val="28"/>
                <w:szCs w:val="28"/>
                <w:vertAlign w:val="subscript"/>
                <w:lang w:val="en-US"/>
              </w:rPr>
              <w:t>omax</w:t>
            </w:r>
            <w:proofErr w:type="spellEnd"/>
            <w:r w:rsidRPr="00AA765A">
              <w:rPr>
                <w:rFonts w:ascii="Times New Roman" w:hAnsi="Times New Roman"/>
                <w:b/>
                <w:color w:val="000000"/>
                <w:sz w:val="28"/>
                <w:szCs w:val="28"/>
                <w:vertAlign w:val="subscript"/>
              </w:rPr>
              <w:t>,</w:t>
            </w:r>
            <w:r w:rsidRPr="00AA765A">
              <w:rPr>
                <w:rFonts w:ascii="Times New Roman" w:hAnsi="Times New Roman"/>
                <w:b/>
                <w:color w:val="000000"/>
                <w:sz w:val="28"/>
                <w:szCs w:val="28"/>
              </w:rPr>
              <w:t xml:space="preserve"> Расчетная часовая тепловая нагрузка, Гкал/ч</w:t>
            </w:r>
          </w:p>
        </w:tc>
      </w:tr>
      <w:tr w:rsidR="00440A54" w:rsidRPr="00AA765A" w:rsidTr="009C747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C7479">
            <w:pPr>
              <w:rPr>
                <w:rFonts w:ascii="Times New Roman" w:hAnsi="Times New Roman"/>
                <w:b/>
                <w:sz w:val="28"/>
                <w:szCs w:val="28"/>
              </w:rPr>
            </w:pPr>
            <w:r w:rsidRPr="00AA765A">
              <w:rPr>
                <w:rFonts w:ascii="Times New Roman" w:hAnsi="Times New Roman"/>
                <w:b/>
                <w:color w:val="000000"/>
                <w:sz w:val="28"/>
                <w:szCs w:val="28"/>
              </w:rPr>
              <w:t>г. Светлогорск</w:t>
            </w:r>
          </w:p>
        </w:tc>
      </w:tr>
      <w:tr w:rsidR="00440A54" w:rsidRPr="00AA765A" w:rsidTr="009C7479">
        <w:trPr>
          <w:jc w:val="center"/>
        </w:trPr>
        <w:tc>
          <w:tcPr>
            <w:tcW w:w="425" w:type="pct"/>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C7479">
            <w:pPr>
              <w:widowControl w:val="0"/>
              <w:autoSpaceDE w:val="0"/>
              <w:autoSpaceDN w:val="0"/>
              <w:adjustRightInd w:val="0"/>
              <w:spacing w:after="0"/>
              <w:jc w:val="center"/>
              <w:rPr>
                <w:rFonts w:ascii="Times New Roman" w:hAnsi="Times New Roman"/>
                <w:color w:val="000000"/>
                <w:sz w:val="28"/>
                <w:szCs w:val="28"/>
              </w:rPr>
            </w:pPr>
            <w:r w:rsidRPr="00AA765A">
              <w:rPr>
                <w:rFonts w:ascii="Times New Roman" w:hAnsi="Times New Roman"/>
                <w:color w:val="000000"/>
                <w:sz w:val="28"/>
                <w:szCs w:val="28"/>
              </w:rPr>
              <w:t>1</w:t>
            </w:r>
          </w:p>
        </w:tc>
        <w:tc>
          <w:tcPr>
            <w:tcW w:w="1959" w:type="pct"/>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C7479">
            <w:pPr>
              <w:spacing w:after="0"/>
              <w:jc w:val="center"/>
              <w:rPr>
                <w:rFonts w:ascii="Times New Roman" w:hAnsi="Times New Roman"/>
                <w:sz w:val="28"/>
                <w:szCs w:val="28"/>
              </w:rPr>
            </w:pPr>
            <w:r w:rsidRPr="00AA765A">
              <w:rPr>
                <w:rFonts w:ascii="Times New Roman" w:hAnsi="Times New Roman"/>
                <w:sz w:val="28"/>
                <w:szCs w:val="28"/>
              </w:rPr>
              <w:t>РТС «Светлогорская»                      г. Светлогорск, ул. Коммунальная, 8</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40A54" w:rsidRPr="00AA765A" w:rsidRDefault="00440A54" w:rsidP="009C7479">
            <w:pPr>
              <w:spacing w:after="0"/>
              <w:jc w:val="center"/>
              <w:rPr>
                <w:rFonts w:ascii="Times New Roman" w:hAnsi="Times New Roman"/>
                <w:sz w:val="28"/>
                <w:szCs w:val="28"/>
              </w:rPr>
            </w:pPr>
            <w:r w:rsidRPr="00AA765A">
              <w:rPr>
                <w:rFonts w:ascii="Times New Roman" w:hAnsi="Times New Roman"/>
                <w:sz w:val="28"/>
                <w:szCs w:val="28"/>
              </w:rPr>
              <w:t>49393,24</w:t>
            </w:r>
          </w:p>
        </w:tc>
        <w:tc>
          <w:tcPr>
            <w:tcW w:w="1352" w:type="pct"/>
            <w:tcBorders>
              <w:top w:val="single" w:sz="4" w:space="0" w:color="auto"/>
              <w:left w:val="single" w:sz="4" w:space="0" w:color="auto"/>
              <w:bottom w:val="single" w:sz="4" w:space="0" w:color="auto"/>
              <w:right w:val="single" w:sz="4" w:space="0" w:color="auto"/>
            </w:tcBorders>
            <w:shd w:val="clear" w:color="auto" w:fill="auto"/>
            <w:vAlign w:val="center"/>
          </w:tcPr>
          <w:p w:rsidR="00440A54" w:rsidRPr="00AA765A" w:rsidRDefault="00440A54" w:rsidP="009C7479">
            <w:pPr>
              <w:spacing w:after="0"/>
              <w:jc w:val="center"/>
              <w:rPr>
                <w:rFonts w:ascii="Times New Roman" w:hAnsi="Times New Roman"/>
                <w:color w:val="000000"/>
                <w:sz w:val="28"/>
                <w:szCs w:val="28"/>
              </w:rPr>
            </w:pPr>
            <w:r w:rsidRPr="00AA765A">
              <w:rPr>
                <w:rFonts w:ascii="Times New Roman" w:hAnsi="Times New Roman"/>
                <w:color w:val="000000"/>
                <w:sz w:val="28"/>
                <w:szCs w:val="28"/>
              </w:rPr>
              <w:t>42</w:t>
            </w:r>
          </w:p>
        </w:tc>
      </w:tr>
      <w:tr w:rsidR="00440A54" w:rsidRPr="00AA765A" w:rsidTr="009C7479">
        <w:trPr>
          <w:jc w:val="center"/>
        </w:trPr>
        <w:tc>
          <w:tcPr>
            <w:tcW w:w="425" w:type="pct"/>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C7479">
            <w:pPr>
              <w:widowControl w:val="0"/>
              <w:autoSpaceDE w:val="0"/>
              <w:autoSpaceDN w:val="0"/>
              <w:adjustRightInd w:val="0"/>
              <w:spacing w:after="0"/>
              <w:jc w:val="center"/>
              <w:rPr>
                <w:rFonts w:ascii="Times New Roman" w:hAnsi="Times New Roman"/>
                <w:color w:val="000000"/>
                <w:sz w:val="28"/>
                <w:szCs w:val="28"/>
              </w:rPr>
            </w:pPr>
            <w:r w:rsidRPr="00AA765A">
              <w:rPr>
                <w:rFonts w:ascii="Times New Roman" w:hAnsi="Times New Roman"/>
                <w:color w:val="000000"/>
                <w:sz w:val="28"/>
                <w:szCs w:val="28"/>
              </w:rPr>
              <w:t>2</w:t>
            </w:r>
          </w:p>
        </w:tc>
        <w:tc>
          <w:tcPr>
            <w:tcW w:w="1959" w:type="pct"/>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02FEC">
            <w:pPr>
              <w:spacing w:after="0"/>
              <w:jc w:val="center"/>
              <w:rPr>
                <w:rFonts w:ascii="Times New Roman" w:hAnsi="Times New Roman"/>
                <w:sz w:val="28"/>
                <w:szCs w:val="28"/>
              </w:rPr>
            </w:pPr>
            <w:r w:rsidRPr="00AA765A">
              <w:rPr>
                <w:rFonts w:ascii="Times New Roman" w:hAnsi="Times New Roman"/>
                <w:sz w:val="28"/>
                <w:szCs w:val="28"/>
              </w:rPr>
              <w:t xml:space="preserve">Котельная </w:t>
            </w:r>
            <w:r w:rsidR="00902FEC" w:rsidRPr="00AA765A">
              <w:rPr>
                <w:rFonts w:ascii="Times New Roman" w:hAnsi="Times New Roman"/>
                <w:sz w:val="28"/>
                <w:szCs w:val="28"/>
              </w:rPr>
              <w:t>п.</w:t>
            </w:r>
            <w:r w:rsidRPr="00AA765A">
              <w:rPr>
                <w:rFonts w:ascii="Times New Roman" w:hAnsi="Times New Roman"/>
                <w:sz w:val="28"/>
                <w:szCs w:val="28"/>
              </w:rPr>
              <w:t xml:space="preserve"> Зори</w:t>
            </w:r>
            <w:r w:rsidR="00902FEC" w:rsidRPr="00AA765A">
              <w:rPr>
                <w:rFonts w:ascii="Times New Roman" w:hAnsi="Times New Roman"/>
                <w:sz w:val="28"/>
                <w:szCs w:val="28"/>
              </w:rPr>
              <w:t>, д.1</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40A54" w:rsidRPr="00AA765A" w:rsidRDefault="00440A54" w:rsidP="009C7479">
            <w:pPr>
              <w:spacing w:after="0"/>
              <w:jc w:val="center"/>
              <w:rPr>
                <w:rFonts w:ascii="Times New Roman" w:hAnsi="Times New Roman"/>
                <w:sz w:val="28"/>
                <w:szCs w:val="28"/>
              </w:rPr>
            </w:pPr>
            <w:r w:rsidRPr="00AA765A">
              <w:rPr>
                <w:rFonts w:ascii="Times New Roman" w:hAnsi="Times New Roman"/>
                <w:sz w:val="28"/>
                <w:szCs w:val="28"/>
              </w:rPr>
              <w:t>1652,472</w:t>
            </w:r>
          </w:p>
        </w:tc>
        <w:tc>
          <w:tcPr>
            <w:tcW w:w="1352" w:type="pct"/>
            <w:tcBorders>
              <w:top w:val="single" w:sz="4" w:space="0" w:color="auto"/>
              <w:left w:val="single" w:sz="4" w:space="0" w:color="auto"/>
              <w:bottom w:val="single" w:sz="4" w:space="0" w:color="auto"/>
              <w:right w:val="single" w:sz="4" w:space="0" w:color="auto"/>
            </w:tcBorders>
            <w:shd w:val="clear" w:color="auto" w:fill="auto"/>
            <w:vAlign w:val="center"/>
          </w:tcPr>
          <w:p w:rsidR="00440A54" w:rsidRPr="00AA765A" w:rsidRDefault="00440A54" w:rsidP="009C7479">
            <w:pPr>
              <w:spacing w:after="0"/>
              <w:jc w:val="center"/>
              <w:rPr>
                <w:rFonts w:ascii="Times New Roman" w:hAnsi="Times New Roman"/>
                <w:color w:val="000000"/>
                <w:sz w:val="28"/>
                <w:szCs w:val="28"/>
              </w:rPr>
            </w:pPr>
            <w:r w:rsidRPr="00AA765A">
              <w:rPr>
                <w:rFonts w:ascii="Times New Roman" w:hAnsi="Times New Roman"/>
                <w:color w:val="000000"/>
                <w:sz w:val="28"/>
                <w:szCs w:val="28"/>
              </w:rPr>
              <w:t>3,44</w:t>
            </w:r>
          </w:p>
        </w:tc>
      </w:tr>
      <w:tr w:rsidR="00440A54" w:rsidRPr="00AA765A" w:rsidTr="009C7479">
        <w:trPr>
          <w:trHeight w:val="386"/>
          <w:jc w:val="center"/>
        </w:trPr>
        <w:tc>
          <w:tcPr>
            <w:tcW w:w="425" w:type="pct"/>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C7479">
            <w:pPr>
              <w:widowControl w:val="0"/>
              <w:autoSpaceDE w:val="0"/>
              <w:autoSpaceDN w:val="0"/>
              <w:adjustRightInd w:val="0"/>
              <w:spacing w:after="0"/>
              <w:jc w:val="center"/>
              <w:rPr>
                <w:rFonts w:ascii="Times New Roman" w:hAnsi="Times New Roman"/>
                <w:color w:val="000000"/>
                <w:sz w:val="28"/>
                <w:szCs w:val="28"/>
              </w:rPr>
            </w:pPr>
            <w:r w:rsidRPr="00AA765A">
              <w:rPr>
                <w:rFonts w:ascii="Times New Roman" w:hAnsi="Times New Roman"/>
                <w:color w:val="000000"/>
                <w:sz w:val="28"/>
                <w:szCs w:val="28"/>
              </w:rPr>
              <w:t>3</w:t>
            </w:r>
          </w:p>
        </w:tc>
        <w:tc>
          <w:tcPr>
            <w:tcW w:w="1959" w:type="pct"/>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C7479">
            <w:pPr>
              <w:spacing w:after="0"/>
              <w:jc w:val="center"/>
              <w:rPr>
                <w:rFonts w:ascii="Times New Roman" w:hAnsi="Times New Roman"/>
                <w:sz w:val="28"/>
                <w:szCs w:val="28"/>
              </w:rPr>
            </w:pPr>
            <w:r w:rsidRPr="00AA765A">
              <w:rPr>
                <w:rFonts w:ascii="Times New Roman" w:hAnsi="Times New Roman"/>
                <w:sz w:val="28"/>
                <w:szCs w:val="28"/>
              </w:rPr>
              <w:t>Котельная “Театр Эстрады”</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40A54" w:rsidRPr="00AA765A" w:rsidRDefault="00440A54" w:rsidP="009C7479">
            <w:pPr>
              <w:spacing w:after="0"/>
              <w:jc w:val="center"/>
              <w:rPr>
                <w:rFonts w:ascii="Times New Roman" w:hAnsi="Times New Roman"/>
                <w:sz w:val="28"/>
                <w:szCs w:val="28"/>
              </w:rPr>
            </w:pPr>
            <w:r w:rsidRPr="00AA765A">
              <w:rPr>
                <w:rFonts w:ascii="Times New Roman" w:hAnsi="Times New Roman"/>
                <w:sz w:val="28"/>
                <w:szCs w:val="28"/>
              </w:rPr>
              <w:t>2207,161</w:t>
            </w:r>
          </w:p>
        </w:tc>
        <w:tc>
          <w:tcPr>
            <w:tcW w:w="1352" w:type="pct"/>
            <w:tcBorders>
              <w:top w:val="single" w:sz="4" w:space="0" w:color="auto"/>
              <w:left w:val="single" w:sz="4" w:space="0" w:color="auto"/>
              <w:bottom w:val="single" w:sz="4" w:space="0" w:color="auto"/>
              <w:right w:val="single" w:sz="4" w:space="0" w:color="auto"/>
            </w:tcBorders>
            <w:shd w:val="clear" w:color="auto" w:fill="auto"/>
            <w:vAlign w:val="center"/>
          </w:tcPr>
          <w:p w:rsidR="00440A54" w:rsidRPr="00AA765A" w:rsidRDefault="00440A54" w:rsidP="009C7479">
            <w:pPr>
              <w:spacing w:after="0"/>
              <w:jc w:val="center"/>
              <w:rPr>
                <w:rFonts w:ascii="Times New Roman" w:hAnsi="Times New Roman"/>
                <w:color w:val="000000"/>
                <w:sz w:val="28"/>
                <w:szCs w:val="28"/>
              </w:rPr>
            </w:pPr>
            <w:r w:rsidRPr="00AA765A">
              <w:rPr>
                <w:rFonts w:ascii="Times New Roman" w:hAnsi="Times New Roman"/>
                <w:color w:val="000000"/>
                <w:sz w:val="28"/>
                <w:szCs w:val="28"/>
              </w:rPr>
              <w:t>3,61</w:t>
            </w:r>
          </w:p>
        </w:tc>
      </w:tr>
      <w:tr w:rsidR="00440A54" w:rsidRPr="00AA765A" w:rsidTr="009C7479">
        <w:trPr>
          <w:jc w:val="center"/>
        </w:trPr>
        <w:tc>
          <w:tcPr>
            <w:tcW w:w="425" w:type="pct"/>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C7479">
            <w:pPr>
              <w:widowControl w:val="0"/>
              <w:autoSpaceDE w:val="0"/>
              <w:autoSpaceDN w:val="0"/>
              <w:adjustRightInd w:val="0"/>
              <w:spacing w:after="0"/>
              <w:jc w:val="center"/>
              <w:rPr>
                <w:rFonts w:ascii="Times New Roman" w:hAnsi="Times New Roman"/>
                <w:color w:val="000000"/>
                <w:sz w:val="28"/>
                <w:szCs w:val="28"/>
              </w:rPr>
            </w:pPr>
            <w:r w:rsidRPr="00AA765A">
              <w:rPr>
                <w:rFonts w:ascii="Times New Roman" w:hAnsi="Times New Roman"/>
                <w:color w:val="000000"/>
                <w:sz w:val="28"/>
                <w:szCs w:val="28"/>
              </w:rPr>
              <w:t>4</w:t>
            </w:r>
          </w:p>
        </w:tc>
        <w:tc>
          <w:tcPr>
            <w:tcW w:w="1959" w:type="pct"/>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C7479">
            <w:pPr>
              <w:spacing w:after="0"/>
              <w:jc w:val="center"/>
              <w:rPr>
                <w:rFonts w:ascii="Times New Roman" w:hAnsi="Times New Roman"/>
                <w:sz w:val="28"/>
                <w:szCs w:val="28"/>
              </w:rPr>
            </w:pPr>
            <w:r w:rsidRPr="00AA765A">
              <w:rPr>
                <w:rFonts w:ascii="Times New Roman" w:hAnsi="Times New Roman"/>
                <w:sz w:val="28"/>
                <w:szCs w:val="28"/>
              </w:rPr>
              <w:t>Котельная МБОУ ДОД “ДШИ им. Гречанинова А.Т.”</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40A54" w:rsidRPr="00AA765A" w:rsidRDefault="00440A54" w:rsidP="009C7479">
            <w:pPr>
              <w:spacing w:after="0"/>
              <w:jc w:val="center"/>
              <w:rPr>
                <w:rFonts w:ascii="Times New Roman" w:hAnsi="Times New Roman"/>
                <w:sz w:val="28"/>
                <w:szCs w:val="28"/>
              </w:rPr>
            </w:pPr>
            <w:r w:rsidRPr="00AA765A">
              <w:rPr>
                <w:rFonts w:ascii="Times New Roman" w:hAnsi="Times New Roman"/>
                <w:sz w:val="28"/>
                <w:szCs w:val="28"/>
              </w:rPr>
              <w:t>72,46</w:t>
            </w:r>
          </w:p>
        </w:tc>
        <w:tc>
          <w:tcPr>
            <w:tcW w:w="1352" w:type="pct"/>
            <w:tcBorders>
              <w:top w:val="single" w:sz="4" w:space="0" w:color="auto"/>
              <w:left w:val="single" w:sz="4" w:space="0" w:color="auto"/>
              <w:bottom w:val="single" w:sz="4" w:space="0" w:color="auto"/>
              <w:right w:val="single" w:sz="4" w:space="0" w:color="auto"/>
            </w:tcBorders>
            <w:shd w:val="clear" w:color="auto" w:fill="auto"/>
            <w:vAlign w:val="center"/>
          </w:tcPr>
          <w:p w:rsidR="00440A54" w:rsidRPr="00AA765A" w:rsidRDefault="00440A54" w:rsidP="009C7479">
            <w:pPr>
              <w:spacing w:after="0"/>
              <w:jc w:val="center"/>
              <w:rPr>
                <w:rFonts w:ascii="Times New Roman" w:hAnsi="Times New Roman"/>
                <w:color w:val="000000"/>
                <w:sz w:val="28"/>
                <w:szCs w:val="28"/>
              </w:rPr>
            </w:pPr>
            <w:r w:rsidRPr="00AA765A">
              <w:rPr>
                <w:rFonts w:ascii="Times New Roman" w:hAnsi="Times New Roman"/>
                <w:color w:val="000000"/>
                <w:sz w:val="28"/>
                <w:szCs w:val="28"/>
              </w:rPr>
              <w:t>0,06</w:t>
            </w:r>
          </w:p>
        </w:tc>
      </w:tr>
      <w:tr w:rsidR="00440A54" w:rsidRPr="00AA765A" w:rsidTr="009C7479">
        <w:trPr>
          <w:jc w:val="center"/>
        </w:trPr>
        <w:tc>
          <w:tcPr>
            <w:tcW w:w="425" w:type="pct"/>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C7479">
            <w:pPr>
              <w:widowControl w:val="0"/>
              <w:autoSpaceDE w:val="0"/>
              <w:autoSpaceDN w:val="0"/>
              <w:adjustRightInd w:val="0"/>
              <w:spacing w:after="0"/>
              <w:jc w:val="center"/>
              <w:rPr>
                <w:rFonts w:ascii="Times New Roman" w:hAnsi="Times New Roman"/>
                <w:color w:val="000000"/>
                <w:sz w:val="28"/>
                <w:szCs w:val="28"/>
              </w:rPr>
            </w:pPr>
            <w:r w:rsidRPr="00AA765A">
              <w:rPr>
                <w:rFonts w:ascii="Times New Roman" w:hAnsi="Times New Roman"/>
                <w:color w:val="000000"/>
                <w:sz w:val="28"/>
                <w:szCs w:val="28"/>
              </w:rPr>
              <w:t>5</w:t>
            </w:r>
          </w:p>
        </w:tc>
        <w:tc>
          <w:tcPr>
            <w:tcW w:w="1959" w:type="pct"/>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C7479">
            <w:pPr>
              <w:spacing w:after="0"/>
              <w:jc w:val="center"/>
              <w:rPr>
                <w:rFonts w:ascii="Times New Roman" w:hAnsi="Times New Roman"/>
                <w:sz w:val="28"/>
                <w:szCs w:val="28"/>
              </w:rPr>
            </w:pPr>
            <w:r w:rsidRPr="00AA765A">
              <w:rPr>
                <w:rFonts w:ascii="Times New Roman" w:hAnsi="Times New Roman"/>
                <w:sz w:val="28"/>
                <w:szCs w:val="28"/>
              </w:rPr>
              <w:t>Котельная</w:t>
            </w:r>
          </w:p>
          <w:p w:rsidR="00440A54" w:rsidRPr="00AA765A" w:rsidRDefault="00440A54" w:rsidP="009C7479">
            <w:pPr>
              <w:spacing w:after="0"/>
              <w:jc w:val="center"/>
              <w:rPr>
                <w:rFonts w:ascii="Times New Roman" w:hAnsi="Times New Roman"/>
                <w:sz w:val="28"/>
                <w:szCs w:val="28"/>
              </w:rPr>
            </w:pPr>
            <w:r w:rsidRPr="00AA765A">
              <w:rPr>
                <w:rFonts w:ascii="Times New Roman" w:hAnsi="Times New Roman"/>
                <w:sz w:val="28"/>
                <w:szCs w:val="28"/>
              </w:rPr>
              <w:t>г. Светлогорск, ул. Гагарина, д. 3</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40A54" w:rsidRPr="00AA765A" w:rsidRDefault="00440A54" w:rsidP="009C7479">
            <w:pPr>
              <w:spacing w:after="0"/>
              <w:jc w:val="center"/>
              <w:rPr>
                <w:rFonts w:ascii="Times New Roman" w:hAnsi="Times New Roman"/>
                <w:sz w:val="28"/>
                <w:szCs w:val="28"/>
              </w:rPr>
            </w:pPr>
            <w:r w:rsidRPr="00AA765A">
              <w:rPr>
                <w:rFonts w:ascii="Times New Roman" w:hAnsi="Times New Roman"/>
                <w:sz w:val="28"/>
                <w:szCs w:val="28"/>
              </w:rPr>
              <w:t>114,633</w:t>
            </w:r>
          </w:p>
        </w:tc>
        <w:tc>
          <w:tcPr>
            <w:tcW w:w="1352" w:type="pct"/>
            <w:tcBorders>
              <w:top w:val="single" w:sz="4" w:space="0" w:color="auto"/>
              <w:left w:val="single" w:sz="4" w:space="0" w:color="auto"/>
              <w:bottom w:val="single" w:sz="4" w:space="0" w:color="auto"/>
              <w:right w:val="single" w:sz="4" w:space="0" w:color="auto"/>
            </w:tcBorders>
            <w:shd w:val="clear" w:color="auto" w:fill="auto"/>
            <w:vAlign w:val="center"/>
          </w:tcPr>
          <w:p w:rsidR="00440A54" w:rsidRPr="00AA765A" w:rsidRDefault="00440A54" w:rsidP="009C7479">
            <w:pPr>
              <w:spacing w:after="0"/>
              <w:jc w:val="center"/>
              <w:rPr>
                <w:rFonts w:ascii="Times New Roman" w:hAnsi="Times New Roman"/>
                <w:color w:val="000000"/>
                <w:sz w:val="28"/>
                <w:szCs w:val="28"/>
              </w:rPr>
            </w:pPr>
            <w:r w:rsidRPr="00AA765A">
              <w:rPr>
                <w:rFonts w:ascii="Times New Roman" w:hAnsi="Times New Roman"/>
                <w:color w:val="000000"/>
                <w:sz w:val="28"/>
                <w:szCs w:val="28"/>
              </w:rPr>
              <w:t>0,23</w:t>
            </w:r>
          </w:p>
        </w:tc>
      </w:tr>
      <w:tr w:rsidR="00440A54" w:rsidRPr="00AA765A" w:rsidTr="009C7479">
        <w:trPr>
          <w:jc w:val="center"/>
        </w:trPr>
        <w:tc>
          <w:tcPr>
            <w:tcW w:w="425" w:type="pct"/>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C7479">
            <w:pPr>
              <w:widowControl w:val="0"/>
              <w:autoSpaceDE w:val="0"/>
              <w:autoSpaceDN w:val="0"/>
              <w:adjustRightInd w:val="0"/>
              <w:spacing w:after="0"/>
              <w:jc w:val="center"/>
              <w:rPr>
                <w:rFonts w:ascii="Times New Roman" w:hAnsi="Times New Roman"/>
                <w:color w:val="000000"/>
                <w:sz w:val="28"/>
                <w:szCs w:val="28"/>
              </w:rPr>
            </w:pPr>
            <w:r w:rsidRPr="00AA765A">
              <w:rPr>
                <w:rFonts w:ascii="Times New Roman" w:hAnsi="Times New Roman"/>
                <w:color w:val="000000"/>
                <w:sz w:val="28"/>
                <w:szCs w:val="28"/>
              </w:rPr>
              <w:t>6</w:t>
            </w:r>
          </w:p>
        </w:tc>
        <w:tc>
          <w:tcPr>
            <w:tcW w:w="1959" w:type="pct"/>
            <w:tcBorders>
              <w:top w:val="single" w:sz="4" w:space="0" w:color="auto"/>
              <w:left w:val="single" w:sz="4" w:space="0" w:color="auto"/>
              <w:bottom w:val="single" w:sz="4" w:space="0" w:color="auto"/>
              <w:right w:val="single" w:sz="4" w:space="0" w:color="auto"/>
            </w:tcBorders>
            <w:vAlign w:val="center"/>
          </w:tcPr>
          <w:p w:rsidR="00440A54" w:rsidRPr="00AA765A" w:rsidRDefault="00440A54" w:rsidP="009C7479">
            <w:pPr>
              <w:spacing w:after="0"/>
              <w:jc w:val="center"/>
              <w:rPr>
                <w:rFonts w:ascii="Times New Roman" w:hAnsi="Times New Roman"/>
                <w:sz w:val="28"/>
                <w:szCs w:val="28"/>
              </w:rPr>
            </w:pPr>
            <w:r w:rsidRPr="00AA765A">
              <w:rPr>
                <w:rFonts w:ascii="Times New Roman" w:hAnsi="Times New Roman"/>
                <w:sz w:val="28"/>
                <w:szCs w:val="28"/>
              </w:rPr>
              <w:t>Котельная</w:t>
            </w:r>
          </w:p>
          <w:p w:rsidR="00440A54" w:rsidRPr="00AA765A" w:rsidRDefault="00440A54" w:rsidP="009C7479">
            <w:pPr>
              <w:spacing w:after="0"/>
              <w:jc w:val="center"/>
              <w:rPr>
                <w:rFonts w:ascii="Times New Roman" w:hAnsi="Times New Roman"/>
                <w:sz w:val="28"/>
                <w:szCs w:val="28"/>
              </w:rPr>
            </w:pPr>
            <w:r w:rsidRPr="00AA765A">
              <w:rPr>
                <w:rFonts w:ascii="Times New Roman" w:hAnsi="Times New Roman"/>
                <w:sz w:val="28"/>
                <w:szCs w:val="28"/>
              </w:rPr>
              <w:t>пос. Приморье</w:t>
            </w:r>
          </w:p>
        </w:tc>
        <w:tc>
          <w:tcPr>
            <w:tcW w:w="1264" w:type="pct"/>
            <w:tcBorders>
              <w:top w:val="single" w:sz="4" w:space="0" w:color="auto"/>
              <w:left w:val="single" w:sz="4" w:space="0" w:color="auto"/>
              <w:bottom w:val="single" w:sz="4" w:space="0" w:color="auto"/>
              <w:right w:val="single" w:sz="4" w:space="0" w:color="auto"/>
            </w:tcBorders>
            <w:shd w:val="clear" w:color="auto" w:fill="auto"/>
            <w:vAlign w:val="center"/>
          </w:tcPr>
          <w:p w:rsidR="00440A54" w:rsidRPr="00AA765A" w:rsidRDefault="00440A54" w:rsidP="009C7479">
            <w:pPr>
              <w:spacing w:after="0"/>
              <w:jc w:val="center"/>
              <w:rPr>
                <w:rFonts w:ascii="Times New Roman" w:hAnsi="Times New Roman"/>
                <w:color w:val="000000"/>
                <w:sz w:val="28"/>
                <w:szCs w:val="28"/>
              </w:rPr>
            </w:pPr>
            <w:r w:rsidRPr="00AA765A">
              <w:rPr>
                <w:rFonts w:ascii="Times New Roman" w:hAnsi="Times New Roman"/>
                <w:color w:val="000000"/>
                <w:sz w:val="28"/>
                <w:szCs w:val="28"/>
              </w:rPr>
              <w:t>283,528</w:t>
            </w:r>
          </w:p>
        </w:tc>
        <w:tc>
          <w:tcPr>
            <w:tcW w:w="1352" w:type="pct"/>
            <w:tcBorders>
              <w:top w:val="single" w:sz="4" w:space="0" w:color="auto"/>
              <w:left w:val="single" w:sz="4" w:space="0" w:color="auto"/>
              <w:bottom w:val="single" w:sz="4" w:space="0" w:color="auto"/>
              <w:right w:val="single" w:sz="4" w:space="0" w:color="auto"/>
            </w:tcBorders>
            <w:shd w:val="clear" w:color="auto" w:fill="auto"/>
            <w:vAlign w:val="center"/>
          </w:tcPr>
          <w:p w:rsidR="00440A54" w:rsidRPr="00AA765A" w:rsidRDefault="00440A54" w:rsidP="009C7479">
            <w:pPr>
              <w:spacing w:after="0"/>
              <w:jc w:val="center"/>
              <w:rPr>
                <w:rFonts w:ascii="Times New Roman" w:hAnsi="Times New Roman"/>
                <w:color w:val="000000"/>
                <w:sz w:val="28"/>
                <w:szCs w:val="28"/>
              </w:rPr>
            </w:pPr>
            <w:r w:rsidRPr="00AA765A">
              <w:rPr>
                <w:rFonts w:ascii="Times New Roman" w:hAnsi="Times New Roman"/>
                <w:color w:val="000000"/>
                <w:sz w:val="28"/>
                <w:szCs w:val="28"/>
              </w:rPr>
              <w:t>0,78</w:t>
            </w:r>
          </w:p>
        </w:tc>
      </w:tr>
    </w:tbl>
    <w:p w:rsidR="00440A54" w:rsidRPr="00AA765A" w:rsidRDefault="00440A54" w:rsidP="00440A54">
      <w:pPr>
        <w:rPr>
          <w:rFonts w:ascii="Times New Roman" w:hAnsi="Times New Roman"/>
          <w:lang w:eastAsia="ru-RU"/>
        </w:rPr>
      </w:pPr>
    </w:p>
    <w:p w:rsidR="00440A54" w:rsidRPr="00AA765A" w:rsidRDefault="00440A54" w:rsidP="00440A54">
      <w:pPr>
        <w:rPr>
          <w:rFonts w:ascii="Times New Roman" w:hAnsi="Times New Roman"/>
          <w:lang w:eastAsia="ru-RU"/>
        </w:rPr>
      </w:pPr>
    </w:p>
    <w:p w:rsidR="00F942E9" w:rsidRPr="00AA765A" w:rsidRDefault="00F942E9" w:rsidP="00F942E9">
      <w:pPr>
        <w:rPr>
          <w:rFonts w:ascii="Times New Roman" w:hAnsi="Times New Roman"/>
          <w:sz w:val="28"/>
          <w:szCs w:val="28"/>
        </w:rPr>
      </w:pPr>
    </w:p>
    <w:p w:rsidR="00F942E9" w:rsidRPr="00AA765A" w:rsidRDefault="00F942E9" w:rsidP="00F942E9">
      <w:pPr>
        <w:rPr>
          <w:rFonts w:ascii="Times New Roman" w:hAnsi="Times New Roman"/>
          <w:sz w:val="28"/>
          <w:szCs w:val="28"/>
        </w:rPr>
      </w:pPr>
    </w:p>
    <w:p w:rsidR="00F942E9" w:rsidRPr="00AA765A" w:rsidRDefault="00F942E9" w:rsidP="00F942E9">
      <w:pPr>
        <w:rPr>
          <w:rFonts w:ascii="Times New Roman" w:hAnsi="Times New Roman"/>
          <w:sz w:val="28"/>
          <w:szCs w:val="28"/>
        </w:rPr>
        <w:sectPr w:rsidR="00F942E9" w:rsidRPr="00AA765A" w:rsidSect="00CD2EB4">
          <w:pgSz w:w="11906" w:h="16838"/>
          <w:pgMar w:top="1134" w:right="850" w:bottom="709" w:left="993" w:header="708" w:footer="708" w:gutter="0"/>
          <w:cols w:space="708"/>
          <w:titlePg/>
          <w:docGrid w:linePitch="360"/>
        </w:sectPr>
      </w:pPr>
    </w:p>
    <w:p w:rsidR="00F942E9" w:rsidRPr="00AA765A" w:rsidRDefault="00F942E9" w:rsidP="00F942E9">
      <w:pPr>
        <w:pStyle w:val="af4"/>
        <w:rPr>
          <w:sz w:val="28"/>
          <w:szCs w:val="28"/>
        </w:rPr>
      </w:pPr>
    </w:p>
    <w:p w:rsidR="00F942E9" w:rsidRPr="00AA765A" w:rsidRDefault="00F942E9" w:rsidP="00F942E9">
      <w:pPr>
        <w:pStyle w:val="21"/>
        <w:rPr>
          <w:rFonts w:ascii="Times New Roman" w:hAnsi="Times New Roman" w:cs="Times New Roman"/>
        </w:rPr>
      </w:pPr>
      <w:bookmarkStart w:id="27" w:name="_Toc393288456"/>
      <w:bookmarkStart w:id="28" w:name="_Toc434222316"/>
      <w:bookmarkStart w:id="29" w:name="_Toc496794531"/>
      <w:r w:rsidRPr="00AA765A">
        <w:rPr>
          <w:rFonts w:ascii="Times New Roman" w:hAnsi="Times New Roman" w:cs="Times New Roman"/>
        </w:rPr>
        <w:t>Часть 6. Балансы тепловой мощности и тепловой нагрузки в зонах действия источников  тепловой энергии.</w:t>
      </w:r>
      <w:bookmarkEnd w:id="27"/>
      <w:bookmarkEnd w:id="28"/>
      <w:bookmarkEnd w:id="29"/>
    </w:p>
    <w:p w:rsidR="00F942E9" w:rsidRPr="00AA765A" w:rsidRDefault="00F942E9" w:rsidP="00F942E9">
      <w:pPr>
        <w:ind w:firstLine="567"/>
        <w:rPr>
          <w:rFonts w:ascii="Times New Roman" w:hAnsi="Times New Roman"/>
          <w:sz w:val="28"/>
          <w:szCs w:val="28"/>
        </w:rPr>
      </w:pPr>
      <w:r w:rsidRPr="00AA765A">
        <w:rPr>
          <w:rFonts w:ascii="Times New Roman" w:hAnsi="Times New Roman"/>
          <w:sz w:val="28"/>
          <w:szCs w:val="28"/>
        </w:rPr>
        <w:t xml:space="preserve">По данным таблицы видно, что в зоне действия котельных </w:t>
      </w:r>
      <w:r w:rsidR="0037331A" w:rsidRPr="00AA765A">
        <w:rPr>
          <w:rFonts w:ascii="Times New Roman" w:hAnsi="Times New Roman"/>
          <w:sz w:val="28"/>
          <w:szCs w:val="28"/>
        </w:rPr>
        <w:t>Светлогорского городского округа</w:t>
      </w:r>
      <w:r w:rsidRPr="00AA765A">
        <w:rPr>
          <w:rFonts w:ascii="Times New Roman" w:hAnsi="Times New Roman"/>
          <w:sz w:val="28"/>
          <w:szCs w:val="28"/>
        </w:rPr>
        <w:t xml:space="preserve"> дефицит тепловой энергии отсутствует.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6"/>
        <w:gridCol w:w="2038"/>
        <w:gridCol w:w="1836"/>
        <w:gridCol w:w="2650"/>
        <w:gridCol w:w="4436"/>
      </w:tblGrid>
      <w:tr w:rsidR="00440A54" w:rsidRPr="00AA765A" w:rsidTr="009C7479">
        <w:trPr>
          <w:trHeight w:val="855"/>
        </w:trPr>
        <w:tc>
          <w:tcPr>
            <w:tcW w:w="1294" w:type="pct"/>
            <w:vMerge w:val="restart"/>
            <w:shd w:val="clear" w:color="auto" w:fill="auto"/>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Наименование источника, адрес</w:t>
            </w:r>
          </w:p>
        </w:tc>
        <w:tc>
          <w:tcPr>
            <w:tcW w:w="689" w:type="pct"/>
            <w:vMerge w:val="restart"/>
            <w:shd w:val="clear" w:color="auto" w:fill="auto"/>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Мощность котельной существующая (Гкал/час)</w:t>
            </w:r>
          </w:p>
        </w:tc>
        <w:tc>
          <w:tcPr>
            <w:tcW w:w="621" w:type="pct"/>
            <w:vMerge w:val="restart"/>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Мощность котельной перспективная  до 2030 г. (Гкал/час)</w:t>
            </w:r>
          </w:p>
        </w:tc>
        <w:tc>
          <w:tcPr>
            <w:tcW w:w="896"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Подключенная</w:t>
            </w:r>
          </w:p>
        </w:tc>
        <w:tc>
          <w:tcPr>
            <w:tcW w:w="1500"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Примечание</w:t>
            </w:r>
          </w:p>
        </w:tc>
      </w:tr>
      <w:tr w:rsidR="00440A54" w:rsidRPr="00AA765A" w:rsidTr="009C7479">
        <w:trPr>
          <w:trHeight w:val="675"/>
        </w:trPr>
        <w:tc>
          <w:tcPr>
            <w:tcW w:w="1294" w:type="pct"/>
            <w:vMerge/>
            <w:shd w:val="clear" w:color="auto" w:fill="auto"/>
            <w:vAlign w:val="center"/>
          </w:tcPr>
          <w:p w:rsidR="00440A54" w:rsidRPr="00AA765A" w:rsidRDefault="00440A54" w:rsidP="009C7479">
            <w:pPr>
              <w:spacing w:after="0"/>
              <w:rPr>
                <w:rFonts w:ascii="Times New Roman" w:hAnsi="Times New Roman"/>
                <w:sz w:val="24"/>
                <w:szCs w:val="24"/>
              </w:rPr>
            </w:pPr>
          </w:p>
        </w:tc>
        <w:tc>
          <w:tcPr>
            <w:tcW w:w="689" w:type="pct"/>
            <w:vMerge/>
            <w:shd w:val="clear" w:color="auto" w:fill="auto"/>
            <w:vAlign w:val="center"/>
          </w:tcPr>
          <w:p w:rsidR="00440A54" w:rsidRPr="00AA765A" w:rsidRDefault="00440A54" w:rsidP="009C7479">
            <w:pPr>
              <w:spacing w:after="0"/>
              <w:rPr>
                <w:rFonts w:ascii="Times New Roman" w:hAnsi="Times New Roman"/>
                <w:sz w:val="24"/>
                <w:szCs w:val="24"/>
              </w:rPr>
            </w:pPr>
          </w:p>
        </w:tc>
        <w:tc>
          <w:tcPr>
            <w:tcW w:w="621" w:type="pct"/>
            <w:vMerge/>
            <w:vAlign w:val="center"/>
          </w:tcPr>
          <w:p w:rsidR="00440A54" w:rsidRPr="00AA765A" w:rsidRDefault="00440A54" w:rsidP="009C7479">
            <w:pPr>
              <w:spacing w:after="0"/>
              <w:rPr>
                <w:rFonts w:ascii="Times New Roman" w:hAnsi="Times New Roman"/>
                <w:sz w:val="24"/>
                <w:szCs w:val="24"/>
              </w:rPr>
            </w:pPr>
          </w:p>
        </w:tc>
        <w:tc>
          <w:tcPr>
            <w:tcW w:w="896" w:type="pct"/>
            <w:shd w:val="clear" w:color="auto" w:fill="auto"/>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 xml:space="preserve"> нагрузка (Гкал/час)</w:t>
            </w:r>
          </w:p>
        </w:tc>
        <w:tc>
          <w:tcPr>
            <w:tcW w:w="1500"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p>
        </w:tc>
      </w:tr>
      <w:tr w:rsidR="00440A54" w:rsidRPr="00AA765A" w:rsidTr="009C7479">
        <w:trPr>
          <w:trHeight w:val="785"/>
        </w:trPr>
        <w:tc>
          <w:tcPr>
            <w:tcW w:w="1294" w:type="pct"/>
            <w:shd w:val="clear" w:color="auto" w:fill="auto"/>
            <w:vAlign w:val="center"/>
          </w:tcPr>
          <w:p w:rsidR="00440A54" w:rsidRPr="00AA765A" w:rsidRDefault="00440A54" w:rsidP="009C7479">
            <w:pPr>
              <w:spacing w:after="0"/>
              <w:rPr>
                <w:rFonts w:ascii="Times New Roman" w:hAnsi="Times New Roman"/>
                <w:sz w:val="24"/>
                <w:szCs w:val="24"/>
              </w:rPr>
            </w:pPr>
            <w:r w:rsidRPr="00AA765A">
              <w:rPr>
                <w:rFonts w:ascii="Times New Roman" w:hAnsi="Times New Roman"/>
                <w:sz w:val="24"/>
                <w:szCs w:val="24"/>
              </w:rPr>
              <w:t>РТС «Светлогорская»                      г. Светлогорск, ул. Коммунальная, 8</w:t>
            </w:r>
          </w:p>
        </w:tc>
        <w:tc>
          <w:tcPr>
            <w:tcW w:w="689"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42</w:t>
            </w:r>
          </w:p>
        </w:tc>
        <w:tc>
          <w:tcPr>
            <w:tcW w:w="621" w:type="pct"/>
            <w:vAlign w:val="center"/>
          </w:tcPr>
          <w:p w:rsidR="00440A54" w:rsidRPr="00AA765A" w:rsidRDefault="00AB5DD4" w:rsidP="009C7479">
            <w:pPr>
              <w:spacing w:after="0"/>
              <w:jc w:val="center"/>
              <w:rPr>
                <w:rFonts w:ascii="Times New Roman" w:hAnsi="Times New Roman"/>
                <w:sz w:val="24"/>
                <w:szCs w:val="24"/>
              </w:rPr>
            </w:pPr>
            <w:r w:rsidRPr="00AA765A">
              <w:rPr>
                <w:rFonts w:ascii="Times New Roman" w:hAnsi="Times New Roman"/>
                <w:sz w:val="24"/>
                <w:szCs w:val="24"/>
              </w:rPr>
              <w:t>21</w:t>
            </w:r>
          </w:p>
        </w:tc>
        <w:tc>
          <w:tcPr>
            <w:tcW w:w="896"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31,8</w:t>
            </w:r>
          </w:p>
        </w:tc>
        <w:tc>
          <w:tcPr>
            <w:tcW w:w="1500"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proofErr w:type="gramStart"/>
            <w:r w:rsidRPr="00AA765A">
              <w:rPr>
                <w:rFonts w:ascii="Times New Roman" w:hAnsi="Times New Roman"/>
                <w:sz w:val="24"/>
                <w:szCs w:val="24"/>
              </w:rPr>
              <w:t xml:space="preserve">Планируется реконструкция, фактические подключенная нагрузка меньше расчетной  (ориентировочно 19 Гкал/час) </w:t>
            </w:r>
            <w:proofErr w:type="gramEnd"/>
          </w:p>
        </w:tc>
      </w:tr>
      <w:tr w:rsidR="00440A54" w:rsidRPr="00AA765A" w:rsidTr="009C7479">
        <w:trPr>
          <w:trHeight w:val="540"/>
        </w:trPr>
        <w:tc>
          <w:tcPr>
            <w:tcW w:w="1294" w:type="pct"/>
            <w:shd w:val="clear" w:color="auto" w:fill="auto"/>
            <w:noWrap/>
            <w:vAlign w:val="center"/>
          </w:tcPr>
          <w:p w:rsidR="00440A54" w:rsidRPr="00AA765A" w:rsidRDefault="00440A54" w:rsidP="009C7479">
            <w:pPr>
              <w:spacing w:after="0"/>
              <w:rPr>
                <w:rFonts w:ascii="Times New Roman" w:hAnsi="Times New Roman"/>
                <w:sz w:val="24"/>
                <w:szCs w:val="24"/>
              </w:rPr>
            </w:pPr>
            <w:r w:rsidRPr="00AA765A">
              <w:rPr>
                <w:rFonts w:ascii="Times New Roman" w:hAnsi="Times New Roman"/>
                <w:sz w:val="24"/>
                <w:szCs w:val="24"/>
              </w:rPr>
              <w:t xml:space="preserve">Котельная </w:t>
            </w:r>
          </w:p>
          <w:p w:rsidR="00440A54" w:rsidRPr="00AA765A" w:rsidRDefault="00440A54" w:rsidP="009C7479">
            <w:pPr>
              <w:spacing w:after="0"/>
              <w:rPr>
                <w:rFonts w:ascii="Times New Roman" w:hAnsi="Times New Roman"/>
                <w:sz w:val="24"/>
                <w:szCs w:val="24"/>
              </w:rPr>
            </w:pPr>
            <w:r w:rsidRPr="00AA765A">
              <w:rPr>
                <w:rFonts w:ascii="Times New Roman" w:hAnsi="Times New Roman"/>
                <w:sz w:val="24"/>
                <w:szCs w:val="24"/>
              </w:rPr>
              <w:t>г. Светлогорск, ул. Гагарина, д. 3</w:t>
            </w:r>
          </w:p>
        </w:tc>
        <w:tc>
          <w:tcPr>
            <w:tcW w:w="689"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0,23</w:t>
            </w:r>
          </w:p>
        </w:tc>
        <w:tc>
          <w:tcPr>
            <w:tcW w:w="621" w:type="pct"/>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0</w:t>
            </w:r>
          </w:p>
        </w:tc>
        <w:tc>
          <w:tcPr>
            <w:tcW w:w="896"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0,105</w:t>
            </w:r>
          </w:p>
        </w:tc>
        <w:tc>
          <w:tcPr>
            <w:tcW w:w="1500"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Планируется к закрытию</w:t>
            </w:r>
          </w:p>
        </w:tc>
      </w:tr>
      <w:tr w:rsidR="00440A54" w:rsidRPr="00AA765A" w:rsidTr="009C7479">
        <w:trPr>
          <w:trHeight w:val="540"/>
        </w:trPr>
        <w:tc>
          <w:tcPr>
            <w:tcW w:w="1294" w:type="pct"/>
            <w:shd w:val="clear" w:color="auto" w:fill="auto"/>
            <w:noWrap/>
            <w:vAlign w:val="center"/>
          </w:tcPr>
          <w:p w:rsidR="00440A54" w:rsidRPr="00AA765A" w:rsidRDefault="00440A54" w:rsidP="009C7479">
            <w:pPr>
              <w:spacing w:before="120" w:after="120"/>
              <w:rPr>
                <w:rFonts w:ascii="Times New Roman" w:hAnsi="Times New Roman"/>
                <w:sz w:val="24"/>
                <w:szCs w:val="24"/>
              </w:rPr>
            </w:pPr>
            <w:r w:rsidRPr="00AA765A">
              <w:rPr>
                <w:rFonts w:ascii="Times New Roman" w:hAnsi="Times New Roman"/>
                <w:sz w:val="24"/>
                <w:szCs w:val="24"/>
              </w:rPr>
              <w:t xml:space="preserve">Котельная театра Эстрады </w:t>
            </w:r>
          </w:p>
          <w:p w:rsidR="00440A54" w:rsidRPr="00AA765A" w:rsidRDefault="00440A54" w:rsidP="009C7479">
            <w:pPr>
              <w:spacing w:after="0"/>
              <w:rPr>
                <w:rFonts w:ascii="Times New Roman" w:hAnsi="Times New Roman"/>
                <w:sz w:val="24"/>
                <w:szCs w:val="24"/>
              </w:rPr>
            </w:pPr>
            <w:r w:rsidRPr="00AA765A">
              <w:rPr>
                <w:rFonts w:ascii="Times New Roman" w:hAnsi="Times New Roman"/>
                <w:sz w:val="24"/>
                <w:szCs w:val="24"/>
              </w:rPr>
              <w:t>г. Светлогорск, ул. Ленина, 11</w:t>
            </w:r>
          </w:p>
        </w:tc>
        <w:tc>
          <w:tcPr>
            <w:tcW w:w="689"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3,61</w:t>
            </w:r>
          </w:p>
        </w:tc>
        <w:tc>
          <w:tcPr>
            <w:tcW w:w="621" w:type="pct"/>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3,61</w:t>
            </w:r>
          </w:p>
        </w:tc>
        <w:tc>
          <w:tcPr>
            <w:tcW w:w="896"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3,5</w:t>
            </w:r>
          </w:p>
        </w:tc>
        <w:tc>
          <w:tcPr>
            <w:tcW w:w="1500"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p>
        </w:tc>
      </w:tr>
      <w:tr w:rsidR="00440A54" w:rsidRPr="00AA765A" w:rsidTr="009C7479">
        <w:trPr>
          <w:trHeight w:val="540"/>
        </w:trPr>
        <w:tc>
          <w:tcPr>
            <w:tcW w:w="1294" w:type="pct"/>
            <w:shd w:val="clear" w:color="auto" w:fill="auto"/>
            <w:noWrap/>
            <w:vAlign w:val="center"/>
          </w:tcPr>
          <w:p w:rsidR="00440A54" w:rsidRPr="00AA765A" w:rsidRDefault="00440A54" w:rsidP="00AB5DD4">
            <w:pPr>
              <w:spacing w:after="0"/>
              <w:rPr>
                <w:rFonts w:ascii="Times New Roman" w:hAnsi="Times New Roman"/>
                <w:sz w:val="24"/>
                <w:szCs w:val="24"/>
              </w:rPr>
            </w:pPr>
            <w:r w:rsidRPr="00AA765A">
              <w:rPr>
                <w:rFonts w:ascii="Times New Roman" w:hAnsi="Times New Roman"/>
                <w:sz w:val="24"/>
                <w:szCs w:val="24"/>
              </w:rPr>
              <w:t xml:space="preserve">Котельная </w:t>
            </w:r>
            <w:r w:rsidR="00AB5DD4" w:rsidRPr="00AA765A">
              <w:rPr>
                <w:rFonts w:ascii="Times New Roman" w:hAnsi="Times New Roman"/>
                <w:sz w:val="24"/>
                <w:szCs w:val="24"/>
              </w:rPr>
              <w:t>п.</w:t>
            </w:r>
            <w:r w:rsidRPr="00AA765A">
              <w:rPr>
                <w:rFonts w:ascii="Times New Roman" w:hAnsi="Times New Roman"/>
                <w:sz w:val="24"/>
                <w:szCs w:val="24"/>
              </w:rPr>
              <w:t xml:space="preserve"> Зор</w:t>
            </w:r>
            <w:r w:rsidR="00AB5DD4" w:rsidRPr="00AA765A">
              <w:rPr>
                <w:rFonts w:ascii="Times New Roman" w:hAnsi="Times New Roman"/>
                <w:sz w:val="24"/>
                <w:szCs w:val="24"/>
              </w:rPr>
              <w:t>и д</w:t>
            </w:r>
            <w:r w:rsidR="00B515EE" w:rsidRPr="00AA765A">
              <w:rPr>
                <w:rFonts w:ascii="Times New Roman" w:hAnsi="Times New Roman"/>
                <w:sz w:val="24"/>
                <w:szCs w:val="24"/>
              </w:rPr>
              <w:t>.</w:t>
            </w:r>
            <w:r w:rsidR="00AB5DD4" w:rsidRPr="00AA765A">
              <w:rPr>
                <w:rFonts w:ascii="Times New Roman" w:hAnsi="Times New Roman"/>
                <w:sz w:val="24"/>
                <w:szCs w:val="24"/>
              </w:rPr>
              <w:t xml:space="preserve"> 1</w:t>
            </w:r>
          </w:p>
        </w:tc>
        <w:tc>
          <w:tcPr>
            <w:tcW w:w="689"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3,44</w:t>
            </w:r>
          </w:p>
        </w:tc>
        <w:tc>
          <w:tcPr>
            <w:tcW w:w="621" w:type="pct"/>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3,44</w:t>
            </w:r>
          </w:p>
        </w:tc>
        <w:tc>
          <w:tcPr>
            <w:tcW w:w="896"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0,698</w:t>
            </w:r>
          </w:p>
        </w:tc>
        <w:tc>
          <w:tcPr>
            <w:tcW w:w="1500"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p>
        </w:tc>
      </w:tr>
      <w:tr w:rsidR="00440A54" w:rsidRPr="00AA765A" w:rsidTr="009C7479">
        <w:trPr>
          <w:trHeight w:val="714"/>
        </w:trPr>
        <w:tc>
          <w:tcPr>
            <w:tcW w:w="1294" w:type="pct"/>
            <w:shd w:val="clear" w:color="auto" w:fill="auto"/>
            <w:vAlign w:val="center"/>
          </w:tcPr>
          <w:p w:rsidR="00440A54" w:rsidRPr="00AA765A" w:rsidRDefault="00440A54" w:rsidP="00902FEC">
            <w:pPr>
              <w:spacing w:after="0"/>
              <w:rPr>
                <w:rFonts w:ascii="Times New Roman" w:hAnsi="Times New Roman"/>
                <w:sz w:val="24"/>
                <w:szCs w:val="24"/>
              </w:rPr>
            </w:pPr>
            <w:r w:rsidRPr="00AA765A">
              <w:rPr>
                <w:rFonts w:ascii="Times New Roman" w:hAnsi="Times New Roman"/>
                <w:sz w:val="24"/>
                <w:szCs w:val="24"/>
              </w:rPr>
              <w:t>Котельная</w:t>
            </w:r>
            <w:r w:rsidR="00902FEC" w:rsidRPr="00AA765A">
              <w:rPr>
                <w:rFonts w:ascii="Times New Roman" w:hAnsi="Times New Roman"/>
                <w:sz w:val="24"/>
                <w:szCs w:val="24"/>
              </w:rPr>
              <w:t xml:space="preserve"> № 5  МКП «Водоканал</w:t>
            </w:r>
            <w:r w:rsidRPr="00AA765A">
              <w:rPr>
                <w:rFonts w:ascii="Times New Roman" w:hAnsi="Times New Roman"/>
                <w:sz w:val="24"/>
                <w:szCs w:val="24"/>
              </w:rPr>
              <w:t xml:space="preserve"> </w:t>
            </w:r>
            <w:proofErr w:type="gramStart"/>
            <w:r w:rsidRPr="00AA765A">
              <w:rPr>
                <w:rFonts w:ascii="Times New Roman" w:hAnsi="Times New Roman"/>
                <w:sz w:val="24"/>
                <w:szCs w:val="24"/>
              </w:rPr>
              <w:t>Донское</w:t>
            </w:r>
            <w:proofErr w:type="gramEnd"/>
            <w:r w:rsidR="00902FEC" w:rsidRPr="00AA765A">
              <w:rPr>
                <w:rFonts w:ascii="Times New Roman" w:hAnsi="Times New Roman"/>
                <w:sz w:val="24"/>
                <w:szCs w:val="24"/>
              </w:rPr>
              <w:t>»</w:t>
            </w:r>
          </w:p>
        </w:tc>
        <w:tc>
          <w:tcPr>
            <w:tcW w:w="689"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3,863</w:t>
            </w:r>
          </w:p>
        </w:tc>
        <w:tc>
          <w:tcPr>
            <w:tcW w:w="621" w:type="pct"/>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3,863</w:t>
            </w:r>
          </w:p>
        </w:tc>
        <w:tc>
          <w:tcPr>
            <w:tcW w:w="896"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p>
        </w:tc>
        <w:tc>
          <w:tcPr>
            <w:tcW w:w="1500"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p>
        </w:tc>
      </w:tr>
      <w:tr w:rsidR="00440A54" w:rsidRPr="00AA765A" w:rsidTr="009C7479">
        <w:trPr>
          <w:trHeight w:val="714"/>
        </w:trPr>
        <w:tc>
          <w:tcPr>
            <w:tcW w:w="1294" w:type="pct"/>
            <w:shd w:val="clear" w:color="auto" w:fill="auto"/>
            <w:vAlign w:val="center"/>
          </w:tcPr>
          <w:p w:rsidR="00440A54" w:rsidRPr="00AA765A" w:rsidRDefault="00440A54" w:rsidP="009C7479">
            <w:pPr>
              <w:spacing w:after="0"/>
              <w:rPr>
                <w:rFonts w:ascii="Times New Roman" w:hAnsi="Times New Roman"/>
                <w:sz w:val="24"/>
                <w:szCs w:val="24"/>
              </w:rPr>
            </w:pPr>
            <w:r w:rsidRPr="00AA765A">
              <w:rPr>
                <w:rFonts w:ascii="Times New Roman" w:hAnsi="Times New Roman"/>
                <w:sz w:val="24"/>
                <w:szCs w:val="24"/>
              </w:rPr>
              <w:t>Котельная в п. Приморье</w:t>
            </w:r>
          </w:p>
        </w:tc>
        <w:tc>
          <w:tcPr>
            <w:tcW w:w="689"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w:t>
            </w:r>
          </w:p>
        </w:tc>
        <w:tc>
          <w:tcPr>
            <w:tcW w:w="621" w:type="pct"/>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6,44</w:t>
            </w:r>
          </w:p>
        </w:tc>
        <w:tc>
          <w:tcPr>
            <w:tcW w:w="896"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6,44</w:t>
            </w:r>
          </w:p>
        </w:tc>
        <w:tc>
          <w:tcPr>
            <w:tcW w:w="1500"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Планируется строительство котельной для теплоснабжения круглогодичного лагеря</w:t>
            </w:r>
          </w:p>
        </w:tc>
      </w:tr>
      <w:tr w:rsidR="00440A54" w:rsidRPr="00AA765A" w:rsidTr="009C7479">
        <w:trPr>
          <w:trHeight w:val="714"/>
        </w:trPr>
        <w:tc>
          <w:tcPr>
            <w:tcW w:w="1294" w:type="pct"/>
            <w:shd w:val="clear" w:color="auto" w:fill="auto"/>
            <w:vAlign w:val="center"/>
          </w:tcPr>
          <w:p w:rsidR="00440A54" w:rsidRPr="00AA765A" w:rsidRDefault="00440A54" w:rsidP="009C7479">
            <w:pPr>
              <w:spacing w:before="120" w:after="120"/>
              <w:rPr>
                <w:rFonts w:ascii="Times New Roman" w:hAnsi="Times New Roman"/>
                <w:sz w:val="24"/>
                <w:szCs w:val="24"/>
              </w:rPr>
            </w:pPr>
            <w:r w:rsidRPr="00AA765A">
              <w:rPr>
                <w:rFonts w:ascii="Times New Roman" w:hAnsi="Times New Roman"/>
                <w:sz w:val="24"/>
                <w:szCs w:val="24"/>
              </w:rPr>
              <w:t xml:space="preserve">Котельная </w:t>
            </w:r>
            <w:r w:rsidR="003E30D9" w:rsidRPr="00AA765A">
              <w:rPr>
                <w:rFonts w:ascii="Times New Roman" w:hAnsi="Times New Roman"/>
                <w:sz w:val="24"/>
                <w:szCs w:val="24"/>
              </w:rPr>
              <w:t>филиала</w:t>
            </w:r>
            <w:r w:rsidR="006F5F1B" w:rsidRPr="00AA765A">
              <w:rPr>
                <w:rFonts w:ascii="Times New Roman" w:hAnsi="Times New Roman"/>
                <w:sz w:val="24"/>
                <w:szCs w:val="24"/>
              </w:rPr>
              <w:t xml:space="preserve"> ФГБУ</w:t>
            </w:r>
            <w:r w:rsidRPr="00AA765A">
              <w:rPr>
                <w:rFonts w:ascii="Times New Roman" w:hAnsi="Times New Roman"/>
                <w:sz w:val="24"/>
                <w:szCs w:val="24"/>
              </w:rPr>
              <w:t xml:space="preserve"> "ЦЖКУ" МО РФ </w:t>
            </w:r>
          </w:p>
          <w:p w:rsidR="00440A54" w:rsidRPr="00AA765A" w:rsidRDefault="00440A54" w:rsidP="009C7479">
            <w:pPr>
              <w:spacing w:before="120" w:after="120"/>
              <w:rPr>
                <w:rFonts w:ascii="Times New Roman" w:hAnsi="Times New Roman"/>
                <w:sz w:val="24"/>
                <w:szCs w:val="24"/>
              </w:rPr>
            </w:pPr>
            <w:r w:rsidRPr="00AA765A">
              <w:rPr>
                <w:rFonts w:ascii="Times New Roman" w:hAnsi="Times New Roman"/>
                <w:sz w:val="24"/>
                <w:szCs w:val="24"/>
              </w:rPr>
              <w:t xml:space="preserve">г. Светлогорск, ул. К. Маркса, д. </w:t>
            </w:r>
            <w:r w:rsidRPr="00AA765A">
              <w:rPr>
                <w:rFonts w:ascii="Times New Roman" w:hAnsi="Times New Roman"/>
                <w:sz w:val="24"/>
                <w:szCs w:val="24"/>
              </w:rPr>
              <w:lastRenderedPageBreak/>
              <w:t>15</w:t>
            </w:r>
          </w:p>
        </w:tc>
        <w:tc>
          <w:tcPr>
            <w:tcW w:w="689"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lastRenderedPageBreak/>
              <w:t>16</w:t>
            </w:r>
          </w:p>
        </w:tc>
        <w:tc>
          <w:tcPr>
            <w:tcW w:w="621" w:type="pct"/>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16</w:t>
            </w:r>
          </w:p>
        </w:tc>
        <w:tc>
          <w:tcPr>
            <w:tcW w:w="896"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10,5</w:t>
            </w:r>
          </w:p>
        </w:tc>
        <w:tc>
          <w:tcPr>
            <w:tcW w:w="1500"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p>
        </w:tc>
      </w:tr>
      <w:tr w:rsidR="00440A54" w:rsidRPr="00AA765A" w:rsidTr="009C7479">
        <w:trPr>
          <w:trHeight w:val="714"/>
        </w:trPr>
        <w:tc>
          <w:tcPr>
            <w:tcW w:w="1294" w:type="pct"/>
            <w:shd w:val="clear" w:color="auto" w:fill="auto"/>
            <w:vAlign w:val="center"/>
          </w:tcPr>
          <w:p w:rsidR="00440A54" w:rsidRPr="00AA765A" w:rsidRDefault="00440A54" w:rsidP="009C7479">
            <w:pPr>
              <w:spacing w:before="120" w:after="120"/>
              <w:rPr>
                <w:rFonts w:ascii="Times New Roman" w:hAnsi="Times New Roman"/>
                <w:sz w:val="24"/>
                <w:szCs w:val="24"/>
              </w:rPr>
            </w:pPr>
            <w:r w:rsidRPr="00AA765A">
              <w:rPr>
                <w:rFonts w:ascii="Times New Roman" w:hAnsi="Times New Roman"/>
                <w:sz w:val="24"/>
                <w:szCs w:val="24"/>
              </w:rPr>
              <w:lastRenderedPageBreak/>
              <w:t>Котельная в п. Приморье</w:t>
            </w:r>
          </w:p>
        </w:tc>
        <w:tc>
          <w:tcPr>
            <w:tcW w:w="689"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0,69</w:t>
            </w:r>
          </w:p>
        </w:tc>
        <w:tc>
          <w:tcPr>
            <w:tcW w:w="621" w:type="pct"/>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1,247</w:t>
            </w:r>
          </w:p>
        </w:tc>
        <w:tc>
          <w:tcPr>
            <w:tcW w:w="896"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0,349</w:t>
            </w:r>
          </w:p>
        </w:tc>
        <w:tc>
          <w:tcPr>
            <w:tcW w:w="1500" w:type="pct"/>
            <w:shd w:val="clear" w:color="auto" w:fill="auto"/>
            <w:noWrap/>
            <w:vAlign w:val="center"/>
          </w:tcPr>
          <w:p w:rsidR="00440A54" w:rsidRPr="00AA765A" w:rsidRDefault="00440A54" w:rsidP="009C7479">
            <w:pPr>
              <w:spacing w:after="0"/>
              <w:jc w:val="center"/>
              <w:rPr>
                <w:rFonts w:ascii="Times New Roman" w:hAnsi="Times New Roman"/>
                <w:sz w:val="24"/>
                <w:szCs w:val="24"/>
              </w:rPr>
            </w:pPr>
            <w:r w:rsidRPr="00AA765A">
              <w:rPr>
                <w:rFonts w:ascii="Times New Roman" w:hAnsi="Times New Roman"/>
                <w:sz w:val="24"/>
                <w:szCs w:val="24"/>
              </w:rPr>
              <w:t>Планируется перевод на природный газ</w:t>
            </w:r>
          </w:p>
        </w:tc>
      </w:tr>
    </w:tbl>
    <w:p w:rsidR="00F942E9" w:rsidRPr="00AA765A" w:rsidRDefault="00F942E9" w:rsidP="00F942E9">
      <w:pPr>
        <w:ind w:firstLine="567"/>
        <w:rPr>
          <w:rFonts w:ascii="Times New Roman" w:hAnsi="Times New Roman"/>
          <w:sz w:val="28"/>
          <w:szCs w:val="28"/>
        </w:rPr>
      </w:pPr>
    </w:p>
    <w:p w:rsidR="00F942E9" w:rsidRPr="00AA765A" w:rsidRDefault="00F942E9" w:rsidP="00F942E9">
      <w:pPr>
        <w:rPr>
          <w:rFonts w:ascii="Times New Roman" w:hAnsi="Times New Roman"/>
          <w:sz w:val="28"/>
          <w:szCs w:val="28"/>
        </w:rPr>
      </w:pPr>
      <w:bookmarkStart w:id="30" w:name="_Toc393288457"/>
      <w:bookmarkStart w:id="31" w:name="_Toc434222317"/>
    </w:p>
    <w:p w:rsidR="00F942E9" w:rsidRPr="00AA765A" w:rsidRDefault="00F942E9" w:rsidP="00F942E9">
      <w:pPr>
        <w:rPr>
          <w:rFonts w:ascii="Times New Roman" w:hAnsi="Times New Roman"/>
          <w:sz w:val="28"/>
          <w:szCs w:val="28"/>
        </w:rPr>
        <w:sectPr w:rsidR="00F942E9" w:rsidRPr="00AA765A" w:rsidSect="00F942E9">
          <w:pgSz w:w="16838" w:h="11906" w:orient="landscape"/>
          <w:pgMar w:top="993" w:right="1134" w:bottom="850" w:left="1134" w:header="708" w:footer="708" w:gutter="0"/>
          <w:cols w:space="708"/>
          <w:titlePg/>
          <w:docGrid w:linePitch="360"/>
        </w:sectPr>
      </w:pPr>
    </w:p>
    <w:p w:rsidR="00F942E9" w:rsidRPr="00AA765A" w:rsidRDefault="00F942E9" w:rsidP="00F942E9">
      <w:pPr>
        <w:pStyle w:val="21"/>
        <w:rPr>
          <w:rFonts w:ascii="Times New Roman" w:hAnsi="Times New Roman" w:cs="Times New Roman"/>
        </w:rPr>
      </w:pPr>
      <w:bookmarkStart w:id="32" w:name="_Toc496794532"/>
      <w:r w:rsidRPr="00AA765A">
        <w:rPr>
          <w:rFonts w:ascii="Times New Roman" w:hAnsi="Times New Roman" w:cs="Times New Roman"/>
        </w:rPr>
        <w:lastRenderedPageBreak/>
        <w:t>Часть 7. Балансы теплоносителя.</w:t>
      </w:r>
      <w:bookmarkEnd w:id="30"/>
      <w:bookmarkEnd w:id="31"/>
      <w:bookmarkEnd w:id="32"/>
    </w:p>
    <w:p w:rsidR="00F942E9" w:rsidRPr="00AA765A" w:rsidRDefault="00F942E9" w:rsidP="00440A54">
      <w:pPr>
        <w:ind w:firstLine="709"/>
        <w:jc w:val="both"/>
        <w:rPr>
          <w:rFonts w:ascii="Times New Roman" w:hAnsi="Times New Roman"/>
          <w:sz w:val="28"/>
          <w:szCs w:val="28"/>
        </w:rPr>
      </w:pPr>
      <w:r w:rsidRPr="00AA765A">
        <w:rPr>
          <w:rFonts w:ascii="Times New Roman" w:hAnsi="Times New Roman"/>
          <w:sz w:val="28"/>
          <w:szCs w:val="28"/>
        </w:rPr>
        <w:t>Водоподготовительные установки на котельных городского округа не предусмотрены.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F942E9" w:rsidRPr="00AA765A" w:rsidRDefault="00F942E9" w:rsidP="00440A54">
      <w:pPr>
        <w:ind w:firstLine="709"/>
        <w:jc w:val="both"/>
        <w:rPr>
          <w:rFonts w:ascii="Times New Roman" w:hAnsi="Times New Roman"/>
          <w:sz w:val="28"/>
          <w:szCs w:val="28"/>
        </w:rPr>
      </w:pPr>
      <w:r w:rsidRPr="00AA765A">
        <w:rPr>
          <w:rFonts w:ascii="Times New Roman" w:hAnsi="Times New Roman"/>
          <w:sz w:val="28"/>
          <w:szCs w:val="28"/>
        </w:rPr>
        <w:t>На котельных отсутствуют устройства, обеспечивающие контроль и регулирование содержания кислорода в теплоносителе. Последнее не обеспечивает требуемой долговечности работы тепловых сетей.</w:t>
      </w:r>
    </w:p>
    <w:p w:rsidR="00F942E9" w:rsidRPr="00AA765A" w:rsidRDefault="00F942E9" w:rsidP="00F942E9">
      <w:pPr>
        <w:rPr>
          <w:rFonts w:ascii="Times New Roman" w:hAnsi="Times New Roman"/>
          <w:sz w:val="28"/>
          <w:szCs w:val="28"/>
        </w:rPr>
      </w:pPr>
    </w:p>
    <w:p w:rsidR="00F942E9" w:rsidRPr="00AA765A" w:rsidRDefault="00F942E9" w:rsidP="00F942E9">
      <w:pPr>
        <w:pStyle w:val="21"/>
        <w:rPr>
          <w:rFonts w:ascii="Times New Roman" w:hAnsi="Times New Roman" w:cs="Times New Roman"/>
        </w:rPr>
      </w:pPr>
      <w:bookmarkStart w:id="33" w:name="_Toc393288458"/>
      <w:bookmarkStart w:id="34" w:name="_Toc434222318"/>
      <w:r w:rsidRPr="00AA765A">
        <w:rPr>
          <w:rFonts w:ascii="Times New Roman" w:hAnsi="Times New Roman" w:cs="Times New Roman"/>
        </w:rPr>
        <w:br w:type="page"/>
      </w:r>
    </w:p>
    <w:p w:rsidR="00F942E9" w:rsidRPr="00AA765A" w:rsidRDefault="00F942E9" w:rsidP="00F942E9">
      <w:pPr>
        <w:pStyle w:val="21"/>
        <w:rPr>
          <w:rFonts w:ascii="Times New Roman" w:hAnsi="Times New Roman" w:cs="Times New Roman"/>
        </w:rPr>
      </w:pPr>
      <w:bookmarkStart w:id="35" w:name="_Toc496794533"/>
      <w:r w:rsidRPr="00AA765A">
        <w:rPr>
          <w:rFonts w:ascii="Times New Roman" w:hAnsi="Times New Roman" w:cs="Times New Roman"/>
        </w:rPr>
        <w:lastRenderedPageBreak/>
        <w:t>Часть 8. Топливные балансы источников тепловой энергии и система обеспечения топливом.</w:t>
      </w:r>
      <w:bookmarkEnd w:id="33"/>
      <w:bookmarkEnd w:id="34"/>
      <w:bookmarkEnd w:id="35"/>
    </w:p>
    <w:p w:rsidR="00F942E9" w:rsidRPr="00AA765A" w:rsidRDefault="00F942E9" w:rsidP="00F942E9">
      <w:pPr>
        <w:pStyle w:val="af4"/>
        <w:rPr>
          <w:sz w:val="28"/>
          <w:szCs w:val="28"/>
        </w:rPr>
      </w:pPr>
      <w:r w:rsidRPr="00AA765A">
        <w:rPr>
          <w:sz w:val="28"/>
          <w:szCs w:val="28"/>
        </w:rPr>
        <w:t>Табли</w:t>
      </w:r>
      <w:r w:rsidR="00440A54" w:rsidRPr="00AA765A">
        <w:rPr>
          <w:sz w:val="28"/>
          <w:szCs w:val="28"/>
        </w:rPr>
        <w:t>ца</w:t>
      </w:r>
      <w:r w:rsidRPr="00AA765A">
        <w:rPr>
          <w:sz w:val="28"/>
          <w:szCs w:val="28"/>
        </w:rPr>
        <w:t xml:space="preserve"> Сводная информация по используемому топливу н</w:t>
      </w:r>
      <w:r w:rsidR="00440A54" w:rsidRPr="00AA765A">
        <w:rPr>
          <w:sz w:val="28"/>
          <w:szCs w:val="28"/>
        </w:rPr>
        <w:t>а теплогенерирующих источниках г</w:t>
      </w:r>
      <w:r w:rsidRPr="00AA765A">
        <w:rPr>
          <w:sz w:val="28"/>
          <w:szCs w:val="28"/>
        </w:rPr>
        <w:t>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0"/>
        <w:gridCol w:w="4549"/>
      </w:tblGrid>
      <w:tr w:rsidR="00440A54" w:rsidRPr="00AA765A" w:rsidTr="00440A54">
        <w:trPr>
          <w:tblHeader/>
        </w:trPr>
        <w:tc>
          <w:tcPr>
            <w:tcW w:w="2787" w:type="pct"/>
            <w:vAlign w:val="center"/>
          </w:tcPr>
          <w:p w:rsidR="00440A54" w:rsidRPr="00AA765A" w:rsidRDefault="00440A54" w:rsidP="00F942E9">
            <w:pPr>
              <w:rPr>
                <w:rFonts w:ascii="Times New Roman" w:hAnsi="Times New Roman"/>
                <w:sz w:val="28"/>
                <w:szCs w:val="28"/>
              </w:rPr>
            </w:pPr>
            <w:r w:rsidRPr="00AA765A">
              <w:rPr>
                <w:rFonts w:ascii="Times New Roman" w:hAnsi="Times New Roman"/>
                <w:sz w:val="28"/>
                <w:szCs w:val="28"/>
              </w:rPr>
              <w:t>Источник тепловой энергии</w:t>
            </w:r>
          </w:p>
        </w:tc>
        <w:tc>
          <w:tcPr>
            <w:tcW w:w="2213" w:type="pct"/>
            <w:vAlign w:val="center"/>
          </w:tcPr>
          <w:p w:rsidR="00440A54" w:rsidRPr="00AA765A" w:rsidRDefault="00440A54" w:rsidP="00F942E9">
            <w:pPr>
              <w:jc w:val="center"/>
              <w:rPr>
                <w:rFonts w:ascii="Times New Roman" w:hAnsi="Times New Roman"/>
                <w:sz w:val="28"/>
                <w:szCs w:val="28"/>
              </w:rPr>
            </w:pPr>
            <w:r w:rsidRPr="00AA765A">
              <w:rPr>
                <w:rFonts w:ascii="Times New Roman" w:hAnsi="Times New Roman"/>
                <w:sz w:val="28"/>
                <w:szCs w:val="28"/>
              </w:rPr>
              <w:t>Вид используемого топлива</w:t>
            </w:r>
          </w:p>
        </w:tc>
      </w:tr>
      <w:tr w:rsidR="00440A54" w:rsidRPr="00AA765A" w:rsidTr="00440A54">
        <w:tc>
          <w:tcPr>
            <w:tcW w:w="2787" w:type="pct"/>
            <w:vAlign w:val="center"/>
          </w:tcPr>
          <w:p w:rsidR="00440A54" w:rsidRPr="00AA765A" w:rsidRDefault="00440A54" w:rsidP="0037331A">
            <w:pPr>
              <w:rPr>
                <w:rFonts w:ascii="Times New Roman" w:hAnsi="Times New Roman"/>
                <w:sz w:val="28"/>
                <w:szCs w:val="28"/>
              </w:rPr>
            </w:pPr>
            <w:r w:rsidRPr="00AA765A">
              <w:rPr>
                <w:rFonts w:ascii="Times New Roman" w:hAnsi="Times New Roman"/>
                <w:sz w:val="28"/>
                <w:szCs w:val="28"/>
              </w:rPr>
              <w:t>РТС «Светлогорская»                      г. Светлогорск, ул. Коммунальная, 8</w:t>
            </w:r>
          </w:p>
        </w:tc>
        <w:tc>
          <w:tcPr>
            <w:tcW w:w="2213" w:type="pct"/>
            <w:vAlign w:val="center"/>
          </w:tcPr>
          <w:p w:rsidR="00440A54" w:rsidRPr="00AA765A" w:rsidRDefault="00440A54" w:rsidP="00F942E9">
            <w:pPr>
              <w:jc w:val="center"/>
              <w:rPr>
                <w:rFonts w:ascii="Times New Roman" w:hAnsi="Times New Roman"/>
                <w:sz w:val="28"/>
                <w:szCs w:val="28"/>
              </w:rPr>
            </w:pPr>
            <w:r w:rsidRPr="00AA765A">
              <w:rPr>
                <w:rFonts w:ascii="Times New Roman" w:hAnsi="Times New Roman"/>
                <w:sz w:val="28"/>
                <w:szCs w:val="28"/>
              </w:rPr>
              <w:t>газ</w:t>
            </w:r>
          </w:p>
        </w:tc>
      </w:tr>
      <w:tr w:rsidR="00440A54" w:rsidRPr="00AA765A" w:rsidTr="00440A54">
        <w:tc>
          <w:tcPr>
            <w:tcW w:w="2787" w:type="pct"/>
            <w:vAlign w:val="center"/>
          </w:tcPr>
          <w:p w:rsidR="00440A54" w:rsidRPr="00AA765A" w:rsidRDefault="00A840D8" w:rsidP="0037331A">
            <w:pPr>
              <w:rPr>
                <w:rFonts w:ascii="Times New Roman" w:hAnsi="Times New Roman"/>
                <w:sz w:val="28"/>
                <w:szCs w:val="28"/>
              </w:rPr>
            </w:pPr>
            <w:r w:rsidRPr="00AA765A">
              <w:rPr>
                <w:rFonts w:ascii="Times New Roman" w:hAnsi="Times New Roman"/>
                <w:sz w:val="28"/>
                <w:szCs w:val="28"/>
              </w:rPr>
              <w:t>Котельная п.</w:t>
            </w:r>
            <w:r w:rsidR="00440A54" w:rsidRPr="00AA765A">
              <w:rPr>
                <w:rFonts w:ascii="Times New Roman" w:hAnsi="Times New Roman"/>
                <w:sz w:val="28"/>
                <w:szCs w:val="28"/>
              </w:rPr>
              <w:t xml:space="preserve"> Зори</w:t>
            </w:r>
            <w:r w:rsidRPr="00AA765A">
              <w:rPr>
                <w:rFonts w:ascii="Times New Roman" w:hAnsi="Times New Roman"/>
                <w:sz w:val="28"/>
                <w:szCs w:val="28"/>
              </w:rPr>
              <w:t xml:space="preserve"> д</w:t>
            </w:r>
            <w:r w:rsidR="00284D22" w:rsidRPr="00AA765A">
              <w:rPr>
                <w:rFonts w:ascii="Times New Roman" w:hAnsi="Times New Roman"/>
                <w:sz w:val="28"/>
                <w:szCs w:val="28"/>
              </w:rPr>
              <w:t>.</w:t>
            </w:r>
            <w:r w:rsidRPr="00AA765A">
              <w:rPr>
                <w:rFonts w:ascii="Times New Roman" w:hAnsi="Times New Roman"/>
                <w:sz w:val="28"/>
                <w:szCs w:val="28"/>
              </w:rPr>
              <w:t xml:space="preserve"> 1</w:t>
            </w:r>
          </w:p>
        </w:tc>
        <w:tc>
          <w:tcPr>
            <w:tcW w:w="2213" w:type="pct"/>
            <w:vAlign w:val="center"/>
          </w:tcPr>
          <w:p w:rsidR="00440A54" w:rsidRPr="00AA765A" w:rsidRDefault="00440A54" w:rsidP="00F942E9">
            <w:pPr>
              <w:jc w:val="center"/>
              <w:rPr>
                <w:rFonts w:ascii="Times New Roman" w:hAnsi="Times New Roman"/>
                <w:sz w:val="28"/>
                <w:szCs w:val="28"/>
              </w:rPr>
            </w:pPr>
            <w:r w:rsidRPr="00AA765A">
              <w:rPr>
                <w:rFonts w:ascii="Times New Roman" w:hAnsi="Times New Roman"/>
                <w:sz w:val="28"/>
                <w:szCs w:val="28"/>
              </w:rPr>
              <w:t>газ</w:t>
            </w:r>
          </w:p>
        </w:tc>
      </w:tr>
      <w:tr w:rsidR="00440A54" w:rsidRPr="00AA765A" w:rsidTr="00440A54">
        <w:tc>
          <w:tcPr>
            <w:tcW w:w="2787" w:type="pct"/>
            <w:vAlign w:val="center"/>
          </w:tcPr>
          <w:p w:rsidR="00440A54" w:rsidRPr="00AA765A" w:rsidRDefault="00440A54" w:rsidP="0037331A">
            <w:pPr>
              <w:rPr>
                <w:rFonts w:ascii="Times New Roman" w:hAnsi="Times New Roman"/>
                <w:sz w:val="28"/>
                <w:szCs w:val="28"/>
              </w:rPr>
            </w:pPr>
            <w:r w:rsidRPr="00AA765A">
              <w:rPr>
                <w:rFonts w:ascii="Times New Roman" w:hAnsi="Times New Roman"/>
                <w:sz w:val="28"/>
                <w:szCs w:val="28"/>
              </w:rPr>
              <w:t>Котельная “Театр Эстрады”</w:t>
            </w:r>
          </w:p>
        </w:tc>
        <w:tc>
          <w:tcPr>
            <w:tcW w:w="2213" w:type="pct"/>
            <w:vAlign w:val="center"/>
          </w:tcPr>
          <w:p w:rsidR="00440A54" w:rsidRPr="00AA765A" w:rsidRDefault="00440A54" w:rsidP="00F942E9">
            <w:pPr>
              <w:jc w:val="center"/>
              <w:rPr>
                <w:rFonts w:ascii="Times New Roman" w:hAnsi="Times New Roman"/>
                <w:sz w:val="28"/>
                <w:szCs w:val="28"/>
              </w:rPr>
            </w:pPr>
            <w:r w:rsidRPr="00AA765A">
              <w:rPr>
                <w:rFonts w:ascii="Times New Roman" w:hAnsi="Times New Roman"/>
                <w:sz w:val="28"/>
                <w:szCs w:val="28"/>
              </w:rPr>
              <w:t>газ</w:t>
            </w:r>
          </w:p>
        </w:tc>
      </w:tr>
      <w:tr w:rsidR="00440A54" w:rsidRPr="00AA765A" w:rsidTr="00440A54">
        <w:tc>
          <w:tcPr>
            <w:tcW w:w="2787" w:type="pct"/>
            <w:vAlign w:val="center"/>
          </w:tcPr>
          <w:p w:rsidR="00440A54" w:rsidRPr="00AA765A" w:rsidRDefault="00440A54" w:rsidP="00683099">
            <w:pPr>
              <w:rPr>
                <w:rFonts w:ascii="Times New Roman" w:hAnsi="Times New Roman"/>
                <w:sz w:val="28"/>
                <w:szCs w:val="28"/>
              </w:rPr>
            </w:pPr>
            <w:r w:rsidRPr="00AA765A">
              <w:rPr>
                <w:rFonts w:ascii="Times New Roman" w:hAnsi="Times New Roman"/>
                <w:sz w:val="28"/>
                <w:szCs w:val="28"/>
              </w:rPr>
              <w:t xml:space="preserve">Котельная МБОУ ДОД </w:t>
            </w:r>
            <w:r w:rsidR="00683099" w:rsidRPr="00AA765A">
              <w:rPr>
                <w:rFonts w:ascii="Times New Roman" w:hAnsi="Times New Roman"/>
                <w:sz w:val="28"/>
                <w:szCs w:val="28"/>
              </w:rPr>
              <w:t>«</w:t>
            </w:r>
            <w:r w:rsidRPr="00AA765A">
              <w:rPr>
                <w:rFonts w:ascii="Times New Roman" w:hAnsi="Times New Roman"/>
                <w:sz w:val="28"/>
                <w:szCs w:val="28"/>
              </w:rPr>
              <w:t>ДШИ им. Гречанинова А.Т.</w:t>
            </w:r>
            <w:r w:rsidR="00683099" w:rsidRPr="00AA765A">
              <w:rPr>
                <w:rFonts w:ascii="Times New Roman" w:hAnsi="Times New Roman"/>
                <w:sz w:val="28"/>
                <w:szCs w:val="28"/>
              </w:rPr>
              <w:t>»</w:t>
            </w:r>
          </w:p>
        </w:tc>
        <w:tc>
          <w:tcPr>
            <w:tcW w:w="2213" w:type="pct"/>
            <w:vAlign w:val="center"/>
          </w:tcPr>
          <w:p w:rsidR="00440A54" w:rsidRPr="00AA765A" w:rsidRDefault="00440A54" w:rsidP="00F942E9">
            <w:pPr>
              <w:jc w:val="center"/>
              <w:rPr>
                <w:rFonts w:ascii="Times New Roman" w:hAnsi="Times New Roman"/>
                <w:sz w:val="28"/>
                <w:szCs w:val="28"/>
              </w:rPr>
            </w:pPr>
            <w:r w:rsidRPr="00AA765A">
              <w:rPr>
                <w:rFonts w:ascii="Times New Roman" w:hAnsi="Times New Roman"/>
                <w:sz w:val="28"/>
                <w:szCs w:val="28"/>
              </w:rPr>
              <w:t>дизель</w:t>
            </w:r>
          </w:p>
        </w:tc>
      </w:tr>
      <w:tr w:rsidR="00440A54" w:rsidRPr="00AA765A" w:rsidTr="00440A54">
        <w:tc>
          <w:tcPr>
            <w:tcW w:w="2787" w:type="pct"/>
            <w:vAlign w:val="center"/>
          </w:tcPr>
          <w:p w:rsidR="00440A54" w:rsidRPr="00AA765A" w:rsidRDefault="00440A54" w:rsidP="0037331A">
            <w:pPr>
              <w:rPr>
                <w:rFonts w:ascii="Times New Roman" w:hAnsi="Times New Roman"/>
                <w:sz w:val="28"/>
                <w:szCs w:val="28"/>
              </w:rPr>
            </w:pPr>
            <w:r w:rsidRPr="00AA765A">
              <w:rPr>
                <w:rFonts w:ascii="Times New Roman" w:hAnsi="Times New Roman"/>
                <w:sz w:val="28"/>
                <w:szCs w:val="28"/>
              </w:rPr>
              <w:t xml:space="preserve">Котельная </w:t>
            </w:r>
          </w:p>
          <w:p w:rsidR="00440A54" w:rsidRPr="00AA765A" w:rsidRDefault="00440A54" w:rsidP="0037331A">
            <w:pPr>
              <w:rPr>
                <w:rFonts w:ascii="Times New Roman" w:hAnsi="Times New Roman"/>
                <w:sz w:val="28"/>
                <w:szCs w:val="28"/>
              </w:rPr>
            </w:pPr>
            <w:r w:rsidRPr="00AA765A">
              <w:rPr>
                <w:rFonts w:ascii="Times New Roman" w:hAnsi="Times New Roman"/>
                <w:sz w:val="28"/>
                <w:szCs w:val="28"/>
              </w:rPr>
              <w:t>г. Светлогорск, ул. Гагарина, д. 3</w:t>
            </w:r>
          </w:p>
        </w:tc>
        <w:tc>
          <w:tcPr>
            <w:tcW w:w="2213" w:type="pct"/>
            <w:vAlign w:val="center"/>
          </w:tcPr>
          <w:p w:rsidR="00440A54" w:rsidRPr="00AA765A" w:rsidRDefault="00440A54" w:rsidP="00F942E9">
            <w:pPr>
              <w:jc w:val="center"/>
              <w:rPr>
                <w:rFonts w:ascii="Times New Roman" w:hAnsi="Times New Roman"/>
                <w:sz w:val="28"/>
                <w:szCs w:val="28"/>
              </w:rPr>
            </w:pPr>
            <w:r w:rsidRPr="00AA765A">
              <w:rPr>
                <w:rFonts w:ascii="Times New Roman" w:hAnsi="Times New Roman"/>
                <w:sz w:val="28"/>
                <w:szCs w:val="28"/>
              </w:rPr>
              <w:t>Уголь</w:t>
            </w:r>
          </w:p>
        </w:tc>
      </w:tr>
      <w:tr w:rsidR="00440A54" w:rsidRPr="00AA765A" w:rsidTr="00440A54">
        <w:tc>
          <w:tcPr>
            <w:tcW w:w="2787" w:type="pct"/>
            <w:vAlign w:val="center"/>
          </w:tcPr>
          <w:p w:rsidR="00440A54" w:rsidRPr="00AA765A" w:rsidRDefault="00440A54" w:rsidP="0037331A">
            <w:pPr>
              <w:rPr>
                <w:rFonts w:ascii="Times New Roman" w:hAnsi="Times New Roman"/>
                <w:sz w:val="28"/>
                <w:szCs w:val="28"/>
              </w:rPr>
            </w:pPr>
            <w:r w:rsidRPr="00AA765A">
              <w:rPr>
                <w:rFonts w:ascii="Times New Roman" w:hAnsi="Times New Roman"/>
                <w:sz w:val="28"/>
                <w:szCs w:val="28"/>
              </w:rPr>
              <w:t xml:space="preserve">Котельная </w:t>
            </w:r>
          </w:p>
          <w:p w:rsidR="00440A54" w:rsidRPr="00AA765A" w:rsidRDefault="00A840D8" w:rsidP="0037331A">
            <w:pPr>
              <w:rPr>
                <w:rFonts w:ascii="Times New Roman" w:hAnsi="Times New Roman"/>
                <w:sz w:val="28"/>
                <w:szCs w:val="28"/>
              </w:rPr>
            </w:pPr>
            <w:r w:rsidRPr="00AA765A">
              <w:rPr>
                <w:rFonts w:ascii="Times New Roman" w:hAnsi="Times New Roman"/>
                <w:sz w:val="28"/>
                <w:szCs w:val="28"/>
              </w:rPr>
              <w:t>п</w:t>
            </w:r>
            <w:r w:rsidR="00440A54" w:rsidRPr="00AA765A">
              <w:rPr>
                <w:rFonts w:ascii="Times New Roman" w:hAnsi="Times New Roman"/>
                <w:sz w:val="28"/>
                <w:szCs w:val="28"/>
              </w:rPr>
              <w:t>. Приморье</w:t>
            </w:r>
          </w:p>
        </w:tc>
        <w:tc>
          <w:tcPr>
            <w:tcW w:w="2213" w:type="pct"/>
            <w:vAlign w:val="center"/>
          </w:tcPr>
          <w:p w:rsidR="00440A54" w:rsidRPr="00AA765A" w:rsidRDefault="00440A54" w:rsidP="00F942E9">
            <w:pPr>
              <w:jc w:val="center"/>
              <w:rPr>
                <w:rFonts w:ascii="Times New Roman" w:hAnsi="Times New Roman"/>
                <w:sz w:val="28"/>
                <w:szCs w:val="28"/>
              </w:rPr>
            </w:pPr>
            <w:r w:rsidRPr="00AA765A">
              <w:rPr>
                <w:rFonts w:ascii="Times New Roman" w:hAnsi="Times New Roman"/>
                <w:sz w:val="28"/>
                <w:szCs w:val="28"/>
              </w:rPr>
              <w:t>Уголь</w:t>
            </w:r>
          </w:p>
        </w:tc>
      </w:tr>
      <w:tr w:rsidR="00440A54" w:rsidRPr="00AA765A" w:rsidTr="00440A54">
        <w:tc>
          <w:tcPr>
            <w:tcW w:w="2787" w:type="pct"/>
            <w:vAlign w:val="center"/>
          </w:tcPr>
          <w:p w:rsidR="00440A54" w:rsidRPr="00AA765A" w:rsidRDefault="00440A54" w:rsidP="0037331A">
            <w:pPr>
              <w:rPr>
                <w:rFonts w:ascii="Times New Roman" w:hAnsi="Times New Roman"/>
                <w:sz w:val="28"/>
                <w:szCs w:val="28"/>
              </w:rPr>
            </w:pPr>
            <w:r w:rsidRPr="00AA765A">
              <w:rPr>
                <w:rFonts w:ascii="Times New Roman" w:hAnsi="Times New Roman"/>
                <w:sz w:val="28"/>
                <w:szCs w:val="28"/>
              </w:rPr>
              <w:t xml:space="preserve">Котельная </w:t>
            </w:r>
            <w:r w:rsidR="00683099" w:rsidRPr="00AA765A">
              <w:rPr>
                <w:rFonts w:ascii="Times New Roman" w:hAnsi="Times New Roman"/>
                <w:sz w:val="28"/>
                <w:szCs w:val="28"/>
              </w:rPr>
              <w:t>филиала</w:t>
            </w:r>
            <w:r w:rsidR="006F5F1B" w:rsidRPr="00AA765A">
              <w:rPr>
                <w:rFonts w:ascii="Times New Roman" w:hAnsi="Times New Roman"/>
                <w:sz w:val="28"/>
                <w:szCs w:val="28"/>
              </w:rPr>
              <w:t xml:space="preserve"> ФГБУ</w:t>
            </w:r>
            <w:r w:rsidRPr="00AA765A">
              <w:rPr>
                <w:rFonts w:ascii="Times New Roman" w:hAnsi="Times New Roman"/>
                <w:sz w:val="28"/>
                <w:szCs w:val="28"/>
              </w:rPr>
              <w:t xml:space="preserve"> "ЦЖКУ" МО РФ </w:t>
            </w:r>
          </w:p>
          <w:p w:rsidR="00440A54" w:rsidRPr="00AA765A" w:rsidRDefault="00440A54" w:rsidP="0037331A">
            <w:pPr>
              <w:rPr>
                <w:rFonts w:ascii="Times New Roman" w:hAnsi="Times New Roman"/>
                <w:sz w:val="28"/>
                <w:szCs w:val="28"/>
              </w:rPr>
            </w:pPr>
            <w:r w:rsidRPr="00AA765A">
              <w:rPr>
                <w:rFonts w:ascii="Times New Roman" w:hAnsi="Times New Roman"/>
                <w:sz w:val="28"/>
                <w:szCs w:val="28"/>
              </w:rPr>
              <w:t>г. Светлогорск, ул. К. Маркса, д. 15</w:t>
            </w:r>
          </w:p>
        </w:tc>
        <w:tc>
          <w:tcPr>
            <w:tcW w:w="2213" w:type="pct"/>
            <w:vAlign w:val="center"/>
          </w:tcPr>
          <w:p w:rsidR="00440A54" w:rsidRPr="00AA765A" w:rsidRDefault="00440A54" w:rsidP="00F942E9">
            <w:pPr>
              <w:jc w:val="center"/>
              <w:rPr>
                <w:rFonts w:ascii="Times New Roman" w:hAnsi="Times New Roman"/>
                <w:sz w:val="28"/>
                <w:szCs w:val="28"/>
              </w:rPr>
            </w:pPr>
            <w:r w:rsidRPr="00AA765A">
              <w:rPr>
                <w:rFonts w:ascii="Times New Roman" w:hAnsi="Times New Roman"/>
                <w:sz w:val="28"/>
                <w:szCs w:val="28"/>
              </w:rPr>
              <w:t>газ</w:t>
            </w:r>
          </w:p>
        </w:tc>
      </w:tr>
      <w:tr w:rsidR="00440A54" w:rsidRPr="00AA765A" w:rsidTr="00440A54">
        <w:tc>
          <w:tcPr>
            <w:tcW w:w="2787" w:type="pct"/>
            <w:vAlign w:val="center"/>
          </w:tcPr>
          <w:p w:rsidR="00440A54" w:rsidRPr="00AA765A" w:rsidRDefault="00440A54" w:rsidP="00284D22">
            <w:pPr>
              <w:rPr>
                <w:rFonts w:ascii="Times New Roman" w:hAnsi="Times New Roman"/>
                <w:sz w:val="28"/>
                <w:szCs w:val="28"/>
              </w:rPr>
            </w:pPr>
            <w:r w:rsidRPr="00AA765A">
              <w:rPr>
                <w:rFonts w:ascii="Times New Roman" w:hAnsi="Times New Roman"/>
                <w:sz w:val="28"/>
                <w:szCs w:val="28"/>
              </w:rPr>
              <w:t xml:space="preserve">Котельная </w:t>
            </w:r>
            <w:r w:rsidR="00284D22" w:rsidRPr="00AA765A">
              <w:rPr>
                <w:rFonts w:ascii="Times New Roman" w:hAnsi="Times New Roman"/>
                <w:sz w:val="28"/>
                <w:szCs w:val="28"/>
              </w:rPr>
              <w:t xml:space="preserve"> № 5 </w:t>
            </w:r>
            <w:r w:rsidRPr="00AA765A">
              <w:rPr>
                <w:rFonts w:ascii="Times New Roman" w:hAnsi="Times New Roman"/>
                <w:sz w:val="28"/>
                <w:szCs w:val="28"/>
              </w:rPr>
              <w:t xml:space="preserve">МКП "Водоканал </w:t>
            </w:r>
            <w:proofErr w:type="gramStart"/>
            <w:r w:rsidRPr="00AA765A">
              <w:rPr>
                <w:rFonts w:ascii="Times New Roman" w:hAnsi="Times New Roman"/>
                <w:sz w:val="28"/>
                <w:szCs w:val="28"/>
              </w:rPr>
              <w:t>Донское</w:t>
            </w:r>
            <w:proofErr w:type="gramEnd"/>
            <w:r w:rsidR="00284D22" w:rsidRPr="00AA765A">
              <w:rPr>
                <w:rFonts w:ascii="Times New Roman" w:hAnsi="Times New Roman"/>
                <w:sz w:val="28"/>
                <w:szCs w:val="28"/>
              </w:rPr>
              <w:t>»</w:t>
            </w:r>
          </w:p>
        </w:tc>
        <w:tc>
          <w:tcPr>
            <w:tcW w:w="2213" w:type="pct"/>
            <w:vAlign w:val="center"/>
          </w:tcPr>
          <w:p w:rsidR="00440A54" w:rsidRPr="00AA765A" w:rsidRDefault="00440A54" w:rsidP="001D79C7">
            <w:pPr>
              <w:pStyle w:val="affd"/>
              <w:jc w:val="center"/>
              <w:rPr>
                <w:sz w:val="28"/>
                <w:szCs w:val="28"/>
              </w:rPr>
            </w:pPr>
            <w:r w:rsidRPr="00AA765A">
              <w:rPr>
                <w:sz w:val="28"/>
                <w:szCs w:val="28"/>
              </w:rPr>
              <w:t>газ</w:t>
            </w:r>
          </w:p>
          <w:p w:rsidR="00440A54" w:rsidRPr="00AA765A" w:rsidRDefault="00440A54" w:rsidP="001D79C7">
            <w:pPr>
              <w:jc w:val="center"/>
              <w:rPr>
                <w:rFonts w:ascii="Times New Roman" w:hAnsi="Times New Roman"/>
              </w:rPr>
            </w:pPr>
          </w:p>
        </w:tc>
      </w:tr>
      <w:tr w:rsidR="00440A54" w:rsidRPr="00AA765A" w:rsidTr="00440A54">
        <w:tc>
          <w:tcPr>
            <w:tcW w:w="2787" w:type="pct"/>
            <w:vAlign w:val="center"/>
          </w:tcPr>
          <w:p w:rsidR="00440A54" w:rsidRPr="00AA765A" w:rsidRDefault="00440A54" w:rsidP="0037331A">
            <w:pPr>
              <w:rPr>
                <w:rFonts w:ascii="Times New Roman" w:hAnsi="Times New Roman"/>
                <w:sz w:val="28"/>
                <w:szCs w:val="28"/>
              </w:rPr>
            </w:pPr>
            <w:r w:rsidRPr="00AA765A">
              <w:rPr>
                <w:rFonts w:ascii="Times New Roman" w:hAnsi="Times New Roman"/>
                <w:sz w:val="28"/>
                <w:szCs w:val="28"/>
              </w:rPr>
              <w:t xml:space="preserve">Котельная №190 </w:t>
            </w:r>
            <w:r w:rsidR="00683099" w:rsidRPr="00AA765A">
              <w:rPr>
                <w:rFonts w:ascii="Times New Roman" w:hAnsi="Times New Roman"/>
                <w:sz w:val="28"/>
                <w:szCs w:val="28"/>
              </w:rPr>
              <w:t>филиала</w:t>
            </w:r>
            <w:r w:rsidR="006F5F1B" w:rsidRPr="00AA765A">
              <w:rPr>
                <w:rFonts w:ascii="Times New Roman" w:hAnsi="Times New Roman"/>
                <w:sz w:val="28"/>
                <w:szCs w:val="28"/>
              </w:rPr>
              <w:t xml:space="preserve"> ФГБУ</w:t>
            </w:r>
            <w:r w:rsidRPr="00AA765A">
              <w:rPr>
                <w:rFonts w:ascii="Times New Roman" w:hAnsi="Times New Roman"/>
                <w:sz w:val="28"/>
                <w:szCs w:val="28"/>
              </w:rPr>
              <w:t xml:space="preserve"> "ЦЖКУ" МО РФ </w:t>
            </w:r>
          </w:p>
          <w:p w:rsidR="00440A54" w:rsidRPr="00AA765A" w:rsidRDefault="00440A54" w:rsidP="0037331A">
            <w:pPr>
              <w:pStyle w:val="affd"/>
              <w:spacing w:after="200"/>
              <w:rPr>
                <w:rFonts w:eastAsia="Times New Roman"/>
                <w:sz w:val="28"/>
                <w:szCs w:val="28"/>
                <w:lang w:eastAsia="en-US"/>
              </w:rPr>
            </w:pPr>
          </w:p>
        </w:tc>
        <w:tc>
          <w:tcPr>
            <w:tcW w:w="2213" w:type="pct"/>
            <w:vAlign w:val="center"/>
          </w:tcPr>
          <w:p w:rsidR="00440A54" w:rsidRPr="00AA765A" w:rsidRDefault="00440A54" w:rsidP="001D79C7">
            <w:pPr>
              <w:pStyle w:val="affd"/>
              <w:jc w:val="center"/>
              <w:rPr>
                <w:sz w:val="28"/>
                <w:szCs w:val="28"/>
              </w:rPr>
            </w:pPr>
            <w:r w:rsidRPr="00AA765A">
              <w:rPr>
                <w:sz w:val="28"/>
                <w:szCs w:val="28"/>
              </w:rPr>
              <w:t>уголь</w:t>
            </w:r>
          </w:p>
        </w:tc>
      </w:tr>
    </w:tbl>
    <w:p w:rsidR="00F942E9" w:rsidRPr="00AA765A" w:rsidRDefault="00F942E9" w:rsidP="00F942E9">
      <w:pPr>
        <w:rPr>
          <w:rFonts w:ascii="Times New Roman" w:hAnsi="Times New Roman"/>
          <w:sz w:val="28"/>
          <w:szCs w:val="28"/>
        </w:rPr>
      </w:pPr>
      <w:bookmarkStart w:id="36" w:name="_Toc393288459"/>
      <w:bookmarkStart w:id="37" w:name="_Toc434222319"/>
    </w:p>
    <w:p w:rsidR="00F942E9" w:rsidRPr="00AA765A" w:rsidRDefault="00F942E9" w:rsidP="00F942E9">
      <w:pPr>
        <w:pStyle w:val="21"/>
        <w:rPr>
          <w:rFonts w:ascii="Times New Roman" w:hAnsi="Times New Roman" w:cs="Times New Roman"/>
        </w:rPr>
      </w:pPr>
      <w:bookmarkStart w:id="38" w:name="_Toc496794534"/>
      <w:r w:rsidRPr="00AA765A">
        <w:rPr>
          <w:rFonts w:ascii="Times New Roman" w:hAnsi="Times New Roman" w:cs="Times New Roman"/>
        </w:rPr>
        <w:t>Часть 9. Надежность теплоснабжения.</w:t>
      </w:r>
      <w:bookmarkEnd w:id="36"/>
      <w:bookmarkEnd w:id="37"/>
      <w:bookmarkEnd w:id="38"/>
    </w:p>
    <w:p w:rsidR="00F942E9" w:rsidRPr="00AA765A" w:rsidRDefault="00F942E9" w:rsidP="00440A54">
      <w:pPr>
        <w:spacing w:after="0" w:line="240" w:lineRule="auto"/>
        <w:ind w:firstLine="709"/>
        <w:jc w:val="both"/>
        <w:rPr>
          <w:rFonts w:ascii="Times New Roman" w:hAnsi="Times New Roman"/>
          <w:sz w:val="28"/>
          <w:szCs w:val="28"/>
        </w:rPr>
      </w:pPr>
      <w:proofErr w:type="gramStart"/>
      <w:r w:rsidRPr="00AA765A">
        <w:rPr>
          <w:rFonts w:ascii="Times New Roman" w:hAnsi="Times New Roman"/>
          <w:sz w:val="28"/>
          <w:szCs w:val="28"/>
        </w:rPr>
        <w:t xml:space="preserve">В соответствии с пунктом 6.28  </w:t>
      </w:r>
      <w:proofErr w:type="spellStart"/>
      <w:r w:rsidRPr="00AA765A">
        <w:rPr>
          <w:rFonts w:ascii="Times New Roman" w:hAnsi="Times New Roman"/>
          <w:sz w:val="28"/>
          <w:szCs w:val="28"/>
        </w:rPr>
        <w:t>СНиП</w:t>
      </w:r>
      <w:proofErr w:type="spellEnd"/>
      <w:r w:rsidRPr="00AA765A">
        <w:rPr>
          <w:rFonts w:ascii="Times New Roman" w:hAnsi="Times New Roman"/>
          <w:sz w:val="28"/>
          <w:szCs w:val="28"/>
        </w:rPr>
        <w:t xml:space="preserve"> 41-02-2003 «Тепловые сети» и с пунктом 6.25 Свода правил Тепловые сети актуализированная редакция </w:t>
      </w:r>
      <w:proofErr w:type="spellStart"/>
      <w:r w:rsidRPr="00AA765A">
        <w:rPr>
          <w:rFonts w:ascii="Times New Roman" w:hAnsi="Times New Roman"/>
          <w:sz w:val="28"/>
          <w:szCs w:val="28"/>
        </w:rPr>
        <w:t>СНиП</w:t>
      </w:r>
      <w:proofErr w:type="spellEnd"/>
      <w:r w:rsidRPr="00AA765A">
        <w:rPr>
          <w:rFonts w:ascii="Times New Roman" w:hAnsi="Times New Roman"/>
          <w:sz w:val="28"/>
          <w:szCs w:val="28"/>
        </w:rPr>
        <w:t xml:space="preserve">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w:t>
      </w:r>
      <w:proofErr w:type="gramEnd"/>
      <w:r w:rsidRPr="00AA765A">
        <w:rPr>
          <w:rFonts w:ascii="Times New Roman" w:hAnsi="Times New Roman"/>
          <w:sz w:val="28"/>
          <w:szCs w:val="28"/>
        </w:rPr>
        <w:t xml:space="preserve"> воде) следует </w:t>
      </w:r>
      <w:r w:rsidRPr="00AA765A">
        <w:rPr>
          <w:rFonts w:ascii="Times New Roman" w:hAnsi="Times New Roman"/>
          <w:sz w:val="28"/>
          <w:szCs w:val="28"/>
        </w:rPr>
        <w:lastRenderedPageBreak/>
        <w:t>определять по трем показателям (критериям): вероятности безотказной работы (Р), коэффициенту готовности (</w:t>
      </w:r>
      <w:proofErr w:type="gramStart"/>
      <w:r w:rsidRPr="00AA765A">
        <w:rPr>
          <w:rFonts w:ascii="Times New Roman" w:hAnsi="Times New Roman"/>
          <w:sz w:val="28"/>
          <w:szCs w:val="28"/>
        </w:rPr>
        <w:t>Кг</w:t>
      </w:r>
      <w:proofErr w:type="gramEnd"/>
      <w:r w:rsidRPr="00AA765A">
        <w:rPr>
          <w:rFonts w:ascii="Times New Roman" w:hAnsi="Times New Roman"/>
          <w:sz w:val="28"/>
          <w:szCs w:val="28"/>
        </w:rPr>
        <w:t>), живучести (Ж).</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 xml:space="preserve">В настоящей главе используются термины и определения в соответствии  со </w:t>
      </w:r>
      <w:proofErr w:type="spellStart"/>
      <w:r w:rsidRPr="00AA765A">
        <w:rPr>
          <w:rFonts w:ascii="Times New Roman" w:hAnsi="Times New Roman"/>
          <w:sz w:val="28"/>
          <w:szCs w:val="28"/>
        </w:rPr>
        <w:t>СНиП</w:t>
      </w:r>
      <w:proofErr w:type="spellEnd"/>
      <w:r w:rsidRPr="00AA765A">
        <w:rPr>
          <w:rFonts w:ascii="Times New Roman" w:hAnsi="Times New Roman"/>
          <w:sz w:val="28"/>
          <w:szCs w:val="28"/>
        </w:rPr>
        <w:t xml:space="preserve"> 41-02-2003 «Тепловые сети» и Свода правил Тепловые сети актуализированная редакция </w:t>
      </w:r>
      <w:proofErr w:type="spellStart"/>
      <w:r w:rsidRPr="00AA765A">
        <w:rPr>
          <w:rFonts w:ascii="Times New Roman" w:hAnsi="Times New Roman"/>
          <w:sz w:val="28"/>
          <w:szCs w:val="28"/>
        </w:rPr>
        <w:t>СНиП</w:t>
      </w:r>
      <w:proofErr w:type="spellEnd"/>
      <w:r w:rsidRPr="00AA765A">
        <w:rPr>
          <w:rFonts w:ascii="Times New Roman" w:hAnsi="Times New Roman"/>
          <w:sz w:val="28"/>
          <w:szCs w:val="28"/>
        </w:rPr>
        <w:t xml:space="preserve"> 41-02-2003 (СП 124.13330. 2012).</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 xml:space="preserve">Система централизованного теплоснабжения (СЦТ):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 </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Надежность теплоснабжения: характеристика состояния системы теплоснабжения, при котором обеспечиваются качество и безопасность теплоснабжения.</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Вероятность безотказной работы системы (Р):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sidRPr="00AA765A">
        <w:rPr>
          <w:rFonts w:ascii="Times New Roman" w:hAnsi="Times New Roman"/>
          <w:sz w:val="28"/>
          <w:szCs w:val="28"/>
        </w:rPr>
        <w:t xml:space="preserve"> ºС</w:t>
      </w:r>
      <w:proofErr w:type="gramEnd"/>
      <w:r w:rsidRPr="00AA765A">
        <w:rPr>
          <w:rFonts w:ascii="Times New Roman" w:hAnsi="Times New Roman"/>
          <w:sz w:val="28"/>
          <w:szCs w:val="28"/>
        </w:rPr>
        <w:t xml:space="preserve">, в промышленных зданиях ниже +8 ˚, более числа раз, установленного нормативами. </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Коэффициент готовности  (качества) системы (</w:t>
      </w:r>
      <w:proofErr w:type="gramStart"/>
      <w:r w:rsidRPr="00AA765A">
        <w:rPr>
          <w:rFonts w:ascii="Times New Roman" w:hAnsi="Times New Roman"/>
          <w:sz w:val="28"/>
          <w:szCs w:val="28"/>
        </w:rPr>
        <w:t>Кг</w:t>
      </w:r>
      <w:proofErr w:type="gramEnd"/>
      <w:r w:rsidRPr="00AA765A">
        <w:rPr>
          <w:rFonts w:ascii="Times New Roman" w:hAnsi="Times New Roman"/>
          <w:sz w:val="28"/>
          <w:szCs w:val="28"/>
        </w:rPr>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Живучесть системы (Ж): способность системы сохранять свою работоспособность в аварийных (экстремальных) условиях, а также после длительных (более 54 ч) остановов.</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Потребители теплоты по надежности теплоснабжения делятся на три категории:</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Вторая категория – потребители, допускающие снижение температуры в отапливаемых помещениях на период ликвидации аварии, но не более 54 ч:</w:t>
      </w:r>
    </w:p>
    <w:p w:rsidR="00F942E9" w:rsidRPr="00AA765A" w:rsidRDefault="00F942E9" w:rsidP="00440A54">
      <w:pPr>
        <w:pStyle w:val="afe"/>
        <w:numPr>
          <w:ilvl w:val="0"/>
          <w:numId w:val="21"/>
        </w:numPr>
        <w:ind w:left="0" w:firstLine="709"/>
        <w:jc w:val="both"/>
        <w:rPr>
          <w:sz w:val="28"/>
          <w:szCs w:val="28"/>
        </w:rPr>
      </w:pPr>
      <w:r w:rsidRPr="00AA765A">
        <w:rPr>
          <w:sz w:val="28"/>
          <w:szCs w:val="28"/>
        </w:rPr>
        <w:t>жилые и общественные здания до +12</w:t>
      </w:r>
      <w:proofErr w:type="gramStart"/>
      <w:r w:rsidRPr="00AA765A">
        <w:rPr>
          <w:sz w:val="28"/>
          <w:szCs w:val="28"/>
        </w:rPr>
        <w:t xml:space="preserve"> ºС</w:t>
      </w:r>
      <w:proofErr w:type="gramEnd"/>
      <w:r w:rsidRPr="00AA765A">
        <w:rPr>
          <w:sz w:val="28"/>
          <w:szCs w:val="28"/>
        </w:rPr>
        <w:t>;</w:t>
      </w:r>
    </w:p>
    <w:p w:rsidR="00F942E9" w:rsidRPr="00AA765A" w:rsidRDefault="00F942E9" w:rsidP="00440A54">
      <w:pPr>
        <w:pStyle w:val="afe"/>
        <w:numPr>
          <w:ilvl w:val="0"/>
          <w:numId w:val="21"/>
        </w:numPr>
        <w:ind w:left="0" w:firstLine="709"/>
        <w:jc w:val="both"/>
        <w:rPr>
          <w:sz w:val="28"/>
          <w:szCs w:val="28"/>
        </w:rPr>
      </w:pPr>
      <w:r w:rsidRPr="00AA765A">
        <w:rPr>
          <w:sz w:val="28"/>
          <w:szCs w:val="28"/>
        </w:rPr>
        <w:t>промышленные здания до +8</w:t>
      </w:r>
      <w:proofErr w:type="gramStart"/>
      <w:r w:rsidRPr="00AA765A">
        <w:rPr>
          <w:sz w:val="28"/>
          <w:szCs w:val="28"/>
        </w:rPr>
        <w:t xml:space="preserve"> ºС</w:t>
      </w:r>
      <w:proofErr w:type="gramEnd"/>
      <w:r w:rsidRPr="00AA765A">
        <w:rPr>
          <w:sz w:val="28"/>
          <w:szCs w:val="28"/>
        </w:rPr>
        <w:t>;</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Третья категория – остальные здания.</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 xml:space="preserve">Тепловые сети подразделяются на магистральные, распределительные, квартальные и ответвления от магистральных и распределительных тепловых сетей к отдельным зданиям и сооружениям. Разделение тепловых сетей устанавливается проектом или эксплуатационной организацией. </w:t>
      </w:r>
    </w:p>
    <w:p w:rsidR="00F942E9" w:rsidRPr="00AA765A" w:rsidRDefault="00F942E9" w:rsidP="00440A54">
      <w:pPr>
        <w:spacing w:after="0" w:line="240" w:lineRule="auto"/>
        <w:ind w:firstLine="709"/>
        <w:jc w:val="both"/>
        <w:rPr>
          <w:rFonts w:ascii="Times New Roman" w:hAnsi="Times New Roman"/>
          <w:sz w:val="28"/>
          <w:szCs w:val="28"/>
        </w:rPr>
      </w:pPr>
      <w:r w:rsidRPr="00AA765A">
        <w:rPr>
          <w:rFonts w:ascii="Times New Roman" w:hAnsi="Times New Roman"/>
          <w:sz w:val="28"/>
          <w:szCs w:val="28"/>
        </w:rPr>
        <w:t xml:space="preserve">Расчет надежности теплоснабжения не резервируемых участков тепловой сети производится на основе данных по отказам и восстановлениям  (времени, </w:t>
      </w:r>
      <w:r w:rsidRPr="00AA765A">
        <w:rPr>
          <w:rFonts w:ascii="Times New Roman" w:hAnsi="Times New Roman"/>
          <w:sz w:val="28"/>
          <w:szCs w:val="28"/>
        </w:rPr>
        <w:lastRenderedPageBreak/>
        <w:t>затраченном на ремонт участка) всех участков тепловых сетей за несколько лет их работы.</w:t>
      </w:r>
    </w:p>
    <w:p w:rsidR="00F942E9" w:rsidRPr="00AA765A" w:rsidRDefault="00F942E9" w:rsidP="00F942E9">
      <w:pPr>
        <w:rPr>
          <w:rFonts w:ascii="Times New Roman" w:hAnsi="Times New Roman"/>
          <w:sz w:val="28"/>
          <w:szCs w:val="28"/>
        </w:rPr>
        <w:sectPr w:rsidR="00F942E9" w:rsidRPr="00AA765A" w:rsidSect="00F942E9">
          <w:pgSz w:w="11906" w:h="16838"/>
          <w:pgMar w:top="1134" w:right="850" w:bottom="1134" w:left="993" w:header="708" w:footer="708" w:gutter="0"/>
          <w:cols w:space="708"/>
          <w:titlePg/>
          <w:docGrid w:linePitch="360"/>
        </w:sectPr>
      </w:pPr>
    </w:p>
    <w:p w:rsidR="00F942E9" w:rsidRPr="00AA765A" w:rsidRDefault="00F942E9" w:rsidP="00F942E9">
      <w:pPr>
        <w:pStyle w:val="21"/>
        <w:rPr>
          <w:rFonts w:ascii="Times New Roman" w:hAnsi="Times New Roman" w:cs="Times New Roman"/>
        </w:rPr>
      </w:pPr>
      <w:bookmarkStart w:id="39" w:name="_Toc393288460"/>
      <w:bookmarkStart w:id="40" w:name="_Toc434222320"/>
      <w:bookmarkStart w:id="41" w:name="_Toc496794535"/>
      <w:r w:rsidRPr="00AA765A">
        <w:rPr>
          <w:rFonts w:ascii="Times New Roman" w:hAnsi="Times New Roman" w:cs="Times New Roman"/>
        </w:rPr>
        <w:lastRenderedPageBreak/>
        <w:t xml:space="preserve">Часть 10. Технико-экономические показатели теплоснабжающих и </w:t>
      </w:r>
      <w:proofErr w:type="spellStart"/>
      <w:r w:rsidRPr="00AA765A">
        <w:rPr>
          <w:rFonts w:ascii="Times New Roman" w:hAnsi="Times New Roman" w:cs="Times New Roman"/>
        </w:rPr>
        <w:t>теплосетевых</w:t>
      </w:r>
      <w:proofErr w:type="spellEnd"/>
      <w:r w:rsidRPr="00AA765A">
        <w:rPr>
          <w:rFonts w:ascii="Times New Roman" w:hAnsi="Times New Roman" w:cs="Times New Roman"/>
        </w:rPr>
        <w:t xml:space="preserve"> организаций.</w:t>
      </w:r>
      <w:bookmarkEnd w:id="39"/>
      <w:bookmarkEnd w:id="40"/>
      <w:bookmarkEnd w:id="41"/>
    </w:p>
    <w:p w:rsidR="00F942E9" w:rsidRPr="00AA765A" w:rsidRDefault="00F942E9" w:rsidP="00F942E9">
      <w:pPr>
        <w:rPr>
          <w:rFonts w:ascii="Times New Roman" w:hAnsi="Times New Roman"/>
          <w:sz w:val="28"/>
          <w:szCs w:val="28"/>
        </w:rPr>
      </w:pPr>
      <w:bookmarkStart w:id="42" w:name="_Toc393288461"/>
      <w:bookmarkStart w:id="43" w:name="_Toc434222321"/>
    </w:p>
    <w:tbl>
      <w:tblPr>
        <w:tblW w:w="5000" w:type="pct"/>
        <w:tblLook w:val="0000"/>
      </w:tblPr>
      <w:tblGrid>
        <w:gridCol w:w="4348"/>
        <w:gridCol w:w="1032"/>
        <w:gridCol w:w="1415"/>
        <w:gridCol w:w="1365"/>
        <w:gridCol w:w="662"/>
        <w:gridCol w:w="740"/>
        <w:gridCol w:w="2532"/>
        <w:gridCol w:w="925"/>
        <w:gridCol w:w="1054"/>
        <w:gridCol w:w="713"/>
      </w:tblGrid>
      <w:tr w:rsidR="00424D30" w:rsidRPr="00AA765A" w:rsidTr="00703171">
        <w:trPr>
          <w:trHeight w:val="855"/>
        </w:trPr>
        <w:tc>
          <w:tcPr>
            <w:tcW w:w="13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Наименование источника, адрес</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Мощность котельной (Гкал/час)</w:t>
            </w:r>
          </w:p>
        </w:tc>
        <w:tc>
          <w:tcPr>
            <w:tcW w:w="480" w:type="pct"/>
            <w:vMerge w:val="restart"/>
            <w:tcBorders>
              <w:top w:val="single" w:sz="4" w:space="0" w:color="auto"/>
              <w:left w:val="single" w:sz="4" w:space="0" w:color="auto"/>
              <w:bottom w:val="single" w:sz="4" w:space="0" w:color="auto"/>
              <w:right w:val="nil"/>
            </w:tcBorders>
            <w:shd w:val="clear" w:color="auto" w:fill="auto"/>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Протяженность сетей от источника, (м)</w:t>
            </w:r>
          </w:p>
        </w:tc>
        <w:tc>
          <w:tcPr>
            <w:tcW w:w="465" w:type="pct"/>
            <w:tcBorders>
              <w:top w:val="single" w:sz="4" w:space="0" w:color="auto"/>
              <w:left w:val="single" w:sz="4" w:space="0" w:color="auto"/>
              <w:bottom w:val="nil"/>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Подключенная</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Кол-во подключенных объектов, (ед.)</w:t>
            </w:r>
          </w:p>
        </w:tc>
        <w:tc>
          <w:tcPr>
            <w:tcW w:w="8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Марка котлов</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Вид топлива</w:t>
            </w:r>
          </w:p>
        </w:tc>
        <w:tc>
          <w:tcPr>
            <w:tcW w:w="367" w:type="pct"/>
            <w:tcBorders>
              <w:top w:val="single" w:sz="4" w:space="0" w:color="auto"/>
              <w:left w:val="nil"/>
              <w:bottom w:val="nil"/>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Выработка</w:t>
            </w:r>
          </w:p>
        </w:tc>
        <w:tc>
          <w:tcPr>
            <w:tcW w:w="261" w:type="pct"/>
            <w:tcBorders>
              <w:top w:val="single" w:sz="4" w:space="0" w:color="auto"/>
              <w:left w:val="nil"/>
              <w:bottom w:val="nil"/>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Газ</w:t>
            </w:r>
          </w:p>
        </w:tc>
      </w:tr>
      <w:tr w:rsidR="00424D30" w:rsidRPr="00AA765A" w:rsidTr="00703171">
        <w:trPr>
          <w:trHeight w:val="675"/>
        </w:trPr>
        <w:tc>
          <w:tcPr>
            <w:tcW w:w="1398"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rPr>
                <w:rFonts w:ascii="Times New Roman" w:hAnsi="Times New Roman"/>
                <w:sz w:val="20"/>
                <w:szCs w:val="20"/>
              </w:rPr>
            </w:pPr>
          </w:p>
        </w:tc>
        <w:tc>
          <w:tcPr>
            <w:tcW w:w="360"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rPr>
                <w:rFonts w:ascii="Times New Roman" w:hAnsi="Times New Roman"/>
                <w:sz w:val="20"/>
                <w:szCs w:val="20"/>
              </w:rPr>
            </w:pPr>
          </w:p>
        </w:tc>
        <w:tc>
          <w:tcPr>
            <w:tcW w:w="480" w:type="pct"/>
            <w:vMerge/>
            <w:tcBorders>
              <w:top w:val="single" w:sz="4" w:space="0" w:color="auto"/>
              <w:left w:val="single" w:sz="4" w:space="0" w:color="auto"/>
              <w:bottom w:val="single" w:sz="4" w:space="0" w:color="auto"/>
              <w:right w:val="nil"/>
            </w:tcBorders>
            <w:shd w:val="clear" w:color="auto" w:fill="auto"/>
            <w:vAlign w:val="center"/>
          </w:tcPr>
          <w:p w:rsidR="00424D30" w:rsidRPr="00AA765A" w:rsidRDefault="00424D30" w:rsidP="00703171">
            <w:pPr>
              <w:spacing w:after="0"/>
              <w:rPr>
                <w:rFonts w:ascii="Times New Roman" w:hAnsi="Times New Roman"/>
                <w:sz w:val="20"/>
                <w:szCs w:val="20"/>
              </w:rPr>
            </w:pPr>
          </w:p>
        </w:tc>
        <w:tc>
          <w:tcPr>
            <w:tcW w:w="465" w:type="pct"/>
            <w:tcBorders>
              <w:top w:val="nil"/>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 xml:space="preserve"> нагрузка (Гкал/час)</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jc w:val="center"/>
              <w:rPr>
                <w:rFonts w:ascii="Times New Roman" w:hAnsi="Times New Roman"/>
                <w:sz w:val="20"/>
                <w:szCs w:val="20"/>
              </w:rPr>
            </w:pPr>
            <w:proofErr w:type="gramStart"/>
            <w:r w:rsidRPr="00AA765A">
              <w:rPr>
                <w:rFonts w:ascii="Times New Roman" w:hAnsi="Times New Roman"/>
                <w:sz w:val="20"/>
                <w:szCs w:val="20"/>
              </w:rPr>
              <w:t>жил фонд</w:t>
            </w:r>
            <w:proofErr w:type="gramEnd"/>
          </w:p>
        </w:tc>
        <w:tc>
          <w:tcPr>
            <w:tcW w:w="271" w:type="pct"/>
            <w:tcBorders>
              <w:top w:val="nil"/>
              <w:left w:val="nil"/>
              <w:bottom w:val="single" w:sz="4" w:space="0" w:color="auto"/>
              <w:right w:val="single" w:sz="4" w:space="0" w:color="auto"/>
            </w:tcBorders>
            <w:shd w:val="clear" w:color="auto" w:fill="auto"/>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соц. сфера</w:t>
            </w:r>
          </w:p>
        </w:tc>
        <w:tc>
          <w:tcPr>
            <w:tcW w:w="8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rPr>
                <w:rFonts w:ascii="Times New Roman" w:hAnsi="Times New Roman"/>
                <w:sz w:val="20"/>
                <w:szCs w:val="20"/>
              </w:rPr>
            </w:pPr>
          </w:p>
        </w:tc>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rPr>
                <w:rFonts w:ascii="Times New Roman" w:hAnsi="Times New Roman"/>
                <w:sz w:val="20"/>
                <w:szCs w:val="20"/>
              </w:rPr>
            </w:pPr>
          </w:p>
        </w:tc>
        <w:tc>
          <w:tcPr>
            <w:tcW w:w="367"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Гкал</w:t>
            </w:r>
          </w:p>
        </w:tc>
        <w:tc>
          <w:tcPr>
            <w:tcW w:w="261"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тыс</w:t>
            </w:r>
            <w:proofErr w:type="gramStart"/>
            <w:r w:rsidRPr="00AA765A">
              <w:rPr>
                <w:rFonts w:ascii="Times New Roman" w:hAnsi="Times New Roman"/>
                <w:sz w:val="20"/>
                <w:szCs w:val="20"/>
              </w:rPr>
              <w:t>.м</w:t>
            </w:r>
            <w:proofErr w:type="gramEnd"/>
            <w:r w:rsidRPr="00AA765A">
              <w:rPr>
                <w:rFonts w:ascii="Times New Roman" w:hAnsi="Times New Roman"/>
                <w:sz w:val="20"/>
                <w:szCs w:val="20"/>
                <w:vertAlign w:val="superscript"/>
              </w:rPr>
              <w:t>3</w:t>
            </w:r>
          </w:p>
        </w:tc>
      </w:tr>
      <w:tr w:rsidR="00424D30" w:rsidRPr="00AA765A" w:rsidTr="00703171">
        <w:trPr>
          <w:trHeight w:val="785"/>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rPr>
                <w:rFonts w:ascii="Times New Roman" w:hAnsi="Times New Roman"/>
                <w:sz w:val="20"/>
                <w:szCs w:val="20"/>
              </w:rPr>
            </w:pPr>
            <w:r w:rsidRPr="00AA765A">
              <w:rPr>
                <w:rFonts w:ascii="Times New Roman" w:hAnsi="Times New Roman"/>
                <w:sz w:val="20"/>
                <w:szCs w:val="20"/>
              </w:rPr>
              <w:t>РТС «Светлогорская»                      г. Светлогорск, ул. Коммунальная, 8</w:t>
            </w:r>
          </w:p>
        </w:tc>
        <w:tc>
          <w:tcPr>
            <w:tcW w:w="360"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42</w:t>
            </w:r>
          </w:p>
        </w:tc>
        <w:tc>
          <w:tcPr>
            <w:tcW w:w="480"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9822</w:t>
            </w:r>
          </w:p>
        </w:tc>
        <w:tc>
          <w:tcPr>
            <w:tcW w:w="465"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33,4</w:t>
            </w:r>
          </w:p>
        </w:tc>
        <w:tc>
          <w:tcPr>
            <w:tcW w:w="242"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71</w:t>
            </w:r>
          </w:p>
        </w:tc>
        <w:tc>
          <w:tcPr>
            <w:tcW w:w="271" w:type="pct"/>
            <w:tcBorders>
              <w:top w:val="nil"/>
              <w:left w:val="nil"/>
              <w:bottom w:val="single" w:sz="4" w:space="0" w:color="auto"/>
              <w:right w:val="single" w:sz="4" w:space="0" w:color="auto"/>
            </w:tcBorders>
            <w:shd w:val="clear" w:color="auto" w:fill="auto"/>
            <w:noWrap/>
            <w:vAlign w:val="center"/>
          </w:tcPr>
          <w:p w:rsidR="00424D30" w:rsidRPr="00AA765A" w:rsidRDefault="00A840D8" w:rsidP="00703171">
            <w:pPr>
              <w:spacing w:after="0"/>
              <w:jc w:val="center"/>
              <w:rPr>
                <w:rFonts w:ascii="Times New Roman" w:hAnsi="Times New Roman"/>
                <w:sz w:val="20"/>
                <w:szCs w:val="20"/>
              </w:rPr>
            </w:pPr>
            <w:r w:rsidRPr="00AA765A">
              <w:rPr>
                <w:rFonts w:ascii="Times New Roman" w:hAnsi="Times New Roman"/>
                <w:sz w:val="20"/>
                <w:szCs w:val="20"/>
              </w:rPr>
              <w:t>14</w:t>
            </w:r>
          </w:p>
        </w:tc>
        <w:tc>
          <w:tcPr>
            <w:tcW w:w="829" w:type="pct"/>
            <w:tcBorders>
              <w:top w:val="nil"/>
              <w:left w:val="nil"/>
              <w:bottom w:val="single" w:sz="4" w:space="0" w:color="auto"/>
              <w:right w:val="single" w:sz="4" w:space="0" w:color="auto"/>
            </w:tcBorders>
            <w:shd w:val="clear" w:color="auto" w:fill="auto"/>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ДЕ-16-1шт,              ДЕ-25-2шт.</w:t>
            </w:r>
          </w:p>
        </w:tc>
        <w:tc>
          <w:tcPr>
            <w:tcW w:w="327"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газ/мазут</w:t>
            </w:r>
          </w:p>
        </w:tc>
        <w:tc>
          <w:tcPr>
            <w:tcW w:w="367"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49393</w:t>
            </w:r>
          </w:p>
        </w:tc>
        <w:tc>
          <w:tcPr>
            <w:tcW w:w="261"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7090</w:t>
            </w:r>
          </w:p>
        </w:tc>
      </w:tr>
      <w:tr w:rsidR="00424D30" w:rsidRPr="00AA765A" w:rsidTr="00703171">
        <w:trPr>
          <w:trHeight w:val="540"/>
        </w:trPr>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AB5DD4">
            <w:pPr>
              <w:spacing w:after="0"/>
              <w:rPr>
                <w:rFonts w:ascii="Times New Roman" w:hAnsi="Times New Roman"/>
                <w:sz w:val="20"/>
                <w:szCs w:val="20"/>
              </w:rPr>
            </w:pPr>
            <w:r w:rsidRPr="00AA765A">
              <w:rPr>
                <w:rFonts w:ascii="Times New Roman" w:hAnsi="Times New Roman"/>
                <w:sz w:val="20"/>
                <w:szCs w:val="20"/>
              </w:rPr>
              <w:t xml:space="preserve">Котельная </w:t>
            </w:r>
            <w:r w:rsidR="00AB5DD4" w:rsidRPr="00AA765A">
              <w:rPr>
                <w:rFonts w:ascii="Times New Roman" w:hAnsi="Times New Roman"/>
                <w:sz w:val="20"/>
                <w:szCs w:val="20"/>
              </w:rPr>
              <w:t>п.</w:t>
            </w:r>
            <w:r w:rsidR="00386B9F" w:rsidRPr="00AA765A">
              <w:rPr>
                <w:rFonts w:ascii="Times New Roman" w:hAnsi="Times New Roman"/>
                <w:sz w:val="20"/>
                <w:szCs w:val="20"/>
              </w:rPr>
              <w:t xml:space="preserve"> </w:t>
            </w:r>
            <w:r w:rsidRPr="00AA765A">
              <w:rPr>
                <w:rFonts w:ascii="Times New Roman" w:hAnsi="Times New Roman"/>
                <w:sz w:val="20"/>
                <w:szCs w:val="20"/>
              </w:rPr>
              <w:t>Зор</w:t>
            </w:r>
            <w:r w:rsidR="00AB5DD4" w:rsidRPr="00AA765A">
              <w:rPr>
                <w:rFonts w:ascii="Times New Roman" w:hAnsi="Times New Roman"/>
                <w:sz w:val="20"/>
                <w:szCs w:val="20"/>
              </w:rPr>
              <w:t>и д</w:t>
            </w:r>
            <w:r w:rsidR="00386B9F" w:rsidRPr="00AA765A">
              <w:rPr>
                <w:rFonts w:ascii="Times New Roman" w:hAnsi="Times New Roman"/>
                <w:sz w:val="20"/>
                <w:szCs w:val="20"/>
              </w:rPr>
              <w:t>.</w:t>
            </w:r>
            <w:r w:rsidR="00AB5DD4" w:rsidRPr="00AA765A">
              <w:rPr>
                <w:rFonts w:ascii="Times New Roman" w:hAnsi="Times New Roman"/>
                <w:sz w:val="20"/>
                <w:szCs w:val="20"/>
              </w:rPr>
              <w:t xml:space="preserve"> 1 </w:t>
            </w:r>
          </w:p>
        </w:tc>
        <w:tc>
          <w:tcPr>
            <w:tcW w:w="360"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3,44</w:t>
            </w:r>
          </w:p>
        </w:tc>
        <w:tc>
          <w:tcPr>
            <w:tcW w:w="480"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1384</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0,698</w:t>
            </w:r>
          </w:p>
        </w:tc>
        <w:tc>
          <w:tcPr>
            <w:tcW w:w="242"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15</w:t>
            </w:r>
          </w:p>
        </w:tc>
        <w:tc>
          <w:tcPr>
            <w:tcW w:w="271"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 0</w:t>
            </w:r>
          </w:p>
        </w:tc>
        <w:tc>
          <w:tcPr>
            <w:tcW w:w="829"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КВа-1Г - 4шт.</w:t>
            </w:r>
          </w:p>
        </w:tc>
        <w:tc>
          <w:tcPr>
            <w:tcW w:w="327"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газ</w:t>
            </w:r>
          </w:p>
        </w:tc>
        <w:tc>
          <w:tcPr>
            <w:tcW w:w="367"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1653</w:t>
            </w:r>
          </w:p>
        </w:tc>
        <w:tc>
          <w:tcPr>
            <w:tcW w:w="261"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236</w:t>
            </w:r>
          </w:p>
        </w:tc>
      </w:tr>
      <w:tr w:rsidR="00424D30" w:rsidRPr="00AA765A" w:rsidTr="00703171">
        <w:trPr>
          <w:trHeight w:val="540"/>
        </w:trPr>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rPr>
                <w:rFonts w:ascii="Times New Roman" w:hAnsi="Times New Roman"/>
                <w:sz w:val="20"/>
                <w:szCs w:val="20"/>
              </w:rPr>
            </w:pPr>
            <w:r w:rsidRPr="00AA765A">
              <w:rPr>
                <w:rFonts w:ascii="Times New Roman" w:hAnsi="Times New Roman"/>
                <w:sz w:val="20"/>
                <w:szCs w:val="20"/>
              </w:rPr>
              <w:t>Котельная “Театр Эстрады”</w:t>
            </w:r>
          </w:p>
        </w:tc>
        <w:tc>
          <w:tcPr>
            <w:tcW w:w="360"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3,61</w:t>
            </w:r>
          </w:p>
        </w:tc>
        <w:tc>
          <w:tcPr>
            <w:tcW w:w="480"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200</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3,17</w:t>
            </w:r>
          </w:p>
        </w:tc>
        <w:tc>
          <w:tcPr>
            <w:tcW w:w="242"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1</w:t>
            </w:r>
          </w:p>
        </w:tc>
        <w:tc>
          <w:tcPr>
            <w:tcW w:w="829"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proofErr w:type="spellStart"/>
            <w:r w:rsidRPr="00AA765A">
              <w:rPr>
                <w:rFonts w:ascii="Times New Roman" w:hAnsi="Times New Roman"/>
                <w:sz w:val="20"/>
                <w:szCs w:val="20"/>
                <w:lang w:val="en-US"/>
              </w:rPr>
              <w:t>Buderus</w:t>
            </w:r>
            <w:proofErr w:type="spellEnd"/>
            <w:r w:rsidRPr="00AA765A">
              <w:rPr>
                <w:rFonts w:ascii="Times New Roman" w:hAnsi="Times New Roman"/>
                <w:sz w:val="20"/>
                <w:szCs w:val="20"/>
              </w:rPr>
              <w:t xml:space="preserve"> </w:t>
            </w:r>
            <w:proofErr w:type="spellStart"/>
            <w:r w:rsidRPr="00AA765A">
              <w:rPr>
                <w:rFonts w:ascii="Times New Roman" w:hAnsi="Times New Roman"/>
                <w:sz w:val="20"/>
                <w:szCs w:val="20"/>
                <w:lang w:val="en-US"/>
              </w:rPr>
              <w:t>Logano</w:t>
            </w:r>
            <w:proofErr w:type="spellEnd"/>
            <w:r w:rsidRPr="00AA765A">
              <w:rPr>
                <w:rFonts w:ascii="Times New Roman" w:hAnsi="Times New Roman"/>
                <w:sz w:val="20"/>
                <w:szCs w:val="20"/>
              </w:rPr>
              <w:t xml:space="preserve"> </w:t>
            </w:r>
            <w:r w:rsidRPr="00AA765A">
              <w:rPr>
                <w:rFonts w:ascii="Times New Roman" w:hAnsi="Times New Roman"/>
                <w:sz w:val="20"/>
                <w:szCs w:val="20"/>
                <w:lang w:val="en-US"/>
              </w:rPr>
              <w:t>SK</w:t>
            </w:r>
            <w:r w:rsidRPr="00AA765A">
              <w:rPr>
                <w:rFonts w:ascii="Times New Roman" w:hAnsi="Times New Roman"/>
                <w:sz w:val="20"/>
                <w:szCs w:val="20"/>
              </w:rPr>
              <w:t>755 – 3 шт.</w:t>
            </w:r>
          </w:p>
        </w:tc>
        <w:tc>
          <w:tcPr>
            <w:tcW w:w="327"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газ</w:t>
            </w:r>
          </w:p>
        </w:tc>
        <w:tc>
          <w:tcPr>
            <w:tcW w:w="367"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784</w:t>
            </w:r>
          </w:p>
        </w:tc>
        <w:tc>
          <w:tcPr>
            <w:tcW w:w="261"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111</w:t>
            </w:r>
          </w:p>
        </w:tc>
      </w:tr>
      <w:tr w:rsidR="00424D30" w:rsidRPr="00AA765A" w:rsidTr="00703171">
        <w:trPr>
          <w:trHeight w:val="540"/>
        </w:trPr>
        <w:tc>
          <w:tcPr>
            <w:tcW w:w="13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rPr>
                <w:rFonts w:ascii="Times New Roman" w:hAnsi="Times New Roman"/>
                <w:sz w:val="20"/>
                <w:szCs w:val="20"/>
              </w:rPr>
            </w:pPr>
            <w:r w:rsidRPr="00AA765A">
              <w:rPr>
                <w:rFonts w:ascii="Times New Roman" w:hAnsi="Times New Roman"/>
                <w:sz w:val="20"/>
                <w:szCs w:val="20"/>
              </w:rPr>
              <w:t>Котельная МБОУ ДОД “ДШИ им. Гречанинова А.Т.”</w:t>
            </w:r>
          </w:p>
        </w:tc>
        <w:tc>
          <w:tcPr>
            <w:tcW w:w="360"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0,06</w:t>
            </w:r>
          </w:p>
        </w:tc>
        <w:tc>
          <w:tcPr>
            <w:tcW w:w="480"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50</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0,06</w:t>
            </w:r>
          </w:p>
        </w:tc>
        <w:tc>
          <w:tcPr>
            <w:tcW w:w="242"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0</w:t>
            </w:r>
          </w:p>
        </w:tc>
        <w:tc>
          <w:tcPr>
            <w:tcW w:w="271"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1</w:t>
            </w:r>
          </w:p>
        </w:tc>
        <w:tc>
          <w:tcPr>
            <w:tcW w:w="829"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proofErr w:type="spellStart"/>
            <w:r w:rsidRPr="00AA765A">
              <w:rPr>
                <w:rFonts w:ascii="Times New Roman" w:hAnsi="Times New Roman"/>
                <w:sz w:val="20"/>
                <w:szCs w:val="20"/>
                <w:lang w:val="en-US"/>
              </w:rPr>
              <w:t>Kiturami</w:t>
            </w:r>
            <w:proofErr w:type="spellEnd"/>
            <w:r w:rsidRPr="00AA765A">
              <w:rPr>
                <w:rFonts w:ascii="Times New Roman" w:hAnsi="Times New Roman"/>
                <w:sz w:val="20"/>
                <w:szCs w:val="20"/>
                <w:lang w:val="en-US"/>
              </w:rPr>
              <w:t xml:space="preserve"> Turbo-30R</w:t>
            </w:r>
            <w:r w:rsidRPr="00AA765A">
              <w:rPr>
                <w:rFonts w:ascii="Times New Roman" w:hAnsi="Times New Roman"/>
                <w:sz w:val="20"/>
                <w:szCs w:val="20"/>
              </w:rPr>
              <w:t xml:space="preserve"> – 2 шт.</w:t>
            </w:r>
          </w:p>
        </w:tc>
        <w:tc>
          <w:tcPr>
            <w:tcW w:w="327"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ДТ</w:t>
            </w:r>
          </w:p>
        </w:tc>
        <w:tc>
          <w:tcPr>
            <w:tcW w:w="367"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73</w:t>
            </w:r>
          </w:p>
        </w:tc>
        <w:tc>
          <w:tcPr>
            <w:tcW w:w="261"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p>
        </w:tc>
      </w:tr>
      <w:tr w:rsidR="00424D30" w:rsidRPr="00AA765A" w:rsidTr="00703171">
        <w:trPr>
          <w:trHeight w:val="714"/>
        </w:trPr>
        <w:tc>
          <w:tcPr>
            <w:tcW w:w="1398" w:type="pct"/>
            <w:tcBorders>
              <w:top w:val="single" w:sz="4" w:space="0" w:color="auto"/>
              <w:left w:val="single" w:sz="4" w:space="0" w:color="auto"/>
              <w:bottom w:val="single" w:sz="4" w:space="0" w:color="auto"/>
              <w:right w:val="single" w:sz="4" w:space="0" w:color="000000"/>
            </w:tcBorders>
            <w:shd w:val="clear" w:color="auto" w:fill="auto"/>
            <w:vAlign w:val="center"/>
          </w:tcPr>
          <w:p w:rsidR="00424D30" w:rsidRPr="00AA765A" w:rsidRDefault="00424D30" w:rsidP="00703171">
            <w:pPr>
              <w:spacing w:after="0"/>
              <w:rPr>
                <w:rFonts w:ascii="Times New Roman" w:hAnsi="Times New Roman"/>
                <w:sz w:val="20"/>
                <w:szCs w:val="20"/>
              </w:rPr>
            </w:pPr>
            <w:r w:rsidRPr="00AA765A">
              <w:rPr>
                <w:rFonts w:ascii="Times New Roman" w:hAnsi="Times New Roman"/>
                <w:sz w:val="20"/>
                <w:szCs w:val="20"/>
              </w:rPr>
              <w:t xml:space="preserve">Котельная </w:t>
            </w:r>
          </w:p>
          <w:p w:rsidR="00424D30" w:rsidRPr="00AA765A" w:rsidRDefault="00424D30" w:rsidP="00703171">
            <w:pPr>
              <w:spacing w:after="0"/>
              <w:rPr>
                <w:rFonts w:ascii="Times New Roman" w:hAnsi="Times New Roman"/>
                <w:sz w:val="20"/>
                <w:szCs w:val="20"/>
              </w:rPr>
            </w:pPr>
            <w:r w:rsidRPr="00AA765A">
              <w:rPr>
                <w:rFonts w:ascii="Times New Roman" w:hAnsi="Times New Roman"/>
                <w:sz w:val="20"/>
                <w:szCs w:val="20"/>
              </w:rPr>
              <w:t>г. Светлогорск, ул. Гагарина, д. 3</w:t>
            </w:r>
          </w:p>
        </w:tc>
        <w:tc>
          <w:tcPr>
            <w:tcW w:w="360"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0,23</w:t>
            </w:r>
          </w:p>
        </w:tc>
        <w:tc>
          <w:tcPr>
            <w:tcW w:w="480"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55</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0,09</w:t>
            </w:r>
          </w:p>
        </w:tc>
        <w:tc>
          <w:tcPr>
            <w:tcW w:w="242"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2</w:t>
            </w:r>
          </w:p>
        </w:tc>
        <w:tc>
          <w:tcPr>
            <w:tcW w:w="271"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 0</w:t>
            </w:r>
          </w:p>
        </w:tc>
        <w:tc>
          <w:tcPr>
            <w:tcW w:w="829" w:type="pct"/>
            <w:tcBorders>
              <w:top w:val="nil"/>
              <w:left w:val="nil"/>
              <w:bottom w:val="single" w:sz="4" w:space="0" w:color="auto"/>
              <w:right w:val="single" w:sz="4" w:space="0" w:color="auto"/>
            </w:tcBorders>
            <w:shd w:val="clear" w:color="auto" w:fill="auto"/>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Стальной сварной</w:t>
            </w:r>
          </w:p>
        </w:tc>
        <w:tc>
          <w:tcPr>
            <w:tcW w:w="327"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уголь</w:t>
            </w:r>
          </w:p>
        </w:tc>
        <w:tc>
          <w:tcPr>
            <w:tcW w:w="367"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115</w:t>
            </w:r>
          </w:p>
        </w:tc>
        <w:tc>
          <w:tcPr>
            <w:tcW w:w="261" w:type="pct"/>
            <w:tcBorders>
              <w:top w:val="nil"/>
              <w:left w:val="nil"/>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p>
        </w:tc>
      </w:tr>
      <w:tr w:rsidR="00424D30" w:rsidRPr="00AA765A" w:rsidTr="00703171">
        <w:trPr>
          <w:trHeight w:val="714"/>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rPr>
                <w:rFonts w:ascii="Times New Roman" w:hAnsi="Times New Roman"/>
                <w:sz w:val="20"/>
                <w:szCs w:val="20"/>
              </w:rPr>
            </w:pPr>
            <w:r w:rsidRPr="00AA765A">
              <w:rPr>
                <w:rFonts w:ascii="Times New Roman" w:hAnsi="Times New Roman"/>
                <w:sz w:val="20"/>
                <w:szCs w:val="20"/>
              </w:rPr>
              <w:t xml:space="preserve">Котельная </w:t>
            </w:r>
          </w:p>
          <w:p w:rsidR="00424D30" w:rsidRPr="00AA765A" w:rsidRDefault="00424D30" w:rsidP="00703171">
            <w:pPr>
              <w:spacing w:after="0"/>
              <w:rPr>
                <w:rFonts w:ascii="Times New Roman" w:hAnsi="Times New Roman"/>
                <w:sz w:val="20"/>
                <w:szCs w:val="20"/>
              </w:rPr>
            </w:pPr>
            <w:r w:rsidRPr="00AA765A">
              <w:rPr>
                <w:rFonts w:ascii="Times New Roman" w:hAnsi="Times New Roman"/>
                <w:sz w:val="20"/>
                <w:szCs w:val="20"/>
              </w:rPr>
              <w:t>пос. Приморье</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0,69</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467</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0,111</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«Универсал-5М»</w:t>
            </w:r>
          </w:p>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3шт.</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уголь</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284</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p>
        </w:tc>
      </w:tr>
      <w:tr w:rsidR="00424D30" w:rsidRPr="00AA765A" w:rsidTr="00703171">
        <w:trPr>
          <w:trHeight w:val="714"/>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before="120" w:after="120"/>
              <w:rPr>
                <w:rFonts w:ascii="Times New Roman" w:hAnsi="Times New Roman"/>
                <w:sz w:val="20"/>
                <w:szCs w:val="20"/>
              </w:rPr>
            </w:pPr>
            <w:r w:rsidRPr="00AA765A">
              <w:rPr>
                <w:rFonts w:ascii="Times New Roman" w:hAnsi="Times New Roman"/>
                <w:sz w:val="20"/>
                <w:szCs w:val="20"/>
              </w:rPr>
              <w:t xml:space="preserve">Котельная </w:t>
            </w:r>
            <w:r w:rsidR="004320C0" w:rsidRPr="00AA765A">
              <w:rPr>
                <w:rFonts w:ascii="Times New Roman" w:hAnsi="Times New Roman"/>
                <w:sz w:val="20"/>
                <w:szCs w:val="20"/>
              </w:rPr>
              <w:t xml:space="preserve"> филиала </w:t>
            </w:r>
            <w:r w:rsidR="006F5F1B" w:rsidRPr="00AA765A">
              <w:rPr>
                <w:rFonts w:ascii="Times New Roman" w:hAnsi="Times New Roman"/>
                <w:sz w:val="20"/>
                <w:szCs w:val="20"/>
              </w:rPr>
              <w:t xml:space="preserve"> ФГБУ</w:t>
            </w:r>
            <w:r w:rsidRPr="00AA765A">
              <w:rPr>
                <w:rFonts w:ascii="Times New Roman" w:hAnsi="Times New Roman"/>
                <w:sz w:val="20"/>
                <w:szCs w:val="20"/>
              </w:rPr>
              <w:t xml:space="preserve"> "ЦЖКУ" МО РФ </w:t>
            </w:r>
          </w:p>
          <w:p w:rsidR="00424D30" w:rsidRPr="00AA765A" w:rsidRDefault="00424D30" w:rsidP="00703171">
            <w:pPr>
              <w:spacing w:before="120" w:after="120"/>
              <w:rPr>
                <w:rFonts w:ascii="Times New Roman" w:hAnsi="Times New Roman"/>
                <w:sz w:val="20"/>
                <w:szCs w:val="20"/>
              </w:rPr>
            </w:pPr>
            <w:r w:rsidRPr="00AA765A">
              <w:rPr>
                <w:rFonts w:ascii="Times New Roman" w:hAnsi="Times New Roman"/>
                <w:sz w:val="20"/>
                <w:szCs w:val="20"/>
              </w:rPr>
              <w:t>г. Светлогорск, ул. К. Маркса, д. 15</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16,61</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2580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10,3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color w:val="333333"/>
                <w:sz w:val="20"/>
                <w:szCs w:val="20"/>
                <w:lang w:eastAsia="ru-RU"/>
              </w:rPr>
              <w:t> </w:t>
            </w:r>
            <w:r w:rsidRPr="00AA765A">
              <w:rPr>
                <w:rFonts w:ascii="Times New Roman" w:hAnsi="Times New Roman"/>
                <w:sz w:val="20"/>
                <w:szCs w:val="20"/>
              </w:rPr>
              <w:t>Котел паровой марки ДКВР 6,5/13 — 3 шт.</w:t>
            </w:r>
          </w:p>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котел паровой марки ДКВР 4,0/13 — 1 шт.</w:t>
            </w:r>
          </w:p>
          <w:p w:rsidR="00424D30" w:rsidRPr="00AA765A" w:rsidRDefault="00424D30" w:rsidP="00703171">
            <w:pPr>
              <w:spacing w:after="0"/>
              <w:jc w:val="center"/>
              <w:rPr>
                <w:rFonts w:ascii="Times New Roman" w:hAnsi="Times New Roman"/>
                <w:sz w:val="20"/>
                <w:szCs w:val="20"/>
              </w:rPr>
            </w:pP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газ</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r w:rsidRPr="00AA765A">
              <w:rPr>
                <w:rFonts w:ascii="Times New Roman" w:hAnsi="Times New Roman"/>
                <w:sz w:val="20"/>
                <w:szCs w:val="20"/>
              </w:rPr>
              <w:t>13000</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D30" w:rsidRPr="00AA765A" w:rsidRDefault="00424D30" w:rsidP="00703171">
            <w:pPr>
              <w:spacing w:after="0"/>
              <w:jc w:val="center"/>
              <w:rPr>
                <w:rFonts w:ascii="Times New Roman" w:hAnsi="Times New Roman"/>
                <w:sz w:val="20"/>
                <w:szCs w:val="20"/>
              </w:rPr>
            </w:pPr>
          </w:p>
        </w:tc>
      </w:tr>
    </w:tbl>
    <w:p w:rsidR="00424D30" w:rsidRPr="00AA765A" w:rsidRDefault="00424D30" w:rsidP="00F942E9">
      <w:pPr>
        <w:rPr>
          <w:rFonts w:ascii="Times New Roman" w:hAnsi="Times New Roman"/>
          <w:sz w:val="28"/>
          <w:szCs w:val="28"/>
        </w:rPr>
        <w:sectPr w:rsidR="00424D30" w:rsidRPr="00AA765A" w:rsidSect="00F942E9">
          <w:pgSz w:w="16838" w:h="11906" w:orient="landscape"/>
          <w:pgMar w:top="850" w:right="1134" w:bottom="993" w:left="1134" w:header="708" w:footer="708" w:gutter="0"/>
          <w:cols w:space="708"/>
          <w:titlePg/>
          <w:docGrid w:linePitch="360"/>
        </w:sectPr>
      </w:pPr>
    </w:p>
    <w:p w:rsidR="00F942E9" w:rsidRPr="00AA765A" w:rsidRDefault="00F942E9" w:rsidP="00F942E9">
      <w:pPr>
        <w:pStyle w:val="21"/>
        <w:rPr>
          <w:rFonts w:ascii="Times New Roman" w:hAnsi="Times New Roman" w:cs="Times New Roman"/>
        </w:rPr>
      </w:pPr>
      <w:bookmarkStart w:id="44" w:name="_Toc496794536"/>
      <w:r w:rsidRPr="00AA765A">
        <w:rPr>
          <w:rFonts w:ascii="Times New Roman" w:hAnsi="Times New Roman" w:cs="Times New Roman"/>
        </w:rPr>
        <w:lastRenderedPageBreak/>
        <w:t>Часть 11. Цены (тарифы) в сфере теплоснабжения.</w:t>
      </w:r>
      <w:bookmarkEnd w:id="42"/>
      <w:bookmarkEnd w:id="43"/>
      <w:bookmarkEnd w:id="44"/>
    </w:p>
    <w:p w:rsidR="00F942E9" w:rsidRPr="00AA765A" w:rsidRDefault="00F942E9" w:rsidP="004213DC">
      <w:pPr>
        <w:ind w:firstLine="720"/>
        <w:jc w:val="both"/>
        <w:rPr>
          <w:rFonts w:ascii="Times New Roman" w:hAnsi="Times New Roman"/>
          <w:sz w:val="28"/>
          <w:szCs w:val="28"/>
        </w:rPr>
      </w:pPr>
      <w:r w:rsidRPr="00AA765A">
        <w:rPr>
          <w:rFonts w:ascii="Times New Roman" w:hAnsi="Times New Roman"/>
          <w:sz w:val="28"/>
          <w:szCs w:val="28"/>
        </w:rPr>
        <w:t xml:space="preserve">В структуре себестоимости основная доля приходится на энергоресурсы, соответственно, тариф на тепловую энергию непосредственно зависит от затрат на покупные энергоресурсы. </w:t>
      </w:r>
    </w:p>
    <w:p w:rsidR="00F942E9" w:rsidRPr="00AA765A" w:rsidRDefault="00F942E9" w:rsidP="004213DC">
      <w:pPr>
        <w:ind w:firstLine="720"/>
        <w:jc w:val="both"/>
        <w:rPr>
          <w:rFonts w:ascii="Times New Roman" w:hAnsi="Times New Roman"/>
          <w:sz w:val="28"/>
          <w:szCs w:val="28"/>
        </w:rPr>
      </w:pPr>
      <w:r w:rsidRPr="00AA765A">
        <w:rPr>
          <w:rFonts w:ascii="Times New Roman" w:hAnsi="Times New Roman"/>
          <w:sz w:val="28"/>
          <w:szCs w:val="28"/>
        </w:rPr>
        <w:t>В системе теплоснабжения поселения потребителям оказывается услуга по передаче тепловой энергии для отопления.</w:t>
      </w:r>
    </w:p>
    <w:p w:rsidR="00F942E9" w:rsidRPr="00AA765A" w:rsidRDefault="00F942E9" w:rsidP="004213DC">
      <w:pPr>
        <w:ind w:firstLine="720"/>
        <w:jc w:val="both"/>
        <w:rPr>
          <w:rFonts w:ascii="Times New Roman" w:hAnsi="Times New Roman"/>
          <w:sz w:val="28"/>
          <w:szCs w:val="28"/>
        </w:rPr>
      </w:pPr>
      <w:r w:rsidRPr="00AA765A">
        <w:rPr>
          <w:rFonts w:ascii="Times New Roman" w:hAnsi="Times New Roman"/>
          <w:sz w:val="28"/>
          <w:szCs w:val="28"/>
        </w:rPr>
        <w:t xml:space="preserve">Службой по государственному регулированию цен и тарифов Калининградской области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rsidR="00F942E9" w:rsidRPr="00AA765A" w:rsidRDefault="00440A54" w:rsidP="00F942E9">
      <w:pPr>
        <w:pStyle w:val="af4"/>
        <w:rPr>
          <w:sz w:val="28"/>
          <w:szCs w:val="28"/>
        </w:rPr>
      </w:pPr>
      <w:bookmarkStart w:id="45" w:name="_Toc343877031"/>
      <w:r w:rsidRPr="00AA765A">
        <w:rPr>
          <w:sz w:val="28"/>
          <w:szCs w:val="28"/>
        </w:rPr>
        <w:t xml:space="preserve">Таблица </w:t>
      </w:r>
      <w:r w:rsidR="00F942E9" w:rsidRPr="00AA765A">
        <w:rPr>
          <w:sz w:val="28"/>
          <w:szCs w:val="28"/>
        </w:rPr>
        <w:t xml:space="preserve">- Тарифы в сфере теплоснабжения (по данным Службы по государственному регулированию цен и тарифов Калининградской области) </w:t>
      </w:r>
    </w:p>
    <w:p w:rsidR="004213DC" w:rsidRPr="00AA765A" w:rsidRDefault="004213DC" w:rsidP="004213DC">
      <w:pPr>
        <w:rPr>
          <w:rFonts w:ascii="Times New Roman" w:hAnsi="Times New Roman"/>
        </w:rPr>
      </w:pPr>
    </w:p>
    <w:tbl>
      <w:tblPr>
        <w:tblW w:w="47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4"/>
        <w:gridCol w:w="1025"/>
        <w:gridCol w:w="1025"/>
        <w:gridCol w:w="766"/>
        <w:gridCol w:w="1559"/>
      </w:tblGrid>
      <w:tr w:rsidR="004320C0" w:rsidRPr="00AA765A" w:rsidTr="004320C0">
        <w:trPr>
          <w:cantSplit/>
          <w:trHeight w:val="517"/>
        </w:trPr>
        <w:tc>
          <w:tcPr>
            <w:tcW w:w="2831" w:type="pct"/>
            <w:vMerge w:val="restart"/>
            <w:shd w:val="clear" w:color="auto" w:fill="auto"/>
            <w:noWrap/>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Название ТСО, населенный пункт</w:t>
            </w:r>
          </w:p>
        </w:tc>
        <w:tc>
          <w:tcPr>
            <w:tcW w:w="1398" w:type="pct"/>
            <w:gridSpan w:val="3"/>
            <w:vMerge w:val="restart"/>
            <w:shd w:val="clear" w:color="auto" w:fill="auto"/>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население</w:t>
            </w:r>
          </w:p>
        </w:tc>
        <w:tc>
          <w:tcPr>
            <w:tcW w:w="771" w:type="pct"/>
            <w:vMerge w:val="restart"/>
            <w:shd w:val="clear" w:color="auto" w:fill="auto"/>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Приказ №</w:t>
            </w:r>
            <w:r w:rsidRPr="00AA765A">
              <w:rPr>
                <w:rFonts w:ascii="Times New Roman" w:hAnsi="Times New Roman"/>
                <w:sz w:val="20"/>
                <w:szCs w:val="20"/>
              </w:rPr>
              <w:br/>
              <w:t>дата принятия (с учетом корректировки)</w:t>
            </w:r>
          </w:p>
        </w:tc>
      </w:tr>
      <w:tr w:rsidR="004320C0" w:rsidRPr="00AA765A" w:rsidTr="004320C0">
        <w:trPr>
          <w:cantSplit/>
          <w:trHeight w:val="517"/>
        </w:trPr>
        <w:tc>
          <w:tcPr>
            <w:tcW w:w="2831" w:type="pct"/>
            <w:vMerge/>
            <w:shd w:val="clear" w:color="auto" w:fill="auto"/>
            <w:vAlign w:val="center"/>
            <w:hideMark/>
          </w:tcPr>
          <w:p w:rsidR="004320C0" w:rsidRPr="00AA765A" w:rsidRDefault="004320C0" w:rsidP="001D79C7">
            <w:pPr>
              <w:spacing w:after="0" w:line="23" w:lineRule="atLeast"/>
              <w:rPr>
                <w:rFonts w:ascii="Times New Roman" w:hAnsi="Times New Roman"/>
                <w:sz w:val="20"/>
                <w:szCs w:val="20"/>
              </w:rPr>
            </w:pPr>
          </w:p>
        </w:tc>
        <w:tc>
          <w:tcPr>
            <w:tcW w:w="1398" w:type="pct"/>
            <w:gridSpan w:val="3"/>
            <w:vMerge/>
            <w:shd w:val="clear" w:color="auto" w:fill="auto"/>
            <w:vAlign w:val="center"/>
            <w:hideMark/>
          </w:tcPr>
          <w:p w:rsidR="004320C0" w:rsidRPr="00AA765A" w:rsidRDefault="004320C0" w:rsidP="001D79C7">
            <w:pPr>
              <w:spacing w:after="0" w:line="23" w:lineRule="atLeast"/>
              <w:rPr>
                <w:rFonts w:ascii="Times New Roman" w:hAnsi="Times New Roman"/>
                <w:sz w:val="20"/>
                <w:szCs w:val="20"/>
              </w:rPr>
            </w:pPr>
          </w:p>
        </w:tc>
        <w:tc>
          <w:tcPr>
            <w:tcW w:w="771" w:type="pct"/>
            <w:vMerge/>
            <w:shd w:val="clear" w:color="auto" w:fill="auto"/>
            <w:vAlign w:val="center"/>
            <w:hideMark/>
          </w:tcPr>
          <w:p w:rsidR="004320C0" w:rsidRPr="00AA765A" w:rsidRDefault="004320C0" w:rsidP="001D79C7">
            <w:pPr>
              <w:spacing w:after="0" w:line="23" w:lineRule="atLeast"/>
              <w:rPr>
                <w:rFonts w:ascii="Times New Roman" w:hAnsi="Times New Roman"/>
                <w:sz w:val="20"/>
                <w:szCs w:val="20"/>
              </w:rPr>
            </w:pPr>
          </w:p>
        </w:tc>
      </w:tr>
      <w:tr w:rsidR="004320C0" w:rsidRPr="00AA765A" w:rsidTr="004320C0">
        <w:trPr>
          <w:cantSplit/>
        </w:trPr>
        <w:tc>
          <w:tcPr>
            <w:tcW w:w="2831" w:type="pct"/>
            <w:vMerge/>
            <w:shd w:val="clear" w:color="auto" w:fill="auto"/>
            <w:vAlign w:val="center"/>
            <w:hideMark/>
          </w:tcPr>
          <w:p w:rsidR="004320C0" w:rsidRPr="00AA765A" w:rsidRDefault="004320C0" w:rsidP="001D79C7">
            <w:pPr>
              <w:spacing w:after="0" w:line="23" w:lineRule="atLeast"/>
              <w:rPr>
                <w:rFonts w:ascii="Times New Roman" w:hAnsi="Times New Roman"/>
                <w:sz w:val="20"/>
                <w:szCs w:val="20"/>
              </w:rPr>
            </w:pPr>
          </w:p>
        </w:tc>
        <w:tc>
          <w:tcPr>
            <w:tcW w:w="1017" w:type="pct"/>
            <w:gridSpan w:val="2"/>
            <w:shd w:val="clear" w:color="auto" w:fill="auto"/>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2020</w:t>
            </w:r>
          </w:p>
        </w:tc>
        <w:tc>
          <w:tcPr>
            <w:tcW w:w="381" w:type="pct"/>
            <w:shd w:val="clear" w:color="auto" w:fill="auto"/>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 </w:t>
            </w:r>
          </w:p>
        </w:tc>
        <w:tc>
          <w:tcPr>
            <w:tcW w:w="771" w:type="pct"/>
            <w:vMerge/>
            <w:shd w:val="clear" w:color="auto" w:fill="auto"/>
            <w:vAlign w:val="center"/>
            <w:hideMark/>
          </w:tcPr>
          <w:p w:rsidR="004320C0" w:rsidRPr="00AA765A" w:rsidRDefault="004320C0" w:rsidP="001D79C7">
            <w:pPr>
              <w:spacing w:after="0" w:line="23" w:lineRule="atLeast"/>
              <w:rPr>
                <w:rFonts w:ascii="Times New Roman" w:hAnsi="Times New Roman"/>
                <w:sz w:val="20"/>
                <w:szCs w:val="20"/>
              </w:rPr>
            </w:pPr>
          </w:p>
        </w:tc>
      </w:tr>
      <w:tr w:rsidR="004320C0" w:rsidRPr="00AA765A" w:rsidTr="004320C0">
        <w:trPr>
          <w:cantSplit/>
        </w:trPr>
        <w:tc>
          <w:tcPr>
            <w:tcW w:w="2831" w:type="pct"/>
            <w:vMerge/>
            <w:shd w:val="clear" w:color="auto" w:fill="auto"/>
            <w:vAlign w:val="center"/>
            <w:hideMark/>
          </w:tcPr>
          <w:p w:rsidR="004320C0" w:rsidRPr="00AA765A" w:rsidRDefault="004320C0" w:rsidP="001D79C7">
            <w:pPr>
              <w:spacing w:after="0" w:line="23" w:lineRule="atLeast"/>
              <w:rPr>
                <w:rFonts w:ascii="Times New Roman" w:hAnsi="Times New Roman"/>
                <w:sz w:val="20"/>
                <w:szCs w:val="20"/>
              </w:rPr>
            </w:pPr>
          </w:p>
        </w:tc>
        <w:tc>
          <w:tcPr>
            <w:tcW w:w="509" w:type="pct"/>
            <w:shd w:val="clear" w:color="auto" w:fill="auto"/>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с 01.01. по 30.06.</w:t>
            </w:r>
          </w:p>
        </w:tc>
        <w:tc>
          <w:tcPr>
            <w:tcW w:w="509" w:type="pct"/>
            <w:shd w:val="clear" w:color="auto" w:fill="auto"/>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с 01.07.по 31.12.</w:t>
            </w:r>
          </w:p>
        </w:tc>
        <w:tc>
          <w:tcPr>
            <w:tcW w:w="381" w:type="pct"/>
            <w:shd w:val="clear" w:color="auto" w:fill="auto"/>
            <w:noWrap/>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рост</w:t>
            </w:r>
          </w:p>
        </w:tc>
        <w:tc>
          <w:tcPr>
            <w:tcW w:w="771" w:type="pct"/>
            <w:vMerge/>
            <w:shd w:val="clear" w:color="auto" w:fill="auto"/>
            <w:vAlign w:val="center"/>
            <w:hideMark/>
          </w:tcPr>
          <w:p w:rsidR="004320C0" w:rsidRPr="00AA765A" w:rsidRDefault="004320C0" w:rsidP="001D79C7">
            <w:pPr>
              <w:spacing w:after="0" w:line="23" w:lineRule="atLeast"/>
              <w:rPr>
                <w:rFonts w:ascii="Times New Roman" w:hAnsi="Times New Roman"/>
                <w:sz w:val="20"/>
                <w:szCs w:val="20"/>
              </w:rPr>
            </w:pPr>
          </w:p>
        </w:tc>
      </w:tr>
      <w:tr w:rsidR="004320C0" w:rsidRPr="00AA765A" w:rsidTr="004320C0">
        <w:trPr>
          <w:cantSplit/>
        </w:trPr>
        <w:tc>
          <w:tcPr>
            <w:tcW w:w="2831" w:type="pct"/>
            <w:vMerge/>
            <w:shd w:val="clear" w:color="auto" w:fill="auto"/>
            <w:vAlign w:val="center"/>
            <w:hideMark/>
          </w:tcPr>
          <w:p w:rsidR="004320C0" w:rsidRPr="00AA765A" w:rsidRDefault="004320C0" w:rsidP="001D79C7">
            <w:pPr>
              <w:spacing w:after="0" w:line="23" w:lineRule="atLeast"/>
              <w:rPr>
                <w:rFonts w:ascii="Times New Roman" w:hAnsi="Times New Roman"/>
                <w:sz w:val="20"/>
                <w:szCs w:val="20"/>
              </w:rPr>
            </w:pPr>
          </w:p>
        </w:tc>
        <w:tc>
          <w:tcPr>
            <w:tcW w:w="509" w:type="pct"/>
            <w:shd w:val="clear" w:color="auto" w:fill="auto"/>
            <w:noWrap/>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руб./Гкал</w:t>
            </w:r>
          </w:p>
        </w:tc>
        <w:tc>
          <w:tcPr>
            <w:tcW w:w="509" w:type="pct"/>
            <w:shd w:val="clear" w:color="auto" w:fill="auto"/>
            <w:noWrap/>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руб./Гкал</w:t>
            </w:r>
          </w:p>
        </w:tc>
        <w:tc>
          <w:tcPr>
            <w:tcW w:w="381" w:type="pct"/>
            <w:shd w:val="clear" w:color="auto" w:fill="auto"/>
            <w:noWrap/>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w:t>
            </w:r>
          </w:p>
        </w:tc>
        <w:tc>
          <w:tcPr>
            <w:tcW w:w="771" w:type="pct"/>
            <w:vMerge/>
            <w:shd w:val="clear" w:color="auto" w:fill="auto"/>
            <w:vAlign w:val="center"/>
            <w:hideMark/>
          </w:tcPr>
          <w:p w:rsidR="004320C0" w:rsidRPr="00AA765A" w:rsidRDefault="004320C0" w:rsidP="001D79C7">
            <w:pPr>
              <w:spacing w:after="0" w:line="23" w:lineRule="atLeast"/>
              <w:rPr>
                <w:rFonts w:ascii="Times New Roman" w:hAnsi="Times New Roman"/>
                <w:sz w:val="20"/>
                <w:szCs w:val="20"/>
              </w:rPr>
            </w:pPr>
          </w:p>
        </w:tc>
      </w:tr>
      <w:tr w:rsidR="004320C0" w:rsidRPr="00AA765A" w:rsidTr="004320C0">
        <w:trPr>
          <w:cantSplit/>
        </w:trPr>
        <w:tc>
          <w:tcPr>
            <w:tcW w:w="2831" w:type="pct"/>
            <w:shd w:val="clear" w:color="auto" w:fill="auto"/>
            <w:noWrap/>
            <w:vAlign w:val="center"/>
            <w:hideMark/>
          </w:tcPr>
          <w:p w:rsidR="004320C0" w:rsidRPr="00AA765A" w:rsidRDefault="004320C0" w:rsidP="001D79C7">
            <w:pPr>
              <w:rPr>
                <w:rFonts w:ascii="Times New Roman" w:hAnsi="Times New Roman"/>
                <w:sz w:val="20"/>
                <w:szCs w:val="20"/>
              </w:rPr>
            </w:pPr>
            <w:r w:rsidRPr="00AA765A">
              <w:rPr>
                <w:rFonts w:ascii="Times New Roman" w:hAnsi="Times New Roman"/>
                <w:sz w:val="20"/>
                <w:szCs w:val="20"/>
              </w:rPr>
              <w:t>МО  «Светлогорский городской округ»</w:t>
            </w:r>
          </w:p>
        </w:tc>
        <w:tc>
          <w:tcPr>
            <w:tcW w:w="509" w:type="pct"/>
            <w:shd w:val="clear" w:color="auto" w:fill="auto"/>
            <w:noWrap/>
            <w:vAlign w:val="center"/>
            <w:hideMark/>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 </w:t>
            </w:r>
          </w:p>
        </w:tc>
        <w:tc>
          <w:tcPr>
            <w:tcW w:w="509" w:type="pct"/>
            <w:shd w:val="clear" w:color="auto" w:fill="auto"/>
            <w:noWrap/>
            <w:vAlign w:val="center"/>
            <w:hideMark/>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 </w:t>
            </w:r>
          </w:p>
        </w:tc>
        <w:tc>
          <w:tcPr>
            <w:tcW w:w="381" w:type="pct"/>
            <w:shd w:val="clear" w:color="auto" w:fill="auto"/>
            <w:noWrap/>
            <w:vAlign w:val="center"/>
            <w:hideMark/>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 </w:t>
            </w:r>
          </w:p>
        </w:tc>
        <w:tc>
          <w:tcPr>
            <w:tcW w:w="771" w:type="pct"/>
            <w:shd w:val="clear" w:color="auto" w:fill="auto"/>
            <w:noWrap/>
            <w:vAlign w:val="center"/>
            <w:hideMark/>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 </w:t>
            </w:r>
          </w:p>
        </w:tc>
      </w:tr>
      <w:tr w:rsidR="004320C0" w:rsidRPr="00AA765A" w:rsidTr="004320C0">
        <w:trPr>
          <w:cantSplit/>
        </w:trPr>
        <w:tc>
          <w:tcPr>
            <w:tcW w:w="2831" w:type="pct"/>
            <w:shd w:val="clear" w:color="auto" w:fill="auto"/>
            <w:vAlign w:val="center"/>
            <w:hideMark/>
          </w:tcPr>
          <w:p w:rsidR="004320C0" w:rsidRPr="00AA765A" w:rsidRDefault="004320C0" w:rsidP="001D79C7">
            <w:pPr>
              <w:rPr>
                <w:rFonts w:ascii="Times New Roman" w:hAnsi="Times New Roman"/>
                <w:sz w:val="20"/>
                <w:szCs w:val="20"/>
              </w:rPr>
            </w:pPr>
            <w:r w:rsidRPr="00AA765A">
              <w:rPr>
                <w:rFonts w:ascii="Times New Roman" w:hAnsi="Times New Roman"/>
                <w:sz w:val="20"/>
                <w:szCs w:val="20"/>
              </w:rPr>
              <w:t>– МУП "Светлогорскмежрайводоканал"</w:t>
            </w:r>
          </w:p>
        </w:tc>
        <w:tc>
          <w:tcPr>
            <w:tcW w:w="509" w:type="pct"/>
            <w:shd w:val="clear" w:color="auto" w:fill="auto"/>
            <w:noWrap/>
            <w:vAlign w:val="center"/>
            <w:hideMark/>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2 197,00</w:t>
            </w:r>
          </w:p>
        </w:tc>
        <w:tc>
          <w:tcPr>
            <w:tcW w:w="509" w:type="pct"/>
            <w:shd w:val="clear" w:color="auto" w:fill="auto"/>
            <w:noWrap/>
            <w:vAlign w:val="center"/>
            <w:hideMark/>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2 285,00</w:t>
            </w:r>
          </w:p>
        </w:tc>
        <w:tc>
          <w:tcPr>
            <w:tcW w:w="381" w:type="pct"/>
            <w:shd w:val="clear" w:color="auto" w:fill="auto"/>
            <w:noWrap/>
            <w:vAlign w:val="center"/>
            <w:hideMark/>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104,01</w:t>
            </w:r>
          </w:p>
        </w:tc>
        <w:tc>
          <w:tcPr>
            <w:tcW w:w="771" w:type="pct"/>
            <w:vMerge w:val="restart"/>
            <w:shd w:val="clear" w:color="auto" w:fill="auto"/>
            <w:noWrap/>
            <w:vAlign w:val="center"/>
            <w:hideMark/>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нет</w:t>
            </w:r>
          </w:p>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 xml:space="preserve">да </w:t>
            </w:r>
          </w:p>
        </w:tc>
      </w:tr>
      <w:tr w:rsidR="004320C0" w:rsidRPr="00AA765A" w:rsidTr="004320C0">
        <w:trPr>
          <w:cantSplit/>
        </w:trPr>
        <w:tc>
          <w:tcPr>
            <w:tcW w:w="2831" w:type="pct"/>
            <w:shd w:val="clear" w:color="auto" w:fill="auto"/>
            <w:noWrap/>
            <w:vAlign w:val="center"/>
            <w:hideMark/>
          </w:tcPr>
          <w:p w:rsidR="004320C0" w:rsidRPr="00AA765A" w:rsidRDefault="004320C0" w:rsidP="001D79C7">
            <w:pPr>
              <w:spacing w:after="0" w:line="23" w:lineRule="atLeast"/>
              <w:rPr>
                <w:rFonts w:ascii="Times New Roman" w:hAnsi="Times New Roman"/>
                <w:sz w:val="20"/>
                <w:szCs w:val="20"/>
              </w:rPr>
            </w:pPr>
            <w:r w:rsidRPr="00AA765A">
              <w:rPr>
                <w:rFonts w:ascii="Times New Roman" w:hAnsi="Times New Roman"/>
                <w:sz w:val="20"/>
                <w:szCs w:val="20"/>
              </w:rPr>
              <w:t>– ООО "Санаторий Отрадное"</w:t>
            </w:r>
          </w:p>
        </w:tc>
        <w:tc>
          <w:tcPr>
            <w:tcW w:w="509" w:type="pct"/>
            <w:shd w:val="clear" w:color="auto" w:fill="auto"/>
            <w:noWrap/>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1 790,40</w:t>
            </w:r>
          </w:p>
        </w:tc>
        <w:tc>
          <w:tcPr>
            <w:tcW w:w="509" w:type="pct"/>
            <w:shd w:val="clear" w:color="auto" w:fill="auto"/>
            <w:noWrap/>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1 862,40</w:t>
            </w:r>
          </w:p>
        </w:tc>
        <w:tc>
          <w:tcPr>
            <w:tcW w:w="381" w:type="pct"/>
            <w:shd w:val="clear" w:color="auto" w:fill="auto"/>
            <w:noWrap/>
            <w:vAlign w:val="center"/>
            <w:hideMark/>
          </w:tcPr>
          <w:p w:rsidR="004320C0" w:rsidRPr="00AA765A" w:rsidRDefault="004320C0" w:rsidP="001D79C7">
            <w:pPr>
              <w:spacing w:after="0" w:line="23" w:lineRule="atLeast"/>
              <w:jc w:val="center"/>
              <w:rPr>
                <w:rFonts w:ascii="Times New Roman" w:hAnsi="Times New Roman"/>
                <w:sz w:val="20"/>
                <w:szCs w:val="20"/>
              </w:rPr>
            </w:pPr>
            <w:r w:rsidRPr="00AA765A">
              <w:rPr>
                <w:rFonts w:ascii="Times New Roman" w:hAnsi="Times New Roman"/>
                <w:sz w:val="20"/>
                <w:szCs w:val="20"/>
              </w:rPr>
              <w:t>104,02</w:t>
            </w:r>
          </w:p>
        </w:tc>
        <w:tc>
          <w:tcPr>
            <w:tcW w:w="771" w:type="pct"/>
            <w:vMerge/>
            <w:shd w:val="clear" w:color="auto" w:fill="auto"/>
            <w:vAlign w:val="center"/>
            <w:hideMark/>
          </w:tcPr>
          <w:p w:rsidR="004320C0" w:rsidRPr="00AA765A" w:rsidRDefault="004320C0" w:rsidP="001D79C7">
            <w:pPr>
              <w:spacing w:after="0" w:line="23" w:lineRule="atLeast"/>
              <w:jc w:val="center"/>
              <w:rPr>
                <w:rFonts w:ascii="Times New Roman" w:hAnsi="Times New Roman"/>
                <w:sz w:val="20"/>
                <w:szCs w:val="20"/>
              </w:rPr>
            </w:pPr>
          </w:p>
        </w:tc>
      </w:tr>
      <w:tr w:rsidR="004320C0" w:rsidRPr="00AA765A" w:rsidTr="004320C0">
        <w:trPr>
          <w:cantSplit/>
        </w:trPr>
        <w:tc>
          <w:tcPr>
            <w:tcW w:w="2831" w:type="pct"/>
            <w:shd w:val="clear" w:color="auto" w:fill="auto"/>
            <w:noWrap/>
            <w:vAlign w:val="center"/>
            <w:hideMark/>
          </w:tcPr>
          <w:p w:rsidR="004320C0" w:rsidRPr="00AA765A" w:rsidRDefault="004320C0" w:rsidP="001D79C7">
            <w:pPr>
              <w:rPr>
                <w:rFonts w:ascii="Times New Roman" w:hAnsi="Times New Roman"/>
                <w:sz w:val="20"/>
                <w:szCs w:val="20"/>
              </w:rPr>
            </w:pPr>
            <w:r w:rsidRPr="00AA765A">
              <w:rPr>
                <w:rFonts w:ascii="Times New Roman" w:hAnsi="Times New Roman"/>
                <w:sz w:val="20"/>
                <w:szCs w:val="20"/>
              </w:rPr>
              <w:t xml:space="preserve">– МКП "Водоканал </w:t>
            </w:r>
            <w:proofErr w:type="gramStart"/>
            <w:r w:rsidRPr="00AA765A">
              <w:rPr>
                <w:rFonts w:ascii="Times New Roman" w:hAnsi="Times New Roman"/>
                <w:sz w:val="20"/>
                <w:szCs w:val="20"/>
              </w:rPr>
              <w:t>Донское</w:t>
            </w:r>
            <w:proofErr w:type="gramEnd"/>
            <w:r w:rsidRPr="00AA765A">
              <w:rPr>
                <w:rFonts w:ascii="Times New Roman" w:hAnsi="Times New Roman"/>
                <w:sz w:val="20"/>
                <w:szCs w:val="20"/>
              </w:rPr>
              <w:t xml:space="preserve"> Светлогорского городского округа"  </w:t>
            </w:r>
          </w:p>
        </w:tc>
        <w:tc>
          <w:tcPr>
            <w:tcW w:w="509" w:type="pct"/>
            <w:shd w:val="clear" w:color="auto" w:fill="auto"/>
            <w:noWrap/>
            <w:vAlign w:val="center"/>
            <w:hideMark/>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2 009,00</w:t>
            </w:r>
          </w:p>
        </w:tc>
        <w:tc>
          <w:tcPr>
            <w:tcW w:w="509" w:type="pct"/>
            <w:shd w:val="clear" w:color="auto" w:fill="auto"/>
            <w:noWrap/>
            <w:vAlign w:val="center"/>
            <w:hideMark/>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2 090,00</w:t>
            </w:r>
          </w:p>
        </w:tc>
        <w:tc>
          <w:tcPr>
            <w:tcW w:w="381" w:type="pct"/>
            <w:shd w:val="clear" w:color="auto" w:fill="auto"/>
            <w:noWrap/>
            <w:vAlign w:val="center"/>
            <w:hideMark/>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104,03</w:t>
            </w:r>
          </w:p>
        </w:tc>
        <w:tc>
          <w:tcPr>
            <w:tcW w:w="771" w:type="pct"/>
            <w:shd w:val="clear" w:color="auto" w:fill="auto"/>
            <w:noWrap/>
            <w:vAlign w:val="center"/>
            <w:hideMark/>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нет</w:t>
            </w:r>
          </w:p>
        </w:tc>
      </w:tr>
      <w:tr w:rsidR="004320C0" w:rsidRPr="00AA765A" w:rsidTr="004320C0">
        <w:trPr>
          <w:cantSplit/>
        </w:trPr>
        <w:tc>
          <w:tcPr>
            <w:tcW w:w="2831" w:type="pct"/>
            <w:shd w:val="clear" w:color="auto" w:fill="auto"/>
            <w:noWrap/>
            <w:vAlign w:val="center"/>
          </w:tcPr>
          <w:p w:rsidR="004320C0" w:rsidRPr="00AA765A" w:rsidRDefault="004320C0" w:rsidP="004320C0">
            <w:pPr>
              <w:rPr>
                <w:rFonts w:ascii="Times New Roman" w:hAnsi="Times New Roman"/>
                <w:sz w:val="20"/>
                <w:szCs w:val="20"/>
              </w:rPr>
            </w:pPr>
            <w:r w:rsidRPr="00AA765A">
              <w:rPr>
                <w:rFonts w:ascii="Times New Roman" w:hAnsi="Times New Roman"/>
                <w:sz w:val="20"/>
                <w:szCs w:val="20"/>
              </w:rPr>
              <w:t xml:space="preserve">– филиал  ФГБУ "ЦЖКУ" МО РФ </w:t>
            </w:r>
          </w:p>
        </w:tc>
        <w:tc>
          <w:tcPr>
            <w:tcW w:w="509" w:type="pct"/>
            <w:shd w:val="clear" w:color="auto" w:fill="auto"/>
            <w:noWrap/>
            <w:vAlign w:val="center"/>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1 757,21</w:t>
            </w:r>
          </w:p>
        </w:tc>
        <w:tc>
          <w:tcPr>
            <w:tcW w:w="509" w:type="pct"/>
            <w:shd w:val="clear" w:color="auto" w:fill="auto"/>
            <w:noWrap/>
            <w:vAlign w:val="center"/>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1 845,07</w:t>
            </w:r>
          </w:p>
        </w:tc>
        <w:tc>
          <w:tcPr>
            <w:tcW w:w="381" w:type="pct"/>
            <w:shd w:val="clear" w:color="auto" w:fill="auto"/>
            <w:noWrap/>
            <w:vAlign w:val="center"/>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105,00</w:t>
            </w:r>
          </w:p>
        </w:tc>
        <w:tc>
          <w:tcPr>
            <w:tcW w:w="771" w:type="pct"/>
            <w:shd w:val="clear" w:color="auto" w:fill="auto"/>
            <w:noWrap/>
            <w:vAlign w:val="center"/>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 xml:space="preserve">да </w:t>
            </w:r>
          </w:p>
        </w:tc>
      </w:tr>
      <w:tr w:rsidR="004320C0" w:rsidRPr="00AA765A" w:rsidTr="004320C0">
        <w:trPr>
          <w:cantSplit/>
        </w:trPr>
        <w:tc>
          <w:tcPr>
            <w:tcW w:w="2831" w:type="pct"/>
            <w:shd w:val="clear" w:color="auto" w:fill="auto"/>
            <w:noWrap/>
            <w:vAlign w:val="center"/>
          </w:tcPr>
          <w:p w:rsidR="004320C0" w:rsidRPr="00AA765A" w:rsidRDefault="004320C0" w:rsidP="004320C0">
            <w:pPr>
              <w:rPr>
                <w:rFonts w:ascii="Times New Roman" w:hAnsi="Times New Roman"/>
                <w:sz w:val="20"/>
                <w:szCs w:val="20"/>
              </w:rPr>
            </w:pPr>
            <w:r w:rsidRPr="00AA765A">
              <w:rPr>
                <w:rFonts w:ascii="Times New Roman" w:hAnsi="Times New Roman"/>
                <w:sz w:val="20"/>
                <w:szCs w:val="20"/>
              </w:rPr>
              <w:t>– филиал  ФГБУ "ЦЖКУ" МО РФ п.</w:t>
            </w:r>
            <w:r w:rsidR="00386B9F" w:rsidRPr="00AA765A">
              <w:rPr>
                <w:rFonts w:ascii="Times New Roman" w:hAnsi="Times New Roman"/>
                <w:sz w:val="20"/>
                <w:szCs w:val="20"/>
              </w:rPr>
              <w:t xml:space="preserve"> </w:t>
            </w:r>
            <w:r w:rsidRPr="00AA765A">
              <w:rPr>
                <w:rFonts w:ascii="Times New Roman" w:hAnsi="Times New Roman"/>
                <w:sz w:val="20"/>
                <w:szCs w:val="20"/>
              </w:rPr>
              <w:t>Донское</w:t>
            </w:r>
          </w:p>
        </w:tc>
        <w:tc>
          <w:tcPr>
            <w:tcW w:w="509" w:type="pct"/>
            <w:shd w:val="clear" w:color="auto" w:fill="auto"/>
            <w:noWrap/>
            <w:vAlign w:val="center"/>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2 362,72</w:t>
            </w:r>
          </w:p>
        </w:tc>
        <w:tc>
          <w:tcPr>
            <w:tcW w:w="509" w:type="pct"/>
            <w:shd w:val="clear" w:color="auto" w:fill="auto"/>
            <w:noWrap/>
            <w:vAlign w:val="center"/>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2 484,32</w:t>
            </w:r>
          </w:p>
        </w:tc>
        <w:tc>
          <w:tcPr>
            <w:tcW w:w="381" w:type="pct"/>
            <w:shd w:val="clear" w:color="auto" w:fill="auto"/>
            <w:noWrap/>
            <w:vAlign w:val="center"/>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105,15</w:t>
            </w:r>
          </w:p>
        </w:tc>
        <w:tc>
          <w:tcPr>
            <w:tcW w:w="771" w:type="pct"/>
            <w:shd w:val="clear" w:color="auto" w:fill="auto"/>
            <w:noWrap/>
            <w:vAlign w:val="center"/>
          </w:tcPr>
          <w:p w:rsidR="004320C0" w:rsidRPr="00AA765A" w:rsidRDefault="004320C0" w:rsidP="001D79C7">
            <w:pPr>
              <w:jc w:val="center"/>
              <w:rPr>
                <w:rFonts w:ascii="Times New Roman" w:hAnsi="Times New Roman"/>
                <w:sz w:val="20"/>
                <w:szCs w:val="20"/>
              </w:rPr>
            </w:pPr>
            <w:r w:rsidRPr="00AA765A">
              <w:rPr>
                <w:rFonts w:ascii="Times New Roman" w:hAnsi="Times New Roman"/>
                <w:sz w:val="20"/>
                <w:szCs w:val="20"/>
              </w:rPr>
              <w:t xml:space="preserve">да </w:t>
            </w:r>
          </w:p>
        </w:tc>
      </w:tr>
    </w:tbl>
    <w:p w:rsidR="004213DC" w:rsidRPr="00AA765A" w:rsidRDefault="004213DC" w:rsidP="004213DC">
      <w:pPr>
        <w:spacing w:after="0" w:line="23" w:lineRule="atLeast"/>
        <w:rPr>
          <w:rFonts w:ascii="Times New Roman" w:hAnsi="Times New Roman"/>
          <w:sz w:val="28"/>
          <w:szCs w:val="28"/>
        </w:rPr>
      </w:pPr>
    </w:p>
    <w:p w:rsidR="004213DC" w:rsidRPr="00AA765A" w:rsidRDefault="004213DC" w:rsidP="004213DC">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Из анализа таблицы видно, что увеличение тарифа на тепловую энергию в 2020 году для потребителей не превышает 4,1% в год.</w:t>
      </w:r>
    </w:p>
    <w:p w:rsidR="00F942E9" w:rsidRPr="00AA765A" w:rsidRDefault="00F942E9" w:rsidP="00F942E9">
      <w:pPr>
        <w:ind w:firstLine="709"/>
        <w:rPr>
          <w:rFonts w:ascii="Times New Roman" w:hAnsi="Times New Roman"/>
          <w:sz w:val="28"/>
          <w:szCs w:val="28"/>
        </w:rPr>
      </w:pPr>
      <w:r w:rsidRPr="00AA765A">
        <w:rPr>
          <w:rFonts w:ascii="Times New Roman" w:hAnsi="Times New Roman"/>
          <w:sz w:val="28"/>
          <w:szCs w:val="28"/>
        </w:rPr>
        <w:t>Из анализа таблицы видно, что увеличение тарифа на тепловую энергию в 2019 году для потребителей не превышает 4% в год.</w:t>
      </w:r>
    </w:p>
    <w:p w:rsidR="00F942E9" w:rsidRPr="00AA765A" w:rsidRDefault="00F942E9" w:rsidP="00F942E9">
      <w:pPr>
        <w:rPr>
          <w:rFonts w:ascii="Times New Roman" w:hAnsi="Times New Roman"/>
          <w:sz w:val="28"/>
          <w:szCs w:val="28"/>
        </w:rPr>
      </w:pPr>
    </w:p>
    <w:p w:rsidR="00F942E9" w:rsidRPr="00AA765A" w:rsidRDefault="00F942E9" w:rsidP="004213DC">
      <w:pPr>
        <w:pStyle w:val="21"/>
        <w:jc w:val="both"/>
        <w:rPr>
          <w:rFonts w:ascii="Times New Roman" w:hAnsi="Times New Roman" w:cs="Times New Roman"/>
        </w:rPr>
      </w:pPr>
      <w:bookmarkStart w:id="46" w:name="_Toc393288462"/>
      <w:bookmarkStart w:id="47" w:name="_Toc434222322"/>
      <w:bookmarkStart w:id="48" w:name="_Toc496794537"/>
      <w:r w:rsidRPr="00AA765A">
        <w:rPr>
          <w:rFonts w:ascii="Times New Roman" w:hAnsi="Times New Roman" w:cs="Times New Roman"/>
        </w:rPr>
        <w:t>Часть 12 Описание существующих технических и технологических проблем в системах теплоснабжения поселения.</w:t>
      </w:r>
      <w:bookmarkEnd w:id="45"/>
      <w:bookmarkEnd w:id="46"/>
      <w:bookmarkEnd w:id="47"/>
      <w:bookmarkEnd w:id="48"/>
    </w:p>
    <w:p w:rsidR="00F942E9" w:rsidRPr="00AA765A" w:rsidRDefault="00F942E9" w:rsidP="004213DC">
      <w:pPr>
        <w:ind w:firstLine="709"/>
        <w:jc w:val="both"/>
        <w:rPr>
          <w:rFonts w:ascii="Times New Roman" w:hAnsi="Times New Roman"/>
          <w:sz w:val="28"/>
          <w:szCs w:val="28"/>
        </w:rPr>
      </w:pPr>
      <w:r w:rsidRPr="00AA765A">
        <w:rPr>
          <w:rFonts w:ascii="Times New Roman" w:hAnsi="Times New Roman"/>
          <w:sz w:val="28"/>
          <w:szCs w:val="28"/>
        </w:rPr>
        <w:t>В настоящий момент на территории Городского округа выявлены следующие технические и технологические проблемы:</w:t>
      </w:r>
    </w:p>
    <w:p w:rsidR="00F942E9" w:rsidRPr="00AA765A" w:rsidRDefault="00F942E9" w:rsidP="004213DC">
      <w:pPr>
        <w:ind w:firstLine="709"/>
        <w:jc w:val="both"/>
        <w:rPr>
          <w:rFonts w:ascii="Times New Roman" w:hAnsi="Times New Roman"/>
          <w:sz w:val="28"/>
          <w:szCs w:val="28"/>
        </w:rPr>
      </w:pPr>
      <w:r w:rsidRPr="00AA765A">
        <w:rPr>
          <w:rFonts w:ascii="Times New Roman" w:hAnsi="Times New Roman"/>
          <w:sz w:val="28"/>
          <w:szCs w:val="28"/>
        </w:rPr>
        <w:lastRenderedPageBreak/>
        <w:t>- неиспользуемый резерв источников тепловой энергии;</w:t>
      </w:r>
    </w:p>
    <w:p w:rsidR="00F942E9" w:rsidRPr="00AA765A" w:rsidRDefault="00F942E9" w:rsidP="004213DC">
      <w:pPr>
        <w:ind w:firstLine="709"/>
        <w:jc w:val="both"/>
        <w:rPr>
          <w:rFonts w:ascii="Times New Roman" w:hAnsi="Times New Roman"/>
          <w:sz w:val="28"/>
          <w:szCs w:val="28"/>
        </w:rPr>
      </w:pPr>
      <w:r w:rsidRPr="00AA765A">
        <w:rPr>
          <w:rFonts w:ascii="Times New Roman" w:hAnsi="Times New Roman"/>
          <w:sz w:val="28"/>
          <w:szCs w:val="28"/>
        </w:rPr>
        <w:t>- Высокая степень износа оборудования котельных и тепловых пунктов. Высокая степень износа оборудования ТП также обуславливает наличие сверхнормативных тепловых потерь и повышенные эксплуатационные затраты балансодержателя указанного оборудования</w:t>
      </w:r>
      <w:proofErr w:type="gramStart"/>
      <w:r w:rsidRPr="00AA765A">
        <w:rPr>
          <w:rFonts w:ascii="Times New Roman" w:hAnsi="Times New Roman"/>
          <w:sz w:val="28"/>
          <w:szCs w:val="28"/>
        </w:rPr>
        <w:t>.;</w:t>
      </w:r>
      <w:proofErr w:type="gramEnd"/>
    </w:p>
    <w:p w:rsidR="00F942E9" w:rsidRPr="00AA765A" w:rsidRDefault="00F942E9" w:rsidP="004213DC">
      <w:pPr>
        <w:ind w:firstLine="709"/>
        <w:jc w:val="both"/>
        <w:rPr>
          <w:rFonts w:ascii="Times New Roman" w:hAnsi="Times New Roman"/>
          <w:sz w:val="28"/>
          <w:szCs w:val="28"/>
        </w:rPr>
      </w:pPr>
      <w:r w:rsidRPr="00AA765A">
        <w:rPr>
          <w:rFonts w:ascii="Times New Roman" w:hAnsi="Times New Roman"/>
          <w:sz w:val="28"/>
          <w:szCs w:val="28"/>
        </w:rPr>
        <w:t>- Высокая степень износа тепловых сетей. Износ тепловых сетей обуславливает наличие существенных сверхнормативных тепловых потерь, а также снижение качества услуг теплоснабжения.</w:t>
      </w:r>
    </w:p>
    <w:p w:rsidR="00F942E9" w:rsidRPr="00AA765A" w:rsidRDefault="00F942E9" w:rsidP="004213DC">
      <w:pPr>
        <w:ind w:firstLine="709"/>
        <w:jc w:val="both"/>
        <w:rPr>
          <w:rFonts w:ascii="Times New Roman" w:hAnsi="Times New Roman"/>
          <w:sz w:val="28"/>
          <w:szCs w:val="28"/>
        </w:rPr>
      </w:pPr>
      <w:r w:rsidRPr="00AA765A">
        <w:rPr>
          <w:rFonts w:ascii="Times New Roman" w:hAnsi="Times New Roman"/>
          <w:sz w:val="28"/>
          <w:szCs w:val="28"/>
        </w:rPr>
        <w:t xml:space="preserve">- Отсутствие </w:t>
      </w:r>
      <w:proofErr w:type="spellStart"/>
      <w:r w:rsidRPr="00AA765A">
        <w:rPr>
          <w:rFonts w:ascii="Times New Roman" w:hAnsi="Times New Roman"/>
          <w:sz w:val="28"/>
          <w:szCs w:val="28"/>
        </w:rPr>
        <w:t>общедомовых</w:t>
      </w:r>
      <w:proofErr w:type="spellEnd"/>
      <w:r w:rsidRPr="00AA765A">
        <w:rPr>
          <w:rFonts w:ascii="Times New Roman" w:hAnsi="Times New Roman"/>
          <w:sz w:val="28"/>
          <w:szCs w:val="28"/>
        </w:rPr>
        <w:t xml:space="preserve"> приборов коммерческого учета тепловой энергии у ряда потребителей. Отсутствие приборов учета не позволяет корректно оценить фактическое тепловое потребление и, следовательно, тепловые потери зданий, что влечет за собой отсутствие возможности поддержания требуемых параметров микроклимата в помещениях зданий</w:t>
      </w:r>
    </w:p>
    <w:p w:rsidR="00440A54" w:rsidRPr="00AA765A" w:rsidRDefault="00440A54">
      <w:pPr>
        <w:spacing w:after="0" w:line="240" w:lineRule="auto"/>
        <w:rPr>
          <w:rFonts w:ascii="Times New Roman" w:hAnsi="Times New Roman"/>
          <w:sz w:val="32"/>
          <w:szCs w:val="32"/>
        </w:rPr>
      </w:pPr>
      <w:bookmarkStart w:id="49" w:name="_Toc393288463"/>
      <w:bookmarkStart w:id="50" w:name="_Toc434222323"/>
      <w:bookmarkStart w:id="51" w:name="_Toc496794538"/>
      <w:r w:rsidRPr="00AA765A">
        <w:rPr>
          <w:rFonts w:ascii="Times New Roman" w:hAnsi="Times New Roman"/>
          <w:sz w:val="32"/>
          <w:szCs w:val="32"/>
        </w:rPr>
        <w:br w:type="page"/>
      </w:r>
    </w:p>
    <w:p w:rsidR="00F942E9" w:rsidRPr="00AA765A" w:rsidRDefault="00440A54" w:rsidP="00F942E9">
      <w:pPr>
        <w:pStyle w:val="10"/>
        <w:rPr>
          <w:sz w:val="32"/>
          <w:szCs w:val="32"/>
        </w:rPr>
      </w:pPr>
      <w:r w:rsidRPr="00AA765A">
        <w:rPr>
          <w:rFonts w:eastAsia="Times New Roman"/>
          <w:sz w:val="32"/>
          <w:szCs w:val="32"/>
          <w:lang w:eastAsia="en-US"/>
        </w:rPr>
        <w:lastRenderedPageBreak/>
        <w:t xml:space="preserve">2.2 </w:t>
      </w:r>
      <w:r w:rsidRPr="00AA765A">
        <w:rPr>
          <w:sz w:val="32"/>
          <w:szCs w:val="32"/>
        </w:rPr>
        <w:t>Перспективное потребление тепловой энергии на цели теплоснабжения.</w:t>
      </w:r>
      <w:bookmarkEnd w:id="49"/>
      <w:bookmarkEnd w:id="50"/>
      <w:bookmarkEnd w:id="51"/>
    </w:p>
    <w:p w:rsidR="00F942E9" w:rsidRPr="00AA765A" w:rsidRDefault="00F942E9" w:rsidP="004213DC">
      <w:pPr>
        <w:ind w:firstLine="709"/>
        <w:jc w:val="both"/>
        <w:rPr>
          <w:rFonts w:ascii="Times New Roman" w:hAnsi="Times New Roman"/>
          <w:sz w:val="28"/>
          <w:szCs w:val="28"/>
        </w:rPr>
      </w:pPr>
      <w:r w:rsidRPr="00AA765A">
        <w:rPr>
          <w:rFonts w:ascii="Times New Roman" w:hAnsi="Times New Roman"/>
          <w:sz w:val="28"/>
          <w:szCs w:val="28"/>
        </w:rPr>
        <w:t xml:space="preserve">В соответствии с планами развития поселений, входящих в состав городского округа, планируется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p>
    <w:p w:rsidR="00AB5DD4" w:rsidRPr="00AA765A" w:rsidRDefault="00F942E9" w:rsidP="00AB5DD4">
      <w:pPr>
        <w:ind w:firstLine="709"/>
        <w:jc w:val="both"/>
        <w:rPr>
          <w:rFonts w:ascii="Times New Roman" w:hAnsi="Times New Roman"/>
          <w:sz w:val="28"/>
          <w:szCs w:val="28"/>
        </w:rPr>
      </w:pPr>
      <w:r w:rsidRPr="00AA765A">
        <w:rPr>
          <w:rFonts w:ascii="Times New Roman" w:hAnsi="Times New Roman"/>
          <w:sz w:val="28"/>
          <w:szCs w:val="28"/>
        </w:rPr>
        <w:t>В соответствии с программой развития системы газификации Калининградской области к 2020 году уровень газификации населения составит 75%. В связи с чем, отопление вновь строящихся жилых и социально-значимых зданий планируется осуществлять от индивидуальных источников тепла (отопительные двухконтурные котлы), работающих на природном газе.</w:t>
      </w:r>
    </w:p>
    <w:p w:rsidR="00F942E9" w:rsidRPr="00AA765A" w:rsidRDefault="00F942E9" w:rsidP="00AB5DD4">
      <w:pPr>
        <w:ind w:firstLine="709"/>
        <w:jc w:val="both"/>
        <w:rPr>
          <w:rFonts w:ascii="Times New Roman" w:hAnsi="Times New Roman"/>
          <w:sz w:val="28"/>
          <w:szCs w:val="28"/>
        </w:rPr>
      </w:pPr>
      <w:r w:rsidRPr="00AA765A">
        <w:rPr>
          <w:rFonts w:ascii="Times New Roman" w:hAnsi="Times New Roman"/>
          <w:sz w:val="28"/>
          <w:szCs w:val="28"/>
        </w:rPr>
        <w:t>Рекомендуемым вариантом развития системы теплоснабжения является сохранение существующей системы теплоснабжения с проведением работ по реконструкции устаревших источников теплоснабжения и заменой изношенных участков тепловых сетей. Отопление вновь строящихся жилых и административно-бытовых зданий рекомендуется осуществлять от автономных источников тепла (отопительных котлов).</w:t>
      </w:r>
    </w:p>
    <w:p w:rsidR="00F942E9" w:rsidRPr="00AA765A" w:rsidRDefault="002A1EC7" w:rsidP="00F942E9">
      <w:pPr>
        <w:pStyle w:val="10"/>
        <w:rPr>
          <w:sz w:val="32"/>
          <w:szCs w:val="32"/>
        </w:rPr>
      </w:pPr>
      <w:bookmarkStart w:id="52" w:name="_Toc393288464"/>
      <w:bookmarkStart w:id="53" w:name="_Toc434222324"/>
      <w:bookmarkStart w:id="54" w:name="_Toc496794539"/>
      <w:r w:rsidRPr="00AA765A">
        <w:rPr>
          <w:sz w:val="32"/>
          <w:szCs w:val="32"/>
        </w:rPr>
        <w:t>2.3</w:t>
      </w:r>
      <w:r w:rsidR="00F942E9" w:rsidRPr="00AA765A">
        <w:rPr>
          <w:sz w:val="32"/>
          <w:szCs w:val="32"/>
        </w:rPr>
        <w:t xml:space="preserve"> </w:t>
      </w:r>
      <w:r w:rsidR="00440A54" w:rsidRPr="00AA765A">
        <w:rPr>
          <w:sz w:val="32"/>
          <w:szCs w:val="32"/>
        </w:rPr>
        <w:t>Электронная модель системы теплоснабжения</w:t>
      </w:r>
      <w:bookmarkEnd w:id="52"/>
      <w:bookmarkEnd w:id="53"/>
      <w:r w:rsidR="00440A54" w:rsidRPr="00AA765A">
        <w:rPr>
          <w:sz w:val="32"/>
          <w:szCs w:val="32"/>
        </w:rPr>
        <w:t xml:space="preserve"> </w:t>
      </w:r>
      <w:bookmarkStart w:id="55" w:name="_Toc393288465"/>
      <w:bookmarkStart w:id="56" w:name="_Toc434222325"/>
      <w:r w:rsidR="00440A54" w:rsidRPr="00AA765A">
        <w:rPr>
          <w:sz w:val="32"/>
          <w:szCs w:val="32"/>
        </w:rPr>
        <w:t>муниципального образования «Светлогорский городской округ».</w:t>
      </w:r>
      <w:bookmarkEnd w:id="54"/>
      <w:bookmarkEnd w:id="55"/>
      <w:bookmarkEnd w:id="56"/>
    </w:p>
    <w:p w:rsidR="00440A54" w:rsidRPr="00AA765A" w:rsidRDefault="00440A54" w:rsidP="00440A54">
      <w:pPr>
        <w:rPr>
          <w:rFonts w:ascii="Times New Roman" w:hAnsi="Times New Roman"/>
          <w:lang w:eastAsia="ru-RU"/>
        </w:rPr>
      </w:pPr>
    </w:p>
    <w:p w:rsidR="008F79FF" w:rsidRPr="00AA765A" w:rsidRDefault="00F942E9" w:rsidP="00440A54">
      <w:pPr>
        <w:ind w:firstLine="709"/>
        <w:jc w:val="both"/>
        <w:rPr>
          <w:rFonts w:ascii="Times New Roman" w:hAnsi="Times New Roman"/>
          <w:color w:val="FF0000"/>
          <w:sz w:val="28"/>
          <w:szCs w:val="28"/>
        </w:rPr>
      </w:pPr>
      <w:r w:rsidRPr="00AA765A">
        <w:rPr>
          <w:rFonts w:ascii="Times New Roman" w:hAnsi="Times New Roman"/>
          <w:color w:val="FF0000"/>
          <w:sz w:val="28"/>
          <w:szCs w:val="28"/>
        </w:rPr>
        <w:t>В соответствии с Постановлением Правительства РФ от 22 февраля 2012 г. № 154 «О требованиях к схемам теплоснабжения, порядку их разработки и утверждения» разработка электронной модели схемы теплоснабжения для поселений с численностью населения от 10 тыс. до 100 тыс. человек не является обязательной.</w:t>
      </w:r>
    </w:p>
    <w:p w:rsidR="008F79FF" w:rsidRPr="00AA765A" w:rsidRDefault="008F79FF">
      <w:pPr>
        <w:spacing w:after="0" w:line="240" w:lineRule="auto"/>
        <w:rPr>
          <w:rFonts w:ascii="Times New Roman" w:hAnsi="Times New Roman"/>
          <w:sz w:val="28"/>
          <w:szCs w:val="28"/>
        </w:rPr>
      </w:pPr>
      <w:r w:rsidRPr="00AA765A">
        <w:rPr>
          <w:rFonts w:ascii="Times New Roman" w:hAnsi="Times New Roman"/>
          <w:sz w:val="28"/>
          <w:szCs w:val="28"/>
        </w:rPr>
        <w:br w:type="page"/>
      </w:r>
    </w:p>
    <w:p w:rsidR="008F79FF" w:rsidRPr="00AA765A" w:rsidRDefault="002A1EC7" w:rsidP="008F79FF">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2</w:t>
      </w:r>
      <w:r w:rsidR="008F79FF" w:rsidRPr="00AA765A">
        <w:rPr>
          <w:rFonts w:ascii="Times New Roman" w:hAnsi="Times New Roman"/>
          <w:sz w:val="32"/>
          <w:szCs w:val="32"/>
        </w:rPr>
        <w:t>.</w:t>
      </w:r>
      <w:r w:rsidRPr="00AA765A">
        <w:rPr>
          <w:rFonts w:ascii="Times New Roman" w:hAnsi="Times New Roman"/>
          <w:sz w:val="32"/>
          <w:szCs w:val="32"/>
        </w:rPr>
        <w:t>5</w:t>
      </w:r>
      <w:r w:rsidR="008F79FF" w:rsidRPr="00AA765A">
        <w:rPr>
          <w:rFonts w:ascii="Times New Roman" w:hAnsi="Times New Roman"/>
          <w:sz w:val="32"/>
          <w:szCs w:val="32"/>
        </w:rPr>
        <w:t xml:space="preserve">. Основные положения </w:t>
      </w:r>
      <w:proofErr w:type="spellStart"/>
      <w:proofErr w:type="gramStart"/>
      <w:r w:rsidR="008F79FF" w:rsidRPr="00AA765A">
        <w:rPr>
          <w:rFonts w:ascii="Times New Roman" w:hAnsi="Times New Roman"/>
          <w:sz w:val="32"/>
          <w:szCs w:val="32"/>
        </w:rPr>
        <w:t>мастер-плана</w:t>
      </w:r>
      <w:proofErr w:type="spellEnd"/>
      <w:proofErr w:type="gramEnd"/>
      <w:r w:rsidR="008F79FF" w:rsidRPr="00AA765A">
        <w:rPr>
          <w:rFonts w:ascii="Times New Roman" w:hAnsi="Times New Roman"/>
          <w:sz w:val="32"/>
          <w:szCs w:val="32"/>
        </w:rPr>
        <w:t xml:space="preserve"> развития систем теплоснабжения городского округа</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B9405A">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Содержание, формат, объем </w:t>
      </w:r>
      <w:proofErr w:type="spellStart"/>
      <w:proofErr w:type="gramStart"/>
      <w:r w:rsidRPr="00AA765A">
        <w:rPr>
          <w:rFonts w:ascii="Times New Roman" w:hAnsi="Times New Roman"/>
          <w:sz w:val="28"/>
          <w:szCs w:val="28"/>
        </w:rPr>
        <w:t>мастер-плана</w:t>
      </w:r>
      <w:proofErr w:type="spellEnd"/>
      <w:proofErr w:type="gramEnd"/>
      <w:r w:rsidRPr="00AA765A">
        <w:rPr>
          <w:rFonts w:ascii="Times New Roman" w:hAnsi="Times New Roman"/>
          <w:sz w:val="28"/>
          <w:szCs w:val="28"/>
        </w:rPr>
        <w:t xml:space="preserve"> в значительной степени варьируются в разных</w:t>
      </w:r>
      <w:r w:rsidR="002C36C9" w:rsidRPr="00AA765A">
        <w:rPr>
          <w:rFonts w:ascii="Times New Roman" w:hAnsi="Times New Roman"/>
          <w:sz w:val="28"/>
          <w:szCs w:val="28"/>
        </w:rPr>
        <w:t xml:space="preserve"> </w:t>
      </w:r>
      <w:r w:rsidRPr="00AA765A">
        <w:rPr>
          <w:rFonts w:ascii="Times New Roman" w:hAnsi="Times New Roman"/>
          <w:sz w:val="28"/>
          <w:szCs w:val="28"/>
        </w:rPr>
        <w:t xml:space="preserve">населенных пунктах и существенным образом зависят от тех целей и задач, которые стоят перед его разработчиками. </w:t>
      </w:r>
    </w:p>
    <w:p w:rsidR="008F79FF" w:rsidRPr="00AA765A" w:rsidRDefault="008F79FF" w:rsidP="00B9405A">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Универсальность </w:t>
      </w:r>
      <w:proofErr w:type="spellStart"/>
      <w:proofErr w:type="gramStart"/>
      <w:r w:rsidRPr="00AA765A">
        <w:rPr>
          <w:rFonts w:ascii="Times New Roman" w:hAnsi="Times New Roman"/>
          <w:sz w:val="28"/>
          <w:szCs w:val="28"/>
        </w:rPr>
        <w:t>мастер-плана</w:t>
      </w:r>
      <w:proofErr w:type="spellEnd"/>
      <w:proofErr w:type="gramEnd"/>
      <w:r w:rsidRPr="00AA765A">
        <w:rPr>
          <w:rFonts w:ascii="Times New Roman" w:hAnsi="Times New Roman"/>
          <w:sz w:val="28"/>
          <w:szCs w:val="28"/>
        </w:rPr>
        <w:t xml:space="preserve">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8F79FF" w:rsidRPr="00AA765A" w:rsidRDefault="008F79FF" w:rsidP="00B9405A">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Описание сценариев развития теплоснабжения поселения</w:t>
      </w:r>
    </w:p>
    <w:p w:rsidR="008F79FF" w:rsidRPr="00AA765A" w:rsidRDefault="008F79FF" w:rsidP="008F79FF">
      <w:pPr>
        <w:autoSpaceDE w:val="0"/>
        <w:autoSpaceDN w:val="0"/>
        <w:adjustRightInd w:val="0"/>
        <w:spacing w:after="0" w:line="23" w:lineRule="atLeast"/>
        <w:ind w:firstLine="709"/>
        <w:jc w:val="both"/>
        <w:rPr>
          <w:rFonts w:ascii="Times New Roman" w:hAnsi="Times New Roman"/>
          <w:sz w:val="28"/>
          <w:szCs w:val="28"/>
          <w:u w:val="single"/>
        </w:rPr>
      </w:pPr>
      <w:r w:rsidRPr="00AA765A">
        <w:rPr>
          <w:rFonts w:ascii="Times New Roman" w:hAnsi="Times New Roman"/>
          <w:sz w:val="28"/>
          <w:szCs w:val="28"/>
          <w:u w:val="single"/>
        </w:rPr>
        <w:t xml:space="preserve">Жилищно-коммунальный сектор: </w:t>
      </w:r>
    </w:p>
    <w:p w:rsidR="008F79FF" w:rsidRPr="00AA765A" w:rsidRDefault="008F79FF" w:rsidP="008F79FF">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По существующей застройке не зависимо от этажности проектом предполагается потребление газа на </w:t>
      </w:r>
      <w:proofErr w:type="spellStart"/>
      <w:r w:rsidRPr="00AA765A">
        <w:rPr>
          <w:rFonts w:ascii="Times New Roman" w:hAnsi="Times New Roman"/>
          <w:sz w:val="28"/>
          <w:szCs w:val="28"/>
        </w:rPr>
        <w:t>пищеприготовление</w:t>
      </w:r>
      <w:proofErr w:type="spellEnd"/>
      <w:r w:rsidRPr="00AA765A">
        <w:rPr>
          <w:rFonts w:ascii="Times New Roman" w:hAnsi="Times New Roman"/>
          <w:sz w:val="28"/>
          <w:szCs w:val="28"/>
        </w:rPr>
        <w:t xml:space="preserve">. Отопление и горячее </w:t>
      </w:r>
      <w:proofErr w:type="gramStart"/>
      <w:r w:rsidRPr="00AA765A">
        <w:rPr>
          <w:rFonts w:ascii="Times New Roman" w:hAnsi="Times New Roman"/>
          <w:sz w:val="28"/>
          <w:szCs w:val="28"/>
        </w:rPr>
        <w:t>водоснабжение</w:t>
      </w:r>
      <w:proofErr w:type="gramEnd"/>
      <w:r w:rsidRPr="00AA765A">
        <w:rPr>
          <w:rFonts w:ascii="Times New Roman" w:hAnsi="Times New Roman"/>
          <w:sz w:val="28"/>
          <w:szCs w:val="28"/>
        </w:rPr>
        <w:t xml:space="preserve"> централизованное от существующих тепловых сетей. </w:t>
      </w:r>
    </w:p>
    <w:p w:rsidR="008F79FF" w:rsidRPr="00AA765A" w:rsidRDefault="008F79FF" w:rsidP="008F79FF">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По проектируемой застройке потребление газа предусматривается на </w:t>
      </w:r>
      <w:proofErr w:type="spellStart"/>
      <w:r w:rsidRPr="00AA765A">
        <w:rPr>
          <w:rFonts w:ascii="Times New Roman" w:hAnsi="Times New Roman"/>
          <w:sz w:val="28"/>
          <w:szCs w:val="28"/>
        </w:rPr>
        <w:t>пищеприготовление</w:t>
      </w:r>
      <w:proofErr w:type="spellEnd"/>
      <w:r w:rsidRPr="00AA765A">
        <w:rPr>
          <w:rFonts w:ascii="Times New Roman" w:hAnsi="Times New Roman"/>
          <w:sz w:val="28"/>
          <w:szCs w:val="28"/>
        </w:rPr>
        <w:t xml:space="preserve">, а также на отопление и горячее водоснабжение от поквартирных двухконтурных водонагревателей. </w:t>
      </w:r>
    </w:p>
    <w:p w:rsidR="008F79FF" w:rsidRPr="00AA765A" w:rsidRDefault="008F79FF" w:rsidP="008F79FF">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По общественным зданиям отопление и горячее водоснабжение либо централизованное от существующих и новых тепловых сетей, либо от новых автономных котельных (определяется технико-экономическим сравнением вариантов). </w:t>
      </w:r>
    </w:p>
    <w:p w:rsidR="008F79FF" w:rsidRPr="00AA765A" w:rsidRDefault="008F79FF" w:rsidP="008F79FF">
      <w:pPr>
        <w:autoSpaceDE w:val="0"/>
        <w:autoSpaceDN w:val="0"/>
        <w:adjustRightInd w:val="0"/>
        <w:spacing w:after="0" w:line="23" w:lineRule="atLeast"/>
        <w:ind w:firstLine="709"/>
        <w:jc w:val="both"/>
        <w:rPr>
          <w:rFonts w:ascii="Times New Roman" w:hAnsi="Times New Roman"/>
          <w:sz w:val="28"/>
          <w:szCs w:val="28"/>
          <w:u w:val="single"/>
        </w:rPr>
      </w:pPr>
      <w:r w:rsidRPr="00AA765A">
        <w:rPr>
          <w:rFonts w:ascii="Times New Roman" w:hAnsi="Times New Roman"/>
          <w:sz w:val="28"/>
          <w:szCs w:val="28"/>
          <w:u w:val="single"/>
        </w:rPr>
        <w:t xml:space="preserve">Рекреационные объекты: </w:t>
      </w:r>
    </w:p>
    <w:p w:rsidR="008F79FF" w:rsidRPr="00AA765A" w:rsidRDefault="008F79FF" w:rsidP="008F79FF">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По курортно-санаторным учреждениям и объектам отдыха и развлечений потребление газа предусматривается на </w:t>
      </w:r>
      <w:proofErr w:type="spellStart"/>
      <w:r w:rsidRPr="00AA765A">
        <w:rPr>
          <w:rFonts w:ascii="Times New Roman" w:hAnsi="Times New Roman"/>
          <w:sz w:val="28"/>
          <w:szCs w:val="28"/>
        </w:rPr>
        <w:t>пищеприготовление</w:t>
      </w:r>
      <w:proofErr w:type="spellEnd"/>
      <w:r w:rsidRPr="00AA765A">
        <w:rPr>
          <w:rFonts w:ascii="Times New Roman" w:hAnsi="Times New Roman"/>
          <w:sz w:val="28"/>
          <w:szCs w:val="28"/>
        </w:rPr>
        <w:t xml:space="preserve">, а также на отопление и горячее водоснабжение. Для новых объектов теплоснабжение, как правило, от автономных котельных и от источников центрального теплоснабжения. </w:t>
      </w:r>
    </w:p>
    <w:p w:rsidR="008F79FF" w:rsidRPr="00AA765A" w:rsidRDefault="008F79FF" w:rsidP="008F79FF">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u w:val="single"/>
        </w:rPr>
        <w:t>Производственные предприятия</w:t>
      </w:r>
      <w:r w:rsidRPr="00AA765A">
        <w:rPr>
          <w:rFonts w:ascii="Times New Roman" w:hAnsi="Times New Roman"/>
          <w:sz w:val="28"/>
          <w:szCs w:val="28"/>
        </w:rPr>
        <w:t xml:space="preserve">: </w:t>
      </w:r>
    </w:p>
    <w:p w:rsidR="008F79FF" w:rsidRPr="00AA765A" w:rsidRDefault="008F79FF" w:rsidP="008F79FF">
      <w:pPr>
        <w:autoSpaceDE w:val="0"/>
        <w:autoSpaceDN w:val="0"/>
        <w:adjustRightInd w:val="0"/>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Отопление и горячее водоснабжение новых производственных предприятий предусматривается, как правило, от новых автономных котельных. Теплоснабжение действующих предприятий предусматривается по существующей схеме. </w:t>
      </w:r>
    </w:p>
    <w:p w:rsidR="008F79FF" w:rsidRPr="00AA765A" w:rsidRDefault="008F79FF" w:rsidP="008F79FF">
      <w:pPr>
        <w:tabs>
          <w:tab w:val="left" w:pos="993"/>
        </w:tabs>
        <w:spacing w:after="0" w:line="23" w:lineRule="atLeast"/>
        <w:ind w:firstLine="709"/>
        <w:jc w:val="both"/>
        <w:rPr>
          <w:rFonts w:ascii="Times New Roman" w:hAnsi="Times New Roman"/>
          <w:i/>
          <w:sz w:val="28"/>
          <w:szCs w:val="28"/>
        </w:rPr>
      </w:pPr>
    </w:p>
    <w:p w:rsidR="008F79FF" w:rsidRPr="00AA765A" w:rsidRDefault="008F79FF" w:rsidP="008F79FF">
      <w:pPr>
        <w:tabs>
          <w:tab w:val="left" w:pos="993"/>
        </w:tabs>
        <w:spacing w:after="0" w:line="23" w:lineRule="atLeast"/>
        <w:ind w:firstLine="709"/>
        <w:jc w:val="both"/>
        <w:rPr>
          <w:rFonts w:ascii="Times New Roman" w:hAnsi="Times New Roman"/>
          <w:i/>
          <w:sz w:val="28"/>
          <w:szCs w:val="28"/>
        </w:rPr>
      </w:pPr>
      <w:r w:rsidRPr="00AA765A">
        <w:rPr>
          <w:rFonts w:ascii="Times New Roman" w:hAnsi="Times New Roman"/>
          <w:i/>
          <w:sz w:val="28"/>
          <w:szCs w:val="28"/>
        </w:rPr>
        <w:t>Основные мероприятия в области развития теплоснабжения:</w:t>
      </w:r>
    </w:p>
    <w:p w:rsidR="008F79FF" w:rsidRPr="00AA765A" w:rsidRDefault="008F79FF" w:rsidP="00B9405A">
      <w:pPr>
        <w:pStyle w:val="afe"/>
        <w:widowControl w:val="0"/>
        <w:numPr>
          <w:ilvl w:val="0"/>
          <w:numId w:val="23"/>
        </w:numPr>
        <w:tabs>
          <w:tab w:val="left" w:pos="0"/>
        </w:tabs>
        <w:adjustRightInd w:val="0"/>
        <w:spacing w:line="23" w:lineRule="atLeast"/>
        <w:ind w:left="851" w:hanging="142"/>
        <w:jc w:val="both"/>
        <w:textAlignment w:val="baseline"/>
        <w:rPr>
          <w:sz w:val="28"/>
          <w:szCs w:val="28"/>
        </w:rPr>
      </w:pPr>
      <w:r w:rsidRPr="00AA765A">
        <w:rPr>
          <w:sz w:val="28"/>
          <w:szCs w:val="28"/>
        </w:rPr>
        <w:t>перевод основной части много</w:t>
      </w:r>
      <w:r w:rsidR="00B9405A" w:rsidRPr="00AA765A">
        <w:rPr>
          <w:sz w:val="28"/>
          <w:szCs w:val="28"/>
        </w:rPr>
        <w:t xml:space="preserve">квартирных домов подключенных к </w:t>
      </w:r>
      <w:r w:rsidRPr="00AA765A">
        <w:rPr>
          <w:sz w:val="28"/>
          <w:szCs w:val="28"/>
        </w:rPr>
        <w:t>центральным тепловым пунктам (</w:t>
      </w:r>
      <w:proofErr w:type="spellStart"/>
      <w:r w:rsidRPr="00AA765A">
        <w:rPr>
          <w:sz w:val="28"/>
          <w:szCs w:val="28"/>
        </w:rPr>
        <w:t>четырехтрубная</w:t>
      </w:r>
      <w:proofErr w:type="spellEnd"/>
      <w:r w:rsidRPr="00AA765A">
        <w:rPr>
          <w:sz w:val="28"/>
          <w:szCs w:val="28"/>
        </w:rPr>
        <w:t xml:space="preserve"> система теплоснабжения) на индивидуальное (приготовление коммунальных ресурсов внутри дома) теплоснабжение от первого контура (двухтрубная система); </w:t>
      </w:r>
    </w:p>
    <w:p w:rsidR="008F79FF" w:rsidRPr="00AA765A" w:rsidRDefault="008F79FF" w:rsidP="002A1EC7">
      <w:pPr>
        <w:pStyle w:val="afe"/>
        <w:numPr>
          <w:ilvl w:val="0"/>
          <w:numId w:val="23"/>
        </w:numPr>
        <w:tabs>
          <w:tab w:val="left" w:pos="993"/>
        </w:tabs>
        <w:spacing w:line="23" w:lineRule="atLeast"/>
        <w:ind w:left="0" w:firstLine="709"/>
        <w:jc w:val="both"/>
        <w:rPr>
          <w:sz w:val="28"/>
          <w:szCs w:val="28"/>
        </w:rPr>
      </w:pPr>
      <w:r w:rsidRPr="00AA765A">
        <w:rPr>
          <w:sz w:val="28"/>
          <w:szCs w:val="28"/>
        </w:rPr>
        <w:t>строительство автономной газовой котельной мощностью 4 МВт в жилом районе Зор</w:t>
      </w:r>
      <w:r w:rsidR="000E34B0" w:rsidRPr="00AA765A">
        <w:rPr>
          <w:sz w:val="28"/>
          <w:szCs w:val="28"/>
        </w:rPr>
        <w:t>и</w:t>
      </w:r>
      <w:r w:rsidRPr="00AA765A">
        <w:rPr>
          <w:sz w:val="28"/>
          <w:szCs w:val="28"/>
        </w:rPr>
        <w:t xml:space="preserve"> </w:t>
      </w:r>
      <w:proofErr w:type="gramStart"/>
      <w:r w:rsidRPr="00AA765A">
        <w:rPr>
          <w:sz w:val="28"/>
          <w:szCs w:val="28"/>
        </w:rPr>
        <w:t>г</w:t>
      </w:r>
      <w:proofErr w:type="gramEnd"/>
      <w:r w:rsidRPr="00AA765A">
        <w:rPr>
          <w:sz w:val="28"/>
          <w:szCs w:val="28"/>
        </w:rPr>
        <w:t xml:space="preserve">. Светлогорск; </w:t>
      </w:r>
    </w:p>
    <w:p w:rsidR="008F79FF" w:rsidRPr="00AA765A" w:rsidRDefault="008F79FF" w:rsidP="002A1EC7">
      <w:pPr>
        <w:pStyle w:val="afe"/>
        <w:numPr>
          <w:ilvl w:val="0"/>
          <w:numId w:val="23"/>
        </w:numPr>
        <w:tabs>
          <w:tab w:val="left" w:pos="993"/>
        </w:tabs>
        <w:spacing w:line="23" w:lineRule="atLeast"/>
        <w:ind w:left="0" w:firstLine="709"/>
        <w:jc w:val="both"/>
        <w:rPr>
          <w:sz w:val="28"/>
          <w:szCs w:val="28"/>
        </w:rPr>
      </w:pPr>
      <w:r w:rsidRPr="00AA765A">
        <w:rPr>
          <w:sz w:val="28"/>
          <w:szCs w:val="28"/>
        </w:rPr>
        <w:t>строительство автономной газовой котельной в п. Приморье мощностью 1,247 Гкал/</w:t>
      </w:r>
      <w:proofErr w:type="gramStart"/>
      <w:r w:rsidRPr="00AA765A">
        <w:rPr>
          <w:sz w:val="28"/>
          <w:szCs w:val="28"/>
        </w:rPr>
        <w:t>ч</w:t>
      </w:r>
      <w:proofErr w:type="gramEnd"/>
      <w:r w:rsidRPr="00AA765A">
        <w:rPr>
          <w:sz w:val="28"/>
          <w:szCs w:val="28"/>
        </w:rPr>
        <w:t xml:space="preserve">; </w:t>
      </w:r>
    </w:p>
    <w:p w:rsidR="008F79FF" w:rsidRPr="00AA765A" w:rsidRDefault="000E34B0" w:rsidP="002A1EC7">
      <w:pPr>
        <w:pStyle w:val="afe"/>
        <w:numPr>
          <w:ilvl w:val="0"/>
          <w:numId w:val="23"/>
        </w:numPr>
        <w:tabs>
          <w:tab w:val="left" w:pos="993"/>
        </w:tabs>
        <w:spacing w:line="23" w:lineRule="atLeast"/>
        <w:ind w:left="0" w:firstLine="709"/>
        <w:jc w:val="both"/>
        <w:rPr>
          <w:sz w:val="28"/>
          <w:szCs w:val="28"/>
        </w:rPr>
      </w:pPr>
      <w:r w:rsidRPr="00AA765A">
        <w:rPr>
          <w:sz w:val="28"/>
          <w:szCs w:val="28"/>
        </w:rPr>
        <w:t>ликвидация</w:t>
      </w:r>
      <w:r w:rsidR="008F79FF" w:rsidRPr="00AA765A">
        <w:rPr>
          <w:sz w:val="28"/>
          <w:szCs w:val="28"/>
        </w:rPr>
        <w:t xml:space="preserve"> котельной по ул. Гагарина, 3 в </w:t>
      </w:r>
      <w:proofErr w:type="gramStart"/>
      <w:r w:rsidR="008F79FF" w:rsidRPr="00AA765A">
        <w:rPr>
          <w:sz w:val="28"/>
          <w:szCs w:val="28"/>
        </w:rPr>
        <w:t>г</w:t>
      </w:r>
      <w:proofErr w:type="gramEnd"/>
      <w:r w:rsidR="008F79FF" w:rsidRPr="00AA765A">
        <w:rPr>
          <w:sz w:val="28"/>
          <w:szCs w:val="28"/>
        </w:rPr>
        <w:t>. Светлогорске</w:t>
      </w:r>
    </w:p>
    <w:p w:rsidR="008F79FF" w:rsidRPr="00AA765A" w:rsidRDefault="008F79FF" w:rsidP="002A1EC7">
      <w:pPr>
        <w:pStyle w:val="afe"/>
        <w:numPr>
          <w:ilvl w:val="0"/>
          <w:numId w:val="23"/>
        </w:numPr>
        <w:tabs>
          <w:tab w:val="left" w:pos="993"/>
        </w:tabs>
        <w:spacing w:line="23" w:lineRule="atLeast"/>
        <w:ind w:left="0" w:firstLine="709"/>
        <w:jc w:val="both"/>
        <w:rPr>
          <w:sz w:val="28"/>
          <w:szCs w:val="28"/>
        </w:rPr>
      </w:pPr>
      <w:r w:rsidRPr="00AA765A">
        <w:rPr>
          <w:sz w:val="28"/>
          <w:szCs w:val="28"/>
        </w:rPr>
        <w:lastRenderedPageBreak/>
        <w:t>строительство автономной газовой котельной в п. Приморье мощностью 7,5 МВт</w:t>
      </w:r>
    </w:p>
    <w:p w:rsidR="008F79FF" w:rsidRPr="00AA765A" w:rsidRDefault="00AD24EF" w:rsidP="002A1EC7">
      <w:pPr>
        <w:pStyle w:val="afe"/>
        <w:numPr>
          <w:ilvl w:val="0"/>
          <w:numId w:val="23"/>
        </w:numPr>
        <w:tabs>
          <w:tab w:val="left" w:pos="993"/>
        </w:tabs>
        <w:spacing w:line="23" w:lineRule="atLeast"/>
        <w:ind w:left="0" w:firstLine="709"/>
        <w:jc w:val="both"/>
        <w:rPr>
          <w:sz w:val="28"/>
          <w:szCs w:val="28"/>
        </w:rPr>
      </w:pPr>
      <w:r w:rsidRPr="00AA765A">
        <w:rPr>
          <w:sz w:val="28"/>
          <w:szCs w:val="28"/>
        </w:rPr>
        <w:t>з</w:t>
      </w:r>
      <w:r w:rsidR="008F79FF" w:rsidRPr="00AA765A">
        <w:rPr>
          <w:sz w:val="28"/>
          <w:szCs w:val="28"/>
        </w:rPr>
        <w:t>амена существующих тепловых сетей</w:t>
      </w:r>
    </w:p>
    <w:p w:rsidR="008F79FF" w:rsidRPr="00AA765A" w:rsidRDefault="008F79FF" w:rsidP="008F79FF">
      <w:pPr>
        <w:shd w:val="clear" w:color="auto" w:fill="FFFFFF"/>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 xml:space="preserve">Для проектируемых тепловых сетей принята подземная </w:t>
      </w:r>
      <w:proofErr w:type="spellStart"/>
      <w:r w:rsidRPr="00AA765A">
        <w:rPr>
          <w:rFonts w:ascii="Times New Roman" w:hAnsi="Times New Roman"/>
          <w:color w:val="000000"/>
          <w:sz w:val="28"/>
          <w:szCs w:val="28"/>
          <w:lang w:eastAsia="ru-RU"/>
        </w:rPr>
        <w:t>бесканальная</w:t>
      </w:r>
      <w:proofErr w:type="spellEnd"/>
      <w:r w:rsidRPr="00AA765A">
        <w:rPr>
          <w:rFonts w:ascii="Times New Roman" w:hAnsi="Times New Roman"/>
          <w:color w:val="000000"/>
          <w:sz w:val="28"/>
          <w:szCs w:val="28"/>
          <w:lang w:eastAsia="ru-RU"/>
        </w:rPr>
        <w:t xml:space="preserve"> прокладка с устройством камер для обслуживания </w:t>
      </w:r>
      <w:r w:rsidR="00AD24EF" w:rsidRPr="00AA765A">
        <w:rPr>
          <w:rFonts w:ascii="Times New Roman" w:hAnsi="Times New Roman"/>
          <w:color w:val="000000"/>
          <w:sz w:val="28"/>
          <w:szCs w:val="28"/>
          <w:lang w:eastAsia="ru-RU"/>
        </w:rPr>
        <w:t xml:space="preserve">запорной </w:t>
      </w:r>
      <w:r w:rsidRPr="00AA765A">
        <w:rPr>
          <w:rFonts w:ascii="Times New Roman" w:hAnsi="Times New Roman"/>
          <w:color w:val="000000"/>
          <w:sz w:val="28"/>
          <w:szCs w:val="28"/>
          <w:lang w:eastAsia="ru-RU"/>
        </w:rPr>
        <w:t>арматуры.</w:t>
      </w:r>
    </w:p>
    <w:p w:rsidR="008F79FF" w:rsidRPr="00AA765A" w:rsidRDefault="008F79FF" w:rsidP="008F79FF">
      <w:pPr>
        <w:shd w:val="clear" w:color="auto" w:fill="FFFFFF"/>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rsidR="002A1EC7" w:rsidRPr="00AA765A" w:rsidRDefault="002A1EC7" w:rsidP="008F79FF">
      <w:pPr>
        <w:spacing w:after="0" w:line="23" w:lineRule="atLeast"/>
        <w:jc w:val="both"/>
        <w:rPr>
          <w:rFonts w:ascii="Times New Roman" w:hAnsi="Times New Roman"/>
          <w:sz w:val="32"/>
          <w:szCs w:val="32"/>
        </w:rPr>
      </w:pPr>
    </w:p>
    <w:p w:rsidR="008F79FF" w:rsidRPr="00AA765A" w:rsidRDefault="002A1EC7" w:rsidP="008F79FF">
      <w:pPr>
        <w:spacing w:after="0" w:line="23" w:lineRule="atLeast"/>
        <w:jc w:val="both"/>
        <w:rPr>
          <w:rFonts w:ascii="Times New Roman" w:hAnsi="Times New Roman"/>
          <w:sz w:val="32"/>
          <w:szCs w:val="32"/>
        </w:rPr>
      </w:pPr>
      <w:r w:rsidRPr="00AA765A">
        <w:rPr>
          <w:rFonts w:ascii="Times New Roman" w:hAnsi="Times New Roman"/>
          <w:sz w:val="32"/>
          <w:szCs w:val="32"/>
        </w:rPr>
        <w:t xml:space="preserve">2.6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A765A">
        <w:rPr>
          <w:rFonts w:ascii="Times New Roman" w:hAnsi="Times New Roman"/>
          <w:sz w:val="32"/>
          <w:szCs w:val="32"/>
        </w:rPr>
        <w:t>теплопотребляющими</w:t>
      </w:r>
      <w:proofErr w:type="spellEnd"/>
      <w:r w:rsidRPr="00AA765A">
        <w:rPr>
          <w:rFonts w:ascii="Times New Roman" w:hAnsi="Times New Roman"/>
          <w:sz w:val="32"/>
          <w:szCs w:val="32"/>
        </w:rPr>
        <w:t xml:space="preserve"> установками потребителей, в том числе в аварийных режимах</w:t>
      </w:r>
    </w:p>
    <w:p w:rsidR="002A1EC7" w:rsidRPr="00AA765A" w:rsidRDefault="002A1EC7" w:rsidP="002A1EC7">
      <w:pPr>
        <w:pStyle w:val="S0"/>
        <w:spacing w:line="23" w:lineRule="atLeast"/>
        <w:rPr>
          <w:sz w:val="28"/>
          <w:szCs w:val="28"/>
        </w:rPr>
      </w:pPr>
    </w:p>
    <w:p w:rsidR="002A1EC7" w:rsidRPr="00AA765A" w:rsidRDefault="002A1EC7" w:rsidP="002A1EC7">
      <w:pPr>
        <w:pStyle w:val="S0"/>
        <w:spacing w:line="23" w:lineRule="atLeast"/>
        <w:rPr>
          <w:bCs/>
          <w:sz w:val="28"/>
          <w:szCs w:val="28"/>
        </w:rPr>
      </w:pPr>
      <w:r w:rsidRPr="00AA765A">
        <w:rPr>
          <w:sz w:val="28"/>
          <w:szCs w:val="28"/>
        </w:rPr>
        <w:t>Расчеты производительности установок водоподготовки и объемов аварийной подпитк</w:t>
      </w:r>
      <w:r w:rsidR="006803F7" w:rsidRPr="00AA765A">
        <w:rPr>
          <w:sz w:val="28"/>
          <w:szCs w:val="28"/>
        </w:rPr>
        <w:t>и</w:t>
      </w:r>
      <w:r w:rsidRPr="00AA765A">
        <w:rPr>
          <w:sz w:val="28"/>
          <w:szCs w:val="28"/>
        </w:rPr>
        <w:t xml:space="preserve"> химически не обработанной и </w:t>
      </w:r>
      <w:proofErr w:type="spellStart"/>
      <w:r w:rsidRPr="00AA765A">
        <w:rPr>
          <w:sz w:val="28"/>
          <w:szCs w:val="28"/>
        </w:rPr>
        <w:t>недеаэрированной</w:t>
      </w:r>
      <w:proofErr w:type="spellEnd"/>
      <w:r w:rsidRPr="00AA765A">
        <w:rPr>
          <w:sz w:val="28"/>
          <w:szCs w:val="28"/>
        </w:rPr>
        <w:t xml:space="preserve"> водой выполнены в соответствии с требованиями  </w:t>
      </w:r>
      <w:proofErr w:type="spellStart"/>
      <w:r w:rsidRPr="00AA765A">
        <w:rPr>
          <w:bCs/>
          <w:sz w:val="28"/>
          <w:szCs w:val="28"/>
        </w:rPr>
        <w:t>СНиП</w:t>
      </w:r>
      <w:proofErr w:type="spellEnd"/>
      <w:r w:rsidRPr="00AA765A">
        <w:rPr>
          <w:bCs/>
          <w:sz w:val="28"/>
          <w:szCs w:val="28"/>
        </w:rPr>
        <w:t xml:space="preserve"> 41-02-2003 «Тепловые сети», п.6.16-6.18. </w:t>
      </w:r>
    </w:p>
    <w:p w:rsidR="002A1EC7" w:rsidRPr="00AA765A" w:rsidRDefault="002A1EC7" w:rsidP="002A1EC7">
      <w:pPr>
        <w:pStyle w:val="S0"/>
        <w:spacing w:line="23" w:lineRule="atLeast"/>
        <w:rPr>
          <w:sz w:val="28"/>
          <w:szCs w:val="28"/>
        </w:rPr>
      </w:pPr>
      <w:r w:rsidRPr="00AA765A">
        <w:rPr>
          <w:sz w:val="28"/>
          <w:szCs w:val="28"/>
        </w:rPr>
        <w:t>Объем воды в системах теплоснабжения с перспективными тепловыми нагрузками принимается равным 65 м</w:t>
      </w:r>
      <w:r w:rsidRPr="00AA765A">
        <w:rPr>
          <w:sz w:val="28"/>
          <w:szCs w:val="28"/>
          <w:vertAlign w:val="superscript"/>
        </w:rPr>
        <w:t>3</w:t>
      </w:r>
      <w:r w:rsidRPr="00AA765A">
        <w:rPr>
          <w:sz w:val="28"/>
          <w:szCs w:val="28"/>
        </w:rPr>
        <w:t xml:space="preserve"> на 1 МВт расчетной тепловой нагрузки. </w:t>
      </w:r>
    </w:p>
    <w:p w:rsidR="002A1EC7" w:rsidRPr="00AA765A" w:rsidRDefault="002A1EC7" w:rsidP="002A1EC7">
      <w:pPr>
        <w:pStyle w:val="S0"/>
        <w:spacing w:line="23" w:lineRule="atLeast"/>
        <w:rPr>
          <w:sz w:val="28"/>
          <w:szCs w:val="28"/>
          <w:lang w:eastAsia="en-US"/>
        </w:rPr>
      </w:pPr>
      <w:r w:rsidRPr="00AA765A">
        <w:rPr>
          <w:sz w:val="28"/>
          <w:szCs w:val="28"/>
          <w:lang w:eastAsia="en-US"/>
        </w:rPr>
        <w:t>Нормативные потери теплоносителя с утечкой составляют 0,25 % от объема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 закрытой системе теплоснабжения следует принимать как 0,75 % фактического объема воды в трубопроводах тепловых сетей и присоединенных к ним системах отопления.</w:t>
      </w:r>
    </w:p>
    <w:p w:rsidR="002A1EC7" w:rsidRPr="00AA765A" w:rsidRDefault="002A1EC7"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jc w:val="both"/>
        <w:rPr>
          <w:rFonts w:ascii="Times New Roman" w:hAnsi="Times New Roman"/>
          <w:sz w:val="32"/>
          <w:szCs w:val="32"/>
        </w:rPr>
      </w:pPr>
      <w:r w:rsidRPr="00AA765A">
        <w:rPr>
          <w:rFonts w:ascii="Times New Roman" w:hAnsi="Times New Roman"/>
          <w:sz w:val="32"/>
          <w:szCs w:val="32"/>
        </w:rPr>
        <w:t>2.7 Предложения по строительству, реконструкции, техническому перевооружению и (или) модернизации источников тепловой энергии</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2.7.1.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8F79FF" w:rsidRPr="00AA765A" w:rsidRDefault="008F79FF" w:rsidP="008F79FF">
      <w:pPr>
        <w:spacing w:line="23" w:lineRule="atLeast"/>
        <w:ind w:firstLine="709"/>
        <w:jc w:val="both"/>
        <w:rPr>
          <w:rFonts w:ascii="Times New Roman" w:hAnsi="Times New Roman"/>
          <w:sz w:val="28"/>
          <w:szCs w:val="28"/>
        </w:rPr>
      </w:pPr>
      <w:r w:rsidRPr="00AA765A">
        <w:rPr>
          <w:rFonts w:ascii="Times New Roman" w:hAnsi="Times New Roman"/>
          <w:sz w:val="28"/>
          <w:szCs w:val="28"/>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имеющейся котельной.</w:t>
      </w:r>
    </w:p>
    <w:p w:rsidR="008F79FF" w:rsidRPr="00AA765A" w:rsidRDefault="008F79FF" w:rsidP="008F79FF">
      <w:pPr>
        <w:spacing w:line="23" w:lineRule="atLeast"/>
        <w:jc w:val="both"/>
        <w:rPr>
          <w:rFonts w:ascii="Times New Roman" w:hAnsi="Times New Roman"/>
          <w:sz w:val="28"/>
          <w:szCs w:val="28"/>
        </w:rPr>
      </w:pPr>
      <w:r w:rsidRPr="00AA765A">
        <w:rPr>
          <w:rFonts w:ascii="Times New Roman" w:hAnsi="Times New Roman"/>
          <w:sz w:val="28"/>
          <w:szCs w:val="28"/>
        </w:rPr>
        <w:t>К преимуществам индивидуальных котельных относятся:</w:t>
      </w:r>
    </w:p>
    <w:p w:rsidR="008F79FF" w:rsidRPr="00AA765A" w:rsidRDefault="008F79FF" w:rsidP="008F79FF">
      <w:pPr>
        <w:pStyle w:val="afe"/>
        <w:numPr>
          <w:ilvl w:val="0"/>
          <w:numId w:val="19"/>
        </w:numPr>
        <w:spacing w:line="23" w:lineRule="atLeast"/>
        <w:jc w:val="both"/>
        <w:rPr>
          <w:sz w:val="28"/>
          <w:szCs w:val="28"/>
        </w:rPr>
      </w:pPr>
      <w:r w:rsidRPr="00AA765A">
        <w:rPr>
          <w:sz w:val="28"/>
          <w:szCs w:val="28"/>
        </w:rPr>
        <w:t>максимальная приближенность к объектам теплоснабжения, что резко сокращает затраты на строительство и эксплуатацию инженерных сетей;</w:t>
      </w:r>
    </w:p>
    <w:p w:rsidR="008F79FF" w:rsidRPr="00AA765A" w:rsidRDefault="008F79FF" w:rsidP="008F79FF">
      <w:pPr>
        <w:pStyle w:val="afe"/>
        <w:numPr>
          <w:ilvl w:val="0"/>
          <w:numId w:val="19"/>
        </w:numPr>
        <w:spacing w:line="23" w:lineRule="atLeast"/>
        <w:jc w:val="both"/>
        <w:rPr>
          <w:sz w:val="28"/>
          <w:szCs w:val="28"/>
        </w:rPr>
      </w:pPr>
      <w:r w:rsidRPr="00AA765A">
        <w:rPr>
          <w:sz w:val="28"/>
          <w:szCs w:val="28"/>
        </w:rPr>
        <w:lastRenderedPageBreak/>
        <w:t>отсутствие значительных капитальных и временных затрат на строительство здания под котельную;</w:t>
      </w:r>
    </w:p>
    <w:p w:rsidR="008F79FF" w:rsidRPr="00AA765A" w:rsidRDefault="008F79FF" w:rsidP="008F79FF">
      <w:pPr>
        <w:pStyle w:val="afe"/>
        <w:numPr>
          <w:ilvl w:val="0"/>
          <w:numId w:val="19"/>
        </w:numPr>
        <w:spacing w:line="23" w:lineRule="atLeast"/>
        <w:jc w:val="both"/>
        <w:rPr>
          <w:sz w:val="28"/>
          <w:szCs w:val="28"/>
        </w:rPr>
      </w:pPr>
      <w:r w:rsidRPr="00AA765A">
        <w:rPr>
          <w:sz w:val="28"/>
          <w:szCs w:val="28"/>
        </w:rPr>
        <w:t>оптимальная система автоматизации и безопасности;</w:t>
      </w:r>
    </w:p>
    <w:p w:rsidR="008F79FF" w:rsidRPr="00AA765A" w:rsidRDefault="008F79FF" w:rsidP="008F79FF">
      <w:pPr>
        <w:pStyle w:val="afe"/>
        <w:numPr>
          <w:ilvl w:val="0"/>
          <w:numId w:val="19"/>
        </w:numPr>
        <w:spacing w:line="23" w:lineRule="atLeast"/>
        <w:jc w:val="both"/>
        <w:rPr>
          <w:sz w:val="28"/>
          <w:szCs w:val="28"/>
        </w:rPr>
      </w:pPr>
      <w:r w:rsidRPr="00AA765A">
        <w:rPr>
          <w:sz w:val="28"/>
          <w:szCs w:val="28"/>
        </w:rPr>
        <w:t>полная заводская готовность и комплектация;</w:t>
      </w:r>
    </w:p>
    <w:p w:rsidR="008F79FF" w:rsidRPr="00AA765A" w:rsidRDefault="008F79FF" w:rsidP="008F79FF">
      <w:pPr>
        <w:pStyle w:val="afe"/>
        <w:numPr>
          <w:ilvl w:val="0"/>
          <w:numId w:val="19"/>
        </w:numPr>
        <w:spacing w:line="23" w:lineRule="atLeast"/>
        <w:jc w:val="both"/>
        <w:rPr>
          <w:sz w:val="28"/>
          <w:szCs w:val="28"/>
        </w:rPr>
      </w:pPr>
      <w:r w:rsidRPr="00AA765A">
        <w:rPr>
          <w:sz w:val="28"/>
          <w:szCs w:val="28"/>
        </w:rPr>
        <w:t>минимальные затраты при монтаже и пуске;</w:t>
      </w:r>
    </w:p>
    <w:p w:rsidR="008F79FF" w:rsidRPr="00AA765A" w:rsidRDefault="008F79FF" w:rsidP="008F79FF">
      <w:pPr>
        <w:pStyle w:val="afe"/>
        <w:numPr>
          <w:ilvl w:val="0"/>
          <w:numId w:val="19"/>
        </w:numPr>
        <w:spacing w:line="23" w:lineRule="atLeast"/>
        <w:jc w:val="both"/>
        <w:rPr>
          <w:sz w:val="28"/>
          <w:szCs w:val="28"/>
        </w:rPr>
      </w:pPr>
      <w:r w:rsidRPr="00AA765A">
        <w:rPr>
          <w:sz w:val="28"/>
          <w:szCs w:val="28"/>
        </w:rPr>
        <w:t>минимальные сроки ввода в эксплуатацию;</w:t>
      </w:r>
    </w:p>
    <w:p w:rsidR="008F79FF" w:rsidRPr="00AA765A" w:rsidRDefault="008F79FF" w:rsidP="008F79FF">
      <w:pPr>
        <w:pStyle w:val="afe"/>
        <w:numPr>
          <w:ilvl w:val="0"/>
          <w:numId w:val="19"/>
        </w:numPr>
        <w:spacing w:line="23" w:lineRule="atLeast"/>
        <w:jc w:val="both"/>
        <w:rPr>
          <w:sz w:val="28"/>
          <w:szCs w:val="28"/>
        </w:rPr>
      </w:pPr>
      <w:r w:rsidRPr="00AA765A">
        <w:rPr>
          <w:sz w:val="28"/>
          <w:szCs w:val="28"/>
        </w:rPr>
        <w:t>транспортирование автомобильным и железнодорожным транспортом;</w:t>
      </w:r>
    </w:p>
    <w:p w:rsidR="008F79FF" w:rsidRPr="00AA765A" w:rsidRDefault="008F79FF" w:rsidP="008F79FF">
      <w:pPr>
        <w:pStyle w:val="afe"/>
        <w:numPr>
          <w:ilvl w:val="0"/>
          <w:numId w:val="19"/>
        </w:numPr>
        <w:spacing w:line="23" w:lineRule="atLeast"/>
        <w:jc w:val="both"/>
        <w:rPr>
          <w:sz w:val="28"/>
          <w:szCs w:val="28"/>
        </w:rPr>
      </w:pPr>
      <w:r w:rsidRPr="00AA765A">
        <w:rPr>
          <w:sz w:val="28"/>
          <w:szCs w:val="28"/>
        </w:rPr>
        <w:t>высокий уровень автоматизации, безопасности, надежность в эксплуатации.</w:t>
      </w:r>
    </w:p>
    <w:p w:rsidR="008F79FF" w:rsidRPr="00AA765A" w:rsidRDefault="008F79FF" w:rsidP="008F79FF">
      <w:pPr>
        <w:pStyle w:val="afe"/>
        <w:spacing w:line="23" w:lineRule="atLeast"/>
        <w:jc w:val="both"/>
        <w:rPr>
          <w:sz w:val="28"/>
          <w:szCs w:val="28"/>
        </w:rPr>
      </w:pPr>
    </w:p>
    <w:p w:rsidR="008F79FF" w:rsidRPr="00AA765A" w:rsidRDefault="008F79FF" w:rsidP="008F79FF">
      <w:pPr>
        <w:pStyle w:val="afe"/>
        <w:spacing w:line="23" w:lineRule="atLeast"/>
        <w:jc w:val="both"/>
        <w:rPr>
          <w:sz w:val="28"/>
          <w:szCs w:val="28"/>
        </w:rPr>
      </w:pPr>
      <w:r w:rsidRPr="00AA765A">
        <w:rPr>
          <w:sz w:val="28"/>
          <w:szCs w:val="28"/>
        </w:rPr>
        <w:t>Мероприятия</w:t>
      </w:r>
      <w:r w:rsidR="00BA5476" w:rsidRPr="00AA765A">
        <w:rPr>
          <w:sz w:val="28"/>
          <w:szCs w:val="28"/>
        </w:rPr>
        <w:t>,</w:t>
      </w:r>
      <w:r w:rsidRPr="00AA765A">
        <w:rPr>
          <w:sz w:val="28"/>
          <w:szCs w:val="28"/>
        </w:rPr>
        <w:t xml:space="preserve"> предусмотренные схемой теплоснабжения, обеспечивающие подключение новых потребителей:</w:t>
      </w:r>
    </w:p>
    <w:p w:rsidR="008F79FF" w:rsidRPr="00AA765A" w:rsidRDefault="008F79FF" w:rsidP="008F79FF">
      <w:pPr>
        <w:pStyle w:val="afe"/>
        <w:tabs>
          <w:tab w:val="left" w:pos="993"/>
        </w:tabs>
        <w:spacing w:line="23" w:lineRule="atLeast"/>
        <w:jc w:val="both"/>
        <w:rPr>
          <w:sz w:val="28"/>
          <w:szCs w:val="28"/>
        </w:rPr>
      </w:pPr>
      <w:r w:rsidRPr="00AA765A">
        <w:rPr>
          <w:sz w:val="28"/>
          <w:szCs w:val="28"/>
        </w:rPr>
        <w:t>- строительство автономной газовой котельной мощностью 4 МВт в жилом районе  Зор</w:t>
      </w:r>
      <w:r w:rsidR="006803F7" w:rsidRPr="00AA765A">
        <w:rPr>
          <w:sz w:val="28"/>
          <w:szCs w:val="28"/>
        </w:rPr>
        <w:t>и</w:t>
      </w:r>
      <w:r w:rsidRPr="00AA765A">
        <w:rPr>
          <w:sz w:val="28"/>
          <w:szCs w:val="28"/>
        </w:rPr>
        <w:t xml:space="preserve"> </w:t>
      </w:r>
      <w:proofErr w:type="gramStart"/>
      <w:r w:rsidRPr="00AA765A">
        <w:rPr>
          <w:sz w:val="28"/>
          <w:szCs w:val="28"/>
        </w:rPr>
        <w:t>г</w:t>
      </w:r>
      <w:proofErr w:type="gramEnd"/>
      <w:r w:rsidRPr="00AA765A">
        <w:rPr>
          <w:sz w:val="28"/>
          <w:szCs w:val="28"/>
        </w:rPr>
        <w:t xml:space="preserve">. Светлогорск; </w:t>
      </w:r>
    </w:p>
    <w:p w:rsidR="008F79FF" w:rsidRPr="00AA765A" w:rsidRDefault="008F79FF" w:rsidP="008F79FF">
      <w:pPr>
        <w:pStyle w:val="afe"/>
        <w:tabs>
          <w:tab w:val="left" w:pos="993"/>
        </w:tabs>
        <w:spacing w:line="23" w:lineRule="atLeast"/>
        <w:jc w:val="both"/>
        <w:rPr>
          <w:sz w:val="28"/>
          <w:szCs w:val="28"/>
        </w:rPr>
      </w:pPr>
      <w:r w:rsidRPr="00AA765A">
        <w:rPr>
          <w:sz w:val="28"/>
          <w:szCs w:val="28"/>
        </w:rPr>
        <w:t>- строительство автономной котельной</w:t>
      </w:r>
      <w:r w:rsidR="00466444" w:rsidRPr="00AA765A">
        <w:rPr>
          <w:sz w:val="28"/>
          <w:szCs w:val="28"/>
        </w:rPr>
        <w:t xml:space="preserve"> на сжиженном углеводородном газе</w:t>
      </w:r>
      <w:r w:rsidRPr="00AA765A">
        <w:rPr>
          <w:sz w:val="28"/>
          <w:szCs w:val="28"/>
        </w:rPr>
        <w:t xml:space="preserve"> в п. Приморье мощностью 7,5 МВт</w:t>
      </w:r>
      <w:r w:rsidR="00BA5476" w:rsidRPr="00AA765A">
        <w:rPr>
          <w:sz w:val="28"/>
          <w:szCs w:val="28"/>
        </w:rPr>
        <w:t>.</w:t>
      </w:r>
      <w:r w:rsidRPr="00AA765A">
        <w:rPr>
          <w:sz w:val="28"/>
          <w:szCs w:val="28"/>
        </w:rPr>
        <w:t xml:space="preserve"> </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2.7.2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8F79FF" w:rsidRPr="00AA765A" w:rsidRDefault="008F79FF" w:rsidP="008F79FF">
      <w:pPr>
        <w:spacing w:line="23" w:lineRule="atLeast"/>
        <w:ind w:firstLine="709"/>
        <w:jc w:val="both"/>
        <w:rPr>
          <w:rFonts w:ascii="Times New Roman" w:eastAsia="SimSun" w:hAnsi="Times New Roman"/>
          <w:sz w:val="28"/>
          <w:szCs w:val="28"/>
          <w:lang w:eastAsia="zh-CN"/>
        </w:rPr>
      </w:pPr>
    </w:p>
    <w:p w:rsidR="008F79FF" w:rsidRPr="00AA765A" w:rsidRDefault="008F79FF" w:rsidP="008F79FF">
      <w:pPr>
        <w:spacing w:line="23" w:lineRule="atLeast"/>
        <w:ind w:firstLine="709"/>
        <w:jc w:val="both"/>
        <w:rPr>
          <w:rFonts w:ascii="Times New Roman" w:eastAsia="SimSun" w:hAnsi="Times New Roman"/>
          <w:sz w:val="28"/>
          <w:szCs w:val="28"/>
          <w:lang w:eastAsia="zh-CN"/>
        </w:rPr>
      </w:pPr>
      <w:r w:rsidRPr="00AA765A">
        <w:rPr>
          <w:rFonts w:ascii="Times New Roman" w:eastAsia="SimSun" w:hAnsi="Times New Roman"/>
          <w:sz w:val="28"/>
          <w:szCs w:val="28"/>
          <w:lang w:eastAsia="zh-CN"/>
        </w:rPr>
        <w:t xml:space="preserve">На всех существующих котельных муниципального образования имеется достаточный резерв располагаемой мощности. </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 xml:space="preserve">2.7.3 Предложения по техническому перевооружению и (или) модернизации источников тепловой энергии с целью </w:t>
      </w:r>
      <w:proofErr w:type="gramStart"/>
      <w:r w:rsidRPr="00AA765A">
        <w:rPr>
          <w:sz w:val="28"/>
          <w:szCs w:val="28"/>
          <w:lang w:eastAsia="en-US"/>
        </w:rPr>
        <w:t>повышения эффективности работы систем теплоснабжения</w:t>
      </w:r>
      <w:proofErr w:type="gramEnd"/>
      <w:r w:rsidRPr="00AA765A">
        <w:rPr>
          <w:sz w:val="28"/>
          <w:szCs w:val="28"/>
          <w:lang w:eastAsia="en-US"/>
        </w:rPr>
        <w:t>.</w:t>
      </w:r>
    </w:p>
    <w:p w:rsidR="008F79FF" w:rsidRPr="00AA765A" w:rsidRDefault="008F79FF" w:rsidP="008F79FF">
      <w:pPr>
        <w:pStyle w:val="s11"/>
        <w:shd w:val="clear" w:color="auto" w:fill="FFFFFF"/>
        <w:spacing w:before="0" w:beforeAutospacing="0" w:after="0" w:afterAutospacing="0" w:line="23" w:lineRule="atLeast"/>
        <w:jc w:val="both"/>
        <w:rPr>
          <w:sz w:val="28"/>
          <w:szCs w:val="28"/>
        </w:rPr>
      </w:pPr>
    </w:p>
    <w:p w:rsidR="008F79FF" w:rsidRPr="00AA765A" w:rsidRDefault="008F79FF" w:rsidP="008F79FF">
      <w:pPr>
        <w:pStyle w:val="s11"/>
        <w:shd w:val="clear" w:color="auto" w:fill="FFFFFF"/>
        <w:spacing w:before="0" w:beforeAutospacing="0" w:after="0" w:afterAutospacing="0" w:line="23" w:lineRule="atLeast"/>
        <w:jc w:val="both"/>
        <w:rPr>
          <w:sz w:val="28"/>
          <w:szCs w:val="28"/>
        </w:rPr>
      </w:pPr>
      <w:r w:rsidRPr="00AA765A">
        <w:rPr>
          <w:sz w:val="28"/>
          <w:szCs w:val="28"/>
        </w:rPr>
        <w:t>Для повышения эффективности теплоснабжения, снижения эксплуатационных затрат и повышения эффективности использования котельно-печного топлива рекомендуется провести реконструкцию источников теплоснабжения городского округа путем замены устаревшего котельного оборудования на современные водогрейные котлы, строительство блочно-модульных котельных.</w:t>
      </w:r>
    </w:p>
    <w:p w:rsidR="008F79FF" w:rsidRPr="00AA765A" w:rsidRDefault="008F79FF" w:rsidP="008F79FF">
      <w:pPr>
        <w:pStyle w:val="s11"/>
        <w:shd w:val="clear" w:color="auto" w:fill="FFFFFF"/>
        <w:spacing w:before="0" w:beforeAutospacing="0" w:after="0" w:afterAutospacing="0" w:line="23" w:lineRule="atLeast"/>
        <w:jc w:val="both"/>
        <w:rPr>
          <w:sz w:val="28"/>
          <w:szCs w:val="28"/>
        </w:rPr>
      </w:pPr>
      <w:r w:rsidRPr="00AA765A">
        <w:rPr>
          <w:sz w:val="28"/>
          <w:szCs w:val="28"/>
        </w:rPr>
        <w:t>Мероприятия</w:t>
      </w:r>
      <w:r w:rsidR="002C36C9" w:rsidRPr="00AA765A">
        <w:rPr>
          <w:sz w:val="28"/>
          <w:szCs w:val="28"/>
        </w:rPr>
        <w:t>,</w:t>
      </w:r>
      <w:r w:rsidRPr="00AA765A">
        <w:rPr>
          <w:sz w:val="28"/>
          <w:szCs w:val="28"/>
        </w:rPr>
        <w:t xml:space="preserve"> предусмотренные схемой теплоснабжения, обеспечивающие повышение эффективности работы</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 xml:space="preserve">- Установка </w:t>
      </w:r>
      <w:r w:rsidR="006803F7" w:rsidRPr="00AA765A">
        <w:rPr>
          <w:sz w:val="28"/>
          <w:szCs w:val="28"/>
          <w:lang w:eastAsia="en-US"/>
        </w:rPr>
        <w:t xml:space="preserve">2-х </w:t>
      </w:r>
      <w:r w:rsidRPr="00AA765A">
        <w:rPr>
          <w:sz w:val="28"/>
          <w:szCs w:val="28"/>
          <w:lang w:eastAsia="en-US"/>
        </w:rPr>
        <w:t>водогрейн</w:t>
      </w:r>
      <w:r w:rsidR="006803F7" w:rsidRPr="00AA765A">
        <w:rPr>
          <w:sz w:val="28"/>
          <w:szCs w:val="28"/>
          <w:lang w:eastAsia="en-US"/>
        </w:rPr>
        <w:t>ых</w:t>
      </w:r>
      <w:r w:rsidRPr="00AA765A">
        <w:rPr>
          <w:sz w:val="28"/>
          <w:szCs w:val="28"/>
          <w:lang w:eastAsia="en-US"/>
        </w:rPr>
        <w:t xml:space="preserve"> </w:t>
      </w:r>
      <w:proofErr w:type="spellStart"/>
      <w:r w:rsidRPr="00AA765A">
        <w:rPr>
          <w:sz w:val="28"/>
          <w:szCs w:val="28"/>
          <w:lang w:eastAsia="en-US"/>
        </w:rPr>
        <w:t>котлоагрегат</w:t>
      </w:r>
      <w:r w:rsidR="006803F7" w:rsidRPr="00AA765A">
        <w:rPr>
          <w:sz w:val="28"/>
          <w:szCs w:val="28"/>
          <w:lang w:eastAsia="en-US"/>
        </w:rPr>
        <w:t>ов</w:t>
      </w:r>
      <w:proofErr w:type="spellEnd"/>
      <w:r w:rsidRPr="00AA765A">
        <w:rPr>
          <w:sz w:val="28"/>
          <w:szCs w:val="28"/>
          <w:lang w:eastAsia="en-US"/>
        </w:rPr>
        <w:t xml:space="preserve"> мощностью 1</w:t>
      </w:r>
      <w:r w:rsidR="006803F7" w:rsidRPr="00AA765A">
        <w:rPr>
          <w:sz w:val="28"/>
          <w:szCs w:val="28"/>
          <w:lang w:eastAsia="en-US"/>
        </w:rPr>
        <w:t>0</w:t>
      </w:r>
      <w:r w:rsidRPr="00AA765A">
        <w:rPr>
          <w:sz w:val="28"/>
          <w:szCs w:val="28"/>
          <w:lang w:eastAsia="en-US"/>
        </w:rPr>
        <w:t>МВт</w:t>
      </w:r>
      <w:r w:rsidR="006803F7" w:rsidRPr="00AA765A">
        <w:rPr>
          <w:sz w:val="28"/>
          <w:szCs w:val="28"/>
          <w:lang w:eastAsia="en-US"/>
        </w:rPr>
        <w:t xml:space="preserve"> и 6МВт</w:t>
      </w:r>
      <w:r w:rsidRPr="00AA765A">
        <w:rPr>
          <w:sz w:val="28"/>
          <w:szCs w:val="28"/>
          <w:lang w:eastAsia="en-US"/>
        </w:rPr>
        <w:t xml:space="preserve"> </w:t>
      </w:r>
      <w:r w:rsidR="006803F7" w:rsidRPr="00AA765A">
        <w:rPr>
          <w:sz w:val="28"/>
          <w:szCs w:val="28"/>
          <w:lang w:eastAsia="en-US"/>
        </w:rPr>
        <w:t>на котельной</w:t>
      </w:r>
      <w:r w:rsidRPr="00AA765A">
        <w:rPr>
          <w:sz w:val="28"/>
          <w:szCs w:val="28"/>
          <w:lang w:eastAsia="en-US"/>
        </w:rPr>
        <w:t xml:space="preserve"> РТС «Светлогорская»</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2.7.4.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 xml:space="preserve">2.7.5. Меры по выводу из эксплуатации, консервации и демонтажу избыточных источников тепловой энергии, а также источников тепловой энергии, </w:t>
      </w:r>
      <w:r w:rsidRPr="00AA765A">
        <w:rPr>
          <w:sz w:val="28"/>
          <w:szCs w:val="28"/>
          <w:lang w:eastAsia="en-US"/>
        </w:rPr>
        <w:lastRenderedPageBreak/>
        <w:t>выработавших нормативный срок службы, в случае если продление срока службы технически невозможно или экономически нецелесообразно</w:t>
      </w:r>
    </w:p>
    <w:p w:rsidR="008F79FF" w:rsidRPr="00AA765A" w:rsidRDefault="008F79FF" w:rsidP="008F79FF">
      <w:pPr>
        <w:autoSpaceDE w:val="0"/>
        <w:autoSpaceDN w:val="0"/>
        <w:spacing w:after="0" w:line="23" w:lineRule="atLeast"/>
        <w:ind w:firstLine="708"/>
        <w:jc w:val="both"/>
        <w:rPr>
          <w:rFonts w:ascii="Times New Roman" w:hAnsi="Times New Roman"/>
          <w:sz w:val="28"/>
          <w:szCs w:val="28"/>
        </w:rPr>
      </w:pPr>
      <w:r w:rsidRPr="00AA765A">
        <w:rPr>
          <w:rFonts w:ascii="Times New Roman" w:hAnsi="Times New Roman"/>
          <w:sz w:val="28"/>
          <w:szCs w:val="28"/>
        </w:rPr>
        <w:t>Угольная котельная Гагарина, 3 обеспечивает теплом 2 квартиры 40 квартирного дома (остальные квартиры переведены на индивидуальное газовое отопление) и общежитие (30 человек). Затраты на содержание данной котельной составляют 1200 тыс. руб./год. Рекомендация: в жилом доме Гагарина, 3 перевести оставшиеся квартиры на автономные источники тепловой энергии, в жилом доме Гагарина, 5 установить электрический котел для нужд отопления.</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 xml:space="preserve">Согласно  Генеральному плану предусмотрено следующее мероприятие: </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 xml:space="preserve">- </w:t>
      </w:r>
      <w:r w:rsidR="006803F7" w:rsidRPr="00AA765A">
        <w:rPr>
          <w:sz w:val="28"/>
          <w:szCs w:val="28"/>
          <w:lang w:eastAsia="en-US"/>
        </w:rPr>
        <w:t>ликвидация</w:t>
      </w:r>
      <w:r w:rsidRPr="00AA765A">
        <w:rPr>
          <w:sz w:val="28"/>
          <w:szCs w:val="28"/>
          <w:lang w:eastAsia="en-US"/>
        </w:rPr>
        <w:t xml:space="preserve"> котельной по ул. Гагарина, 3 в </w:t>
      </w:r>
      <w:proofErr w:type="gramStart"/>
      <w:r w:rsidRPr="00AA765A">
        <w:rPr>
          <w:sz w:val="28"/>
          <w:szCs w:val="28"/>
          <w:lang w:eastAsia="en-US"/>
        </w:rPr>
        <w:t>г</w:t>
      </w:r>
      <w:proofErr w:type="gramEnd"/>
      <w:r w:rsidRPr="00AA765A">
        <w:rPr>
          <w:sz w:val="28"/>
          <w:szCs w:val="28"/>
          <w:lang w:eastAsia="en-US"/>
        </w:rPr>
        <w:t>. Светлогорске</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2.7.6. Меры по переоборудованию котельных в источники тепловой энергии, функционирующие в режиме комбинированной выработки э</w:t>
      </w:r>
      <w:r w:rsidR="00BA5476" w:rsidRPr="00AA765A">
        <w:rPr>
          <w:sz w:val="28"/>
          <w:szCs w:val="28"/>
          <w:lang w:eastAsia="en-US"/>
        </w:rPr>
        <w:t>лектрической и тепловой энергии.</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Согласно  Генеральному плану переоборудование котельных в источники комбинированной выработки электрической и тепловой энергии не предусмотрено.</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2.7.7.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В соответствии с Генеральным планом,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2.7.8.Температурный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p>
    <w:p w:rsidR="008F79FF" w:rsidRPr="00AA765A" w:rsidRDefault="008F79FF" w:rsidP="008F79FF">
      <w:pPr>
        <w:spacing w:line="23" w:lineRule="atLeast"/>
        <w:jc w:val="center"/>
        <w:rPr>
          <w:rFonts w:ascii="Times New Roman" w:hAnsi="Times New Roman"/>
          <w:sz w:val="28"/>
          <w:szCs w:val="28"/>
        </w:rPr>
      </w:pPr>
      <w:r w:rsidRPr="00AA765A">
        <w:rPr>
          <w:rFonts w:ascii="Times New Roman" w:hAnsi="Times New Roman"/>
          <w:bCs/>
          <w:sz w:val="28"/>
          <w:szCs w:val="28"/>
        </w:rPr>
        <w:t>Таблица  Температурный график</w:t>
      </w:r>
    </w:p>
    <w:tbl>
      <w:tblPr>
        <w:tblW w:w="8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1080"/>
        <w:gridCol w:w="1080"/>
        <w:gridCol w:w="540"/>
        <w:gridCol w:w="1260"/>
        <w:gridCol w:w="1080"/>
        <w:gridCol w:w="540"/>
        <w:gridCol w:w="1260"/>
        <w:gridCol w:w="1080"/>
      </w:tblGrid>
      <w:tr w:rsidR="008F79FF" w:rsidRPr="00AA765A" w:rsidTr="002A1EC7">
        <w:trPr>
          <w:trHeight w:val="324"/>
        </w:trPr>
        <w:tc>
          <w:tcPr>
            <w:tcW w:w="993" w:type="dxa"/>
            <w:shd w:val="clear" w:color="auto" w:fill="auto"/>
            <w:noWrap/>
            <w:vAlign w:val="bottom"/>
          </w:tcPr>
          <w:p w:rsidR="008F79FF" w:rsidRPr="00AA765A" w:rsidRDefault="008F79FF" w:rsidP="002A1EC7">
            <w:pPr>
              <w:spacing w:line="23" w:lineRule="atLeast"/>
              <w:jc w:val="center"/>
              <w:rPr>
                <w:rFonts w:ascii="Times New Roman" w:hAnsi="Times New Roman"/>
                <w:sz w:val="28"/>
                <w:szCs w:val="28"/>
              </w:rPr>
            </w:pPr>
          </w:p>
        </w:tc>
        <w:tc>
          <w:tcPr>
            <w:tcW w:w="2160" w:type="dxa"/>
            <w:gridSpan w:val="2"/>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110/70 °C</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2340" w:type="dxa"/>
            <w:gridSpan w:val="2"/>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95/70 °C</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2340" w:type="dxa"/>
            <w:gridSpan w:val="2"/>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80/60 °C</w:t>
            </w:r>
          </w:p>
        </w:tc>
      </w:tr>
      <w:tr w:rsidR="008F79FF" w:rsidRPr="00AA765A" w:rsidTr="002A1EC7">
        <w:trPr>
          <w:trHeight w:val="384"/>
        </w:trPr>
        <w:tc>
          <w:tcPr>
            <w:tcW w:w="993" w:type="dxa"/>
            <w:shd w:val="clear" w:color="auto" w:fill="auto"/>
            <w:noWrap/>
            <w:vAlign w:val="bottom"/>
          </w:tcPr>
          <w:p w:rsidR="008F79FF" w:rsidRPr="00AA765A" w:rsidRDefault="008F79FF" w:rsidP="002A1EC7">
            <w:pPr>
              <w:spacing w:line="23" w:lineRule="atLeast"/>
              <w:rPr>
                <w:rFonts w:ascii="Times New Roman" w:hAnsi="Times New Roman"/>
                <w:b/>
                <w:bCs/>
                <w:sz w:val="28"/>
                <w:szCs w:val="28"/>
              </w:rPr>
            </w:pPr>
            <w:proofErr w:type="spellStart"/>
            <w:r w:rsidRPr="00AA765A">
              <w:rPr>
                <w:rFonts w:ascii="Times New Roman" w:hAnsi="Times New Roman"/>
                <w:b/>
                <w:bCs/>
                <w:sz w:val="28"/>
                <w:szCs w:val="28"/>
              </w:rPr>
              <w:t>t</w:t>
            </w:r>
            <w:proofErr w:type="spellEnd"/>
            <w:r w:rsidRPr="00AA765A">
              <w:rPr>
                <w:rFonts w:ascii="Times New Roman" w:hAnsi="Times New Roman"/>
                <w:b/>
                <w:bCs/>
                <w:sz w:val="28"/>
                <w:szCs w:val="28"/>
              </w:rPr>
              <w:t xml:space="preserve"> н.в.</w:t>
            </w:r>
          </w:p>
        </w:tc>
        <w:tc>
          <w:tcPr>
            <w:tcW w:w="1080" w:type="dxa"/>
            <w:shd w:val="clear" w:color="auto" w:fill="auto"/>
            <w:noWrap/>
            <w:vAlign w:val="center"/>
          </w:tcPr>
          <w:p w:rsidR="008F79FF" w:rsidRPr="00AA765A" w:rsidRDefault="008F79FF" w:rsidP="002A1EC7">
            <w:pPr>
              <w:spacing w:line="23" w:lineRule="atLeast"/>
              <w:jc w:val="center"/>
              <w:rPr>
                <w:rFonts w:ascii="Times New Roman" w:hAnsi="Times New Roman"/>
                <w:b/>
                <w:bCs/>
                <w:sz w:val="28"/>
                <w:szCs w:val="28"/>
              </w:rPr>
            </w:pPr>
            <w:r w:rsidRPr="00AA765A">
              <w:rPr>
                <w:rFonts w:ascii="Times New Roman" w:hAnsi="Times New Roman"/>
                <w:b/>
                <w:bCs/>
                <w:sz w:val="28"/>
                <w:szCs w:val="28"/>
              </w:rPr>
              <w:t>T1</w:t>
            </w:r>
          </w:p>
        </w:tc>
        <w:tc>
          <w:tcPr>
            <w:tcW w:w="1080" w:type="dxa"/>
            <w:shd w:val="clear" w:color="auto" w:fill="auto"/>
            <w:noWrap/>
            <w:vAlign w:val="center"/>
          </w:tcPr>
          <w:p w:rsidR="008F79FF" w:rsidRPr="00AA765A" w:rsidRDefault="008F79FF" w:rsidP="002A1EC7">
            <w:pPr>
              <w:spacing w:line="23" w:lineRule="atLeast"/>
              <w:jc w:val="center"/>
              <w:rPr>
                <w:rFonts w:ascii="Times New Roman" w:hAnsi="Times New Roman"/>
                <w:b/>
                <w:bCs/>
                <w:sz w:val="28"/>
                <w:szCs w:val="28"/>
              </w:rPr>
            </w:pPr>
            <w:r w:rsidRPr="00AA765A">
              <w:rPr>
                <w:rFonts w:ascii="Times New Roman" w:hAnsi="Times New Roman"/>
                <w:b/>
                <w:bCs/>
                <w:sz w:val="28"/>
                <w:szCs w:val="28"/>
              </w:rPr>
              <w:t>T2</w:t>
            </w:r>
          </w:p>
        </w:tc>
        <w:tc>
          <w:tcPr>
            <w:tcW w:w="540" w:type="dxa"/>
            <w:shd w:val="clear" w:color="auto" w:fill="auto"/>
            <w:noWrap/>
            <w:vAlign w:val="bottom"/>
          </w:tcPr>
          <w:p w:rsidR="008F79FF" w:rsidRPr="00AA765A" w:rsidRDefault="008F79FF" w:rsidP="002A1EC7">
            <w:pPr>
              <w:spacing w:line="23" w:lineRule="atLeast"/>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line="23" w:lineRule="atLeast"/>
              <w:jc w:val="center"/>
              <w:rPr>
                <w:rFonts w:ascii="Times New Roman" w:hAnsi="Times New Roman"/>
                <w:b/>
                <w:bCs/>
                <w:sz w:val="28"/>
                <w:szCs w:val="28"/>
              </w:rPr>
            </w:pPr>
            <w:r w:rsidRPr="00AA765A">
              <w:rPr>
                <w:rFonts w:ascii="Times New Roman" w:hAnsi="Times New Roman"/>
                <w:b/>
                <w:bCs/>
                <w:sz w:val="28"/>
                <w:szCs w:val="28"/>
              </w:rPr>
              <w:t>T1</w:t>
            </w:r>
          </w:p>
        </w:tc>
        <w:tc>
          <w:tcPr>
            <w:tcW w:w="1080" w:type="dxa"/>
            <w:shd w:val="clear" w:color="auto" w:fill="auto"/>
            <w:noWrap/>
            <w:vAlign w:val="center"/>
          </w:tcPr>
          <w:p w:rsidR="008F79FF" w:rsidRPr="00AA765A" w:rsidRDefault="008F79FF" w:rsidP="002A1EC7">
            <w:pPr>
              <w:spacing w:line="23" w:lineRule="atLeast"/>
              <w:jc w:val="center"/>
              <w:rPr>
                <w:rFonts w:ascii="Times New Roman" w:hAnsi="Times New Roman"/>
                <w:b/>
                <w:bCs/>
                <w:sz w:val="28"/>
                <w:szCs w:val="28"/>
              </w:rPr>
            </w:pPr>
            <w:r w:rsidRPr="00AA765A">
              <w:rPr>
                <w:rFonts w:ascii="Times New Roman" w:hAnsi="Times New Roman"/>
                <w:b/>
                <w:bCs/>
                <w:sz w:val="28"/>
                <w:szCs w:val="28"/>
              </w:rPr>
              <w:t>T2</w:t>
            </w:r>
          </w:p>
        </w:tc>
        <w:tc>
          <w:tcPr>
            <w:tcW w:w="540" w:type="dxa"/>
            <w:shd w:val="clear" w:color="auto" w:fill="auto"/>
            <w:noWrap/>
            <w:vAlign w:val="bottom"/>
          </w:tcPr>
          <w:p w:rsidR="008F79FF" w:rsidRPr="00AA765A" w:rsidRDefault="008F79FF" w:rsidP="002A1EC7">
            <w:pPr>
              <w:spacing w:line="23" w:lineRule="atLeast"/>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line="23" w:lineRule="atLeast"/>
              <w:jc w:val="center"/>
              <w:rPr>
                <w:rFonts w:ascii="Times New Roman" w:hAnsi="Times New Roman"/>
                <w:b/>
                <w:bCs/>
                <w:sz w:val="28"/>
                <w:szCs w:val="28"/>
              </w:rPr>
            </w:pPr>
            <w:r w:rsidRPr="00AA765A">
              <w:rPr>
                <w:rFonts w:ascii="Times New Roman" w:hAnsi="Times New Roman"/>
                <w:b/>
                <w:bCs/>
                <w:sz w:val="28"/>
                <w:szCs w:val="28"/>
              </w:rPr>
              <w:t>T1</w:t>
            </w:r>
          </w:p>
        </w:tc>
        <w:tc>
          <w:tcPr>
            <w:tcW w:w="1080" w:type="dxa"/>
            <w:shd w:val="clear" w:color="auto" w:fill="auto"/>
            <w:noWrap/>
            <w:vAlign w:val="center"/>
          </w:tcPr>
          <w:p w:rsidR="008F79FF" w:rsidRPr="00AA765A" w:rsidRDefault="008F79FF" w:rsidP="002A1EC7">
            <w:pPr>
              <w:spacing w:line="23" w:lineRule="atLeast"/>
              <w:jc w:val="center"/>
              <w:rPr>
                <w:rFonts w:ascii="Times New Roman" w:hAnsi="Times New Roman"/>
                <w:b/>
                <w:bCs/>
                <w:sz w:val="28"/>
                <w:szCs w:val="28"/>
              </w:rPr>
            </w:pPr>
            <w:r w:rsidRPr="00AA765A">
              <w:rPr>
                <w:rFonts w:ascii="Times New Roman" w:hAnsi="Times New Roman"/>
                <w:b/>
                <w:bCs/>
                <w:sz w:val="28"/>
                <w:szCs w:val="28"/>
              </w:rPr>
              <w:t>T2</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51,00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44,00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37,70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39,50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33,90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50,80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46,80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39,20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41,20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35,10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50,60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48,90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40,60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42,90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36,20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50,40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51,10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42,10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44,60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37,40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50,20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53,20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43,50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46,30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38,50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lastRenderedPageBreak/>
              <w:t>3</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50,00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55,30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44,90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48,00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39,70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2</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49,80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57,20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46,10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49,60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40,70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49,60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59,30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47,50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51,20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41,80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49,40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61,30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48,80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52,90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42,90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71,80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50,70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63,30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50,10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54,50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43,90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-2</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74,10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51,90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65,30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51,40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56,10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45,00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-3</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76,40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53,10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67,20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52,60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57,60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45,90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78,80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54,40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69,10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53,80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59,20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47,00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81,10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55,50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71,10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55,10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60,70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47,90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83,40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56,70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73,00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56,30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62,30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49,00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85,60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57,80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74,80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57,50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63,80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49,90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87,90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59,00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76,70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58,70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65,30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50,90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-9</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90,20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60,20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78,60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59,90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66,80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51,80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92,50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61,40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80,50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61,10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68,30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52,70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-11</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94,70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62,50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82,40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62,30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69,80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53,70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-12</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96,90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63,60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84,10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63,30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71,30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54,60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-13</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99,10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64,70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86,00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64,50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72,70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55,50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-14</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101,30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65,70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87,80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65,60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74,20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56,40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-15</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103,50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66,80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89,60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66,70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75,70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57,40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-16</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105,60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67,80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91,40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67,80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77,10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58,20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-17</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107,80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68,90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93,20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68,90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78,60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59,20</w:t>
            </w:r>
          </w:p>
        </w:tc>
      </w:tr>
      <w:tr w:rsidR="008F79FF" w:rsidRPr="00AA765A" w:rsidTr="002A1EC7">
        <w:trPr>
          <w:trHeight w:val="384"/>
        </w:trPr>
        <w:tc>
          <w:tcPr>
            <w:tcW w:w="993"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-18</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110,00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95,00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70,00</w:t>
            </w:r>
          </w:p>
        </w:tc>
        <w:tc>
          <w:tcPr>
            <w:tcW w:w="54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p>
        </w:tc>
        <w:tc>
          <w:tcPr>
            <w:tcW w:w="126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80,00</w:t>
            </w:r>
          </w:p>
        </w:tc>
        <w:tc>
          <w:tcPr>
            <w:tcW w:w="1080" w:type="dxa"/>
            <w:shd w:val="clear" w:color="auto" w:fill="auto"/>
            <w:noWrap/>
            <w:vAlign w:val="center"/>
          </w:tcPr>
          <w:p w:rsidR="008F79FF" w:rsidRPr="00AA765A" w:rsidRDefault="008F79FF" w:rsidP="002A1EC7">
            <w:pPr>
              <w:spacing w:after="0" w:line="23" w:lineRule="atLeast"/>
              <w:jc w:val="center"/>
              <w:rPr>
                <w:rFonts w:ascii="Times New Roman" w:hAnsi="Times New Roman"/>
                <w:sz w:val="28"/>
                <w:szCs w:val="28"/>
              </w:rPr>
            </w:pPr>
            <w:r w:rsidRPr="00AA765A">
              <w:rPr>
                <w:rFonts w:ascii="Times New Roman" w:hAnsi="Times New Roman"/>
                <w:sz w:val="28"/>
                <w:szCs w:val="28"/>
              </w:rPr>
              <w:t>60,00</w:t>
            </w:r>
          </w:p>
        </w:tc>
      </w:tr>
    </w:tbl>
    <w:p w:rsidR="008F79FF" w:rsidRPr="00AA765A" w:rsidRDefault="008F79FF" w:rsidP="008F79FF">
      <w:pPr>
        <w:spacing w:line="23" w:lineRule="atLeast"/>
        <w:jc w:val="both"/>
        <w:rPr>
          <w:rFonts w:ascii="Times New Roman" w:hAnsi="Times New Roman"/>
          <w:sz w:val="28"/>
          <w:szCs w:val="28"/>
        </w:rPr>
      </w:pPr>
    </w:p>
    <w:p w:rsidR="008F79FF" w:rsidRPr="00AA765A" w:rsidRDefault="008F79FF" w:rsidP="008F79FF">
      <w:pPr>
        <w:spacing w:after="120" w:line="23" w:lineRule="atLeast"/>
        <w:jc w:val="both"/>
        <w:rPr>
          <w:rFonts w:ascii="Times New Roman" w:hAnsi="Times New Roman"/>
          <w:sz w:val="28"/>
          <w:szCs w:val="28"/>
        </w:rPr>
      </w:pPr>
      <w:r w:rsidRPr="00AA765A">
        <w:rPr>
          <w:rFonts w:ascii="Times New Roman" w:hAnsi="Times New Roman"/>
          <w:sz w:val="28"/>
          <w:szCs w:val="28"/>
        </w:rPr>
        <w:t>110/70 – график работы РТС «Светлогорская»</w:t>
      </w:r>
    </w:p>
    <w:p w:rsidR="008F79FF" w:rsidRPr="00AA765A" w:rsidRDefault="008F79FF" w:rsidP="008F79FF">
      <w:pPr>
        <w:spacing w:after="120" w:line="23" w:lineRule="atLeast"/>
        <w:jc w:val="both"/>
        <w:rPr>
          <w:rFonts w:ascii="Times New Roman" w:hAnsi="Times New Roman"/>
          <w:sz w:val="28"/>
          <w:szCs w:val="28"/>
        </w:rPr>
      </w:pPr>
      <w:r w:rsidRPr="00AA765A">
        <w:rPr>
          <w:rFonts w:ascii="Times New Roman" w:hAnsi="Times New Roman"/>
          <w:sz w:val="28"/>
          <w:szCs w:val="28"/>
        </w:rPr>
        <w:t>95/70 – график работы системы отопления на ЦТП, котельн</w:t>
      </w:r>
      <w:r w:rsidR="006803F7" w:rsidRPr="00AA765A">
        <w:rPr>
          <w:rFonts w:ascii="Times New Roman" w:hAnsi="Times New Roman"/>
          <w:sz w:val="28"/>
          <w:szCs w:val="28"/>
        </w:rPr>
        <w:t>ые:</w:t>
      </w:r>
      <w:r w:rsidRPr="00AA765A">
        <w:rPr>
          <w:rFonts w:ascii="Times New Roman" w:hAnsi="Times New Roman"/>
          <w:sz w:val="28"/>
          <w:szCs w:val="28"/>
        </w:rPr>
        <w:t xml:space="preserve"> </w:t>
      </w:r>
      <w:r w:rsidR="006803F7" w:rsidRPr="00AA765A">
        <w:rPr>
          <w:rFonts w:ascii="Times New Roman" w:hAnsi="Times New Roman"/>
          <w:sz w:val="28"/>
          <w:szCs w:val="28"/>
        </w:rPr>
        <w:t>п.</w:t>
      </w:r>
      <w:r w:rsidRPr="00AA765A">
        <w:rPr>
          <w:rFonts w:ascii="Times New Roman" w:hAnsi="Times New Roman"/>
          <w:sz w:val="28"/>
          <w:szCs w:val="28"/>
        </w:rPr>
        <w:t xml:space="preserve"> Зор</w:t>
      </w:r>
      <w:r w:rsidR="006803F7" w:rsidRPr="00AA765A">
        <w:rPr>
          <w:rFonts w:ascii="Times New Roman" w:hAnsi="Times New Roman"/>
          <w:sz w:val="28"/>
          <w:szCs w:val="28"/>
        </w:rPr>
        <w:t>и д. 1</w:t>
      </w:r>
      <w:r w:rsidRPr="00AA765A">
        <w:rPr>
          <w:rFonts w:ascii="Times New Roman" w:hAnsi="Times New Roman"/>
          <w:sz w:val="28"/>
          <w:szCs w:val="28"/>
        </w:rPr>
        <w:t>,</w:t>
      </w:r>
      <w:r w:rsidR="006803F7" w:rsidRPr="00AA765A">
        <w:rPr>
          <w:rFonts w:ascii="Times New Roman" w:hAnsi="Times New Roman"/>
          <w:sz w:val="28"/>
          <w:szCs w:val="28"/>
        </w:rPr>
        <w:t xml:space="preserve"> №5</w:t>
      </w:r>
      <w:r w:rsidRPr="00AA765A">
        <w:rPr>
          <w:rFonts w:ascii="Times New Roman" w:hAnsi="Times New Roman"/>
          <w:sz w:val="28"/>
          <w:szCs w:val="28"/>
        </w:rPr>
        <w:t xml:space="preserve"> п. Донское, п. Приморье, ул.</w:t>
      </w:r>
      <w:r w:rsidR="00B9405A" w:rsidRPr="00AA765A">
        <w:rPr>
          <w:rFonts w:ascii="Times New Roman" w:hAnsi="Times New Roman"/>
          <w:sz w:val="28"/>
          <w:szCs w:val="28"/>
        </w:rPr>
        <w:t xml:space="preserve"> </w:t>
      </w:r>
      <w:r w:rsidRPr="00AA765A">
        <w:rPr>
          <w:rFonts w:ascii="Times New Roman" w:hAnsi="Times New Roman"/>
          <w:sz w:val="28"/>
          <w:szCs w:val="28"/>
        </w:rPr>
        <w:t>Гагарина, 3</w:t>
      </w:r>
      <w:r w:rsidR="006803F7" w:rsidRPr="00AA765A">
        <w:rPr>
          <w:rFonts w:ascii="Times New Roman" w:hAnsi="Times New Roman"/>
          <w:sz w:val="28"/>
          <w:szCs w:val="28"/>
        </w:rPr>
        <w:t>.</w:t>
      </w:r>
      <w:r w:rsidRPr="00AA765A">
        <w:rPr>
          <w:rFonts w:ascii="Times New Roman" w:hAnsi="Times New Roman"/>
          <w:sz w:val="28"/>
          <w:szCs w:val="28"/>
        </w:rPr>
        <w:t xml:space="preserve"> </w:t>
      </w:r>
    </w:p>
    <w:p w:rsidR="008F79FF" w:rsidRPr="00AA765A" w:rsidRDefault="008F79FF" w:rsidP="008F79FF">
      <w:pPr>
        <w:spacing w:after="120" w:line="23" w:lineRule="atLeast"/>
        <w:jc w:val="both"/>
        <w:rPr>
          <w:rFonts w:ascii="Times New Roman" w:hAnsi="Times New Roman"/>
          <w:sz w:val="28"/>
          <w:szCs w:val="28"/>
        </w:rPr>
      </w:pPr>
      <w:r w:rsidRPr="00AA765A">
        <w:rPr>
          <w:rFonts w:ascii="Times New Roman" w:hAnsi="Times New Roman"/>
          <w:sz w:val="28"/>
          <w:szCs w:val="28"/>
        </w:rPr>
        <w:t>80/60 – график работы системы отопления на модульных тепловых пунктах</w:t>
      </w:r>
    </w:p>
    <w:p w:rsidR="008F79FF" w:rsidRPr="00AA765A" w:rsidRDefault="008F79FF" w:rsidP="008F79FF">
      <w:pPr>
        <w:spacing w:line="23" w:lineRule="atLeast"/>
        <w:ind w:firstLine="709"/>
        <w:rPr>
          <w:rFonts w:ascii="Times New Roman" w:hAnsi="Times New Roman"/>
          <w:sz w:val="28"/>
          <w:szCs w:val="28"/>
        </w:rPr>
      </w:pPr>
      <w:r w:rsidRPr="00AA765A">
        <w:rPr>
          <w:rFonts w:ascii="Times New Roman" w:hAnsi="Times New Roman"/>
          <w:sz w:val="28"/>
          <w:szCs w:val="28"/>
        </w:rPr>
        <w:t>Изменение температурного графика не требуется.</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1.5.9.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F79FF" w:rsidRPr="00AA765A" w:rsidRDefault="008F79FF" w:rsidP="008F79FF">
      <w:pPr>
        <w:spacing w:line="23" w:lineRule="atLeast"/>
        <w:ind w:firstLine="709"/>
        <w:jc w:val="both"/>
        <w:rPr>
          <w:rFonts w:ascii="Times New Roman" w:hAnsi="Times New Roman"/>
          <w:sz w:val="28"/>
          <w:szCs w:val="28"/>
        </w:rPr>
      </w:pPr>
    </w:p>
    <w:p w:rsidR="008F79FF" w:rsidRPr="00AA765A" w:rsidRDefault="008F79FF" w:rsidP="008F79FF">
      <w:pPr>
        <w:spacing w:line="23" w:lineRule="atLeast"/>
        <w:ind w:firstLine="709"/>
        <w:jc w:val="both"/>
        <w:rPr>
          <w:rFonts w:ascii="Times New Roman" w:hAnsi="Times New Roman"/>
          <w:sz w:val="28"/>
          <w:szCs w:val="28"/>
        </w:rPr>
      </w:pPr>
      <w:r w:rsidRPr="00AA765A">
        <w:rPr>
          <w:rFonts w:ascii="Times New Roman" w:hAnsi="Times New Roman"/>
          <w:sz w:val="28"/>
          <w:szCs w:val="28"/>
        </w:rPr>
        <w:t>Согласно  Генеральному плану 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предусмотрено.</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p>
    <w:p w:rsidR="008F79FF" w:rsidRPr="00AA765A" w:rsidRDefault="008F79FF" w:rsidP="008F79FF">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2.8. Предложения по строительству, реконструкции и (или) модернизации тепловых сетей</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jc w:val="both"/>
        <w:rPr>
          <w:rFonts w:ascii="Times New Roman" w:hAnsi="Times New Roman"/>
          <w:sz w:val="28"/>
          <w:szCs w:val="28"/>
        </w:rPr>
      </w:pPr>
      <w:r w:rsidRPr="00AA765A">
        <w:rPr>
          <w:rFonts w:ascii="Times New Roman" w:hAnsi="Times New Roman"/>
          <w:sz w:val="28"/>
          <w:szCs w:val="28"/>
        </w:rPr>
        <w:t>2.8.1.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F79FF" w:rsidRPr="00AA765A" w:rsidRDefault="008F79FF" w:rsidP="008F79FF">
      <w:pPr>
        <w:spacing w:after="0" w:line="23" w:lineRule="atLeast"/>
        <w:ind w:firstLine="709"/>
        <w:jc w:val="both"/>
        <w:rPr>
          <w:rFonts w:ascii="Times New Roman" w:hAnsi="Times New Roman"/>
          <w:sz w:val="28"/>
          <w:szCs w:val="28"/>
        </w:rPr>
      </w:pP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городского округа, отсутствует.</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jc w:val="both"/>
        <w:rPr>
          <w:rFonts w:ascii="Times New Roman" w:hAnsi="Times New Roman"/>
          <w:sz w:val="28"/>
          <w:szCs w:val="28"/>
        </w:rPr>
      </w:pPr>
      <w:r w:rsidRPr="00AA765A">
        <w:rPr>
          <w:rFonts w:ascii="Times New Roman" w:hAnsi="Times New Roman"/>
          <w:sz w:val="28"/>
          <w:szCs w:val="28"/>
        </w:rPr>
        <w:t>2.8.2.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p>
    <w:p w:rsidR="008F79FF" w:rsidRPr="00AA765A" w:rsidRDefault="008F79FF" w:rsidP="008F79FF">
      <w:pPr>
        <w:spacing w:after="0" w:line="23" w:lineRule="atLeast"/>
        <w:ind w:firstLine="709"/>
        <w:jc w:val="both"/>
        <w:rPr>
          <w:rFonts w:ascii="Times New Roman" w:hAnsi="Times New Roman"/>
          <w:sz w:val="28"/>
          <w:szCs w:val="28"/>
        </w:rPr>
      </w:pP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В соответствии с программой развития системы газификации Калининградской области к 2020 году уровень газификации населения составит 75%. В связи с чем, отопление вновь строящихся жилых зданий планируется осуществлять от индивидуальных источников тепла (отопительные двухконтурные котлы), работающих на природном газе.</w:t>
      </w: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К котельным также планируются подключения новых объектов. Существующие зоны действия котельных закреплены непосредственно в здании и вдоль всех теплотрасс, проходящих по территории населенных пунктов.</w:t>
      </w: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При реконструкции существующих тепловых сетей рекомендуется применять </w:t>
      </w:r>
      <w:proofErr w:type="spellStart"/>
      <w:r w:rsidRPr="00AA765A">
        <w:rPr>
          <w:rFonts w:ascii="Times New Roman" w:hAnsi="Times New Roman"/>
          <w:sz w:val="28"/>
          <w:szCs w:val="28"/>
        </w:rPr>
        <w:t>предизолированные</w:t>
      </w:r>
      <w:proofErr w:type="spellEnd"/>
      <w:r w:rsidRPr="00AA765A">
        <w:rPr>
          <w:rFonts w:ascii="Times New Roman" w:hAnsi="Times New Roman"/>
          <w:sz w:val="28"/>
          <w:szCs w:val="28"/>
        </w:rPr>
        <w:t xml:space="preserve"> трубопроводы в пенополиуретановой (ППУ) изоляции. </w:t>
      </w: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jc w:val="both"/>
        <w:rPr>
          <w:rFonts w:ascii="Times New Roman" w:hAnsi="Times New Roman"/>
          <w:sz w:val="28"/>
          <w:szCs w:val="28"/>
        </w:rPr>
      </w:pPr>
      <w:r w:rsidRPr="00AA765A">
        <w:rPr>
          <w:rFonts w:ascii="Times New Roman" w:hAnsi="Times New Roman"/>
          <w:sz w:val="28"/>
          <w:szCs w:val="28"/>
        </w:rPr>
        <w:t>2.8.3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На территории МО «Светлогорский городской округ»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jc w:val="both"/>
        <w:rPr>
          <w:rFonts w:ascii="Times New Roman" w:hAnsi="Times New Roman"/>
          <w:sz w:val="28"/>
          <w:szCs w:val="28"/>
        </w:rPr>
      </w:pPr>
      <w:r w:rsidRPr="00AA765A">
        <w:rPr>
          <w:rFonts w:ascii="Times New Roman" w:hAnsi="Times New Roman"/>
          <w:sz w:val="28"/>
          <w:szCs w:val="28"/>
        </w:rPr>
        <w:t>2.8.4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w:t>
      </w:r>
      <w:r w:rsidR="00C71164" w:rsidRPr="00AA765A">
        <w:rPr>
          <w:rFonts w:ascii="Times New Roman" w:hAnsi="Times New Roman"/>
          <w:sz w:val="28"/>
          <w:szCs w:val="28"/>
        </w:rPr>
        <w:t>.</w:t>
      </w:r>
    </w:p>
    <w:p w:rsidR="008F79FF" w:rsidRPr="00AA765A" w:rsidRDefault="008F79FF" w:rsidP="008F79FF">
      <w:pPr>
        <w:spacing w:line="23" w:lineRule="atLeast"/>
        <w:ind w:firstLine="709"/>
        <w:jc w:val="both"/>
        <w:rPr>
          <w:rFonts w:ascii="Times New Roman" w:hAnsi="Times New Roman"/>
          <w:sz w:val="28"/>
          <w:szCs w:val="28"/>
          <w:lang w:eastAsia="ru-RU"/>
        </w:rPr>
      </w:pPr>
      <w:proofErr w:type="gramStart"/>
      <w:r w:rsidRPr="00AA765A">
        <w:rPr>
          <w:rFonts w:ascii="Times New Roman" w:hAnsi="Times New Roman"/>
          <w:sz w:val="28"/>
          <w:szCs w:val="28"/>
          <w:lang w:eastAsia="ru-RU"/>
        </w:rPr>
        <w:t>Согласно  Генеральному плану строительство и реконструкция тепловых  на территории городского округа для ликвидации котельных не предусмотрены</w:t>
      </w:r>
      <w:proofErr w:type="gramEnd"/>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jc w:val="both"/>
        <w:rPr>
          <w:rFonts w:ascii="Times New Roman" w:hAnsi="Times New Roman"/>
          <w:sz w:val="28"/>
          <w:szCs w:val="28"/>
        </w:rPr>
      </w:pPr>
      <w:r w:rsidRPr="00AA765A">
        <w:rPr>
          <w:rFonts w:ascii="Times New Roman" w:hAnsi="Times New Roman"/>
          <w:sz w:val="28"/>
          <w:szCs w:val="28"/>
        </w:rPr>
        <w:t>2.8.5.Предложения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На территории городского округа есть необходимость  в реконструкции существующих тепловых сетей.</w:t>
      </w: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xml:space="preserve">Рекомендуется при новом строительстве и реконструкции существующих теплопроводов применять </w:t>
      </w:r>
      <w:proofErr w:type="spellStart"/>
      <w:r w:rsidRPr="00AA765A">
        <w:rPr>
          <w:rFonts w:ascii="Times New Roman" w:hAnsi="Times New Roman"/>
          <w:sz w:val="28"/>
          <w:szCs w:val="28"/>
        </w:rPr>
        <w:t>предизолированные</w:t>
      </w:r>
      <w:proofErr w:type="spellEnd"/>
      <w:r w:rsidRPr="00AA765A">
        <w:rPr>
          <w:rFonts w:ascii="Times New Roman" w:hAnsi="Times New Roman"/>
          <w:sz w:val="28"/>
          <w:szCs w:val="28"/>
        </w:rPr>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Планируются к реализации следующие мероприятия:</w:t>
      </w: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Устройство трубопроводов тепловых се</w:t>
      </w:r>
      <w:r w:rsidR="00781CFD" w:rsidRPr="00AA765A">
        <w:rPr>
          <w:rFonts w:ascii="Times New Roman" w:hAnsi="Times New Roman"/>
          <w:sz w:val="28"/>
          <w:szCs w:val="28"/>
        </w:rPr>
        <w:t xml:space="preserve">тей от УТ-5-1 – ТК-7 </w:t>
      </w:r>
      <w:proofErr w:type="gramStart"/>
      <w:r w:rsidR="00781CFD" w:rsidRPr="00AA765A">
        <w:rPr>
          <w:rFonts w:ascii="Times New Roman" w:hAnsi="Times New Roman"/>
          <w:sz w:val="28"/>
          <w:szCs w:val="28"/>
        </w:rPr>
        <w:t>Калининград</w:t>
      </w:r>
      <w:r w:rsidRPr="00AA765A">
        <w:rPr>
          <w:rFonts w:ascii="Times New Roman" w:hAnsi="Times New Roman"/>
          <w:sz w:val="28"/>
          <w:szCs w:val="28"/>
        </w:rPr>
        <w:t>ский</w:t>
      </w:r>
      <w:proofErr w:type="gramEnd"/>
      <w:r w:rsidRPr="00AA765A">
        <w:rPr>
          <w:rFonts w:ascii="Times New Roman" w:hAnsi="Times New Roman"/>
          <w:sz w:val="28"/>
          <w:szCs w:val="28"/>
        </w:rPr>
        <w:t xml:space="preserve"> </w:t>
      </w:r>
      <w:proofErr w:type="spellStart"/>
      <w:r w:rsidRPr="00AA765A">
        <w:rPr>
          <w:rFonts w:ascii="Times New Roman" w:hAnsi="Times New Roman"/>
          <w:sz w:val="28"/>
          <w:szCs w:val="28"/>
        </w:rPr>
        <w:t>пр-кт</w:t>
      </w:r>
      <w:proofErr w:type="spellEnd"/>
      <w:r w:rsidR="00781CFD" w:rsidRPr="00AA765A">
        <w:rPr>
          <w:rFonts w:ascii="Times New Roman" w:hAnsi="Times New Roman"/>
          <w:sz w:val="28"/>
          <w:szCs w:val="28"/>
        </w:rPr>
        <w:t>.</w:t>
      </w:r>
      <w:r w:rsidRPr="00AA765A">
        <w:rPr>
          <w:rFonts w:ascii="Times New Roman" w:hAnsi="Times New Roman"/>
          <w:sz w:val="28"/>
          <w:szCs w:val="28"/>
        </w:rPr>
        <w:t xml:space="preserve"> от Пенсионного фонда до пансионата «Лазурь»;</w:t>
      </w: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Устройство трубопровода спутника I-го контура теплосети протяженностью 10,5 км в однотрубном исполнении с установкой запорной арматуры;</w:t>
      </w: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Замена трубопроводов тепловой сети</w:t>
      </w:r>
      <w:r w:rsidR="00F80162" w:rsidRPr="00AA765A">
        <w:rPr>
          <w:rFonts w:ascii="Times New Roman" w:hAnsi="Times New Roman"/>
          <w:sz w:val="28"/>
          <w:szCs w:val="28"/>
        </w:rPr>
        <w:t xml:space="preserve"> жилого района</w:t>
      </w:r>
      <w:r w:rsidRPr="00AA765A">
        <w:rPr>
          <w:rFonts w:ascii="Times New Roman" w:hAnsi="Times New Roman"/>
          <w:sz w:val="28"/>
          <w:szCs w:val="28"/>
        </w:rPr>
        <w:t xml:space="preserve"> Зор</w:t>
      </w:r>
      <w:r w:rsidR="00F80162" w:rsidRPr="00AA765A">
        <w:rPr>
          <w:rFonts w:ascii="Times New Roman" w:hAnsi="Times New Roman"/>
          <w:sz w:val="28"/>
          <w:szCs w:val="28"/>
        </w:rPr>
        <w:t>и</w:t>
      </w:r>
      <w:r w:rsidRPr="00AA765A">
        <w:rPr>
          <w:rFonts w:ascii="Times New Roman" w:hAnsi="Times New Roman"/>
          <w:sz w:val="28"/>
          <w:szCs w:val="28"/>
        </w:rPr>
        <w:t xml:space="preserve"> </w:t>
      </w:r>
      <w:proofErr w:type="gramStart"/>
      <w:r w:rsidRPr="00AA765A">
        <w:rPr>
          <w:rFonts w:ascii="Times New Roman" w:hAnsi="Times New Roman"/>
          <w:sz w:val="28"/>
          <w:szCs w:val="28"/>
        </w:rPr>
        <w:t>г</w:t>
      </w:r>
      <w:proofErr w:type="gramEnd"/>
      <w:r w:rsidRPr="00AA765A">
        <w:rPr>
          <w:rFonts w:ascii="Times New Roman" w:hAnsi="Times New Roman"/>
          <w:sz w:val="28"/>
          <w:szCs w:val="28"/>
        </w:rPr>
        <w:t>. Светлогорск;</w:t>
      </w: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Проектирование и монтаж теплотрассы первого контура на участке ТК-2-УТ-5-1;</w:t>
      </w:r>
    </w:p>
    <w:p w:rsidR="008F79FF" w:rsidRPr="00AA765A" w:rsidRDefault="00F80162"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Замена тепловых сетей в п</w:t>
      </w:r>
      <w:r w:rsidR="008F79FF" w:rsidRPr="00AA765A">
        <w:rPr>
          <w:rFonts w:ascii="Times New Roman" w:hAnsi="Times New Roman"/>
          <w:sz w:val="28"/>
          <w:szCs w:val="28"/>
        </w:rPr>
        <w:t xml:space="preserve">. </w:t>
      </w:r>
      <w:proofErr w:type="gramStart"/>
      <w:r w:rsidR="008F79FF" w:rsidRPr="00AA765A">
        <w:rPr>
          <w:rFonts w:ascii="Times New Roman" w:hAnsi="Times New Roman"/>
          <w:sz w:val="28"/>
          <w:szCs w:val="28"/>
        </w:rPr>
        <w:t>Донское</w:t>
      </w:r>
      <w:proofErr w:type="gramEnd"/>
      <w:r w:rsidR="008F79FF" w:rsidRPr="00AA765A">
        <w:rPr>
          <w:rFonts w:ascii="Times New Roman" w:hAnsi="Times New Roman"/>
          <w:sz w:val="28"/>
          <w:szCs w:val="28"/>
        </w:rPr>
        <w:t>;</w:t>
      </w: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 Реконструкция ЦТП (ЦТП "ДКРС", ЦТП "</w:t>
      </w:r>
      <w:proofErr w:type="spellStart"/>
      <w:r w:rsidRPr="00AA765A">
        <w:rPr>
          <w:rFonts w:ascii="Times New Roman" w:hAnsi="Times New Roman"/>
          <w:sz w:val="28"/>
          <w:szCs w:val="28"/>
        </w:rPr>
        <w:t>Игашева</w:t>
      </w:r>
      <w:proofErr w:type="spellEnd"/>
      <w:r w:rsidRPr="00AA765A">
        <w:rPr>
          <w:rFonts w:ascii="Times New Roman" w:hAnsi="Times New Roman"/>
          <w:sz w:val="28"/>
          <w:szCs w:val="28"/>
        </w:rPr>
        <w:t>", ЦТП "Мичурина", ЦТП "Новая", ЦТП "Преображенского", ЦТП "Пригородная, 7", ЦТП "Сиреневая")</w:t>
      </w:r>
    </w:p>
    <w:p w:rsidR="008F79FF" w:rsidRPr="00AA765A" w:rsidRDefault="008F79FF" w:rsidP="008F79FF">
      <w:pPr>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sz w:val="28"/>
          <w:szCs w:val="28"/>
        </w:rPr>
        <w:t xml:space="preserve">- </w:t>
      </w:r>
      <w:r w:rsidRPr="00AA765A">
        <w:rPr>
          <w:rFonts w:ascii="Times New Roman" w:hAnsi="Times New Roman"/>
          <w:color w:val="000000"/>
          <w:sz w:val="28"/>
          <w:szCs w:val="28"/>
          <w:lang w:eastAsia="ru-RU"/>
        </w:rPr>
        <w:t>Перекладка трубопроводов 2-го контура ЦТП “Мичурина”</w:t>
      </w:r>
    </w:p>
    <w:p w:rsidR="008F79FF" w:rsidRPr="00AA765A" w:rsidRDefault="008F79FF" w:rsidP="008F79FF">
      <w:pPr>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 Перекладка трубопроводов 2-го контура ЦТП “Сиреневая”</w:t>
      </w:r>
    </w:p>
    <w:p w:rsidR="008F79FF" w:rsidRPr="00AA765A" w:rsidRDefault="008F79FF" w:rsidP="008F79FF">
      <w:pPr>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 xml:space="preserve">- Устройство трубопроводов тепловых сетей от ТК-1 – ТК-6 </w:t>
      </w:r>
      <w:proofErr w:type="gramStart"/>
      <w:r w:rsidRPr="00AA765A">
        <w:rPr>
          <w:rFonts w:ascii="Times New Roman" w:hAnsi="Times New Roman"/>
          <w:color w:val="000000"/>
          <w:sz w:val="28"/>
          <w:szCs w:val="28"/>
          <w:lang w:eastAsia="ru-RU"/>
        </w:rPr>
        <w:t>Калининградский</w:t>
      </w:r>
      <w:proofErr w:type="gramEnd"/>
      <w:r w:rsidRPr="00AA765A">
        <w:rPr>
          <w:rFonts w:ascii="Times New Roman" w:hAnsi="Times New Roman"/>
          <w:color w:val="000000"/>
          <w:sz w:val="28"/>
          <w:szCs w:val="28"/>
          <w:lang w:eastAsia="ru-RU"/>
        </w:rPr>
        <w:t xml:space="preserve"> </w:t>
      </w:r>
      <w:proofErr w:type="spellStart"/>
      <w:r w:rsidRPr="00AA765A">
        <w:rPr>
          <w:rFonts w:ascii="Times New Roman" w:hAnsi="Times New Roman"/>
          <w:color w:val="000000"/>
          <w:sz w:val="28"/>
          <w:szCs w:val="28"/>
          <w:lang w:eastAsia="ru-RU"/>
        </w:rPr>
        <w:t>пр-кт</w:t>
      </w:r>
      <w:proofErr w:type="spellEnd"/>
      <w:r w:rsidRPr="00AA765A">
        <w:rPr>
          <w:rFonts w:ascii="Times New Roman" w:hAnsi="Times New Roman"/>
          <w:color w:val="000000"/>
          <w:sz w:val="28"/>
          <w:szCs w:val="28"/>
          <w:lang w:eastAsia="ru-RU"/>
        </w:rPr>
        <w:t xml:space="preserve"> от ЦТП до пансионата «Лазурь»</w:t>
      </w:r>
    </w:p>
    <w:p w:rsidR="008F79FF" w:rsidRPr="00AA765A" w:rsidRDefault="008F79FF" w:rsidP="008F79FF">
      <w:pPr>
        <w:spacing w:after="0" w:line="23" w:lineRule="atLeast"/>
        <w:ind w:firstLine="709"/>
        <w:jc w:val="both"/>
        <w:rPr>
          <w:rFonts w:ascii="Times New Roman" w:hAnsi="Times New Roman"/>
          <w:color w:val="000000"/>
          <w:sz w:val="28"/>
          <w:szCs w:val="28"/>
          <w:lang w:eastAsia="ru-RU"/>
        </w:rPr>
      </w:pPr>
      <w:r w:rsidRPr="00AA765A">
        <w:rPr>
          <w:rFonts w:ascii="Times New Roman" w:hAnsi="Times New Roman"/>
          <w:color w:val="000000"/>
          <w:sz w:val="28"/>
          <w:szCs w:val="28"/>
          <w:lang w:eastAsia="ru-RU"/>
        </w:rPr>
        <w:t>- Перекладка трубопроводов 2-го контура ЦТП “Преображенского”</w:t>
      </w: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color w:val="000000"/>
          <w:sz w:val="28"/>
          <w:szCs w:val="28"/>
          <w:lang w:eastAsia="ru-RU"/>
        </w:rPr>
        <w:t>- Перекладка трубопроводов между МКД Пионерская, 28 и Пионерская, 26</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jc w:val="both"/>
        <w:rPr>
          <w:rFonts w:ascii="Times New Roman" w:hAnsi="Times New Roman"/>
          <w:sz w:val="32"/>
          <w:szCs w:val="32"/>
        </w:rPr>
      </w:pPr>
    </w:p>
    <w:p w:rsidR="008F79FF" w:rsidRPr="00AA765A" w:rsidRDefault="008F79FF" w:rsidP="008F79FF">
      <w:pPr>
        <w:spacing w:after="0" w:line="240" w:lineRule="auto"/>
        <w:rPr>
          <w:rFonts w:ascii="Times New Roman" w:hAnsi="Times New Roman"/>
          <w:sz w:val="32"/>
          <w:szCs w:val="32"/>
        </w:rPr>
      </w:pPr>
      <w:r w:rsidRPr="00AA765A">
        <w:rPr>
          <w:rFonts w:ascii="Times New Roman" w:hAnsi="Times New Roman"/>
          <w:sz w:val="32"/>
          <w:szCs w:val="32"/>
        </w:rPr>
        <w:br w:type="page"/>
      </w:r>
    </w:p>
    <w:p w:rsidR="008F79FF" w:rsidRPr="00AA765A" w:rsidRDefault="008F79FF" w:rsidP="008F79FF">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2.9. Предложения по переводу открытых систем теплоснабжения (горячего водоснабжения) в закрытые системы горячего водоснабжения</w:t>
      </w:r>
    </w:p>
    <w:p w:rsidR="008F79FF" w:rsidRPr="00AA765A" w:rsidRDefault="008F79FF" w:rsidP="008F79FF">
      <w:pPr>
        <w:spacing w:after="0" w:line="23" w:lineRule="atLeast"/>
        <w:jc w:val="both"/>
        <w:rPr>
          <w:rFonts w:ascii="Times New Roman" w:hAnsi="Times New Roman"/>
          <w:sz w:val="32"/>
          <w:szCs w:val="32"/>
        </w:rPr>
      </w:pP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2.9.1.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8F79FF" w:rsidRPr="00AA765A" w:rsidRDefault="008F79FF" w:rsidP="008F79FF">
      <w:pPr>
        <w:spacing w:line="23" w:lineRule="atLeast"/>
        <w:ind w:firstLine="709"/>
        <w:jc w:val="both"/>
        <w:rPr>
          <w:rFonts w:ascii="Times New Roman" w:hAnsi="Times New Roman"/>
          <w:sz w:val="28"/>
          <w:szCs w:val="28"/>
          <w:lang w:eastAsia="ru-RU"/>
        </w:rPr>
      </w:pPr>
      <w:r w:rsidRPr="00AA765A">
        <w:rPr>
          <w:rFonts w:ascii="Times New Roman" w:hAnsi="Times New Roman"/>
          <w:sz w:val="28"/>
          <w:szCs w:val="28"/>
          <w:lang w:eastAsia="ru-RU"/>
        </w:rPr>
        <w:t>Согласно  Генеральному плану строительство и реконструкция тепловых  на территории городского округа открытых систем теплоснабжения нет</w:t>
      </w:r>
      <w:r w:rsidR="00F80162" w:rsidRPr="00AA765A">
        <w:rPr>
          <w:rFonts w:ascii="Times New Roman" w:hAnsi="Times New Roman"/>
          <w:sz w:val="28"/>
          <w:szCs w:val="28"/>
          <w:lang w:eastAsia="ru-RU"/>
        </w:rPr>
        <w:t>.</w:t>
      </w:r>
    </w:p>
    <w:p w:rsidR="008F79FF" w:rsidRPr="00AA765A" w:rsidRDefault="008F79FF" w:rsidP="008F79FF">
      <w:pPr>
        <w:pStyle w:val="s11"/>
        <w:shd w:val="clear" w:color="auto" w:fill="FFFFFF"/>
        <w:spacing w:before="0" w:beforeAutospacing="0" w:after="0" w:afterAutospacing="0" w:line="23" w:lineRule="atLeast"/>
        <w:jc w:val="both"/>
        <w:rPr>
          <w:sz w:val="28"/>
          <w:szCs w:val="28"/>
          <w:lang w:eastAsia="en-US"/>
        </w:rPr>
      </w:pPr>
      <w:r w:rsidRPr="00AA765A">
        <w:rPr>
          <w:sz w:val="28"/>
          <w:szCs w:val="28"/>
          <w:lang w:eastAsia="en-US"/>
        </w:rPr>
        <w:t>2.9.2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8F79FF" w:rsidRPr="00AA765A" w:rsidRDefault="008F79FF" w:rsidP="008F79FF">
      <w:pPr>
        <w:spacing w:line="23" w:lineRule="atLeast"/>
        <w:ind w:firstLine="709"/>
        <w:jc w:val="both"/>
        <w:rPr>
          <w:rFonts w:ascii="Times New Roman" w:hAnsi="Times New Roman"/>
          <w:sz w:val="28"/>
          <w:szCs w:val="28"/>
          <w:lang w:eastAsia="ru-RU"/>
        </w:rPr>
      </w:pPr>
      <w:r w:rsidRPr="00AA765A">
        <w:rPr>
          <w:rFonts w:ascii="Times New Roman" w:hAnsi="Times New Roman"/>
          <w:sz w:val="28"/>
          <w:szCs w:val="28"/>
          <w:lang w:eastAsia="ru-RU"/>
        </w:rPr>
        <w:t>Согласно  Генеральному плану строительство и реконструкция тепловых</w:t>
      </w:r>
      <w:r w:rsidR="00F80162" w:rsidRPr="00AA765A">
        <w:rPr>
          <w:rFonts w:ascii="Times New Roman" w:hAnsi="Times New Roman"/>
          <w:sz w:val="28"/>
          <w:szCs w:val="28"/>
          <w:lang w:eastAsia="ru-RU"/>
        </w:rPr>
        <w:t xml:space="preserve"> сетей</w:t>
      </w:r>
      <w:r w:rsidRPr="00AA765A">
        <w:rPr>
          <w:rFonts w:ascii="Times New Roman" w:hAnsi="Times New Roman"/>
          <w:sz w:val="28"/>
          <w:szCs w:val="28"/>
          <w:lang w:eastAsia="ru-RU"/>
        </w:rPr>
        <w:t xml:space="preserve">  на территории городского округа открытых систем теплоснабжения нет, заявок на подключение внутридомовых систем горячего водоснабжения нет.</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40" w:lineRule="auto"/>
        <w:rPr>
          <w:rFonts w:ascii="Times New Roman" w:hAnsi="Times New Roman"/>
          <w:sz w:val="28"/>
          <w:szCs w:val="28"/>
        </w:rPr>
      </w:pPr>
      <w:r w:rsidRPr="00AA765A">
        <w:rPr>
          <w:rFonts w:ascii="Times New Roman" w:hAnsi="Times New Roman"/>
          <w:sz w:val="28"/>
          <w:szCs w:val="28"/>
        </w:rPr>
        <w:br w:type="page"/>
      </w:r>
    </w:p>
    <w:p w:rsidR="008F79FF" w:rsidRPr="00AA765A" w:rsidRDefault="008F79FF" w:rsidP="008F79FF">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2.10. Перспективные топливные балансы</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jc w:val="both"/>
        <w:rPr>
          <w:rFonts w:ascii="Times New Roman" w:hAnsi="Times New Roman"/>
          <w:sz w:val="28"/>
          <w:szCs w:val="28"/>
        </w:rPr>
      </w:pPr>
      <w:r w:rsidRPr="00AA765A">
        <w:rPr>
          <w:rFonts w:ascii="Times New Roman" w:hAnsi="Times New Roman"/>
          <w:sz w:val="28"/>
          <w:szCs w:val="28"/>
        </w:rPr>
        <w:t xml:space="preserve"> Таблица  Перспективные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416"/>
        <w:gridCol w:w="1277"/>
        <w:gridCol w:w="1842"/>
        <w:gridCol w:w="3084"/>
      </w:tblGrid>
      <w:tr w:rsidR="008F79FF" w:rsidRPr="00AA765A" w:rsidTr="002A1EC7">
        <w:trPr>
          <w:trHeight w:val="855"/>
        </w:trPr>
        <w:tc>
          <w:tcPr>
            <w:tcW w:w="1294" w:type="pct"/>
            <w:vMerge w:val="restart"/>
            <w:shd w:val="clear" w:color="auto" w:fill="auto"/>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Наименование источника, адрес</w:t>
            </w:r>
          </w:p>
        </w:tc>
        <w:tc>
          <w:tcPr>
            <w:tcW w:w="689" w:type="pct"/>
            <w:vMerge w:val="restart"/>
            <w:shd w:val="clear" w:color="auto" w:fill="auto"/>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Мощность котельной существующая (Гкал/час)</w:t>
            </w:r>
          </w:p>
        </w:tc>
        <w:tc>
          <w:tcPr>
            <w:tcW w:w="621" w:type="pct"/>
            <w:vMerge w:val="restart"/>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Мощность котельной перспективная  до 2030 г. (Гкал/час)</w:t>
            </w:r>
          </w:p>
        </w:tc>
        <w:tc>
          <w:tcPr>
            <w:tcW w:w="896"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Подключенная</w:t>
            </w:r>
          </w:p>
        </w:tc>
        <w:tc>
          <w:tcPr>
            <w:tcW w:w="1500"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Примечание</w:t>
            </w:r>
          </w:p>
        </w:tc>
      </w:tr>
      <w:tr w:rsidR="008F79FF" w:rsidRPr="00AA765A" w:rsidTr="002A1EC7">
        <w:trPr>
          <w:trHeight w:val="675"/>
        </w:trPr>
        <w:tc>
          <w:tcPr>
            <w:tcW w:w="1294" w:type="pct"/>
            <w:vMerge/>
            <w:shd w:val="clear" w:color="auto" w:fill="auto"/>
            <w:vAlign w:val="center"/>
          </w:tcPr>
          <w:p w:rsidR="008F79FF" w:rsidRPr="00AA765A" w:rsidRDefault="008F79FF" w:rsidP="002A1EC7">
            <w:pPr>
              <w:spacing w:after="0"/>
              <w:rPr>
                <w:rFonts w:ascii="Times New Roman" w:hAnsi="Times New Roman"/>
                <w:sz w:val="24"/>
                <w:szCs w:val="24"/>
              </w:rPr>
            </w:pPr>
          </w:p>
        </w:tc>
        <w:tc>
          <w:tcPr>
            <w:tcW w:w="689" w:type="pct"/>
            <w:vMerge/>
            <w:shd w:val="clear" w:color="auto" w:fill="auto"/>
            <w:vAlign w:val="center"/>
          </w:tcPr>
          <w:p w:rsidR="008F79FF" w:rsidRPr="00AA765A" w:rsidRDefault="008F79FF" w:rsidP="002A1EC7">
            <w:pPr>
              <w:spacing w:after="0"/>
              <w:rPr>
                <w:rFonts w:ascii="Times New Roman" w:hAnsi="Times New Roman"/>
                <w:sz w:val="24"/>
                <w:szCs w:val="24"/>
              </w:rPr>
            </w:pPr>
          </w:p>
        </w:tc>
        <w:tc>
          <w:tcPr>
            <w:tcW w:w="621" w:type="pct"/>
            <w:vMerge/>
            <w:vAlign w:val="center"/>
          </w:tcPr>
          <w:p w:rsidR="008F79FF" w:rsidRPr="00AA765A" w:rsidRDefault="008F79FF" w:rsidP="002A1EC7">
            <w:pPr>
              <w:spacing w:after="0"/>
              <w:rPr>
                <w:rFonts w:ascii="Times New Roman" w:hAnsi="Times New Roman"/>
                <w:sz w:val="24"/>
                <w:szCs w:val="24"/>
              </w:rPr>
            </w:pPr>
          </w:p>
        </w:tc>
        <w:tc>
          <w:tcPr>
            <w:tcW w:w="896" w:type="pct"/>
            <w:shd w:val="clear" w:color="auto" w:fill="auto"/>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 xml:space="preserve"> нагрузка (Гкал/час)</w:t>
            </w:r>
          </w:p>
        </w:tc>
        <w:tc>
          <w:tcPr>
            <w:tcW w:w="1500"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p>
        </w:tc>
      </w:tr>
      <w:tr w:rsidR="008F79FF" w:rsidRPr="00AA765A" w:rsidTr="002A1EC7">
        <w:trPr>
          <w:trHeight w:val="785"/>
        </w:trPr>
        <w:tc>
          <w:tcPr>
            <w:tcW w:w="1294" w:type="pct"/>
            <w:shd w:val="clear" w:color="auto" w:fill="auto"/>
            <w:vAlign w:val="center"/>
          </w:tcPr>
          <w:p w:rsidR="008F79FF" w:rsidRPr="00AA765A" w:rsidRDefault="008F79FF" w:rsidP="002A1EC7">
            <w:pPr>
              <w:spacing w:after="0"/>
              <w:rPr>
                <w:rFonts w:ascii="Times New Roman" w:hAnsi="Times New Roman"/>
                <w:sz w:val="24"/>
                <w:szCs w:val="24"/>
              </w:rPr>
            </w:pPr>
            <w:r w:rsidRPr="00AA765A">
              <w:rPr>
                <w:rFonts w:ascii="Times New Roman" w:hAnsi="Times New Roman"/>
                <w:sz w:val="24"/>
                <w:szCs w:val="24"/>
              </w:rPr>
              <w:t>РТС «Светлогорская»                      г. Светлогорск, ул. Коммунальная, 8</w:t>
            </w:r>
          </w:p>
        </w:tc>
        <w:tc>
          <w:tcPr>
            <w:tcW w:w="689"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42</w:t>
            </w:r>
          </w:p>
        </w:tc>
        <w:tc>
          <w:tcPr>
            <w:tcW w:w="621" w:type="pct"/>
            <w:vAlign w:val="center"/>
          </w:tcPr>
          <w:p w:rsidR="008F79FF" w:rsidRPr="00AA765A" w:rsidRDefault="008F79FF" w:rsidP="00F80162">
            <w:pPr>
              <w:spacing w:after="0"/>
              <w:jc w:val="center"/>
              <w:rPr>
                <w:rFonts w:ascii="Times New Roman" w:hAnsi="Times New Roman"/>
                <w:sz w:val="24"/>
                <w:szCs w:val="24"/>
              </w:rPr>
            </w:pPr>
            <w:r w:rsidRPr="00AA765A">
              <w:rPr>
                <w:rFonts w:ascii="Times New Roman" w:hAnsi="Times New Roman"/>
                <w:sz w:val="24"/>
                <w:szCs w:val="24"/>
              </w:rPr>
              <w:t>2</w:t>
            </w:r>
            <w:r w:rsidR="00F80162" w:rsidRPr="00AA765A">
              <w:rPr>
                <w:rFonts w:ascii="Times New Roman" w:hAnsi="Times New Roman"/>
                <w:sz w:val="24"/>
                <w:szCs w:val="24"/>
              </w:rPr>
              <w:t>1</w:t>
            </w:r>
          </w:p>
        </w:tc>
        <w:tc>
          <w:tcPr>
            <w:tcW w:w="896"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31,8</w:t>
            </w:r>
          </w:p>
        </w:tc>
        <w:tc>
          <w:tcPr>
            <w:tcW w:w="1500"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proofErr w:type="gramStart"/>
            <w:r w:rsidRPr="00AA765A">
              <w:rPr>
                <w:rFonts w:ascii="Times New Roman" w:hAnsi="Times New Roman"/>
                <w:sz w:val="24"/>
                <w:szCs w:val="24"/>
              </w:rPr>
              <w:t xml:space="preserve">Планируется реконструкция, фактические подключенная нагрузка меньше расчетной  (ориентировочно 19 Гкал/час) </w:t>
            </w:r>
            <w:proofErr w:type="gramEnd"/>
          </w:p>
        </w:tc>
      </w:tr>
      <w:tr w:rsidR="008F79FF" w:rsidRPr="00AA765A" w:rsidTr="002A1EC7">
        <w:trPr>
          <w:trHeight w:val="540"/>
        </w:trPr>
        <w:tc>
          <w:tcPr>
            <w:tcW w:w="1294" w:type="pct"/>
            <w:shd w:val="clear" w:color="auto" w:fill="auto"/>
            <w:noWrap/>
            <w:vAlign w:val="center"/>
          </w:tcPr>
          <w:p w:rsidR="008F79FF" w:rsidRPr="00AA765A" w:rsidRDefault="008F79FF" w:rsidP="002A1EC7">
            <w:pPr>
              <w:spacing w:after="0"/>
              <w:rPr>
                <w:rFonts w:ascii="Times New Roman" w:hAnsi="Times New Roman"/>
                <w:sz w:val="24"/>
                <w:szCs w:val="24"/>
              </w:rPr>
            </w:pPr>
            <w:r w:rsidRPr="00AA765A">
              <w:rPr>
                <w:rFonts w:ascii="Times New Roman" w:hAnsi="Times New Roman"/>
                <w:sz w:val="24"/>
                <w:szCs w:val="24"/>
              </w:rPr>
              <w:t xml:space="preserve">Котельная </w:t>
            </w:r>
          </w:p>
          <w:p w:rsidR="008F79FF" w:rsidRPr="00AA765A" w:rsidRDefault="008F79FF" w:rsidP="002A1EC7">
            <w:pPr>
              <w:spacing w:after="0"/>
              <w:rPr>
                <w:rFonts w:ascii="Times New Roman" w:hAnsi="Times New Roman"/>
                <w:sz w:val="24"/>
                <w:szCs w:val="24"/>
              </w:rPr>
            </w:pPr>
            <w:r w:rsidRPr="00AA765A">
              <w:rPr>
                <w:rFonts w:ascii="Times New Roman" w:hAnsi="Times New Roman"/>
                <w:sz w:val="24"/>
                <w:szCs w:val="24"/>
              </w:rPr>
              <w:t>г. Светлогорск, ул. Гагарина, д. 3</w:t>
            </w:r>
          </w:p>
        </w:tc>
        <w:tc>
          <w:tcPr>
            <w:tcW w:w="689"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0,23</w:t>
            </w:r>
          </w:p>
        </w:tc>
        <w:tc>
          <w:tcPr>
            <w:tcW w:w="621" w:type="pct"/>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0</w:t>
            </w:r>
          </w:p>
        </w:tc>
        <w:tc>
          <w:tcPr>
            <w:tcW w:w="896"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0,105</w:t>
            </w:r>
          </w:p>
        </w:tc>
        <w:tc>
          <w:tcPr>
            <w:tcW w:w="1500"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Планируется к закрытию</w:t>
            </w:r>
          </w:p>
        </w:tc>
      </w:tr>
      <w:tr w:rsidR="008F79FF" w:rsidRPr="00AA765A" w:rsidTr="002A1EC7">
        <w:trPr>
          <w:trHeight w:val="540"/>
        </w:trPr>
        <w:tc>
          <w:tcPr>
            <w:tcW w:w="1294" w:type="pct"/>
            <w:shd w:val="clear" w:color="auto" w:fill="auto"/>
            <w:noWrap/>
            <w:vAlign w:val="center"/>
          </w:tcPr>
          <w:p w:rsidR="008F79FF" w:rsidRPr="00AA765A" w:rsidRDefault="008F79FF" w:rsidP="002A1EC7">
            <w:pPr>
              <w:spacing w:before="120" w:after="120"/>
              <w:rPr>
                <w:rFonts w:ascii="Times New Roman" w:hAnsi="Times New Roman"/>
                <w:sz w:val="24"/>
                <w:szCs w:val="24"/>
              </w:rPr>
            </w:pPr>
            <w:r w:rsidRPr="00AA765A">
              <w:rPr>
                <w:rFonts w:ascii="Times New Roman" w:hAnsi="Times New Roman"/>
                <w:sz w:val="24"/>
                <w:szCs w:val="24"/>
              </w:rPr>
              <w:t xml:space="preserve">Котельная театра Эстрады </w:t>
            </w:r>
          </w:p>
          <w:p w:rsidR="008F79FF" w:rsidRPr="00AA765A" w:rsidRDefault="008F79FF" w:rsidP="002A1EC7">
            <w:pPr>
              <w:spacing w:after="0"/>
              <w:rPr>
                <w:rFonts w:ascii="Times New Roman" w:hAnsi="Times New Roman"/>
                <w:sz w:val="24"/>
                <w:szCs w:val="24"/>
              </w:rPr>
            </w:pPr>
            <w:r w:rsidRPr="00AA765A">
              <w:rPr>
                <w:rFonts w:ascii="Times New Roman" w:hAnsi="Times New Roman"/>
                <w:sz w:val="24"/>
                <w:szCs w:val="24"/>
              </w:rPr>
              <w:t>г. Светлогорск, ул. Ленина, 11</w:t>
            </w:r>
          </w:p>
        </w:tc>
        <w:tc>
          <w:tcPr>
            <w:tcW w:w="689"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3,61</w:t>
            </w:r>
          </w:p>
        </w:tc>
        <w:tc>
          <w:tcPr>
            <w:tcW w:w="621" w:type="pct"/>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3,61</w:t>
            </w:r>
          </w:p>
        </w:tc>
        <w:tc>
          <w:tcPr>
            <w:tcW w:w="896"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3,5</w:t>
            </w:r>
          </w:p>
        </w:tc>
        <w:tc>
          <w:tcPr>
            <w:tcW w:w="1500"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p>
        </w:tc>
      </w:tr>
      <w:tr w:rsidR="008F79FF" w:rsidRPr="00AA765A" w:rsidTr="002A1EC7">
        <w:trPr>
          <w:trHeight w:val="540"/>
        </w:trPr>
        <w:tc>
          <w:tcPr>
            <w:tcW w:w="1294" w:type="pct"/>
            <w:shd w:val="clear" w:color="auto" w:fill="auto"/>
            <w:noWrap/>
            <w:vAlign w:val="center"/>
          </w:tcPr>
          <w:p w:rsidR="008F79FF" w:rsidRPr="00AA765A" w:rsidRDefault="008F79FF" w:rsidP="00F80162">
            <w:pPr>
              <w:spacing w:after="0"/>
              <w:rPr>
                <w:rFonts w:ascii="Times New Roman" w:hAnsi="Times New Roman"/>
                <w:sz w:val="24"/>
                <w:szCs w:val="24"/>
              </w:rPr>
            </w:pPr>
            <w:r w:rsidRPr="00AA765A">
              <w:rPr>
                <w:rFonts w:ascii="Times New Roman" w:hAnsi="Times New Roman"/>
                <w:sz w:val="24"/>
                <w:szCs w:val="24"/>
              </w:rPr>
              <w:t xml:space="preserve">Котельная </w:t>
            </w:r>
            <w:r w:rsidR="00F80162" w:rsidRPr="00AA765A">
              <w:rPr>
                <w:rFonts w:ascii="Times New Roman" w:hAnsi="Times New Roman"/>
                <w:sz w:val="24"/>
                <w:szCs w:val="24"/>
              </w:rPr>
              <w:t xml:space="preserve">п. </w:t>
            </w:r>
            <w:r w:rsidRPr="00AA765A">
              <w:rPr>
                <w:rFonts w:ascii="Times New Roman" w:hAnsi="Times New Roman"/>
                <w:sz w:val="24"/>
                <w:szCs w:val="24"/>
              </w:rPr>
              <w:t>Зор</w:t>
            </w:r>
            <w:r w:rsidR="00F80162" w:rsidRPr="00AA765A">
              <w:rPr>
                <w:rFonts w:ascii="Times New Roman" w:hAnsi="Times New Roman"/>
                <w:sz w:val="24"/>
                <w:szCs w:val="24"/>
              </w:rPr>
              <w:t xml:space="preserve">и </w:t>
            </w:r>
            <w:proofErr w:type="spellStart"/>
            <w:r w:rsidR="00F80162" w:rsidRPr="00AA765A">
              <w:rPr>
                <w:rFonts w:ascii="Times New Roman" w:hAnsi="Times New Roman"/>
                <w:sz w:val="24"/>
                <w:szCs w:val="24"/>
              </w:rPr>
              <w:t>д</w:t>
            </w:r>
            <w:proofErr w:type="spellEnd"/>
            <w:r w:rsidR="00F80162" w:rsidRPr="00AA765A">
              <w:rPr>
                <w:rFonts w:ascii="Times New Roman" w:hAnsi="Times New Roman"/>
                <w:sz w:val="24"/>
                <w:szCs w:val="24"/>
              </w:rPr>
              <w:t xml:space="preserve"> 1</w:t>
            </w:r>
          </w:p>
        </w:tc>
        <w:tc>
          <w:tcPr>
            <w:tcW w:w="689"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3,44</w:t>
            </w:r>
          </w:p>
        </w:tc>
        <w:tc>
          <w:tcPr>
            <w:tcW w:w="621" w:type="pct"/>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3,44</w:t>
            </w:r>
          </w:p>
        </w:tc>
        <w:tc>
          <w:tcPr>
            <w:tcW w:w="896"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0,698</w:t>
            </w:r>
          </w:p>
        </w:tc>
        <w:tc>
          <w:tcPr>
            <w:tcW w:w="1500"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p>
        </w:tc>
      </w:tr>
      <w:tr w:rsidR="008F79FF" w:rsidRPr="00AA765A" w:rsidTr="002A1EC7">
        <w:trPr>
          <w:trHeight w:val="714"/>
        </w:trPr>
        <w:tc>
          <w:tcPr>
            <w:tcW w:w="1294" w:type="pct"/>
            <w:shd w:val="clear" w:color="auto" w:fill="auto"/>
            <w:vAlign w:val="center"/>
          </w:tcPr>
          <w:p w:rsidR="008F79FF" w:rsidRPr="00AA765A" w:rsidRDefault="008F79FF" w:rsidP="002A1EC7">
            <w:pPr>
              <w:spacing w:after="0"/>
              <w:rPr>
                <w:rFonts w:ascii="Times New Roman" w:hAnsi="Times New Roman"/>
                <w:sz w:val="24"/>
                <w:szCs w:val="24"/>
              </w:rPr>
            </w:pPr>
            <w:r w:rsidRPr="00AA765A">
              <w:rPr>
                <w:rFonts w:ascii="Times New Roman" w:hAnsi="Times New Roman"/>
                <w:sz w:val="24"/>
                <w:szCs w:val="24"/>
              </w:rPr>
              <w:t xml:space="preserve">Котельная в п. </w:t>
            </w:r>
            <w:proofErr w:type="gramStart"/>
            <w:r w:rsidRPr="00AA765A">
              <w:rPr>
                <w:rFonts w:ascii="Times New Roman" w:hAnsi="Times New Roman"/>
                <w:sz w:val="24"/>
                <w:szCs w:val="24"/>
              </w:rPr>
              <w:t>Донское</w:t>
            </w:r>
            <w:proofErr w:type="gramEnd"/>
          </w:p>
        </w:tc>
        <w:tc>
          <w:tcPr>
            <w:tcW w:w="689"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3,863</w:t>
            </w:r>
          </w:p>
        </w:tc>
        <w:tc>
          <w:tcPr>
            <w:tcW w:w="621" w:type="pct"/>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3,863</w:t>
            </w:r>
          </w:p>
        </w:tc>
        <w:tc>
          <w:tcPr>
            <w:tcW w:w="896"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p>
        </w:tc>
        <w:tc>
          <w:tcPr>
            <w:tcW w:w="1500"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p>
        </w:tc>
      </w:tr>
      <w:tr w:rsidR="008F79FF" w:rsidRPr="00AA765A" w:rsidTr="002A1EC7">
        <w:trPr>
          <w:trHeight w:val="714"/>
        </w:trPr>
        <w:tc>
          <w:tcPr>
            <w:tcW w:w="1294" w:type="pct"/>
            <w:shd w:val="clear" w:color="auto" w:fill="auto"/>
            <w:vAlign w:val="center"/>
          </w:tcPr>
          <w:p w:rsidR="008F79FF" w:rsidRPr="00AA765A" w:rsidRDefault="008F79FF" w:rsidP="002A1EC7">
            <w:pPr>
              <w:spacing w:after="0"/>
              <w:rPr>
                <w:rFonts w:ascii="Times New Roman" w:hAnsi="Times New Roman"/>
                <w:sz w:val="24"/>
                <w:szCs w:val="24"/>
              </w:rPr>
            </w:pPr>
            <w:r w:rsidRPr="00AA765A">
              <w:rPr>
                <w:rFonts w:ascii="Times New Roman" w:hAnsi="Times New Roman"/>
                <w:sz w:val="24"/>
                <w:szCs w:val="24"/>
              </w:rPr>
              <w:t>Котельная в п. Приморье</w:t>
            </w:r>
          </w:p>
        </w:tc>
        <w:tc>
          <w:tcPr>
            <w:tcW w:w="689"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w:t>
            </w:r>
          </w:p>
        </w:tc>
        <w:tc>
          <w:tcPr>
            <w:tcW w:w="621" w:type="pct"/>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6,44</w:t>
            </w:r>
          </w:p>
        </w:tc>
        <w:tc>
          <w:tcPr>
            <w:tcW w:w="896"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6,44</w:t>
            </w:r>
          </w:p>
        </w:tc>
        <w:tc>
          <w:tcPr>
            <w:tcW w:w="1500"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Планируется строительство котельной для теплоснабжения круглогодичного лагеря</w:t>
            </w:r>
          </w:p>
        </w:tc>
      </w:tr>
      <w:tr w:rsidR="008F79FF" w:rsidRPr="00AA765A" w:rsidTr="002A1EC7">
        <w:trPr>
          <w:trHeight w:val="714"/>
        </w:trPr>
        <w:tc>
          <w:tcPr>
            <w:tcW w:w="1294" w:type="pct"/>
            <w:shd w:val="clear" w:color="auto" w:fill="auto"/>
            <w:vAlign w:val="center"/>
          </w:tcPr>
          <w:p w:rsidR="008F79FF" w:rsidRPr="00AA765A" w:rsidRDefault="008F79FF" w:rsidP="002A1EC7">
            <w:pPr>
              <w:spacing w:before="120" w:after="120"/>
              <w:rPr>
                <w:rFonts w:ascii="Times New Roman" w:hAnsi="Times New Roman"/>
                <w:sz w:val="24"/>
                <w:szCs w:val="24"/>
              </w:rPr>
            </w:pPr>
            <w:r w:rsidRPr="00AA765A">
              <w:rPr>
                <w:rFonts w:ascii="Times New Roman" w:hAnsi="Times New Roman"/>
                <w:sz w:val="24"/>
                <w:szCs w:val="24"/>
              </w:rPr>
              <w:t xml:space="preserve">Котельная </w:t>
            </w:r>
            <w:r w:rsidR="00405172" w:rsidRPr="00AA765A">
              <w:rPr>
                <w:rFonts w:ascii="Times New Roman" w:hAnsi="Times New Roman"/>
                <w:sz w:val="24"/>
                <w:szCs w:val="24"/>
              </w:rPr>
              <w:t>филиал</w:t>
            </w:r>
            <w:r w:rsidR="006F5F1B" w:rsidRPr="00AA765A">
              <w:rPr>
                <w:rFonts w:ascii="Times New Roman" w:hAnsi="Times New Roman"/>
                <w:sz w:val="24"/>
                <w:szCs w:val="24"/>
              </w:rPr>
              <w:t xml:space="preserve"> ФГБУ</w:t>
            </w:r>
            <w:r w:rsidRPr="00AA765A">
              <w:rPr>
                <w:rFonts w:ascii="Times New Roman" w:hAnsi="Times New Roman"/>
                <w:sz w:val="24"/>
                <w:szCs w:val="24"/>
              </w:rPr>
              <w:t xml:space="preserve"> "ЦЖКУ" МО РФ </w:t>
            </w:r>
          </w:p>
          <w:p w:rsidR="008F79FF" w:rsidRPr="00AA765A" w:rsidRDefault="008F79FF" w:rsidP="002A1EC7">
            <w:pPr>
              <w:spacing w:before="120" w:after="120"/>
              <w:rPr>
                <w:rFonts w:ascii="Times New Roman" w:hAnsi="Times New Roman"/>
                <w:sz w:val="24"/>
                <w:szCs w:val="24"/>
              </w:rPr>
            </w:pPr>
            <w:r w:rsidRPr="00AA765A">
              <w:rPr>
                <w:rFonts w:ascii="Times New Roman" w:hAnsi="Times New Roman"/>
                <w:sz w:val="24"/>
                <w:szCs w:val="24"/>
              </w:rPr>
              <w:t>г. Светлогорск, ул. К. Маркса, д. 15</w:t>
            </w:r>
          </w:p>
        </w:tc>
        <w:tc>
          <w:tcPr>
            <w:tcW w:w="689"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16</w:t>
            </w:r>
          </w:p>
        </w:tc>
        <w:tc>
          <w:tcPr>
            <w:tcW w:w="621" w:type="pct"/>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16</w:t>
            </w:r>
          </w:p>
        </w:tc>
        <w:tc>
          <w:tcPr>
            <w:tcW w:w="896"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10,5</w:t>
            </w:r>
          </w:p>
        </w:tc>
        <w:tc>
          <w:tcPr>
            <w:tcW w:w="1500"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p>
        </w:tc>
      </w:tr>
      <w:tr w:rsidR="008F79FF" w:rsidRPr="00AA765A" w:rsidTr="002A1EC7">
        <w:trPr>
          <w:trHeight w:val="714"/>
        </w:trPr>
        <w:tc>
          <w:tcPr>
            <w:tcW w:w="1294" w:type="pct"/>
            <w:shd w:val="clear" w:color="auto" w:fill="auto"/>
            <w:vAlign w:val="center"/>
          </w:tcPr>
          <w:p w:rsidR="008F79FF" w:rsidRPr="00AA765A" w:rsidRDefault="008F79FF" w:rsidP="002A1EC7">
            <w:pPr>
              <w:spacing w:before="120" w:after="120"/>
              <w:rPr>
                <w:rFonts w:ascii="Times New Roman" w:hAnsi="Times New Roman"/>
                <w:sz w:val="24"/>
                <w:szCs w:val="24"/>
              </w:rPr>
            </w:pPr>
            <w:r w:rsidRPr="00AA765A">
              <w:rPr>
                <w:rFonts w:ascii="Times New Roman" w:hAnsi="Times New Roman"/>
                <w:sz w:val="24"/>
                <w:szCs w:val="24"/>
              </w:rPr>
              <w:t>Котельная в п. Приморье</w:t>
            </w:r>
          </w:p>
        </w:tc>
        <w:tc>
          <w:tcPr>
            <w:tcW w:w="689"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0,69</w:t>
            </w:r>
          </w:p>
        </w:tc>
        <w:tc>
          <w:tcPr>
            <w:tcW w:w="621" w:type="pct"/>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1,247</w:t>
            </w:r>
          </w:p>
        </w:tc>
        <w:tc>
          <w:tcPr>
            <w:tcW w:w="896"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0,349</w:t>
            </w:r>
          </w:p>
        </w:tc>
        <w:tc>
          <w:tcPr>
            <w:tcW w:w="1500" w:type="pct"/>
            <w:shd w:val="clear" w:color="auto" w:fill="auto"/>
            <w:noWrap/>
            <w:vAlign w:val="center"/>
          </w:tcPr>
          <w:p w:rsidR="008F79FF" w:rsidRPr="00AA765A" w:rsidRDefault="008F79FF" w:rsidP="002A1EC7">
            <w:pPr>
              <w:spacing w:after="0"/>
              <w:jc w:val="center"/>
              <w:rPr>
                <w:rFonts w:ascii="Times New Roman" w:hAnsi="Times New Roman"/>
                <w:sz w:val="24"/>
                <w:szCs w:val="24"/>
              </w:rPr>
            </w:pPr>
            <w:r w:rsidRPr="00AA765A">
              <w:rPr>
                <w:rFonts w:ascii="Times New Roman" w:hAnsi="Times New Roman"/>
                <w:sz w:val="24"/>
                <w:szCs w:val="24"/>
              </w:rPr>
              <w:t>Планируется перевод на природный газ</w:t>
            </w:r>
          </w:p>
        </w:tc>
      </w:tr>
    </w:tbl>
    <w:p w:rsidR="008F79FF" w:rsidRPr="00AA765A" w:rsidRDefault="008F79FF" w:rsidP="008F79FF">
      <w:pPr>
        <w:spacing w:before="240" w:after="0"/>
        <w:jc w:val="right"/>
        <w:rPr>
          <w:rFonts w:ascii="Times New Roman" w:hAnsi="Times New Roman"/>
          <w:b/>
          <w:sz w:val="28"/>
          <w:szCs w:val="28"/>
        </w:rPr>
      </w:pPr>
    </w:p>
    <w:p w:rsidR="008F79FF" w:rsidRPr="00AA765A" w:rsidRDefault="008F79FF">
      <w:pPr>
        <w:spacing w:after="0" w:line="240" w:lineRule="auto"/>
        <w:rPr>
          <w:rFonts w:ascii="Times New Roman" w:hAnsi="Times New Roman"/>
          <w:sz w:val="32"/>
          <w:szCs w:val="32"/>
        </w:rPr>
      </w:pPr>
      <w:r w:rsidRPr="00AA765A">
        <w:rPr>
          <w:rFonts w:ascii="Times New Roman" w:hAnsi="Times New Roman"/>
          <w:sz w:val="32"/>
          <w:szCs w:val="32"/>
        </w:rPr>
        <w:br w:type="page"/>
      </w:r>
    </w:p>
    <w:p w:rsidR="008F79FF" w:rsidRPr="00AA765A" w:rsidRDefault="008F79FF" w:rsidP="008F79FF">
      <w:pPr>
        <w:spacing w:before="240" w:after="0"/>
        <w:rPr>
          <w:rFonts w:ascii="Times New Roman" w:hAnsi="Times New Roman"/>
          <w:sz w:val="32"/>
          <w:szCs w:val="32"/>
        </w:rPr>
      </w:pPr>
      <w:r w:rsidRPr="00AA765A">
        <w:rPr>
          <w:rFonts w:ascii="Times New Roman" w:hAnsi="Times New Roman"/>
          <w:sz w:val="32"/>
          <w:szCs w:val="32"/>
        </w:rPr>
        <w:lastRenderedPageBreak/>
        <w:t>2.11 Оценка надежности теплоснабжения</w:t>
      </w:r>
    </w:p>
    <w:p w:rsidR="008F79FF" w:rsidRPr="00AA765A" w:rsidRDefault="008F79FF" w:rsidP="008F79FF">
      <w:pPr>
        <w:spacing w:after="0" w:line="240" w:lineRule="auto"/>
        <w:ind w:firstLine="709"/>
        <w:jc w:val="both"/>
        <w:rPr>
          <w:rFonts w:ascii="Times New Roman" w:hAnsi="Times New Roman"/>
          <w:sz w:val="28"/>
          <w:szCs w:val="28"/>
        </w:rPr>
      </w:pPr>
      <w:proofErr w:type="gramStart"/>
      <w:r w:rsidRPr="00AA765A">
        <w:rPr>
          <w:rFonts w:ascii="Times New Roman" w:hAnsi="Times New Roman"/>
          <w:sz w:val="28"/>
          <w:szCs w:val="28"/>
        </w:rPr>
        <w:t xml:space="preserve">В соответствии с пунктом 6.28  </w:t>
      </w:r>
      <w:proofErr w:type="spellStart"/>
      <w:r w:rsidRPr="00AA765A">
        <w:rPr>
          <w:rFonts w:ascii="Times New Roman" w:hAnsi="Times New Roman"/>
          <w:sz w:val="28"/>
          <w:szCs w:val="28"/>
        </w:rPr>
        <w:t>СНиП</w:t>
      </w:r>
      <w:proofErr w:type="spellEnd"/>
      <w:r w:rsidRPr="00AA765A">
        <w:rPr>
          <w:rFonts w:ascii="Times New Roman" w:hAnsi="Times New Roman"/>
          <w:sz w:val="28"/>
          <w:szCs w:val="28"/>
        </w:rPr>
        <w:t xml:space="preserve"> 41-02-2003 «Тепловые сети» и с пунктом 6.25 Свода правил Тепловые сети актуализированная редакция </w:t>
      </w:r>
      <w:proofErr w:type="spellStart"/>
      <w:r w:rsidRPr="00AA765A">
        <w:rPr>
          <w:rFonts w:ascii="Times New Roman" w:hAnsi="Times New Roman"/>
          <w:sz w:val="28"/>
          <w:szCs w:val="28"/>
        </w:rPr>
        <w:t>СНиП</w:t>
      </w:r>
      <w:proofErr w:type="spellEnd"/>
      <w:r w:rsidRPr="00AA765A">
        <w:rPr>
          <w:rFonts w:ascii="Times New Roman" w:hAnsi="Times New Roman"/>
          <w:sz w:val="28"/>
          <w:szCs w:val="28"/>
        </w:rPr>
        <w:t xml:space="preserve">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w:t>
      </w:r>
      <w:proofErr w:type="gramEnd"/>
      <w:r w:rsidRPr="00AA765A">
        <w:rPr>
          <w:rFonts w:ascii="Times New Roman" w:hAnsi="Times New Roman"/>
          <w:sz w:val="28"/>
          <w:szCs w:val="28"/>
        </w:rPr>
        <w:t xml:space="preserve"> воде) следует определять по трем показателям (критериям): вероятности безотказной работы (Р), коэффициенту готовности (</w:t>
      </w:r>
      <w:proofErr w:type="gramStart"/>
      <w:r w:rsidRPr="00AA765A">
        <w:rPr>
          <w:rFonts w:ascii="Times New Roman" w:hAnsi="Times New Roman"/>
          <w:sz w:val="28"/>
          <w:szCs w:val="28"/>
        </w:rPr>
        <w:t>Кг</w:t>
      </w:r>
      <w:proofErr w:type="gramEnd"/>
      <w:r w:rsidRPr="00AA765A">
        <w:rPr>
          <w:rFonts w:ascii="Times New Roman" w:hAnsi="Times New Roman"/>
          <w:sz w:val="28"/>
          <w:szCs w:val="28"/>
        </w:rPr>
        <w:t>), живучести (Ж).</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 xml:space="preserve">В настоящей главе используются термины и определения в соответствии  со </w:t>
      </w:r>
      <w:proofErr w:type="spellStart"/>
      <w:r w:rsidRPr="00AA765A">
        <w:rPr>
          <w:rFonts w:ascii="Times New Roman" w:hAnsi="Times New Roman"/>
          <w:sz w:val="28"/>
          <w:szCs w:val="28"/>
        </w:rPr>
        <w:t>СНиП</w:t>
      </w:r>
      <w:proofErr w:type="spellEnd"/>
      <w:r w:rsidRPr="00AA765A">
        <w:rPr>
          <w:rFonts w:ascii="Times New Roman" w:hAnsi="Times New Roman"/>
          <w:sz w:val="28"/>
          <w:szCs w:val="28"/>
        </w:rPr>
        <w:t xml:space="preserve"> 41-02-2003 «Тепловые сети» и Свода правил Тепловые сети актуализированная редакция </w:t>
      </w:r>
      <w:proofErr w:type="spellStart"/>
      <w:r w:rsidRPr="00AA765A">
        <w:rPr>
          <w:rFonts w:ascii="Times New Roman" w:hAnsi="Times New Roman"/>
          <w:sz w:val="28"/>
          <w:szCs w:val="28"/>
        </w:rPr>
        <w:t>СНиП</w:t>
      </w:r>
      <w:proofErr w:type="spellEnd"/>
      <w:r w:rsidRPr="00AA765A">
        <w:rPr>
          <w:rFonts w:ascii="Times New Roman" w:hAnsi="Times New Roman"/>
          <w:sz w:val="28"/>
          <w:szCs w:val="28"/>
        </w:rPr>
        <w:t xml:space="preserve"> 41-02-2003 (СП 124.13330. 2012).</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 xml:space="preserve">Система централизованного теплоснабжения (СЦТ):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 </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Надежность теплоснабжения: характеристика состояния системы теплоснабжения, при котором обеспечиваются качество и безопасность теплоснабжения.</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Вероятность безотказной работы системы (Р):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sidRPr="00AA765A">
        <w:rPr>
          <w:rFonts w:ascii="Times New Roman" w:hAnsi="Times New Roman"/>
          <w:sz w:val="28"/>
          <w:szCs w:val="28"/>
        </w:rPr>
        <w:t xml:space="preserve"> ºС</w:t>
      </w:r>
      <w:proofErr w:type="gramEnd"/>
      <w:r w:rsidRPr="00AA765A">
        <w:rPr>
          <w:rFonts w:ascii="Times New Roman" w:hAnsi="Times New Roman"/>
          <w:sz w:val="28"/>
          <w:szCs w:val="28"/>
        </w:rPr>
        <w:t xml:space="preserve">, в промышленных зданиях ниже +8 ˚, более числа раз, установленного нормативами. </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Коэффициент готовности  (качества) системы (</w:t>
      </w:r>
      <w:proofErr w:type="gramStart"/>
      <w:r w:rsidRPr="00AA765A">
        <w:rPr>
          <w:rFonts w:ascii="Times New Roman" w:hAnsi="Times New Roman"/>
          <w:sz w:val="28"/>
          <w:szCs w:val="28"/>
        </w:rPr>
        <w:t>Кг</w:t>
      </w:r>
      <w:proofErr w:type="gramEnd"/>
      <w:r w:rsidRPr="00AA765A">
        <w:rPr>
          <w:rFonts w:ascii="Times New Roman" w:hAnsi="Times New Roman"/>
          <w:sz w:val="28"/>
          <w:szCs w:val="28"/>
        </w:rPr>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Живучесть системы (Ж): способность системы сохранять свою работоспособность в аварийных (экстремальных) условиях, а также после длительных (более 54 ч) остановов.</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Потребители теплоты по надежности теплоснабжения делятся на три категории:</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Вторая категория – потребители, допускающие снижение температуры в отапливаемых помещениях на период ликвидации аварии, но не более 54 ч:</w:t>
      </w:r>
    </w:p>
    <w:p w:rsidR="008F79FF" w:rsidRPr="00AA765A" w:rsidRDefault="008F79FF" w:rsidP="008F79FF">
      <w:pPr>
        <w:pStyle w:val="afe"/>
        <w:numPr>
          <w:ilvl w:val="0"/>
          <w:numId w:val="21"/>
        </w:numPr>
        <w:ind w:firstLine="709"/>
        <w:jc w:val="both"/>
        <w:rPr>
          <w:sz w:val="28"/>
          <w:szCs w:val="28"/>
        </w:rPr>
      </w:pPr>
      <w:r w:rsidRPr="00AA765A">
        <w:rPr>
          <w:sz w:val="28"/>
          <w:szCs w:val="28"/>
        </w:rPr>
        <w:t>жилые и общественные здания до +12</w:t>
      </w:r>
      <w:proofErr w:type="gramStart"/>
      <w:r w:rsidRPr="00AA765A">
        <w:rPr>
          <w:sz w:val="28"/>
          <w:szCs w:val="28"/>
        </w:rPr>
        <w:t xml:space="preserve"> ºС</w:t>
      </w:r>
      <w:proofErr w:type="gramEnd"/>
      <w:r w:rsidRPr="00AA765A">
        <w:rPr>
          <w:sz w:val="28"/>
          <w:szCs w:val="28"/>
        </w:rPr>
        <w:t>;</w:t>
      </w:r>
    </w:p>
    <w:p w:rsidR="008F79FF" w:rsidRPr="00AA765A" w:rsidRDefault="008F79FF" w:rsidP="008F79FF">
      <w:pPr>
        <w:pStyle w:val="afe"/>
        <w:numPr>
          <w:ilvl w:val="0"/>
          <w:numId w:val="21"/>
        </w:numPr>
        <w:ind w:firstLine="709"/>
        <w:jc w:val="both"/>
        <w:rPr>
          <w:sz w:val="28"/>
          <w:szCs w:val="28"/>
        </w:rPr>
      </w:pPr>
      <w:r w:rsidRPr="00AA765A">
        <w:rPr>
          <w:sz w:val="28"/>
          <w:szCs w:val="28"/>
        </w:rPr>
        <w:t>промышленные здания до +8</w:t>
      </w:r>
      <w:proofErr w:type="gramStart"/>
      <w:r w:rsidRPr="00AA765A">
        <w:rPr>
          <w:sz w:val="28"/>
          <w:szCs w:val="28"/>
        </w:rPr>
        <w:t xml:space="preserve"> ºС</w:t>
      </w:r>
      <w:proofErr w:type="gramEnd"/>
      <w:r w:rsidRPr="00AA765A">
        <w:rPr>
          <w:sz w:val="28"/>
          <w:szCs w:val="28"/>
        </w:rPr>
        <w:t>;</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Третья категория – остальные здания.</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w:t>
      </w:r>
      <w:r w:rsidRPr="00AA765A">
        <w:rPr>
          <w:rFonts w:ascii="Times New Roman" w:hAnsi="Times New Roman"/>
          <w:sz w:val="28"/>
          <w:szCs w:val="28"/>
        </w:rPr>
        <w:lastRenderedPageBreak/>
        <w:t xml:space="preserve">применением алгоритма, используя методику в пункте 169 в Приложении 9 Методических рекомендаций. </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 xml:space="preserve">Тепловые сети подразделяются на магистральные, распределительные, квартальные и ответвления от магистральных и распределительных тепловых сетей к отдельным зданиям и сооружениям. Разделение тепловых сетей устанавливается проектом или эксплуатационной организацией. </w:t>
      </w:r>
    </w:p>
    <w:p w:rsidR="008F79FF" w:rsidRPr="00AA765A" w:rsidRDefault="008F79FF" w:rsidP="008F79FF">
      <w:pPr>
        <w:spacing w:after="0" w:line="240" w:lineRule="auto"/>
        <w:ind w:firstLine="709"/>
        <w:jc w:val="both"/>
        <w:rPr>
          <w:rFonts w:ascii="Times New Roman" w:hAnsi="Times New Roman"/>
          <w:sz w:val="28"/>
          <w:szCs w:val="28"/>
        </w:rPr>
      </w:pPr>
      <w:r w:rsidRPr="00AA765A">
        <w:rPr>
          <w:rFonts w:ascii="Times New Roman" w:hAnsi="Times New Roman"/>
          <w:sz w:val="28"/>
          <w:szCs w:val="28"/>
        </w:rPr>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rsidR="008F79FF" w:rsidRPr="00AA765A" w:rsidRDefault="008F79FF" w:rsidP="008F79FF">
      <w:pPr>
        <w:spacing w:before="240" w:after="0"/>
        <w:rPr>
          <w:rFonts w:ascii="Times New Roman" w:hAnsi="Times New Roman"/>
          <w:sz w:val="32"/>
          <w:szCs w:val="32"/>
        </w:rPr>
      </w:pPr>
    </w:p>
    <w:p w:rsidR="008F79FF" w:rsidRPr="00AA765A" w:rsidRDefault="008F79FF" w:rsidP="008F79FF">
      <w:pPr>
        <w:spacing w:before="240" w:after="0"/>
        <w:rPr>
          <w:rFonts w:ascii="Times New Roman" w:hAnsi="Times New Roman"/>
          <w:sz w:val="32"/>
          <w:szCs w:val="32"/>
        </w:rPr>
      </w:pPr>
    </w:p>
    <w:p w:rsidR="008F79FF" w:rsidRPr="00AA765A" w:rsidRDefault="008F79FF" w:rsidP="008F79FF">
      <w:pPr>
        <w:spacing w:after="0" w:line="240" w:lineRule="auto"/>
        <w:rPr>
          <w:rFonts w:ascii="Times New Roman" w:hAnsi="Times New Roman"/>
          <w:sz w:val="28"/>
          <w:szCs w:val="28"/>
        </w:rPr>
      </w:pPr>
      <w:r w:rsidRPr="00AA765A">
        <w:rPr>
          <w:rFonts w:ascii="Times New Roman" w:hAnsi="Times New Roman"/>
          <w:sz w:val="28"/>
          <w:szCs w:val="28"/>
        </w:rPr>
        <w:br w:type="page"/>
      </w:r>
    </w:p>
    <w:p w:rsidR="008F79FF" w:rsidRPr="00AA765A" w:rsidRDefault="008F79FF" w:rsidP="008F79FF">
      <w:pPr>
        <w:spacing w:after="0" w:line="23" w:lineRule="atLeast"/>
        <w:jc w:val="both"/>
        <w:rPr>
          <w:rFonts w:ascii="Times New Roman" w:hAnsi="Times New Roman"/>
          <w:sz w:val="32"/>
          <w:szCs w:val="32"/>
        </w:rPr>
        <w:sectPr w:rsidR="008F79FF" w:rsidRPr="00AA765A" w:rsidSect="00F942E9">
          <w:footerReference w:type="first" r:id="rId19"/>
          <w:pgSz w:w="11906" w:h="16838"/>
          <w:pgMar w:top="568" w:right="850" w:bottom="1134" w:left="993" w:header="708" w:footer="708" w:gutter="0"/>
          <w:cols w:space="708"/>
          <w:docGrid w:linePitch="360"/>
        </w:sectPr>
      </w:pPr>
    </w:p>
    <w:p w:rsidR="008F79FF" w:rsidRPr="00AA765A" w:rsidRDefault="008F79FF" w:rsidP="008F79FF">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2.12. Обоснование инвестиций в строительство, реконструкцию, техническое перевооружение и (или) модернизацию</w:t>
      </w:r>
    </w:p>
    <w:p w:rsidR="008F79FF" w:rsidRPr="00AA765A" w:rsidRDefault="008F79FF" w:rsidP="008F79FF">
      <w:pPr>
        <w:spacing w:after="0" w:line="23" w:lineRule="atLeast"/>
        <w:jc w:val="both"/>
        <w:rPr>
          <w:rFonts w:ascii="Times New Roman" w:hAnsi="Times New Roman"/>
          <w:sz w:val="32"/>
          <w:szCs w:val="32"/>
        </w:rPr>
      </w:pPr>
    </w:p>
    <w:p w:rsidR="008F79FF" w:rsidRPr="00AA765A" w:rsidRDefault="008F79FF" w:rsidP="008F79FF">
      <w:pPr>
        <w:spacing w:after="0" w:line="23" w:lineRule="atLeast"/>
        <w:jc w:val="both"/>
        <w:rPr>
          <w:rFonts w:ascii="Times New Roman" w:hAnsi="Times New Roman"/>
          <w:sz w:val="28"/>
          <w:szCs w:val="28"/>
        </w:rPr>
      </w:pPr>
      <w:r w:rsidRPr="00AA765A">
        <w:rPr>
          <w:rFonts w:ascii="Times New Roman" w:hAnsi="Times New Roman"/>
          <w:sz w:val="28"/>
          <w:szCs w:val="28"/>
        </w:rPr>
        <w:t>Таблица  Инвестиции в строительство, реконструкцию, техническое перевооружение и (или) модернизацию</w:t>
      </w:r>
    </w:p>
    <w:tbl>
      <w:tblPr>
        <w:tblW w:w="5000" w:type="pct"/>
        <w:tblLook w:val="04A0"/>
      </w:tblPr>
      <w:tblGrid>
        <w:gridCol w:w="549"/>
        <w:gridCol w:w="2937"/>
        <w:gridCol w:w="1876"/>
        <w:gridCol w:w="847"/>
        <w:gridCol w:w="909"/>
        <w:gridCol w:w="847"/>
        <w:gridCol w:w="866"/>
        <w:gridCol w:w="866"/>
        <w:gridCol w:w="943"/>
        <w:gridCol w:w="943"/>
        <w:gridCol w:w="943"/>
        <w:gridCol w:w="943"/>
        <w:gridCol w:w="943"/>
        <w:gridCol w:w="940"/>
      </w:tblGrid>
      <w:tr w:rsidR="008F79FF" w:rsidRPr="00AA765A" w:rsidTr="002A1EC7">
        <w:trPr>
          <w:trHeight w:val="615"/>
        </w:trPr>
        <w:tc>
          <w:tcPr>
            <w:tcW w:w="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 xml:space="preserve">№ </w:t>
            </w:r>
            <w:proofErr w:type="spellStart"/>
            <w:proofErr w:type="gramStart"/>
            <w:r w:rsidRPr="00AA765A">
              <w:rPr>
                <w:rFonts w:ascii="Times New Roman" w:hAnsi="Times New Roman"/>
                <w:b/>
                <w:bCs/>
                <w:color w:val="000000"/>
                <w:lang w:eastAsia="ru-RU"/>
              </w:rPr>
              <w:t>п</w:t>
            </w:r>
            <w:proofErr w:type="spellEnd"/>
            <w:proofErr w:type="gramEnd"/>
            <w:r w:rsidRPr="00AA765A">
              <w:rPr>
                <w:rFonts w:ascii="Times New Roman" w:hAnsi="Times New Roman"/>
                <w:b/>
                <w:bCs/>
                <w:color w:val="000000"/>
                <w:lang w:eastAsia="ru-RU"/>
              </w:rPr>
              <w:t>/</w:t>
            </w:r>
            <w:proofErr w:type="spellStart"/>
            <w:r w:rsidRPr="00AA765A">
              <w:rPr>
                <w:rFonts w:ascii="Times New Roman" w:hAnsi="Times New Roman"/>
                <w:b/>
                <w:bCs/>
                <w:color w:val="000000"/>
                <w:lang w:eastAsia="ru-RU"/>
              </w:rPr>
              <w:t>п</w:t>
            </w:r>
            <w:proofErr w:type="spellEnd"/>
          </w:p>
        </w:tc>
        <w:tc>
          <w:tcPr>
            <w:tcW w:w="9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Наименование мероприятия</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Цель реализации мероприятия</w:t>
            </w:r>
          </w:p>
        </w:tc>
        <w:tc>
          <w:tcPr>
            <w:tcW w:w="3254" w:type="pct"/>
            <w:gridSpan w:val="11"/>
            <w:tcBorders>
              <w:top w:val="single" w:sz="4" w:space="0" w:color="auto"/>
              <w:left w:val="nil"/>
              <w:bottom w:val="single" w:sz="4" w:space="0" w:color="auto"/>
              <w:right w:val="single" w:sz="4" w:space="0" w:color="000000"/>
            </w:tcBorders>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 xml:space="preserve">Финансовые потребности для реализации по данным организации без НДС, тыс. </w:t>
            </w:r>
            <w:proofErr w:type="spellStart"/>
            <w:r w:rsidRPr="00AA765A">
              <w:rPr>
                <w:rFonts w:ascii="Times New Roman" w:hAnsi="Times New Roman"/>
                <w:b/>
                <w:bCs/>
                <w:color w:val="000000"/>
                <w:lang w:eastAsia="ru-RU"/>
              </w:rPr>
              <w:t>руб</w:t>
            </w:r>
            <w:proofErr w:type="spellEnd"/>
          </w:p>
        </w:tc>
      </w:tr>
      <w:tr w:rsidR="008F79FF" w:rsidRPr="00AA765A" w:rsidTr="002A1EC7">
        <w:trPr>
          <w:trHeight w:val="300"/>
        </w:trPr>
        <w:tc>
          <w:tcPr>
            <w:tcW w:w="179" w:type="pct"/>
            <w:vMerge/>
            <w:tcBorders>
              <w:top w:val="single" w:sz="4" w:space="0" w:color="auto"/>
              <w:left w:val="single" w:sz="4" w:space="0" w:color="auto"/>
              <w:bottom w:val="single" w:sz="4" w:space="0" w:color="auto"/>
              <w:right w:val="single" w:sz="4" w:space="0" w:color="auto"/>
            </w:tcBorders>
            <w:vAlign w:val="center"/>
            <w:hideMark/>
          </w:tcPr>
          <w:p w:rsidR="008F79FF" w:rsidRPr="00AA765A" w:rsidRDefault="008F79FF" w:rsidP="002A1EC7">
            <w:pPr>
              <w:spacing w:after="0" w:line="240" w:lineRule="auto"/>
              <w:rPr>
                <w:rFonts w:ascii="Times New Roman" w:hAnsi="Times New Roman"/>
                <w:b/>
                <w:bCs/>
                <w:color w:val="000000"/>
                <w:lang w:eastAsia="ru-RU"/>
              </w:rPr>
            </w:pPr>
          </w:p>
        </w:tc>
        <w:tc>
          <w:tcPr>
            <w:tcW w:w="957" w:type="pct"/>
            <w:vMerge/>
            <w:tcBorders>
              <w:top w:val="single" w:sz="4" w:space="0" w:color="auto"/>
              <w:left w:val="single" w:sz="4" w:space="0" w:color="auto"/>
              <w:bottom w:val="single" w:sz="4" w:space="0" w:color="auto"/>
              <w:right w:val="single" w:sz="4" w:space="0" w:color="auto"/>
            </w:tcBorders>
            <w:vAlign w:val="center"/>
            <w:hideMark/>
          </w:tcPr>
          <w:p w:rsidR="008F79FF" w:rsidRPr="00AA765A" w:rsidRDefault="008F79FF" w:rsidP="002A1EC7">
            <w:pPr>
              <w:spacing w:after="0" w:line="240" w:lineRule="auto"/>
              <w:rPr>
                <w:rFonts w:ascii="Times New Roman" w:hAnsi="Times New Roman"/>
                <w:b/>
                <w:bCs/>
                <w:color w:val="000000"/>
                <w:lang w:eastAsia="ru-RU"/>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8F79FF" w:rsidRPr="00AA765A" w:rsidRDefault="008F79FF" w:rsidP="002A1EC7">
            <w:pPr>
              <w:spacing w:after="0" w:line="240" w:lineRule="auto"/>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2021</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2022</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2025</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2026</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2027</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2028</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2029</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2030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Итого</w:t>
            </w:r>
          </w:p>
        </w:tc>
      </w:tr>
      <w:tr w:rsidR="008F79FF" w:rsidRPr="00AA765A" w:rsidTr="002A1EC7">
        <w:trPr>
          <w:trHeight w:val="213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1</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 xml:space="preserve">Установка водогрейного </w:t>
            </w:r>
            <w:proofErr w:type="spellStart"/>
            <w:r w:rsidRPr="00AA765A">
              <w:rPr>
                <w:rFonts w:ascii="Times New Roman" w:hAnsi="Times New Roman"/>
                <w:color w:val="000000"/>
                <w:sz w:val="24"/>
                <w:szCs w:val="24"/>
                <w:lang w:eastAsia="ru-RU"/>
              </w:rPr>
              <w:t>котлоагрегата</w:t>
            </w:r>
            <w:proofErr w:type="spellEnd"/>
            <w:r w:rsidRPr="00AA765A">
              <w:rPr>
                <w:rFonts w:ascii="Times New Roman" w:hAnsi="Times New Roman"/>
                <w:color w:val="000000"/>
                <w:sz w:val="24"/>
                <w:szCs w:val="24"/>
                <w:lang w:eastAsia="ru-RU"/>
              </w:rPr>
              <w:t xml:space="preserve"> мощностью 16МВт в РТС «Светлогорская»</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71219</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71219</w:t>
            </w:r>
          </w:p>
        </w:tc>
      </w:tr>
      <w:tr w:rsidR="008F79FF" w:rsidRPr="00AA765A" w:rsidTr="002A1EC7">
        <w:trPr>
          <w:trHeight w:val="2295"/>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2</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Устройство трубопровода спутника I-го контура теплосети протяженностью 10,5 км в однотрубном исполнении с установкой запорной арматуры.</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78963</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78963</w:t>
            </w:r>
          </w:p>
        </w:tc>
      </w:tr>
      <w:tr w:rsidR="008F79FF" w:rsidRPr="00AA765A" w:rsidTr="002A1EC7">
        <w:trPr>
          <w:trHeight w:val="1905"/>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3</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405172">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 xml:space="preserve">Устройство трубопроводов тепловых сетей от УТ-5-1 – ТК-7 </w:t>
            </w:r>
            <w:proofErr w:type="gramStart"/>
            <w:r w:rsidRPr="00AA765A">
              <w:rPr>
                <w:rFonts w:ascii="Times New Roman" w:hAnsi="Times New Roman"/>
                <w:color w:val="000000"/>
                <w:sz w:val="24"/>
                <w:szCs w:val="24"/>
                <w:lang w:eastAsia="ru-RU"/>
              </w:rPr>
              <w:t>Калинингра</w:t>
            </w:r>
            <w:r w:rsidR="00405172" w:rsidRPr="00AA765A">
              <w:rPr>
                <w:rFonts w:ascii="Times New Roman" w:hAnsi="Times New Roman"/>
                <w:color w:val="000000"/>
                <w:sz w:val="24"/>
                <w:szCs w:val="24"/>
                <w:lang w:eastAsia="ru-RU"/>
              </w:rPr>
              <w:t>д</w:t>
            </w:r>
            <w:r w:rsidRPr="00AA765A">
              <w:rPr>
                <w:rFonts w:ascii="Times New Roman" w:hAnsi="Times New Roman"/>
                <w:color w:val="000000"/>
                <w:sz w:val="24"/>
                <w:szCs w:val="24"/>
                <w:lang w:eastAsia="ru-RU"/>
              </w:rPr>
              <w:t>ский</w:t>
            </w:r>
            <w:proofErr w:type="gramEnd"/>
            <w:r w:rsidRPr="00AA765A">
              <w:rPr>
                <w:rFonts w:ascii="Times New Roman" w:hAnsi="Times New Roman"/>
                <w:color w:val="000000"/>
                <w:sz w:val="24"/>
                <w:szCs w:val="24"/>
                <w:lang w:eastAsia="ru-RU"/>
              </w:rPr>
              <w:t xml:space="preserve"> </w:t>
            </w:r>
            <w:proofErr w:type="spellStart"/>
            <w:r w:rsidRPr="00AA765A">
              <w:rPr>
                <w:rFonts w:ascii="Times New Roman" w:hAnsi="Times New Roman"/>
                <w:color w:val="000000"/>
                <w:sz w:val="24"/>
                <w:szCs w:val="24"/>
                <w:lang w:eastAsia="ru-RU"/>
              </w:rPr>
              <w:t>пр-кт</w:t>
            </w:r>
            <w:proofErr w:type="spellEnd"/>
            <w:r w:rsidRPr="00AA765A">
              <w:rPr>
                <w:rFonts w:ascii="Times New Roman" w:hAnsi="Times New Roman"/>
                <w:color w:val="000000"/>
                <w:sz w:val="24"/>
                <w:szCs w:val="24"/>
                <w:lang w:eastAsia="ru-RU"/>
              </w:rPr>
              <w:t xml:space="preserve"> от Пенсионного фонда до пансионата «Лазурь»</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6274</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6274</w:t>
            </w:r>
          </w:p>
        </w:tc>
      </w:tr>
      <w:tr w:rsidR="008F79FF" w:rsidRPr="00AA765A" w:rsidTr="002A1EC7">
        <w:trPr>
          <w:trHeight w:val="1969"/>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lastRenderedPageBreak/>
              <w:t>4</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F80162">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 xml:space="preserve">Установка двух водогрейных </w:t>
            </w:r>
            <w:proofErr w:type="spellStart"/>
            <w:r w:rsidRPr="00AA765A">
              <w:rPr>
                <w:rFonts w:ascii="Times New Roman" w:hAnsi="Times New Roman"/>
                <w:color w:val="000000"/>
                <w:sz w:val="24"/>
                <w:szCs w:val="24"/>
                <w:lang w:eastAsia="ru-RU"/>
              </w:rPr>
              <w:t>котлоагрегата</w:t>
            </w:r>
            <w:proofErr w:type="spellEnd"/>
            <w:r w:rsidRPr="00AA765A">
              <w:rPr>
                <w:rFonts w:ascii="Times New Roman" w:hAnsi="Times New Roman"/>
                <w:color w:val="000000"/>
                <w:sz w:val="24"/>
                <w:szCs w:val="24"/>
                <w:lang w:eastAsia="ru-RU"/>
              </w:rPr>
              <w:t xml:space="preserve"> общей мощностью 4 МВт в котельной </w:t>
            </w:r>
            <w:r w:rsidR="00F80162" w:rsidRPr="00AA765A">
              <w:rPr>
                <w:rFonts w:ascii="Times New Roman" w:hAnsi="Times New Roman"/>
                <w:color w:val="000000"/>
                <w:sz w:val="24"/>
                <w:szCs w:val="24"/>
                <w:lang w:eastAsia="ru-RU"/>
              </w:rPr>
              <w:t>п.</w:t>
            </w:r>
            <w:r w:rsidRPr="00AA765A">
              <w:rPr>
                <w:rFonts w:ascii="Times New Roman" w:hAnsi="Times New Roman"/>
                <w:color w:val="000000"/>
                <w:sz w:val="24"/>
                <w:szCs w:val="24"/>
                <w:lang w:eastAsia="ru-RU"/>
              </w:rPr>
              <w:t xml:space="preserve"> Зор</w:t>
            </w:r>
            <w:r w:rsidR="00F80162" w:rsidRPr="00AA765A">
              <w:rPr>
                <w:rFonts w:ascii="Times New Roman" w:hAnsi="Times New Roman"/>
                <w:color w:val="000000"/>
                <w:sz w:val="24"/>
                <w:szCs w:val="24"/>
                <w:lang w:eastAsia="ru-RU"/>
              </w:rPr>
              <w:t>и д. 1</w:t>
            </w:r>
            <w:r w:rsidRPr="00AA765A">
              <w:rPr>
                <w:rFonts w:ascii="Times New Roman" w:hAnsi="Times New Roman"/>
                <w:color w:val="000000"/>
                <w:sz w:val="24"/>
                <w:szCs w:val="24"/>
                <w:lang w:eastAsia="ru-RU"/>
              </w:rPr>
              <w:t xml:space="preserve"> </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21302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21302</w:t>
            </w:r>
          </w:p>
        </w:tc>
      </w:tr>
      <w:tr w:rsidR="008F79FF" w:rsidRPr="00AA765A" w:rsidTr="002A1EC7">
        <w:trPr>
          <w:trHeight w:val="2369"/>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5</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F80162">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 xml:space="preserve">Замена трубопроводов тепловой сети </w:t>
            </w:r>
            <w:r w:rsidR="00F80162" w:rsidRPr="00AA765A">
              <w:rPr>
                <w:rFonts w:ascii="Times New Roman" w:hAnsi="Times New Roman"/>
                <w:color w:val="000000"/>
                <w:sz w:val="24"/>
                <w:szCs w:val="24"/>
                <w:lang w:eastAsia="ru-RU"/>
              </w:rPr>
              <w:t xml:space="preserve">жилого района </w:t>
            </w:r>
            <w:r w:rsidRPr="00AA765A">
              <w:rPr>
                <w:rFonts w:ascii="Times New Roman" w:hAnsi="Times New Roman"/>
                <w:color w:val="000000"/>
                <w:sz w:val="24"/>
                <w:szCs w:val="24"/>
                <w:lang w:eastAsia="ru-RU"/>
              </w:rPr>
              <w:t>Зор</w:t>
            </w:r>
            <w:r w:rsidR="00F80162" w:rsidRPr="00AA765A">
              <w:rPr>
                <w:rFonts w:ascii="Times New Roman" w:hAnsi="Times New Roman"/>
                <w:color w:val="000000"/>
                <w:sz w:val="24"/>
                <w:szCs w:val="24"/>
                <w:lang w:eastAsia="ru-RU"/>
              </w:rPr>
              <w:t>и</w:t>
            </w:r>
            <w:r w:rsidRPr="00AA765A">
              <w:rPr>
                <w:rFonts w:ascii="Times New Roman" w:hAnsi="Times New Roman"/>
                <w:color w:val="000000"/>
                <w:sz w:val="24"/>
                <w:szCs w:val="24"/>
                <w:lang w:eastAsia="ru-RU"/>
              </w:rPr>
              <w:t xml:space="preserve"> </w:t>
            </w:r>
            <w:proofErr w:type="gramStart"/>
            <w:r w:rsidRPr="00AA765A">
              <w:rPr>
                <w:rFonts w:ascii="Times New Roman" w:hAnsi="Times New Roman"/>
                <w:color w:val="000000"/>
                <w:sz w:val="24"/>
                <w:szCs w:val="24"/>
                <w:lang w:eastAsia="ru-RU"/>
              </w:rPr>
              <w:t>г</w:t>
            </w:r>
            <w:proofErr w:type="gramEnd"/>
            <w:r w:rsidRPr="00AA765A">
              <w:rPr>
                <w:rFonts w:ascii="Times New Roman" w:hAnsi="Times New Roman"/>
                <w:color w:val="000000"/>
                <w:sz w:val="24"/>
                <w:szCs w:val="24"/>
                <w:lang w:eastAsia="ru-RU"/>
              </w:rPr>
              <w:t>. Светлогорск</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9232</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9232</w:t>
            </w:r>
          </w:p>
        </w:tc>
      </w:tr>
      <w:tr w:rsidR="008F79FF" w:rsidRPr="00AA765A" w:rsidTr="002A1EC7">
        <w:trPr>
          <w:trHeight w:val="2504"/>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6</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Проектирование и монтаж теплотрассы первого контура на участке ТК-2-УТ-5-1.</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7607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7607</w:t>
            </w:r>
          </w:p>
        </w:tc>
      </w:tr>
      <w:tr w:rsidR="008F79FF" w:rsidRPr="00AA765A" w:rsidTr="002A1EC7">
        <w:trPr>
          <w:trHeight w:val="409"/>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7</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466444">
            <w:pPr>
              <w:spacing w:after="0" w:line="23" w:lineRule="atLeast"/>
              <w:ind w:firstLine="709"/>
              <w:jc w:val="both"/>
              <w:rPr>
                <w:rFonts w:ascii="Times New Roman" w:hAnsi="Times New Roman"/>
                <w:color w:val="000000"/>
                <w:sz w:val="24"/>
                <w:szCs w:val="24"/>
                <w:lang w:eastAsia="ru-RU"/>
              </w:rPr>
            </w:pPr>
            <w:r w:rsidRPr="00AA765A">
              <w:rPr>
                <w:rFonts w:ascii="Times New Roman" w:hAnsi="Times New Roman"/>
                <w:color w:val="000000"/>
                <w:sz w:val="24"/>
                <w:szCs w:val="24"/>
                <w:lang w:eastAsia="ru-RU"/>
              </w:rPr>
              <w:t xml:space="preserve">Строительство </w:t>
            </w:r>
            <w:r w:rsidR="00466444" w:rsidRPr="00AA765A">
              <w:rPr>
                <w:rFonts w:ascii="Times New Roman" w:hAnsi="Times New Roman"/>
                <w:color w:val="000000"/>
                <w:sz w:val="24"/>
                <w:szCs w:val="24"/>
                <w:lang w:eastAsia="ru-RU"/>
              </w:rPr>
              <w:t xml:space="preserve">автономной </w:t>
            </w:r>
            <w:r w:rsidRPr="00AA765A">
              <w:rPr>
                <w:rFonts w:ascii="Times New Roman" w:hAnsi="Times New Roman"/>
                <w:color w:val="000000"/>
                <w:sz w:val="24"/>
                <w:szCs w:val="24"/>
                <w:lang w:eastAsia="ru-RU"/>
              </w:rPr>
              <w:t>котельной</w:t>
            </w:r>
            <w:r w:rsidR="00466444" w:rsidRPr="00AA765A">
              <w:rPr>
                <w:rFonts w:ascii="Times New Roman" w:hAnsi="Times New Roman"/>
                <w:color w:val="000000"/>
                <w:sz w:val="24"/>
                <w:szCs w:val="24"/>
                <w:lang w:eastAsia="ru-RU"/>
              </w:rPr>
              <w:t xml:space="preserve"> на сжиженном углеводородном газе</w:t>
            </w:r>
            <w:r w:rsidRPr="00AA765A">
              <w:rPr>
                <w:rFonts w:ascii="Times New Roman" w:hAnsi="Times New Roman"/>
                <w:color w:val="000000"/>
                <w:sz w:val="24"/>
                <w:szCs w:val="24"/>
                <w:lang w:eastAsia="ru-RU"/>
              </w:rPr>
              <w:t xml:space="preserve"> мощностью 7,5 МВт, расположенной в </w:t>
            </w:r>
            <w:r w:rsidR="005158C8" w:rsidRPr="00AA765A">
              <w:rPr>
                <w:rFonts w:ascii="Times New Roman" w:hAnsi="Times New Roman"/>
                <w:color w:val="000000"/>
                <w:sz w:val="24"/>
                <w:szCs w:val="24"/>
                <w:lang w:eastAsia="ru-RU"/>
              </w:rPr>
              <w:t>п. Приморье</w:t>
            </w:r>
            <w:r w:rsidRPr="00AA765A">
              <w:rPr>
                <w:rFonts w:ascii="Times New Roman" w:hAnsi="Times New Roman"/>
                <w:color w:val="000000"/>
                <w:sz w:val="24"/>
                <w:szCs w:val="24"/>
                <w:lang w:eastAsia="ru-RU"/>
              </w:rPr>
              <w:t xml:space="preserve"> Светлогорского городского округа Калининградской области на земельном участке с </w:t>
            </w:r>
            <w:r w:rsidRPr="00AA765A">
              <w:rPr>
                <w:rFonts w:ascii="Times New Roman" w:hAnsi="Times New Roman"/>
                <w:color w:val="000000"/>
                <w:sz w:val="24"/>
                <w:szCs w:val="24"/>
                <w:lang w:eastAsia="ru-RU"/>
              </w:rPr>
              <w:lastRenderedPageBreak/>
              <w:t>КН 39:05:030502:124 для теплоснабжения кругло</w:t>
            </w:r>
            <w:r w:rsidR="00405172" w:rsidRPr="00AA765A">
              <w:rPr>
                <w:rFonts w:ascii="Times New Roman" w:hAnsi="Times New Roman"/>
                <w:color w:val="000000"/>
                <w:sz w:val="24"/>
                <w:szCs w:val="24"/>
                <w:lang w:eastAsia="ru-RU"/>
              </w:rPr>
              <w:t>го</w:t>
            </w:r>
            <w:r w:rsidRPr="00AA765A">
              <w:rPr>
                <w:rFonts w:ascii="Times New Roman" w:hAnsi="Times New Roman"/>
                <w:color w:val="000000"/>
                <w:sz w:val="24"/>
                <w:szCs w:val="24"/>
                <w:lang w:eastAsia="ru-RU"/>
              </w:rPr>
              <w:t>дичного лагеря</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lastRenderedPageBreak/>
              <w:t>Подключение новых потребителей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12000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58000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70000</w:t>
            </w:r>
          </w:p>
        </w:tc>
      </w:tr>
      <w:tr w:rsidR="008F79FF" w:rsidRPr="00AA765A" w:rsidTr="002A1EC7">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lastRenderedPageBreak/>
              <w:t>8</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FC7896"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Замена тепловых сетей в п</w:t>
            </w:r>
            <w:r w:rsidR="008F79FF" w:rsidRPr="00AA765A">
              <w:rPr>
                <w:rFonts w:ascii="Times New Roman" w:hAnsi="Times New Roman"/>
                <w:color w:val="000000"/>
                <w:sz w:val="24"/>
                <w:szCs w:val="24"/>
                <w:lang w:eastAsia="ru-RU"/>
              </w:rPr>
              <w:t xml:space="preserve">. </w:t>
            </w:r>
            <w:proofErr w:type="gramStart"/>
            <w:r w:rsidR="008F79FF" w:rsidRPr="00AA765A">
              <w:rPr>
                <w:rFonts w:ascii="Times New Roman" w:hAnsi="Times New Roman"/>
                <w:color w:val="000000"/>
                <w:sz w:val="24"/>
                <w:szCs w:val="24"/>
                <w:lang w:eastAsia="ru-RU"/>
              </w:rPr>
              <w:t>Донское</w:t>
            </w:r>
            <w:proofErr w:type="gramEnd"/>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10847</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10847</w:t>
            </w:r>
          </w:p>
        </w:tc>
      </w:tr>
      <w:tr w:rsidR="008F79FF" w:rsidRPr="00AA765A" w:rsidTr="002A1EC7">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9</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3" w:lineRule="atLeast"/>
              <w:ind w:firstLine="709"/>
              <w:jc w:val="both"/>
              <w:rPr>
                <w:rFonts w:ascii="Times New Roman" w:hAnsi="Times New Roman"/>
                <w:color w:val="000000"/>
                <w:sz w:val="24"/>
                <w:szCs w:val="24"/>
                <w:lang w:eastAsia="ru-RU"/>
              </w:rPr>
            </w:pPr>
            <w:r w:rsidRPr="00AA765A">
              <w:rPr>
                <w:rFonts w:ascii="Times New Roman" w:hAnsi="Times New Roman"/>
                <w:color w:val="000000"/>
                <w:sz w:val="24"/>
                <w:szCs w:val="24"/>
                <w:lang w:eastAsia="ru-RU"/>
              </w:rPr>
              <w:t>Реконструкция ЦТП (ЦТП "ДКРС", ЦТП "</w:t>
            </w:r>
            <w:proofErr w:type="spellStart"/>
            <w:r w:rsidRPr="00AA765A">
              <w:rPr>
                <w:rFonts w:ascii="Times New Roman" w:hAnsi="Times New Roman"/>
                <w:color w:val="000000"/>
                <w:sz w:val="24"/>
                <w:szCs w:val="24"/>
                <w:lang w:eastAsia="ru-RU"/>
              </w:rPr>
              <w:t>Игашева</w:t>
            </w:r>
            <w:proofErr w:type="spellEnd"/>
            <w:r w:rsidRPr="00AA765A">
              <w:rPr>
                <w:rFonts w:ascii="Times New Roman" w:hAnsi="Times New Roman"/>
                <w:color w:val="000000"/>
                <w:sz w:val="24"/>
                <w:szCs w:val="24"/>
                <w:lang w:eastAsia="ru-RU"/>
              </w:rPr>
              <w:t>", ЦТП "Мичурина", ЦТП "Новая", ЦТП "Преображенского", ЦТП "Пригородная, 7", ЦТП "Сиреневая")</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1200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1300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1500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1000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4000</w:t>
            </w:r>
          </w:p>
        </w:tc>
      </w:tr>
      <w:tr w:rsidR="008F79FF" w:rsidRPr="00AA765A" w:rsidTr="002A1EC7">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10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3" w:lineRule="atLeast"/>
              <w:ind w:firstLine="709"/>
              <w:jc w:val="both"/>
              <w:rPr>
                <w:rFonts w:ascii="Times New Roman" w:hAnsi="Times New Roman"/>
                <w:color w:val="000000"/>
                <w:sz w:val="24"/>
                <w:szCs w:val="24"/>
                <w:lang w:eastAsia="ru-RU"/>
              </w:rPr>
            </w:pPr>
            <w:r w:rsidRPr="00AA765A">
              <w:rPr>
                <w:rFonts w:ascii="Times New Roman" w:hAnsi="Times New Roman"/>
                <w:color w:val="000000"/>
                <w:sz w:val="24"/>
                <w:szCs w:val="24"/>
                <w:lang w:eastAsia="ru-RU"/>
              </w:rPr>
              <w:t>Перекладка трубопроводов 2-го контура ЦТП “Мичурина”</w:t>
            </w:r>
          </w:p>
          <w:p w:rsidR="008F79FF" w:rsidRPr="00AA765A" w:rsidRDefault="008F79FF" w:rsidP="002A1EC7">
            <w:pPr>
              <w:spacing w:after="0" w:line="240" w:lineRule="auto"/>
              <w:jc w:val="center"/>
              <w:rPr>
                <w:rFonts w:ascii="Times New Roman" w:hAnsi="Times New Roman"/>
                <w:color w:val="000000"/>
                <w:sz w:val="24"/>
                <w:szCs w:val="24"/>
                <w:lang w:eastAsia="ru-RU"/>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10000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9789</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19789</w:t>
            </w:r>
          </w:p>
        </w:tc>
      </w:tr>
      <w:tr w:rsidR="008F79FF" w:rsidRPr="00AA765A" w:rsidTr="002A1EC7">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11</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Перекладка трубопроводов 2-го контура ЦТП “Сиреневая”</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 xml:space="preserve">Повышение надежности теплоснабжения, подключение новых потребителей, уменьшение </w:t>
            </w:r>
            <w:r w:rsidRPr="00AA765A">
              <w:rPr>
                <w:rFonts w:ascii="Times New Roman" w:hAnsi="Times New Roman"/>
                <w:color w:val="000000"/>
                <w:lang w:eastAsia="ru-RU"/>
              </w:rPr>
              <w:lastRenderedPageBreak/>
              <w:t>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13126</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10000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23126</w:t>
            </w:r>
          </w:p>
        </w:tc>
      </w:tr>
      <w:tr w:rsidR="008F79FF" w:rsidRPr="00AA765A" w:rsidTr="002A1EC7">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lastRenderedPageBreak/>
              <w:t>12</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 xml:space="preserve">Устройство трубопроводов тепловых сетей от ТК-1 – ТК-6 </w:t>
            </w:r>
            <w:proofErr w:type="gramStart"/>
            <w:r w:rsidRPr="00AA765A">
              <w:rPr>
                <w:rFonts w:ascii="Times New Roman" w:hAnsi="Times New Roman"/>
                <w:color w:val="000000"/>
                <w:sz w:val="24"/>
                <w:szCs w:val="24"/>
                <w:lang w:eastAsia="ru-RU"/>
              </w:rPr>
              <w:t>Калининградский</w:t>
            </w:r>
            <w:proofErr w:type="gramEnd"/>
            <w:r w:rsidRPr="00AA765A">
              <w:rPr>
                <w:rFonts w:ascii="Times New Roman" w:hAnsi="Times New Roman"/>
                <w:color w:val="000000"/>
                <w:sz w:val="24"/>
                <w:szCs w:val="24"/>
                <w:lang w:eastAsia="ru-RU"/>
              </w:rPr>
              <w:t xml:space="preserve"> </w:t>
            </w:r>
            <w:proofErr w:type="spellStart"/>
            <w:r w:rsidRPr="00AA765A">
              <w:rPr>
                <w:rFonts w:ascii="Times New Roman" w:hAnsi="Times New Roman"/>
                <w:color w:val="000000"/>
                <w:sz w:val="24"/>
                <w:szCs w:val="24"/>
                <w:lang w:eastAsia="ru-RU"/>
              </w:rPr>
              <w:t>пр-кт</w:t>
            </w:r>
            <w:proofErr w:type="spellEnd"/>
            <w:r w:rsidRPr="00AA765A">
              <w:rPr>
                <w:rFonts w:ascii="Times New Roman" w:hAnsi="Times New Roman"/>
                <w:color w:val="000000"/>
                <w:sz w:val="24"/>
                <w:szCs w:val="24"/>
                <w:lang w:eastAsia="ru-RU"/>
              </w:rPr>
              <w:t xml:space="preserve"> от ЦТП до пансионата «Лазурь»</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6944</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7000</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13944</w:t>
            </w:r>
          </w:p>
        </w:tc>
      </w:tr>
      <w:tr w:rsidR="008F79FF" w:rsidRPr="00AA765A" w:rsidTr="002A1EC7">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13</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3" w:lineRule="atLeast"/>
              <w:jc w:val="center"/>
              <w:rPr>
                <w:rFonts w:ascii="Times New Roman" w:hAnsi="Times New Roman"/>
                <w:color w:val="000000"/>
                <w:sz w:val="24"/>
                <w:szCs w:val="24"/>
                <w:lang w:eastAsia="ru-RU"/>
              </w:rPr>
            </w:pPr>
            <w:r w:rsidRPr="00AA765A">
              <w:rPr>
                <w:rFonts w:ascii="Times New Roman" w:hAnsi="Times New Roman"/>
                <w:color w:val="000000"/>
                <w:sz w:val="24"/>
                <w:szCs w:val="24"/>
                <w:lang w:eastAsia="ru-RU"/>
              </w:rPr>
              <w:t>Перекладка трубопроводов 2-го контура ЦТП “Преображенского”</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14554</w:t>
            </w: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10000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24554</w:t>
            </w:r>
          </w:p>
        </w:tc>
      </w:tr>
      <w:tr w:rsidR="008F79FF" w:rsidRPr="00AA765A" w:rsidTr="002A1EC7">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color w:val="000000"/>
                <w:lang w:eastAsia="ru-RU"/>
              </w:rPr>
            </w:pPr>
            <w:r w:rsidRPr="00AA765A">
              <w:rPr>
                <w:rFonts w:ascii="Times New Roman" w:hAnsi="Times New Roman"/>
                <w:color w:val="000000"/>
                <w:lang w:eastAsia="ru-RU"/>
              </w:rPr>
              <w:t>14</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3" w:lineRule="atLeast"/>
              <w:ind w:firstLine="709"/>
              <w:jc w:val="both"/>
              <w:rPr>
                <w:rFonts w:ascii="Times New Roman" w:hAnsi="Times New Roman"/>
                <w:color w:val="000000"/>
                <w:sz w:val="24"/>
                <w:szCs w:val="24"/>
                <w:lang w:eastAsia="ru-RU"/>
              </w:rPr>
            </w:pPr>
            <w:r w:rsidRPr="00AA765A">
              <w:rPr>
                <w:rFonts w:ascii="Times New Roman" w:hAnsi="Times New Roman"/>
                <w:color w:val="000000"/>
                <w:sz w:val="24"/>
                <w:szCs w:val="24"/>
                <w:lang w:eastAsia="ru-RU"/>
              </w:rPr>
              <w:t>Перекладка трубопроводов между МКД Пионерская, 28 и Пионерская, 26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color w:val="000000"/>
                <w:lang w:eastAsia="ru-RU"/>
              </w:rPr>
              <w:t>Повышение надежности теплоснабжения, подключение новых потребителей, уменьшение количества аварий</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p>
        </w:tc>
        <w:tc>
          <w:tcPr>
            <w:tcW w:w="307" w:type="pct"/>
            <w:tcBorders>
              <w:top w:val="single" w:sz="4" w:space="0" w:color="auto"/>
              <w:left w:val="single" w:sz="4" w:space="0" w:color="auto"/>
              <w:bottom w:val="single" w:sz="4" w:space="0" w:color="auto"/>
              <w:right w:val="single" w:sz="4" w:space="0" w:color="auto"/>
            </w:tcBorders>
            <w:vAlign w:val="center"/>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3079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color w:val="000000"/>
                <w:lang w:eastAsia="ru-RU"/>
              </w:rPr>
            </w:pPr>
            <w:r w:rsidRPr="00AA765A">
              <w:rPr>
                <w:rFonts w:ascii="Times New Roman" w:hAnsi="Times New Roman"/>
                <w:b/>
                <w:bCs/>
                <w:color w:val="000000"/>
                <w:lang w:eastAsia="ru-RU"/>
              </w:rPr>
              <w:t>3079</w:t>
            </w:r>
          </w:p>
        </w:tc>
      </w:tr>
      <w:tr w:rsidR="008F79FF" w:rsidRPr="00AA765A" w:rsidTr="002A1EC7">
        <w:trPr>
          <w:trHeight w:val="300"/>
        </w:trPr>
        <w:tc>
          <w:tcPr>
            <w:tcW w:w="1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F79FF" w:rsidRPr="00AA765A" w:rsidRDefault="008F79FF" w:rsidP="002A1EC7">
            <w:pPr>
              <w:jc w:val="center"/>
              <w:rPr>
                <w:rFonts w:ascii="Times New Roman" w:hAnsi="Times New Roman"/>
                <w:color w:val="000000"/>
              </w:rPr>
            </w:pPr>
            <w:r w:rsidRPr="00AA765A">
              <w:rPr>
                <w:rFonts w:ascii="Times New Roman" w:hAnsi="Times New Roman"/>
                <w:color w:val="000000"/>
              </w:rPr>
              <w:t> 15</w:t>
            </w:r>
          </w:p>
        </w:tc>
        <w:tc>
          <w:tcPr>
            <w:tcW w:w="95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 xml:space="preserve">ИТОГО  </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 </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90963</w:t>
            </w:r>
          </w:p>
        </w:tc>
        <w:tc>
          <w:tcPr>
            <w:tcW w:w="2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135493</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21302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7607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9232</w:t>
            </w:r>
          </w:p>
        </w:tc>
        <w:tc>
          <w:tcPr>
            <w:tcW w:w="307" w:type="pct"/>
            <w:tcBorders>
              <w:top w:val="single" w:sz="4" w:space="0" w:color="auto"/>
              <w:left w:val="single" w:sz="4" w:space="0" w:color="auto"/>
              <w:bottom w:val="single" w:sz="4" w:space="0" w:color="auto"/>
              <w:right w:val="single" w:sz="4" w:space="0" w:color="auto"/>
            </w:tcBorders>
            <w:vAlign w:val="bottom"/>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22047</w:t>
            </w:r>
          </w:p>
        </w:tc>
        <w:tc>
          <w:tcPr>
            <w:tcW w:w="307" w:type="pct"/>
            <w:tcBorders>
              <w:top w:val="single" w:sz="4" w:space="0" w:color="auto"/>
              <w:left w:val="single" w:sz="4" w:space="0" w:color="auto"/>
              <w:bottom w:val="single" w:sz="4" w:space="0" w:color="auto"/>
              <w:right w:val="single" w:sz="4" w:space="0" w:color="auto"/>
            </w:tcBorders>
            <w:vAlign w:val="bottom"/>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24215</w:t>
            </w:r>
          </w:p>
        </w:tc>
        <w:tc>
          <w:tcPr>
            <w:tcW w:w="307" w:type="pct"/>
            <w:tcBorders>
              <w:top w:val="single" w:sz="4" w:space="0" w:color="auto"/>
              <w:left w:val="single" w:sz="4" w:space="0" w:color="auto"/>
              <w:bottom w:val="single" w:sz="4" w:space="0" w:color="auto"/>
              <w:right w:val="single" w:sz="4" w:space="0" w:color="auto"/>
            </w:tcBorders>
            <w:vAlign w:val="bottom"/>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18444</w:t>
            </w:r>
          </w:p>
        </w:tc>
        <w:tc>
          <w:tcPr>
            <w:tcW w:w="307" w:type="pct"/>
            <w:tcBorders>
              <w:top w:val="single" w:sz="4" w:space="0" w:color="auto"/>
              <w:left w:val="single" w:sz="4" w:space="0" w:color="auto"/>
              <w:bottom w:val="single" w:sz="4" w:space="0" w:color="auto"/>
              <w:right w:val="single" w:sz="4" w:space="0" w:color="auto"/>
            </w:tcBorders>
            <w:vAlign w:val="bottom"/>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22554</w:t>
            </w:r>
          </w:p>
        </w:tc>
        <w:tc>
          <w:tcPr>
            <w:tcW w:w="307" w:type="pct"/>
            <w:tcBorders>
              <w:top w:val="single" w:sz="4" w:space="0" w:color="auto"/>
              <w:left w:val="single" w:sz="4" w:space="0" w:color="auto"/>
              <w:bottom w:val="single" w:sz="4" w:space="0" w:color="auto"/>
              <w:right w:val="single" w:sz="4" w:space="0" w:color="auto"/>
            </w:tcBorders>
            <w:vAlign w:val="bottom"/>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13079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F79FF" w:rsidRPr="00AA765A" w:rsidRDefault="008F79FF" w:rsidP="002A1EC7">
            <w:pPr>
              <w:jc w:val="center"/>
              <w:rPr>
                <w:rFonts w:ascii="Times New Roman" w:hAnsi="Times New Roman"/>
                <w:b/>
                <w:bCs/>
                <w:color w:val="000000"/>
              </w:rPr>
            </w:pPr>
            <w:r w:rsidRPr="00AA765A">
              <w:rPr>
                <w:rFonts w:ascii="Times New Roman" w:hAnsi="Times New Roman"/>
                <w:b/>
                <w:bCs/>
                <w:color w:val="000000"/>
              </w:rPr>
              <w:t>363936</w:t>
            </w:r>
          </w:p>
        </w:tc>
      </w:tr>
    </w:tbl>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jc w:val="both"/>
        <w:rPr>
          <w:rFonts w:ascii="Times New Roman" w:hAnsi="Times New Roman"/>
          <w:sz w:val="32"/>
          <w:szCs w:val="32"/>
        </w:rPr>
        <w:sectPr w:rsidR="008F79FF" w:rsidRPr="00AA765A" w:rsidSect="005C71C6">
          <w:pgSz w:w="16838" w:h="11906" w:orient="landscape"/>
          <w:pgMar w:top="850" w:right="1134" w:bottom="993" w:left="568" w:header="708" w:footer="708" w:gutter="0"/>
          <w:cols w:space="708"/>
          <w:docGrid w:linePitch="360"/>
        </w:sectPr>
      </w:pPr>
    </w:p>
    <w:p w:rsidR="008F79FF" w:rsidRPr="00AA765A" w:rsidRDefault="008F79FF" w:rsidP="008F79FF">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2.13 Индикаторы развития систем теплоснабжения городского округа</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 xml:space="preserve">Индикаторы развития систем теплоснабжения разрабатываются в соответствии </w:t>
      </w:r>
      <w:proofErr w:type="spellStart"/>
      <w:r w:rsidRPr="00AA765A">
        <w:rPr>
          <w:rFonts w:ascii="Times New Roman" w:hAnsi="Times New Roman"/>
          <w:sz w:val="28"/>
          <w:szCs w:val="28"/>
        </w:rPr>
        <w:t>c</w:t>
      </w:r>
      <w:proofErr w:type="spellEnd"/>
      <w:r w:rsidRPr="00AA765A">
        <w:rPr>
          <w:rFonts w:ascii="Times New Roman" w:hAnsi="Times New Roman"/>
          <w:sz w:val="28"/>
          <w:szCs w:val="28"/>
        </w:rPr>
        <w:t xml:space="preserve"> ПП РФ №154 «Требования к схемам теплоснабжения, порядку их разработки и утверждения» и пунктом 79 ПП РФ № 405 «О внесении изменений в некоторые акты Правительства Российской Федерации».</w:t>
      </w: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В результате разработки в соответствии с пунктом 79 ПП РФ № 405 должны быть приведены результаты оценки существующих и перспективных значений следующих индикаторов развития систем теплоснабжения:</w:t>
      </w: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а) количество прекращений подачи тепловой энергии, теплоносителя в результате технологических нарушений на тепловых сетях;</w:t>
      </w: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w:t>
      </w: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г) отношение величины технологических потерь тепловой энергии, теплоносителя к материальной характеристике тепловой сети;</w:t>
      </w:r>
    </w:p>
    <w:p w:rsidR="008F79FF" w:rsidRPr="00AA765A" w:rsidRDefault="008F79FF" w:rsidP="008F79FF">
      <w:pPr>
        <w:shd w:val="clear" w:color="auto" w:fill="FFFFFF"/>
        <w:spacing w:after="0" w:line="23" w:lineRule="atLeast"/>
        <w:jc w:val="both"/>
        <w:rPr>
          <w:rFonts w:ascii="Times New Roman" w:hAnsi="Times New Roman"/>
          <w:sz w:val="28"/>
          <w:szCs w:val="28"/>
        </w:rPr>
      </w:pPr>
      <w:proofErr w:type="spellStart"/>
      <w:r w:rsidRPr="00AA765A">
        <w:rPr>
          <w:rFonts w:ascii="Times New Roman" w:hAnsi="Times New Roman"/>
          <w:sz w:val="28"/>
          <w:szCs w:val="28"/>
        </w:rPr>
        <w:t>д</w:t>
      </w:r>
      <w:proofErr w:type="spellEnd"/>
      <w:r w:rsidRPr="00AA765A">
        <w:rPr>
          <w:rFonts w:ascii="Times New Roman" w:hAnsi="Times New Roman"/>
          <w:sz w:val="28"/>
          <w:szCs w:val="28"/>
        </w:rPr>
        <w:t>) коэффициент использования установленной тепловой мощности;</w:t>
      </w: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е) удельная материальная характеристика тепловых сетей, приведенная к расчетной тепловой нагрузке;</w:t>
      </w: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p w:rsidR="008F79FF" w:rsidRPr="00AA765A" w:rsidRDefault="008F79FF" w:rsidP="008F79FF">
      <w:pPr>
        <w:shd w:val="clear" w:color="auto" w:fill="FFFFFF"/>
        <w:spacing w:after="0" w:line="23" w:lineRule="atLeast"/>
        <w:jc w:val="both"/>
        <w:rPr>
          <w:rFonts w:ascii="Times New Roman" w:hAnsi="Times New Roman"/>
          <w:sz w:val="28"/>
          <w:szCs w:val="28"/>
        </w:rPr>
      </w:pPr>
      <w:proofErr w:type="spellStart"/>
      <w:r w:rsidRPr="00AA765A">
        <w:rPr>
          <w:rFonts w:ascii="Times New Roman" w:hAnsi="Times New Roman"/>
          <w:sz w:val="28"/>
          <w:szCs w:val="28"/>
        </w:rPr>
        <w:t>з</w:t>
      </w:r>
      <w:proofErr w:type="spellEnd"/>
      <w:r w:rsidRPr="00AA765A">
        <w:rPr>
          <w:rFonts w:ascii="Times New Roman" w:hAnsi="Times New Roman"/>
          <w:sz w:val="28"/>
          <w:szCs w:val="28"/>
        </w:rPr>
        <w:t>) удельный расход условного топлива на отпуск электрической энергии;</w:t>
      </w: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к) доля отпуска тепловой энергии, осуществляемого потребителям по приборам учета, в общем объеме отпущенной тепловой энергии;</w:t>
      </w: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 xml:space="preserve">л) средневзвешенный (по материальной характеристике) срок эксплуатации </w:t>
      </w:r>
      <w:proofErr w:type="gramStart"/>
      <w:r w:rsidRPr="00AA765A">
        <w:rPr>
          <w:rFonts w:ascii="Times New Roman" w:hAnsi="Times New Roman"/>
          <w:sz w:val="28"/>
          <w:szCs w:val="28"/>
        </w:rPr>
        <w:t>тепловых</w:t>
      </w:r>
      <w:proofErr w:type="gramEnd"/>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сетей (для каждой системы теплоснабжения);</w:t>
      </w: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rsidR="008F79FF" w:rsidRPr="00AA765A" w:rsidRDefault="008F79FF" w:rsidP="008F79FF">
      <w:pPr>
        <w:shd w:val="clear" w:color="auto" w:fill="FFFFFF"/>
        <w:spacing w:after="0" w:line="23" w:lineRule="atLeast"/>
        <w:jc w:val="both"/>
        <w:rPr>
          <w:rFonts w:ascii="Times New Roman" w:hAnsi="Times New Roman"/>
          <w:sz w:val="28"/>
          <w:szCs w:val="28"/>
        </w:rPr>
      </w:pPr>
      <w:proofErr w:type="spellStart"/>
      <w:proofErr w:type="gramStart"/>
      <w:r w:rsidRPr="00AA765A">
        <w:rPr>
          <w:rFonts w:ascii="Times New Roman" w:hAnsi="Times New Roman"/>
          <w:sz w:val="28"/>
          <w:szCs w:val="28"/>
        </w:rPr>
        <w:t>н</w:t>
      </w:r>
      <w:proofErr w:type="spellEnd"/>
      <w:r w:rsidRPr="00AA765A">
        <w:rPr>
          <w:rFonts w:ascii="Times New Roman" w:hAnsi="Times New Roman"/>
          <w:sz w:val="28"/>
          <w:szCs w:val="28"/>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roofErr w:type="gramEnd"/>
    </w:p>
    <w:p w:rsidR="008F79FF" w:rsidRPr="00AA765A" w:rsidRDefault="008F79FF" w:rsidP="008F79FF">
      <w:pPr>
        <w:spacing w:after="0" w:line="240" w:lineRule="auto"/>
        <w:rPr>
          <w:rFonts w:ascii="Times New Roman" w:hAnsi="Times New Roman"/>
          <w:sz w:val="28"/>
          <w:szCs w:val="28"/>
        </w:rPr>
      </w:pPr>
      <w:r w:rsidRPr="00AA765A">
        <w:rPr>
          <w:rFonts w:ascii="Times New Roman" w:hAnsi="Times New Roman"/>
          <w:sz w:val="28"/>
          <w:szCs w:val="28"/>
        </w:rPr>
        <w:br w:type="page"/>
      </w:r>
    </w:p>
    <w:p w:rsidR="008F79FF" w:rsidRPr="00AA765A" w:rsidRDefault="008F79FF" w:rsidP="008F79FF">
      <w:pPr>
        <w:shd w:val="clear" w:color="auto" w:fill="FFFFFF"/>
        <w:spacing w:after="0" w:line="23" w:lineRule="atLeast"/>
        <w:jc w:val="both"/>
        <w:rPr>
          <w:rFonts w:ascii="Times New Roman" w:hAnsi="Times New Roman"/>
          <w:sz w:val="28"/>
          <w:szCs w:val="28"/>
        </w:rPr>
        <w:sectPr w:rsidR="008F79FF" w:rsidRPr="00AA765A" w:rsidSect="007B34FB">
          <w:pgSz w:w="11906" w:h="16838"/>
          <w:pgMar w:top="568" w:right="850" w:bottom="1134" w:left="993" w:header="708" w:footer="708" w:gutter="0"/>
          <w:cols w:space="708"/>
          <w:docGrid w:linePitch="360"/>
        </w:sectPr>
      </w:pPr>
    </w:p>
    <w:p w:rsidR="008F79FF" w:rsidRPr="00AA765A" w:rsidRDefault="008F79FF" w:rsidP="008F79FF">
      <w:pPr>
        <w:shd w:val="clear" w:color="auto" w:fill="FFFFFF"/>
        <w:spacing w:after="0" w:line="23" w:lineRule="atLeast"/>
        <w:jc w:val="both"/>
        <w:rPr>
          <w:rFonts w:ascii="Times New Roman" w:hAnsi="Times New Roman"/>
          <w:sz w:val="28"/>
          <w:szCs w:val="28"/>
        </w:rPr>
      </w:pPr>
      <w:r w:rsidRPr="00AA765A">
        <w:rPr>
          <w:rFonts w:ascii="Times New Roman" w:hAnsi="Times New Roman"/>
          <w:sz w:val="28"/>
          <w:szCs w:val="28"/>
        </w:rPr>
        <w:lastRenderedPageBreak/>
        <w:t>Таблица  Индикаторы развития систем теплоснабжения</w:t>
      </w:r>
    </w:p>
    <w:tbl>
      <w:tblPr>
        <w:tblW w:w="5000" w:type="pct"/>
        <w:tblLook w:val="04A0"/>
      </w:tblPr>
      <w:tblGrid>
        <w:gridCol w:w="531"/>
        <w:gridCol w:w="2864"/>
        <w:gridCol w:w="2006"/>
        <w:gridCol w:w="903"/>
        <w:gridCol w:w="903"/>
        <w:gridCol w:w="903"/>
        <w:gridCol w:w="903"/>
        <w:gridCol w:w="904"/>
        <w:gridCol w:w="907"/>
        <w:gridCol w:w="907"/>
        <w:gridCol w:w="907"/>
        <w:gridCol w:w="907"/>
        <w:gridCol w:w="907"/>
        <w:gridCol w:w="900"/>
      </w:tblGrid>
      <w:tr w:rsidR="008F79FF" w:rsidRPr="00AA765A" w:rsidTr="002A1EC7">
        <w:trPr>
          <w:trHeight w:val="304"/>
        </w:trPr>
        <w:tc>
          <w:tcPr>
            <w:tcW w:w="1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w:t>
            </w:r>
            <w:r w:rsidRPr="00AA765A">
              <w:rPr>
                <w:rFonts w:ascii="Times New Roman" w:hAnsi="Times New Roman"/>
                <w:b/>
                <w:bCs/>
                <w:lang w:eastAsia="ru-RU"/>
              </w:rPr>
              <w:br/>
            </w:r>
            <w:proofErr w:type="spellStart"/>
            <w:proofErr w:type="gramStart"/>
            <w:r w:rsidRPr="00AA765A">
              <w:rPr>
                <w:rFonts w:ascii="Times New Roman" w:hAnsi="Times New Roman"/>
                <w:b/>
                <w:bCs/>
                <w:lang w:eastAsia="ru-RU"/>
              </w:rPr>
              <w:t>п</w:t>
            </w:r>
            <w:proofErr w:type="spellEnd"/>
            <w:proofErr w:type="gramEnd"/>
            <w:r w:rsidRPr="00AA765A">
              <w:rPr>
                <w:rFonts w:ascii="Times New Roman" w:hAnsi="Times New Roman"/>
                <w:b/>
                <w:bCs/>
                <w:lang w:eastAsia="ru-RU"/>
              </w:rPr>
              <w:t>/</w:t>
            </w:r>
            <w:proofErr w:type="spellStart"/>
            <w:r w:rsidRPr="00AA765A">
              <w:rPr>
                <w:rFonts w:ascii="Times New Roman" w:hAnsi="Times New Roman"/>
                <w:b/>
                <w:bCs/>
                <w:lang w:eastAsia="ru-RU"/>
              </w:rPr>
              <w:t>п</w:t>
            </w:r>
            <w:proofErr w:type="spellEnd"/>
          </w:p>
        </w:tc>
        <w:tc>
          <w:tcPr>
            <w:tcW w:w="89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Наименование показателя</w:t>
            </w:r>
          </w:p>
        </w:tc>
        <w:tc>
          <w:tcPr>
            <w:tcW w:w="58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 xml:space="preserve">Ед. </w:t>
            </w:r>
            <w:proofErr w:type="spellStart"/>
            <w:r w:rsidRPr="00AA765A">
              <w:rPr>
                <w:rFonts w:ascii="Times New Roman" w:hAnsi="Times New Roman"/>
                <w:b/>
                <w:bCs/>
                <w:lang w:eastAsia="ru-RU"/>
              </w:rPr>
              <w:t>изм</w:t>
            </w:r>
            <w:proofErr w:type="spellEnd"/>
            <w:r w:rsidRPr="00AA765A">
              <w:rPr>
                <w:rFonts w:ascii="Times New Roman" w:hAnsi="Times New Roman"/>
                <w:b/>
                <w:bCs/>
                <w:lang w:eastAsia="ru-RU"/>
              </w:rPr>
              <w:t>.</w:t>
            </w:r>
          </w:p>
        </w:tc>
        <w:tc>
          <w:tcPr>
            <w:tcW w:w="3370" w:type="pct"/>
            <w:gridSpan w:val="11"/>
            <w:tcBorders>
              <w:top w:val="single" w:sz="4" w:space="0" w:color="000000"/>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 </w:t>
            </w:r>
          </w:p>
        </w:tc>
      </w:tr>
      <w:tr w:rsidR="008F79FF" w:rsidRPr="00AA765A" w:rsidTr="002A1EC7">
        <w:trPr>
          <w:trHeight w:val="304"/>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8F79FF" w:rsidRPr="00AA765A" w:rsidRDefault="008F79FF" w:rsidP="002A1EC7">
            <w:pPr>
              <w:spacing w:after="0" w:line="240" w:lineRule="auto"/>
              <w:rPr>
                <w:rFonts w:ascii="Times New Roman" w:hAnsi="Times New Roman"/>
                <w:b/>
                <w:bCs/>
                <w:lang w:eastAsia="ru-RU"/>
              </w:rPr>
            </w:pPr>
          </w:p>
        </w:tc>
        <w:tc>
          <w:tcPr>
            <w:tcW w:w="897" w:type="pct"/>
            <w:vMerge/>
            <w:tcBorders>
              <w:top w:val="single" w:sz="4" w:space="0" w:color="000000"/>
              <w:left w:val="single" w:sz="4" w:space="0" w:color="000000"/>
              <w:bottom w:val="single" w:sz="4" w:space="0" w:color="000000"/>
              <w:right w:val="single" w:sz="4" w:space="0" w:color="000000"/>
            </w:tcBorders>
            <w:vAlign w:val="center"/>
            <w:hideMark/>
          </w:tcPr>
          <w:p w:rsidR="008F79FF" w:rsidRPr="00AA765A" w:rsidRDefault="008F79FF" w:rsidP="002A1EC7">
            <w:pPr>
              <w:spacing w:after="0" w:line="240" w:lineRule="auto"/>
              <w:rPr>
                <w:rFonts w:ascii="Times New Roman" w:hAnsi="Times New Roman"/>
                <w:b/>
                <w:bCs/>
                <w:lang w:eastAsia="ru-RU"/>
              </w:rPr>
            </w:pPr>
          </w:p>
        </w:tc>
        <w:tc>
          <w:tcPr>
            <w:tcW w:w="588" w:type="pct"/>
            <w:vMerge/>
            <w:tcBorders>
              <w:top w:val="single" w:sz="4" w:space="0" w:color="000000"/>
              <w:left w:val="single" w:sz="4" w:space="0" w:color="000000"/>
              <w:bottom w:val="single" w:sz="4" w:space="0" w:color="000000"/>
              <w:right w:val="single" w:sz="4" w:space="0" w:color="000000"/>
            </w:tcBorders>
            <w:vAlign w:val="center"/>
            <w:hideMark/>
          </w:tcPr>
          <w:p w:rsidR="008F79FF" w:rsidRPr="00AA765A" w:rsidRDefault="008F79FF" w:rsidP="002A1EC7">
            <w:pPr>
              <w:spacing w:after="0" w:line="240" w:lineRule="auto"/>
              <w:rPr>
                <w:rFonts w:ascii="Times New Roman" w:hAnsi="Times New Roman"/>
                <w:b/>
                <w:bCs/>
                <w:lang w:eastAsia="ru-RU"/>
              </w:rPr>
            </w:pPr>
          </w:p>
        </w:tc>
        <w:tc>
          <w:tcPr>
            <w:tcW w:w="3370" w:type="pct"/>
            <w:gridSpan w:val="11"/>
            <w:tcBorders>
              <w:top w:val="single" w:sz="4" w:space="0" w:color="000000"/>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в т.ч. по годам реализации</w:t>
            </w:r>
          </w:p>
        </w:tc>
      </w:tr>
      <w:tr w:rsidR="008F79FF" w:rsidRPr="00AA765A" w:rsidTr="002A1EC7">
        <w:trPr>
          <w:trHeight w:val="780"/>
        </w:trPr>
        <w:tc>
          <w:tcPr>
            <w:tcW w:w="145" w:type="pct"/>
            <w:vMerge/>
            <w:tcBorders>
              <w:top w:val="single" w:sz="4" w:space="0" w:color="000000"/>
              <w:left w:val="single" w:sz="4" w:space="0" w:color="000000"/>
              <w:bottom w:val="single" w:sz="4" w:space="0" w:color="000000"/>
              <w:right w:val="single" w:sz="4" w:space="0" w:color="000000"/>
            </w:tcBorders>
            <w:vAlign w:val="center"/>
            <w:hideMark/>
          </w:tcPr>
          <w:p w:rsidR="008F79FF" w:rsidRPr="00AA765A" w:rsidRDefault="008F79FF" w:rsidP="002A1EC7">
            <w:pPr>
              <w:spacing w:after="0" w:line="240" w:lineRule="auto"/>
              <w:rPr>
                <w:rFonts w:ascii="Times New Roman" w:hAnsi="Times New Roman"/>
                <w:b/>
                <w:bCs/>
                <w:lang w:eastAsia="ru-RU"/>
              </w:rPr>
            </w:pPr>
          </w:p>
        </w:tc>
        <w:tc>
          <w:tcPr>
            <w:tcW w:w="897" w:type="pct"/>
            <w:vMerge/>
            <w:tcBorders>
              <w:top w:val="single" w:sz="4" w:space="0" w:color="000000"/>
              <w:left w:val="single" w:sz="4" w:space="0" w:color="000000"/>
              <w:bottom w:val="single" w:sz="4" w:space="0" w:color="000000"/>
              <w:right w:val="single" w:sz="4" w:space="0" w:color="000000"/>
            </w:tcBorders>
            <w:vAlign w:val="center"/>
            <w:hideMark/>
          </w:tcPr>
          <w:p w:rsidR="008F79FF" w:rsidRPr="00AA765A" w:rsidRDefault="008F79FF" w:rsidP="002A1EC7">
            <w:pPr>
              <w:spacing w:after="0" w:line="240" w:lineRule="auto"/>
              <w:rPr>
                <w:rFonts w:ascii="Times New Roman" w:hAnsi="Times New Roman"/>
                <w:b/>
                <w:bCs/>
                <w:lang w:eastAsia="ru-RU"/>
              </w:rPr>
            </w:pPr>
          </w:p>
        </w:tc>
        <w:tc>
          <w:tcPr>
            <w:tcW w:w="588" w:type="pct"/>
            <w:vMerge/>
            <w:tcBorders>
              <w:top w:val="single" w:sz="4" w:space="0" w:color="000000"/>
              <w:left w:val="single" w:sz="4" w:space="0" w:color="000000"/>
              <w:bottom w:val="single" w:sz="4" w:space="0" w:color="000000"/>
              <w:right w:val="single" w:sz="4" w:space="0" w:color="000000"/>
            </w:tcBorders>
            <w:vAlign w:val="center"/>
            <w:hideMark/>
          </w:tcPr>
          <w:p w:rsidR="008F79FF" w:rsidRPr="00AA765A" w:rsidRDefault="008F79FF" w:rsidP="002A1EC7">
            <w:pPr>
              <w:spacing w:after="0" w:line="240" w:lineRule="auto"/>
              <w:rPr>
                <w:rFonts w:ascii="Times New Roman" w:hAnsi="Times New Roman"/>
                <w:b/>
                <w:bCs/>
                <w:lang w:eastAsia="ru-RU"/>
              </w:rPr>
            </w:pP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2020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2021</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2022</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2023</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2024</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2025</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2026</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2027</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2028</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2029</w:t>
            </w:r>
          </w:p>
        </w:tc>
        <w:tc>
          <w:tcPr>
            <w:tcW w:w="304"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b/>
                <w:bCs/>
                <w:lang w:eastAsia="ru-RU"/>
              </w:rPr>
            </w:pPr>
            <w:r w:rsidRPr="00AA765A">
              <w:rPr>
                <w:rFonts w:ascii="Times New Roman" w:hAnsi="Times New Roman"/>
                <w:b/>
                <w:bCs/>
                <w:lang w:eastAsia="ru-RU"/>
              </w:rPr>
              <w:t>2030</w:t>
            </w:r>
          </w:p>
        </w:tc>
      </w:tr>
      <w:tr w:rsidR="008F79FF" w:rsidRPr="00AA765A" w:rsidTr="002A1EC7">
        <w:trPr>
          <w:trHeight w:val="315"/>
        </w:trPr>
        <w:tc>
          <w:tcPr>
            <w:tcW w:w="145" w:type="pct"/>
            <w:tcBorders>
              <w:top w:val="nil"/>
              <w:left w:val="single" w:sz="4" w:space="0" w:color="000000"/>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1</w:t>
            </w:r>
          </w:p>
        </w:tc>
        <w:tc>
          <w:tcPr>
            <w:tcW w:w="897"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2</w:t>
            </w:r>
          </w:p>
        </w:tc>
        <w:tc>
          <w:tcPr>
            <w:tcW w:w="588"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3</w:t>
            </w:r>
          </w:p>
        </w:tc>
        <w:tc>
          <w:tcPr>
            <w:tcW w:w="306"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5</w:t>
            </w:r>
          </w:p>
        </w:tc>
        <w:tc>
          <w:tcPr>
            <w:tcW w:w="306"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w:t>
            </w:r>
          </w:p>
        </w:tc>
        <w:tc>
          <w:tcPr>
            <w:tcW w:w="306"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7</w:t>
            </w:r>
          </w:p>
        </w:tc>
        <w:tc>
          <w:tcPr>
            <w:tcW w:w="306"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8</w:t>
            </w:r>
          </w:p>
        </w:tc>
        <w:tc>
          <w:tcPr>
            <w:tcW w:w="306"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9</w:t>
            </w:r>
          </w:p>
        </w:tc>
        <w:tc>
          <w:tcPr>
            <w:tcW w:w="307"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10</w:t>
            </w:r>
          </w:p>
        </w:tc>
        <w:tc>
          <w:tcPr>
            <w:tcW w:w="307"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11</w:t>
            </w:r>
          </w:p>
        </w:tc>
        <w:tc>
          <w:tcPr>
            <w:tcW w:w="307"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12</w:t>
            </w:r>
          </w:p>
        </w:tc>
        <w:tc>
          <w:tcPr>
            <w:tcW w:w="307"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13</w:t>
            </w:r>
          </w:p>
        </w:tc>
        <w:tc>
          <w:tcPr>
            <w:tcW w:w="307"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14</w:t>
            </w:r>
          </w:p>
        </w:tc>
        <w:tc>
          <w:tcPr>
            <w:tcW w:w="304" w:type="pct"/>
            <w:tcBorders>
              <w:top w:val="nil"/>
              <w:left w:val="nil"/>
              <w:bottom w:val="single" w:sz="4" w:space="0" w:color="000000"/>
              <w:right w:val="single" w:sz="4" w:space="0" w:color="000000"/>
            </w:tcBorders>
            <w:shd w:val="clear" w:color="auto" w:fill="auto"/>
            <w:noWrap/>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15</w:t>
            </w:r>
          </w:p>
        </w:tc>
      </w:tr>
      <w:tr w:rsidR="008F79FF" w:rsidRPr="00AA765A" w:rsidTr="002A1EC7">
        <w:trPr>
          <w:trHeight w:val="724"/>
        </w:trPr>
        <w:tc>
          <w:tcPr>
            <w:tcW w:w="145" w:type="pct"/>
            <w:tcBorders>
              <w:top w:val="nil"/>
              <w:left w:val="single" w:sz="4" w:space="0" w:color="000000"/>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1</w:t>
            </w:r>
          </w:p>
        </w:tc>
        <w:tc>
          <w:tcPr>
            <w:tcW w:w="897" w:type="pct"/>
            <w:tcBorders>
              <w:top w:val="nil"/>
              <w:left w:val="nil"/>
              <w:bottom w:val="single" w:sz="4" w:space="0" w:color="000000"/>
              <w:right w:val="single" w:sz="4" w:space="0" w:color="000000"/>
            </w:tcBorders>
            <w:shd w:val="clear" w:color="auto" w:fill="auto"/>
            <w:vAlign w:val="center"/>
            <w:hideMark/>
          </w:tcPr>
          <w:p w:rsidR="008F79FF" w:rsidRPr="00AA765A" w:rsidRDefault="008F79FF" w:rsidP="002A1EC7">
            <w:pPr>
              <w:spacing w:after="0" w:line="240" w:lineRule="auto"/>
              <w:rPr>
                <w:rFonts w:ascii="Times New Roman" w:hAnsi="Times New Roman"/>
                <w:lang w:eastAsia="ru-RU"/>
              </w:rPr>
            </w:pPr>
            <w:r w:rsidRPr="00AA765A">
              <w:rPr>
                <w:rFonts w:ascii="Times New Roman" w:hAnsi="Times New Roman"/>
                <w:lang w:eastAsia="ru-RU"/>
              </w:rPr>
              <w:t>Удельный расход электрической энергии на транспортировку теплоносителя</w:t>
            </w:r>
          </w:p>
        </w:tc>
        <w:tc>
          <w:tcPr>
            <w:tcW w:w="588"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кВт∙</w:t>
            </w:r>
            <w:proofErr w:type="gramStart"/>
            <w:r w:rsidRPr="00AA765A">
              <w:rPr>
                <w:rFonts w:ascii="Times New Roman" w:hAnsi="Times New Roman"/>
                <w:lang w:eastAsia="ru-RU"/>
              </w:rPr>
              <w:t>ч</w:t>
            </w:r>
            <w:proofErr w:type="gramEnd"/>
            <w:r w:rsidRPr="00AA765A">
              <w:rPr>
                <w:rFonts w:ascii="Times New Roman" w:hAnsi="Times New Roman"/>
                <w:lang w:eastAsia="ru-RU"/>
              </w:rPr>
              <w:t>/м</w:t>
            </w:r>
            <w:r w:rsidRPr="00AA765A">
              <w:rPr>
                <w:rFonts w:ascii="Times New Roman" w:hAnsi="Times New Roman"/>
                <w:vertAlign w:val="superscript"/>
                <w:lang w:eastAsia="ru-RU"/>
              </w:rPr>
              <w:t>3</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8,680</w:t>
            </w:r>
          </w:p>
        </w:tc>
        <w:tc>
          <w:tcPr>
            <w:tcW w:w="304"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8,680</w:t>
            </w:r>
          </w:p>
        </w:tc>
      </w:tr>
      <w:tr w:rsidR="008F79FF" w:rsidRPr="00AA765A" w:rsidTr="002A1EC7">
        <w:trPr>
          <w:trHeight w:val="435"/>
        </w:trPr>
        <w:tc>
          <w:tcPr>
            <w:tcW w:w="145"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2</w:t>
            </w:r>
          </w:p>
        </w:tc>
        <w:tc>
          <w:tcPr>
            <w:tcW w:w="89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8F79FF" w:rsidRPr="00AA765A" w:rsidRDefault="008F79FF" w:rsidP="002A1EC7">
            <w:pPr>
              <w:spacing w:after="0" w:line="240" w:lineRule="auto"/>
              <w:rPr>
                <w:rFonts w:ascii="Times New Roman" w:hAnsi="Times New Roman"/>
                <w:lang w:eastAsia="ru-RU"/>
              </w:rPr>
            </w:pPr>
            <w:r w:rsidRPr="00AA765A">
              <w:rPr>
                <w:rFonts w:ascii="Times New Roman" w:hAnsi="Times New Roman"/>
                <w:lang w:eastAsia="ru-RU"/>
              </w:rPr>
              <w:t>Удельный расход условного топлива на выработку единицы тепловой энергии и (или) теплоносителя</w:t>
            </w:r>
          </w:p>
        </w:tc>
        <w:tc>
          <w:tcPr>
            <w:tcW w:w="588"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 xml:space="preserve">т </w:t>
            </w:r>
            <w:proofErr w:type="spellStart"/>
            <w:r w:rsidRPr="00AA765A">
              <w:rPr>
                <w:rFonts w:ascii="Times New Roman" w:hAnsi="Times New Roman"/>
                <w:lang w:eastAsia="ru-RU"/>
              </w:rPr>
              <w:t>у.т</w:t>
            </w:r>
            <w:proofErr w:type="spellEnd"/>
            <w:r w:rsidRPr="00AA765A">
              <w:rPr>
                <w:rFonts w:ascii="Times New Roman" w:hAnsi="Times New Roman"/>
                <w:lang w:eastAsia="ru-RU"/>
              </w:rPr>
              <w:t>./Гкал</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0,15</w:t>
            </w:r>
          </w:p>
        </w:tc>
        <w:tc>
          <w:tcPr>
            <w:tcW w:w="304"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0,15</w:t>
            </w:r>
          </w:p>
        </w:tc>
      </w:tr>
      <w:tr w:rsidR="008F79FF" w:rsidRPr="00AA765A" w:rsidTr="002A1EC7">
        <w:trPr>
          <w:trHeight w:val="698"/>
        </w:trPr>
        <w:tc>
          <w:tcPr>
            <w:tcW w:w="145" w:type="pct"/>
            <w:vMerge/>
            <w:tcBorders>
              <w:top w:val="nil"/>
              <w:left w:val="single" w:sz="4" w:space="0" w:color="000000"/>
              <w:bottom w:val="single" w:sz="4" w:space="0" w:color="000000"/>
              <w:right w:val="single" w:sz="4" w:space="0" w:color="000000"/>
            </w:tcBorders>
            <w:vAlign w:val="center"/>
            <w:hideMark/>
          </w:tcPr>
          <w:p w:rsidR="008F79FF" w:rsidRPr="00AA765A" w:rsidRDefault="008F79FF" w:rsidP="002A1EC7">
            <w:pPr>
              <w:spacing w:after="0" w:line="240" w:lineRule="auto"/>
              <w:rPr>
                <w:rFonts w:ascii="Times New Roman" w:hAnsi="Times New Roman"/>
                <w:lang w:eastAsia="ru-RU"/>
              </w:rPr>
            </w:pPr>
          </w:p>
        </w:tc>
        <w:tc>
          <w:tcPr>
            <w:tcW w:w="897" w:type="pct"/>
            <w:vMerge/>
            <w:tcBorders>
              <w:top w:val="nil"/>
              <w:left w:val="single" w:sz="4" w:space="0" w:color="000000"/>
              <w:bottom w:val="single" w:sz="4" w:space="0" w:color="000000"/>
              <w:right w:val="single" w:sz="4" w:space="0" w:color="000000"/>
            </w:tcBorders>
            <w:vAlign w:val="center"/>
            <w:hideMark/>
          </w:tcPr>
          <w:p w:rsidR="008F79FF" w:rsidRPr="00AA765A" w:rsidRDefault="008F79FF" w:rsidP="002A1EC7">
            <w:pPr>
              <w:spacing w:after="0" w:line="240" w:lineRule="auto"/>
              <w:rPr>
                <w:rFonts w:ascii="Times New Roman" w:hAnsi="Times New Roman"/>
                <w:lang w:eastAsia="ru-RU"/>
              </w:rPr>
            </w:pPr>
          </w:p>
        </w:tc>
        <w:tc>
          <w:tcPr>
            <w:tcW w:w="588"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FC7896">
            <w:pPr>
              <w:spacing w:after="0" w:line="240" w:lineRule="auto"/>
              <w:jc w:val="center"/>
              <w:rPr>
                <w:rFonts w:ascii="Times New Roman" w:hAnsi="Times New Roman"/>
                <w:lang w:eastAsia="ru-RU"/>
              </w:rPr>
            </w:pPr>
            <w:r w:rsidRPr="00AA765A">
              <w:rPr>
                <w:rFonts w:ascii="Times New Roman" w:hAnsi="Times New Roman"/>
                <w:lang w:eastAsia="ru-RU"/>
              </w:rPr>
              <w:t xml:space="preserve">т </w:t>
            </w:r>
            <w:proofErr w:type="spellStart"/>
            <w:r w:rsidRPr="00AA765A">
              <w:rPr>
                <w:rFonts w:ascii="Times New Roman" w:hAnsi="Times New Roman"/>
                <w:lang w:eastAsia="ru-RU"/>
              </w:rPr>
              <w:t>у.т</w:t>
            </w:r>
            <w:proofErr w:type="spellEnd"/>
            <w:r w:rsidRPr="00AA765A">
              <w:rPr>
                <w:rFonts w:ascii="Times New Roman" w:hAnsi="Times New Roman"/>
                <w:lang w:eastAsia="ru-RU"/>
              </w:rPr>
              <w:t>./м</w:t>
            </w:r>
            <w:r w:rsidRPr="00AA765A">
              <w:rPr>
                <w:rFonts w:ascii="Times New Roman" w:hAnsi="Times New Roman"/>
                <w:vertAlign w:val="superscript"/>
                <w:lang w:eastAsia="ru-RU"/>
              </w:rPr>
              <w:t>3</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4"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r>
      <w:tr w:rsidR="008F79FF" w:rsidRPr="00AA765A" w:rsidTr="002A1EC7">
        <w:trPr>
          <w:trHeight w:val="912"/>
        </w:trPr>
        <w:tc>
          <w:tcPr>
            <w:tcW w:w="145" w:type="pct"/>
            <w:tcBorders>
              <w:top w:val="nil"/>
              <w:left w:val="single" w:sz="4" w:space="0" w:color="000000"/>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3</w:t>
            </w:r>
          </w:p>
        </w:tc>
        <w:tc>
          <w:tcPr>
            <w:tcW w:w="897" w:type="pct"/>
            <w:tcBorders>
              <w:top w:val="nil"/>
              <w:left w:val="nil"/>
              <w:bottom w:val="single" w:sz="4" w:space="0" w:color="000000"/>
              <w:right w:val="single" w:sz="4" w:space="0" w:color="000000"/>
            </w:tcBorders>
            <w:shd w:val="clear" w:color="auto" w:fill="auto"/>
            <w:vAlign w:val="center"/>
            <w:hideMark/>
          </w:tcPr>
          <w:p w:rsidR="008F79FF" w:rsidRPr="00AA765A" w:rsidRDefault="008F79FF" w:rsidP="002A1EC7">
            <w:pPr>
              <w:spacing w:after="0" w:line="240" w:lineRule="auto"/>
              <w:rPr>
                <w:rFonts w:ascii="Times New Roman" w:hAnsi="Times New Roman"/>
                <w:lang w:eastAsia="ru-RU"/>
              </w:rPr>
            </w:pPr>
            <w:r w:rsidRPr="00AA765A">
              <w:rPr>
                <w:rFonts w:ascii="Times New Roman" w:hAnsi="Times New Roman"/>
                <w:lang w:eastAsia="ru-RU"/>
              </w:rPr>
              <w:t>Объем присоединяемой тепловой нагрузки новых потребителей</w:t>
            </w:r>
          </w:p>
        </w:tc>
        <w:tc>
          <w:tcPr>
            <w:tcW w:w="588"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Гкал/</w:t>
            </w:r>
            <w:proofErr w:type="gramStart"/>
            <w:r w:rsidRPr="00AA765A">
              <w:rPr>
                <w:rFonts w:ascii="Times New Roman" w:hAnsi="Times New Roman"/>
                <w:lang w:eastAsia="ru-RU"/>
              </w:rPr>
              <w:t>ч</w:t>
            </w:r>
            <w:proofErr w:type="gramEnd"/>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0,460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0,000</w:t>
            </w:r>
          </w:p>
        </w:tc>
        <w:tc>
          <w:tcPr>
            <w:tcW w:w="304"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0,000</w:t>
            </w:r>
          </w:p>
        </w:tc>
      </w:tr>
      <w:tr w:rsidR="008F79FF" w:rsidRPr="00AA765A" w:rsidTr="002A1EC7">
        <w:trPr>
          <w:trHeight w:val="1545"/>
        </w:trPr>
        <w:tc>
          <w:tcPr>
            <w:tcW w:w="145" w:type="pct"/>
            <w:tcBorders>
              <w:top w:val="nil"/>
              <w:left w:val="single" w:sz="4" w:space="0" w:color="000000"/>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4</w:t>
            </w:r>
          </w:p>
        </w:tc>
        <w:tc>
          <w:tcPr>
            <w:tcW w:w="897" w:type="pct"/>
            <w:tcBorders>
              <w:top w:val="nil"/>
              <w:left w:val="nil"/>
              <w:bottom w:val="single" w:sz="4" w:space="0" w:color="000000"/>
              <w:right w:val="single" w:sz="4" w:space="0" w:color="000000"/>
            </w:tcBorders>
            <w:shd w:val="clear" w:color="auto" w:fill="auto"/>
            <w:vAlign w:val="center"/>
            <w:hideMark/>
          </w:tcPr>
          <w:p w:rsidR="008F79FF" w:rsidRPr="00AA765A" w:rsidRDefault="008F79FF" w:rsidP="002A1EC7">
            <w:pPr>
              <w:spacing w:after="0" w:line="240" w:lineRule="auto"/>
              <w:rPr>
                <w:rFonts w:ascii="Times New Roman" w:hAnsi="Times New Roman"/>
                <w:lang w:eastAsia="ru-RU"/>
              </w:rPr>
            </w:pPr>
            <w:r w:rsidRPr="00AA765A">
              <w:rPr>
                <w:rFonts w:ascii="Times New Roman" w:hAnsi="Times New Roman"/>
                <w:lang w:eastAsia="ru-RU"/>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588"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70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69</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65</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58</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55</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55</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62</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63</w:t>
            </w:r>
          </w:p>
        </w:tc>
        <w:tc>
          <w:tcPr>
            <w:tcW w:w="304"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65</w:t>
            </w:r>
          </w:p>
        </w:tc>
      </w:tr>
      <w:tr w:rsidR="008F79FF" w:rsidRPr="00AA765A" w:rsidTr="002A1EC7">
        <w:trPr>
          <w:trHeight w:val="304"/>
        </w:trPr>
        <w:tc>
          <w:tcPr>
            <w:tcW w:w="145" w:type="pct"/>
            <w:tcBorders>
              <w:top w:val="nil"/>
              <w:left w:val="single" w:sz="4" w:space="0" w:color="000000"/>
              <w:bottom w:val="nil"/>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5</w:t>
            </w:r>
          </w:p>
        </w:tc>
        <w:tc>
          <w:tcPr>
            <w:tcW w:w="897" w:type="pct"/>
            <w:tcBorders>
              <w:top w:val="nil"/>
              <w:left w:val="nil"/>
              <w:bottom w:val="nil"/>
              <w:right w:val="single" w:sz="4" w:space="0" w:color="000000"/>
            </w:tcBorders>
            <w:shd w:val="clear" w:color="auto" w:fill="auto"/>
            <w:vAlign w:val="center"/>
            <w:hideMark/>
          </w:tcPr>
          <w:p w:rsidR="008F79FF" w:rsidRPr="00AA765A" w:rsidRDefault="008F79FF" w:rsidP="002A1EC7">
            <w:pPr>
              <w:spacing w:after="0" w:line="240" w:lineRule="auto"/>
              <w:rPr>
                <w:rFonts w:ascii="Times New Roman" w:hAnsi="Times New Roman"/>
                <w:lang w:eastAsia="ru-RU"/>
              </w:rPr>
            </w:pPr>
            <w:r w:rsidRPr="00AA765A">
              <w:rPr>
                <w:rFonts w:ascii="Times New Roman" w:hAnsi="Times New Roman"/>
                <w:lang w:eastAsia="ru-RU"/>
              </w:rPr>
              <w:t>Потери тепловой энергии при передаче тепловой энергии по тепловым сетям</w:t>
            </w:r>
          </w:p>
        </w:tc>
        <w:tc>
          <w:tcPr>
            <w:tcW w:w="588" w:type="pct"/>
            <w:tcBorders>
              <w:top w:val="nil"/>
              <w:left w:val="nil"/>
              <w:bottom w:val="single" w:sz="4" w:space="0" w:color="000000"/>
              <w:right w:val="single" w:sz="4" w:space="0" w:color="000000"/>
            </w:tcBorders>
            <w:shd w:val="clear" w:color="auto" w:fill="auto"/>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 от полезного</w:t>
            </w:r>
            <w:r w:rsidRPr="00AA765A">
              <w:rPr>
                <w:rFonts w:ascii="Times New Roman" w:hAnsi="Times New Roman"/>
                <w:lang w:eastAsia="ru-RU"/>
              </w:rPr>
              <w:br/>
              <w:t>отпуска тепловой энергии</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6,250</w:t>
            </w:r>
          </w:p>
        </w:tc>
        <w:tc>
          <w:tcPr>
            <w:tcW w:w="304"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6,250</w:t>
            </w:r>
          </w:p>
        </w:tc>
      </w:tr>
      <w:tr w:rsidR="008F79FF" w:rsidRPr="00AA765A" w:rsidTr="002A1EC7">
        <w:trPr>
          <w:trHeight w:val="2160"/>
        </w:trPr>
        <w:tc>
          <w:tcPr>
            <w:tcW w:w="14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lastRenderedPageBreak/>
              <w:t>6</w:t>
            </w:r>
          </w:p>
        </w:tc>
        <w:tc>
          <w:tcPr>
            <w:tcW w:w="897" w:type="pct"/>
            <w:tcBorders>
              <w:top w:val="single" w:sz="4" w:space="0" w:color="000000"/>
              <w:left w:val="nil"/>
              <w:bottom w:val="single" w:sz="4" w:space="0" w:color="000000"/>
              <w:right w:val="single" w:sz="4" w:space="0" w:color="000000"/>
            </w:tcBorders>
            <w:shd w:val="clear" w:color="auto" w:fill="auto"/>
            <w:vAlign w:val="center"/>
            <w:hideMark/>
          </w:tcPr>
          <w:p w:rsidR="008F79FF" w:rsidRPr="00AA765A" w:rsidRDefault="008F79FF" w:rsidP="002A1EC7">
            <w:pPr>
              <w:spacing w:after="0" w:line="240" w:lineRule="auto"/>
              <w:rPr>
                <w:rFonts w:ascii="Times New Roman" w:hAnsi="Times New Roman"/>
                <w:lang w:eastAsia="ru-RU"/>
              </w:rPr>
            </w:pPr>
            <w:r w:rsidRPr="00AA765A">
              <w:rPr>
                <w:rFonts w:ascii="Times New Roman" w:hAnsi="Times New Roman"/>
                <w:lang w:eastAsia="ru-RU"/>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588" w:type="pct"/>
            <w:tcBorders>
              <w:top w:val="nil"/>
              <w:left w:val="nil"/>
              <w:bottom w:val="single" w:sz="4" w:space="0" w:color="000000"/>
              <w:right w:val="single" w:sz="4" w:space="0" w:color="000000"/>
            </w:tcBorders>
            <w:shd w:val="clear" w:color="auto" w:fill="auto"/>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в соответствии с законодательством РФ об охране окружающей среды</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6"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7"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c>
          <w:tcPr>
            <w:tcW w:w="304" w:type="pct"/>
            <w:tcBorders>
              <w:top w:val="nil"/>
              <w:left w:val="nil"/>
              <w:bottom w:val="single" w:sz="4" w:space="0" w:color="000000"/>
              <w:right w:val="single" w:sz="4" w:space="0" w:color="000000"/>
            </w:tcBorders>
            <w:shd w:val="clear" w:color="auto" w:fill="auto"/>
            <w:noWrap/>
            <w:vAlign w:val="center"/>
            <w:hideMark/>
          </w:tcPr>
          <w:p w:rsidR="008F79FF" w:rsidRPr="00AA765A" w:rsidRDefault="008F79FF" w:rsidP="002A1EC7">
            <w:pPr>
              <w:spacing w:after="0" w:line="240" w:lineRule="auto"/>
              <w:jc w:val="center"/>
              <w:rPr>
                <w:rFonts w:ascii="Times New Roman" w:hAnsi="Times New Roman"/>
                <w:lang w:eastAsia="ru-RU"/>
              </w:rPr>
            </w:pPr>
            <w:r w:rsidRPr="00AA765A">
              <w:rPr>
                <w:rFonts w:ascii="Times New Roman" w:hAnsi="Times New Roman"/>
                <w:lang w:eastAsia="ru-RU"/>
              </w:rPr>
              <w:t>-</w:t>
            </w:r>
          </w:p>
        </w:tc>
      </w:tr>
    </w:tbl>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40" w:lineRule="auto"/>
        <w:rPr>
          <w:rFonts w:ascii="Times New Roman" w:hAnsi="Times New Roman"/>
          <w:sz w:val="28"/>
          <w:szCs w:val="28"/>
        </w:rPr>
      </w:pPr>
      <w:r w:rsidRPr="00AA765A">
        <w:rPr>
          <w:rFonts w:ascii="Times New Roman" w:hAnsi="Times New Roman"/>
          <w:sz w:val="28"/>
          <w:szCs w:val="28"/>
        </w:rPr>
        <w:br w:type="page"/>
      </w:r>
    </w:p>
    <w:p w:rsidR="008F79FF" w:rsidRPr="00AA765A" w:rsidRDefault="008F79FF" w:rsidP="008F79FF">
      <w:pPr>
        <w:spacing w:after="0" w:line="23" w:lineRule="atLeast"/>
        <w:jc w:val="both"/>
        <w:rPr>
          <w:rFonts w:ascii="Times New Roman" w:hAnsi="Times New Roman"/>
          <w:sz w:val="28"/>
          <w:szCs w:val="28"/>
        </w:rPr>
        <w:sectPr w:rsidR="008F79FF" w:rsidRPr="00AA765A" w:rsidSect="007B34FB">
          <w:pgSz w:w="16838" w:h="11906" w:orient="landscape"/>
          <w:pgMar w:top="850" w:right="1134" w:bottom="993" w:left="568" w:header="708" w:footer="708" w:gutter="0"/>
          <w:cols w:space="708"/>
          <w:docGrid w:linePitch="360"/>
        </w:sectPr>
      </w:pPr>
    </w:p>
    <w:p w:rsidR="008F79FF" w:rsidRPr="00AA765A" w:rsidRDefault="008F79FF" w:rsidP="008F79FF">
      <w:pPr>
        <w:spacing w:after="0" w:line="23" w:lineRule="atLeast"/>
        <w:jc w:val="both"/>
        <w:rPr>
          <w:rFonts w:ascii="Times New Roman" w:hAnsi="Times New Roman"/>
          <w:sz w:val="32"/>
          <w:szCs w:val="32"/>
        </w:rPr>
      </w:pPr>
      <w:r w:rsidRPr="00AA765A">
        <w:rPr>
          <w:rFonts w:ascii="Times New Roman" w:hAnsi="Times New Roman"/>
          <w:sz w:val="32"/>
          <w:szCs w:val="32"/>
        </w:rPr>
        <w:lastRenderedPageBreak/>
        <w:t>2.14. Ценовые (тарифные) последствия</w:t>
      </w:r>
    </w:p>
    <w:p w:rsidR="008F79FF" w:rsidRPr="00AA765A" w:rsidRDefault="008F79FF" w:rsidP="008F79FF">
      <w:pPr>
        <w:spacing w:after="0" w:line="23" w:lineRule="atLeast"/>
        <w:jc w:val="both"/>
        <w:rPr>
          <w:rFonts w:ascii="Times New Roman" w:hAnsi="Times New Roman"/>
          <w:sz w:val="28"/>
          <w:szCs w:val="28"/>
        </w:rPr>
      </w:pPr>
    </w:p>
    <w:p w:rsidR="008F79FF" w:rsidRPr="00AA765A" w:rsidRDefault="008F79FF" w:rsidP="008F79FF">
      <w:pPr>
        <w:spacing w:after="0" w:line="23" w:lineRule="atLeast"/>
        <w:ind w:firstLine="720"/>
        <w:jc w:val="both"/>
        <w:rPr>
          <w:rFonts w:ascii="Times New Roman" w:hAnsi="Times New Roman"/>
          <w:sz w:val="28"/>
          <w:szCs w:val="28"/>
        </w:rPr>
      </w:pPr>
      <w:r w:rsidRPr="00AA765A">
        <w:rPr>
          <w:rFonts w:ascii="Times New Roman" w:hAnsi="Times New Roman"/>
          <w:sz w:val="28"/>
          <w:szCs w:val="28"/>
        </w:rPr>
        <w:t xml:space="preserve">В структуре себестоимости основная доля приходится на энергоресурсы, соответственно, тариф на тепловую энергию непосредственно зависит от затрат на покупные энергоресурсы. </w:t>
      </w:r>
    </w:p>
    <w:p w:rsidR="008F79FF" w:rsidRPr="00AA765A" w:rsidRDefault="008F79FF" w:rsidP="008F79FF">
      <w:pPr>
        <w:spacing w:after="0" w:line="23" w:lineRule="atLeast"/>
        <w:ind w:firstLine="720"/>
        <w:rPr>
          <w:rFonts w:ascii="Times New Roman" w:hAnsi="Times New Roman"/>
          <w:sz w:val="28"/>
          <w:szCs w:val="28"/>
        </w:rPr>
      </w:pPr>
      <w:r w:rsidRPr="00AA765A">
        <w:rPr>
          <w:rFonts w:ascii="Times New Roman" w:hAnsi="Times New Roman"/>
          <w:sz w:val="28"/>
          <w:szCs w:val="28"/>
        </w:rPr>
        <w:t>В системе теплоснабжения поселения потребителям оказывается услуга по передаче тепловой энергии для отопления.</w:t>
      </w:r>
    </w:p>
    <w:p w:rsidR="008F79FF" w:rsidRPr="00AA765A" w:rsidRDefault="008F79FF" w:rsidP="008F79FF">
      <w:pPr>
        <w:spacing w:after="0" w:line="23" w:lineRule="atLeast"/>
        <w:ind w:firstLine="720"/>
        <w:jc w:val="both"/>
        <w:rPr>
          <w:rFonts w:ascii="Times New Roman" w:hAnsi="Times New Roman"/>
          <w:sz w:val="28"/>
          <w:szCs w:val="28"/>
        </w:rPr>
      </w:pPr>
      <w:r w:rsidRPr="00AA765A">
        <w:rPr>
          <w:rFonts w:ascii="Times New Roman" w:hAnsi="Times New Roman"/>
          <w:sz w:val="28"/>
          <w:szCs w:val="28"/>
        </w:rPr>
        <w:t xml:space="preserve">Службой по государственному регулированию цен и тарифов Калининградской области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rsidR="008F79FF" w:rsidRPr="00AA765A" w:rsidRDefault="008F79FF" w:rsidP="008F79FF">
      <w:pPr>
        <w:spacing w:after="0" w:line="23" w:lineRule="atLeast"/>
        <w:rPr>
          <w:rFonts w:ascii="Times New Roman" w:hAnsi="Times New Roman"/>
          <w:sz w:val="28"/>
          <w:szCs w:val="28"/>
        </w:rPr>
      </w:pPr>
    </w:p>
    <w:p w:rsidR="008F79FF" w:rsidRPr="00AA765A" w:rsidRDefault="008F79FF" w:rsidP="008F79FF">
      <w:pPr>
        <w:pStyle w:val="af4"/>
        <w:spacing w:after="0" w:line="23" w:lineRule="atLeast"/>
        <w:rPr>
          <w:rFonts w:eastAsia="Times New Roman"/>
          <w:b w:val="0"/>
          <w:bCs w:val="0"/>
          <w:sz w:val="28"/>
          <w:szCs w:val="28"/>
          <w:lang w:eastAsia="en-US"/>
        </w:rPr>
      </w:pPr>
      <w:r w:rsidRPr="00AA765A">
        <w:rPr>
          <w:rFonts w:eastAsia="Times New Roman"/>
          <w:b w:val="0"/>
          <w:bCs w:val="0"/>
          <w:sz w:val="28"/>
          <w:szCs w:val="28"/>
          <w:lang w:eastAsia="en-US"/>
        </w:rPr>
        <w:t xml:space="preserve">Таблица Тарифы в сфере теплоснабжения (по данным Службы по государственному регулированию цен и тарифов Калининградской области) </w:t>
      </w:r>
    </w:p>
    <w:p w:rsidR="008F79FF" w:rsidRPr="00AA765A" w:rsidRDefault="008F79FF" w:rsidP="008F79FF">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
        <w:gridCol w:w="5079"/>
        <w:gridCol w:w="928"/>
        <w:gridCol w:w="928"/>
        <w:gridCol w:w="700"/>
        <w:gridCol w:w="1398"/>
      </w:tblGrid>
      <w:tr w:rsidR="008F79FF" w:rsidRPr="00AA765A" w:rsidTr="002A1EC7">
        <w:trPr>
          <w:cantSplit/>
          <w:trHeight w:val="517"/>
        </w:trPr>
        <w:tc>
          <w:tcPr>
            <w:tcW w:w="256" w:type="pct"/>
            <w:vMerge w:val="restart"/>
            <w:shd w:val="clear" w:color="auto" w:fill="auto"/>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w:t>
            </w:r>
            <w:r w:rsidRPr="00AA765A">
              <w:rPr>
                <w:rFonts w:ascii="Times New Roman" w:hAnsi="Times New Roman"/>
              </w:rPr>
              <w:br/>
              <w:t xml:space="preserve"> </w:t>
            </w:r>
            <w:proofErr w:type="spellStart"/>
            <w:proofErr w:type="gramStart"/>
            <w:r w:rsidRPr="00AA765A">
              <w:rPr>
                <w:rFonts w:ascii="Times New Roman" w:hAnsi="Times New Roman"/>
              </w:rPr>
              <w:t>п</w:t>
            </w:r>
            <w:proofErr w:type="spellEnd"/>
            <w:proofErr w:type="gramEnd"/>
            <w:r w:rsidRPr="00AA765A">
              <w:rPr>
                <w:rFonts w:ascii="Times New Roman" w:hAnsi="Times New Roman"/>
              </w:rPr>
              <w:t>/</w:t>
            </w:r>
            <w:proofErr w:type="spellStart"/>
            <w:r w:rsidRPr="00AA765A">
              <w:rPr>
                <w:rFonts w:ascii="Times New Roman" w:hAnsi="Times New Roman"/>
              </w:rPr>
              <w:t>п</w:t>
            </w:r>
            <w:proofErr w:type="spellEnd"/>
            <w:r w:rsidRPr="00AA765A">
              <w:rPr>
                <w:rFonts w:ascii="Times New Roman" w:hAnsi="Times New Roman"/>
              </w:rPr>
              <w:t xml:space="preserve"> </w:t>
            </w:r>
          </w:p>
        </w:tc>
        <w:tc>
          <w:tcPr>
            <w:tcW w:w="2043" w:type="pct"/>
            <w:vMerge w:val="restart"/>
            <w:shd w:val="clear" w:color="auto" w:fill="auto"/>
            <w:noWrap/>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Название ТСО, населенный пункт</w:t>
            </w:r>
          </w:p>
        </w:tc>
        <w:tc>
          <w:tcPr>
            <w:tcW w:w="1697" w:type="pct"/>
            <w:gridSpan w:val="3"/>
            <w:vMerge w:val="restart"/>
            <w:shd w:val="clear" w:color="auto" w:fill="auto"/>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население</w:t>
            </w:r>
          </w:p>
        </w:tc>
        <w:tc>
          <w:tcPr>
            <w:tcW w:w="1004" w:type="pct"/>
            <w:vMerge w:val="restart"/>
            <w:shd w:val="clear" w:color="auto" w:fill="auto"/>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Приказ №</w:t>
            </w:r>
            <w:r w:rsidRPr="00AA765A">
              <w:rPr>
                <w:rFonts w:ascii="Times New Roman" w:hAnsi="Times New Roman"/>
              </w:rPr>
              <w:br/>
              <w:t>дата принятия (с учетом корректировки)</w:t>
            </w:r>
          </w:p>
        </w:tc>
      </w:tr>
      <w:tr w:rsidR="008F79FF" w:rsidRPr="00AA765A" w:rsidTr="002A1EC7">
        <w:trPr>
          <w:cantSplit/>
          <w:trHeight w:val="517"/>
        </w:trPr>
        <w:tc>
          <w:tcPr>
            <w:tcW w:w="256" w:type="pct"/>
            <w:vMerge/>
            <w:shd w:val="clear" w:color="auto" w:fill="auto"/>
            <w:vAlign w:val="center"/>
            <w:hideMark/>
          </w:tcPr>
          <w:p w:rsidR="008F79FF" w:rsidRPr="00AA765A" w:rsidRDefault="008F79FF" w:rsidP="002A1EC7">
            <w:pPr>
              <w:spacing w:after="0" w:line="23" w:lineRule="atLeast"/>
              <w:rPr>
                <w:rFonts w:ascii="Times New Roman" w:hAnsi="Times New Roman"/>
              </w:rPr>
            </w:pPr>
          </w:p>
        </w:tc>
        <w:tc>
          <w:tcPr>
            <w:tcW w:w="2043" w:type="pct"/>
            <w:vMerge/>
            <w:shd w:val="clear" w:color="auto" w:fill="auto"/>
            <w:vAlign w:val="center"/>
            <w:hideMark/>
          </w:tcPr>
          <w:p w:rsidR="008F79FF" w:rsidRPr="00AA765A" w:rsidRDefault="008F79FF" w:rsidP="002A1EC7">
            <w:pPr>
              <w:spacing w:after="0" w:line="23" w:lineRule="atLeast"/>
              <w:rPr>
                <w:rFonts w:ascii="Times New Roman" w:hAnsi="Times New Roman"/>
              </w:rPr>
            </w:pPr>
          </w:p>
        </w:tc>
        <w:tc>
          <w:tcPr>
            <w:tcW w:w="1697" w:type="pct"/>
            <w:gridSpan w:val="3"/>
            <w:vMerge/>
            <w:shd w:val="clear" w:color="auto" w:fill="auto"/>
            <w:vAlign w:val="center"/>
            <w:hideMark/>
          </w:tcPr>
          <w:p w:rsidR="008F79FF" w:rsidRPr="00AA765A" w:rsidRDefault="008F79FF" w:rsidP="002A1EC7">
            <w:pPr>
              <w:spacing w:after="0" w:line="23" w:lineRule="atLeast"/>
              <w:rPr>
                <w:rFonts w:ascii="Times New Roman" w:hAnsi="Times New Roman"/>
              </w:rPr>
            </w:pPr>
          </w:p>
        </w:tc>
        <w:tc>
          <w:tcPr>
            <w:tcW w:w="1004" w:type="pct"/>
            <w:vMerge/>
            <w:shd w:val="clear" w:color="auto" w:fill="auto"/>
            <w:vAlign w:val="center"/>
            <w:hideMark/>
          </w:tcPr>
          <w:p w:rsidR="008F79FF" w:rsidRPr="00AA765A" w:rsidRDefault="008F79FF" w:rsidP="002A1EC7">
            <w:pPr>
              <w:spacing w:after="0" w:line="23" w:lineRule="atLeast"/>
              <w:rPr>
                <w:rFonts w:ascii="Times New Roman" w:hAnsi="Times New Roman"/>
              </w:rPr>
            </w:pPr>
          </w:p>
        </w:tc>
      </w:tr>
      <w:tr w:rsidR="008F79FF" w:rsidRPr="00AA765A" w:rsidTr="002A1EC7">
        <w:trPr>
          <w:cantSplit/>
        </w:trPr>
        <w:tc>
          <w:tcPr>
            <w:tcW w:w="256" w:type="pct"/>
            <w:vMerge/>
            <w:shd w:val="clear" w:color="auto" w:fill="auto"/>
            <w:vAlign w:val="center"/>
            <w:hideMark/>
          </w:tcPr>
          <w:p w:rsidR="008F79FF" w:rsidRPr="00AA765A" w:rsidRDefault="008F79FF" w:rsidP="002A1EC7">
            <w:pPr>
              <w:spacing w:after="0" w:line="23" w:lineRule="atLeast"/>
              <w:rPr>
                <w:rFonts w:ascii="Times New Roman" w:hAnsi="Times New Roman"/>
              </w:rPr>
            </w:pPr>
          </w:p>
        </w:tc>
        <w:tc>
          <w:tcPr>
            <w:tcW w:w="2043" w:type="pct"/>
            <w:vMerge/>
            <w:shd w:val="clear" w:color="auto" w:fill="auto"/>
            <w:vAlign w:val="center"/>
            <w:hideMark/>
          </w:tcPr>
          <w:p w:rsidR="008F79FF" w:rsidRPr="00AA765A" w:rsidRDefault="008F79FF" w:rsidP="002A1EC7">
            <w:pPr>
              <w:spacing w:after="0" w:line="23" w:lineRule="atLeast"/>
              <w:rPr>
                <w:rFonts w:ascii="Times New Roman" w:hAnsi="Times New Roman"/>
              </w:rPr>
            </w:pPr>
          </w:p>
        </w:tc>
        <w:tc>
          <w:tcPr>
            <w:tcW w:w="1294" w:type="pct"/>
            <w:gridSpan w:val="2"/>
            <w:shd w:val="clear" w:color="auto" w:fill="auto"/>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2020</w:t>
            </w:r>
          </w:p>
        </w:tc>
        <w:tc>
          <w:tcPr>
            <w:tcW w:w="404" w:type="pct"/>
            <w:shd w:val="clear" w:color="auto" w:fill="auto"/>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 </w:t>
            </w:r>
          </w:p>
        </w:tc>
        <w:tc>
          <w:tcPr>
            <w:tcW w:w="1004" w:type="pct"/>
            <w:vMerge/>
            <w:shd w:val="clear" w:color="auto" w:fill="auto"/>
            <w:vAlign w:val="center"/>
            <w:hideMark/>
          </w:tcPr>
          <w:p w:rsidR="008F79FF" w:rsidRPr="00AA765A" w:rsidRDefault="008F79FF" w:rsidP="002A1EC7">
            <w:pPr>
              <w:spacing w:after="0" w:line="23" w:lineRule="atLeast"/>
              <w:rPr>
                <w:rFonts w:ascii="Times New Roman" w:hAnsi="Times New Roman"/>
              </w:rPr>
            </w:pPr>
          </w:p>
        </w:tc>
      </w:tr>
      <w:tr w:rsidR="008F79FF" w:rsidRPr="00AA765A" w:rsidTr="002A1EC7">
        <w:trPr>
          <w:cantSplit/>
        </w:trPr>
        <w:tc>
          <w:tcPr>
            <w:tcW w:w="256" w:type="pct"/>
            <w:vMerge/>
            <w:shd w:val="clear" w:color="auto" w:fill="auto"/>
            <w:vAlign w:val="center"/>
            <w:hideMark/>
          </w:tcPr>
          <w:p w:rsidR="008F79FF" w:rsidRPr="00AA765A" w:rsidRDefault="008F79FF" w:rsidP="002A1EC7">
            <w:pPr>
              <w:spacing w:after="0" w:line="23" w:lineRule="atLeast"/>
              <w:rPr>
                <w:rFonts w:ascii="Times New Roman" w:hAnsi="Times New Roman"/>
              </w:rPr>
            </w:pPr>
          </w:p>
        </w:tc>
        <w:tc>
          <w:tcPr>
            <w:tcW w:w="2043" w:type="pct"/>
            <w:vMerge/>
            <w:shd w:val="clear" w:color="auto" w:fill="auto"/>
            <w:vAlign w:val="center"/>
            <w:hideMark/>
          </w:tcPr>
          <w:p w:rsidR="008F79FF" w:rsidRPr="00AA765A" w:rsidRDefault="008F79FF" w:rsidP="002A1EC7">
            <w:pPr>
              <w:spacing w:after="0" w:line="23" w:lineRule="atLeast"/>
              <w:rPr>
                <w:rFonts w:ascii="Times New Roman" w:hAnsi="Times New Roman"/>
              </w:rPr>
            </w:pPr>
          </w:p>
        </w:tc>
        <w:tc>
          <w:tcPr>
            <w:tcW w:w="753" w:type="pct"/>
            <w:shd w:val="clear" w:color="auto" w:fill="auto"/>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с 01.01. по 30.06.</w:t>
            </w:r>
          </w:p>
        </w:tc>
        <w:tc>
          <w:tcPr>
            <w:tcW w:w="540" w:type="pct"/>
            <w:shd w:val="clear" w:color="auto" w:fill="auto"/>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с 01.07.по 31.12.</w:t>
            </w:r>
          </w:p>
        </w:tc>
        <w:tc>
          <w:tcPr>
            <w:tcW w:w="404" w:type="pct"/>
            <w:shd w:val="clear" w:color="auto" w:fill="auto"/>
            <w:noWrap/>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рост</w:t>
            </w:r>
          </w:p>
        </w:tc>
        <w:tc>
          <w:tcPr>
            <w:tcW w:w="1004" w:type="pct"/>
            <w:vMerge/>
            <w:shd w:val="clear" w:color="auto" w:fill="auto"/>
            <w:vAlign w:val="center"/>
            <w:hideMark/>
          </w:tcPr>
          <w:p w:rsidR="008F79FF" w:rsidRPr="00AA765A" w:rsidRDefault="008F79FF" w:rsidP="002A1EC7">
            <w:pPr>
              <w:spacing w:after="0" w:line="23" w:lineRule="atLeast"/>
              <w:rPr>
                <w:rFonts w:ascii="Times New Roman" w:hAnsi="Times New Roman"/>
              </w:rPr>
            </w:pPr>
          </w:p>
        </w:tc>
      </w:tr>
      <w:tr w:rsidR="008F79FF" w:rsidRPr="00AA765A" w:rsidTr="002A1EC7">
        <w:trPr>
          <w:cantSplit/>
        </w:trPr>
        <w:tc>
          <w:tcPr>
            <w:tcW w:w="256" w:type="pct"/>
            <w:vMerge/>
            <w:shd w:val="clear" w:color="auto" w:fill="auto"/>
            <w:vAlign w:val="center"/>
            <w:hideMark/>
          </w:tcPr>
          <w:p w:rsidR="008F79FF" w:rsidRPr="00AA765A" w:rsidRDefault="008F79FF" w:rsidP="002A1EC7">
            <w:pPr>
              <w:spacing w:after="0" w:line="23" w:lineRule="atLeast"/>
              <w:rPr>
                <w:rFonts w:ascii="Times New Roman" w:hAnsi="Times New Roman"/>
              </w:rPr>
            </w:pPr>
          </w:p>
        </w:tc>
        <w:tc>
          <w:tcPr>
            <w:tcW w:w="2043" w:type="pct"/>
            <w:vMerge/>
            <w:shd w:val="clear" w:color="auto" w:fill="auto"/>
            <w:vAlign w:val="center"/>
            <w:hideMark/>
          </w:tcPr>
          <w:p w:rsidR="008F79FF" w:rsidRPr="00AA765A" w:rsidRDefault="008F79FF" w:rsidP="002A1EC7">
            <w:pPr>
              <w:spacing w:after="0" w:line="23" w:lineRule="atLeast"/>
              <w:rPr>
                <w:rFonts w:ascii="Times New Roman" w:hAnsi="Times New Roman"/>
              </w:rPr>
            </w:pPr>
          </w:p>
        </w:tc>
        <w:tc>
          <w:tcPr>
            <w:tcW w:w="753" w:type="pct"/>
            <w:shd w:val="clear" w:color="auto" w:fill="auto"/>
            <w:noWrap/>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руб./Гкал</w:t>
            </w:r>
          </w:p>
        </w:tc>
        <w:tc>
          <w:tcPr>
            <w:tcW w:w="540" w:type="pct"/>
            <w:shd w:val="clear" w:color="auto" w:fill="auto"/>
            <w:noWrap/>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руб./Гкал</w:t>
            </w:r>
          </w:p>
        </w:tc>
        <w:tc>
          <w:tcPr>
            <w:tcW w:w="404" w:type="pct"/>
            <w:shd w:val="clear" w:color="auto" w:fill="auto"/>
            <w:noWrap/>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w:t>
            </w:r>
          </w:p>
        </w:tc>
        <w:tc>
          <w:tcPr>
            <w:tcW w:w="1004" w:type="pct"/>
            <w:vMerge/>
            <w:shd w:val="clear" w:color="auto" w:fill="auto"/>
            <w:vAlign w:val="center"/>
            <w:hideMark/>
          </w:tcPr>
          <w:p w:rsidR="008F79FF" w:rsidRPr="00AA765A" w:rsidRDefault="008F79FF" w:rsidP="002A1EC7">
            <w:pPr>
              <w:spacing w:after="0" w:line="23" w:lineRule="atLeast"/>
              <w:rPr>
                <w:rFonts w:ascii="Times New Roman" w:hAnsi="Times New Roman"/>
              </w:rPr>
            </w:pPr>
          </w:p>
        </w:tc>
      </w:tr>
      <w:tr w:rsidR="008F79FF" w:rsidRPr="00AA765A" w:rsidTr="002A1EC7">
        <w:trPr>
          <w:cantSplit/>
        </w:trPr>
        <w:tc>
          <w:tcPr>
            <w:tcW w:w="256" w:type="pct"/>
            <w:shd w:val="clear" w:color="auto" w:fill="auto"/>
            <w:noWrap/>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 </w:t>
            </w:r>
          </w:p>
        </w:tc>
        <w:tc>
          <w:tcPr>
            <w:tcW w:w="2043" w:type="pct"/>
            <w:shd w:val="clear" w:color="auto" w:fill="auto"/>
            <w:noWrap/>
            <w:vAlign w:val="center"/>
            <w:hideMark/>
          </w:tcPr>
          <w:p w:rsidR="008F79FF" w:rsidRPr="00AA765A" w:rsidRDefault="008F79FF" w:rsidP="002A1EC7">
            <w:pPr>
              <w:rPr>
                <w:rFonts w:ascii="Times New Roman" w:hAnsi="Times New Roman"/>
              </w:rPr>
            </w:pPr>
            <w:r w:rsidRPr="00AA765A">
              <w:rPr>
                <w:rFonts w:ascii="Times New Roman" w:hAnsi="Times New Roman"/>
              </w:rPr>
              <w:t>МО  «Светлогорский городской округ»</w:t>
            </w:r>
          </w:p>
        </w:tc>
        <w:tc>
          <w:tcPr>
            <w:tcW w:w="753" w:type="pct"/>
            <w:shd w:val="clear" w:color="auto" w:fill="auto"/>
            <w:noWrap/>
            <w:vAlign w:val="center"/>
            <w:hideMark/>
          </w:tcPr>
          <w:p w:rsidR="008F79FF" w:rsidRPr="00AA765A" w:rsidRDefault="008F79FF" w:rsidP="002A1EC7">
            <w:pPr>
              <w:jc w:val="center"/>
              <w:rPr>
                <w:rFonts w:ascii="Times New Roman" w:hAnsi="Times New Roman"/>
              </w:rPr>
            </w:pPr>
            <w:r w:rsidRPr="00AA765A">
              <w:rPr>
                <w:rFonts w:ascii="Times New Roman" w:hAnsi="Times New Roman"/>
              </w:rPr>
              <w:t> </w:t>
            </w:r>
          </w:p>
        </w:tc>
        <w:tc>
          <w:tcPr>
            <w:tcW w:w="540" w:type="pct"/>
            <w:shd w:val="clear" w:color="auto" w:fill="auto"/>
            <w:noWrap/>
            <w:vAlign w:val="center"/>
            <w:hideMark/>
          </w:tcPr>
          <w:p w:rsidR="008F79FF" w:rsidRPr="00AA765A" w:rsidRDefault="008F79FF" w:rsidP="002A1EC7">
            <w:pPr>
              <w:jc w:val="center"/>
              <w:rPr>
                <w:rFonts w:ascii="Times New Roman" w:hAnsi="Times New Roman"/>
              </w:rPr>
            </w:pPr>
            <w:r w:rsidRPr="00AA765A">
              <w:rPr>
                <w:rFonts w:ascii="Times New Roman" w:hAnsi="Times New Roman"/>
              </w:rPr>
              <w:t> </w:t>
            </w:r>
          </w:p>
        </w:tc>
        <w:tc>
          <w:tcPr>
            <w:tcW w:w="404" w:type="pct"/>
            <w:shd w:val="clear" w:color="auto" w:fill="auto"/>
            <w:noWrap/>
            <w:vAlign w:val="center"/>
            <w:hideMark/>
          </w:tcPr>
          <w:p w:rsidR="008F79FF" w:rsidRPr="00AA765A" w:rsidRDefault="008F79FF" w:rsidP="002A1EC7">
            <w:pPr>
              <w:jc w:val="center"/>
              <w:rPr>
                <w:rFonts w:ascii="Times New Roman" w:hAnsi="Times New Roman"/>
              </w:rPr>
            </w:pPr>
            <w:r w:rsidRPr="00AA765A">
              <w:rPr>
                <w:rFonts w:ascii="Times New Roman" w:hAnsi="Times New Roman"/>
              </w:rPr>
              <w:t> </w:t>
            </w:r>
          </w:p>
        </w:tc>
        <w:tc>
          <w:tcPr>
            <w:tcW w:w="1004" w:type="pct"/>
            <w:shd w:val="clear" w:color="auto" w:fill="auto"/>
            <w:noWrap/>
            <w:vAlign w:val="center"/>
            <w:hideMark/>
          </w:tcPr>
          <w:p w:rsidR="008F79FF" w:rsidRPr="00AA765A" w:rsidRDefault="008F79FF" w:rsidP="002A1EC7">
            <w:pPr>
              <w:jc w:val="center"/>
              <w:rPr>
                <w:rFonts w:ascii="Times New Roman" w:hAnsi="Times New Roman"/>
              </w:rPr>
            </w:pPr>
            <w:r w:rsidRPr="00AA765A">
              <w:rPr>
                <w:rFonts w:ascii="Times New Roman" w:hAnsi="Times New Roman"/>
              </w:rPr>
              <w:t> </w:t>
            </w:r>
          </w:p>
        </w:tc>
      </w:tr>
      <w:tr w:rsidR="008F79FF" w:rsidRPr="00AA765A" w:rsidTr="002A1EC7">
        <w:trPr>
          <w:cantSplit/>
        </w:trPr>
        <w:tc>
          <w:tcPr>
            <w:tcW w:w="256" w:type="pct"/>
            <w:shd w:val="clear" w:color="auto" w:fill="auto"/>
            <w:noWrap/>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1</w:t>
            </w:r>
          </w:p>
        </w:tc>
        <w:tc>
          <w:tcPr>
            <w:tcW w:w="2043" w:type="pct"/>
            <w:shd w:val="clear" w:color="auto" w:fill="auto"/>
            <w:vAlign w:val="center"/>
            <w:hideMark/>
          </w:tcPr>
          <w:p w:rsidR="008F79FF" w:rsidRPr="00AA765A" w:rsidRDefault="008F79FF" w:rsidP="002A1EC7">
            <w:pPr>
              <w:rPr>
                <w:rFonts w:ascii="Times New Roman" w:hAnsi="Times New Roman"/>
              </w:rPr>
            </w:pPr>
            <w:r w:rsidRPr="00AA765A">
              <w:rPr>
                <w:rFonts w:ascii="Times New Roman" w:hAnsi="Times New Roman"/>
              </w:rPr>
              <w:t>– МУП "Светлогорскмежрайводоканал"</w:t>
            </w:r>
          </w:p>
        </w:tc>
        <w:tc>
          <w:tcPr>
            <w:tcW w:w="753" w:type="pct"/>
            <w:shd w:val="clear" w:color="auto" w:fill="auto"/>
            <w:noWrap/>
            <w:vAlign w:val="center"/>
            <w:hideMark/>
          </w:tcPr>
          <w:p w:rsidR="008F79FF" w:rsidRPr="00AA765A" w:rsidRDefault="008F79FF" w:rsidP="002A1EC7">
            <w:pPr>
              <w:jc w:val="center"/>
              <w:rPr>
                <w:rFonts w:ascii="Times New Roman" w:hAnsi="Times New Roman"/>
              </w:rPr>
            </w:pPr>
            <w:r w:rsidRPr="00AA765A">
              <w:rPr>
                <w:rFonts w:ascii="Times New Roman" w:hAnsi="Times New Roman"/>
              </w:rPr>
              <w:t>2 197,00</w:t>
            </w:r>
          </w:p>
        </w:tc>
        <w:tc>
          <w:tcPr>
            <w:tcW w:w="540" w:type="pct"/>
            <w:shd w:val="clear" w:color="auto" w:fill="auto"/>
            <w:noWrap/>
            <w:vAlign w:val="center"/>
            <w:hideMark/>
          </w:tcPr>
          <w:p w:rsidR="008F79FF" w:rsidRPr="00AA765A" w:rsidRDefault="008F79FF" w:rsidP="002A1EC7">
            <w:pPr>
              <w:jc w:val="center"/>
              <w:rPr>
                <w:rFonts w:ascii="Times New Roman" w:hAnsi="Times New Roman"/>
              </w:rPr>
            </w:pPr>
            <w:r w:rsidRPr="00AA765A">
              <w:rPr>
                <w:rFonts w:ascii="Times New Roman" w:hAnsi="Times New Roman"/>
              </w:rPr>
              <w:t>2 285,00</w:t>
            </w:r>
          </w:p>
        </w:tc>
        <w:tc>
          <w:tcPr>
            <w:tcW w:w="404" w:type="pct"/>
            <w:shd w:val="clear" w:color="auto" w:fill="auto"/>
            <w:noWrap/>
            <w:vAlign w:val="center"/>
            <w:hideMark/>
          </w:tcPr>
          <w:p w:rsidR="008F79FF" w:rsidRPr="00AA765A" w:rsidRDefault="008F79FF" w:rsidP="002A1EC7">
            <w:pPr>
              <w:jc w:val="center"/>
              <w:rPr>
                <w:rFonts w:ascii="Times New Roman" w:hAnsi="Times New Roman"/>
              </w:rPr>
            </w:pPr>
            <w:r w:rsidRPr="00AA765A">
              <w:rPr>
                <w:rFonts w:ascii="Times New Roman" w:hAnsi="Times New Roman"/>
              </w:rPr>
              <w:t>104,01</w:t>
            </w:r>
          </w:p>
        </w:tc>
        <w:tc>
          <w:tcPr>
            <w:tcW w:w="1004" w:type="pct"/>
            <w:vMerge w:val="restart"/>
            <w:shd w:val="clear" w:color="auto" w:fill="auto"/>
            <w:noWrap/>
            <w:vAlign w:val="center"/>
            <w:hideMark/>
          </w:tcPr>
          <w:p w:rsidR="008F79FF" w:rsidRPr="00AA765A" w:rsidRDefault="008F79FF" w:rsidP="002A1EC7">
            <w:pPr>
              <w:jc w:val="center"/>
              <w:rPr>
                <w:rFonts w:ascii="Times New Roman" w:hAnsi="Times New Roman"/>
              </w:rPr>
            </w:pPr>
            <w:r w:rsidRPr="00AA765A">
              <w:rPr>
                <w:rFonts w:ascii="Times New Roman" w:hAnsi="Times New Roman"/>
              </w:rPr>
              <w:t>нет</w:t>
            </w:r>
          </w:p>
          <w:p w:rsidR="008F79FF" w:rsidRPr="00AA765A" w:rsidRDefault="008F79FF" w:rsidP="002A1EC7">
            <w:pPr>
              <w:jc w:val="center"/>
              <w:rPr>
                <w:rFonts w:ascii="Times New Roman" w:hAnsi="Times New Roman"/>
              </w:rPr>
            </w:pPr>
            <w:r w:rsidRPr="00AA765A">
              <w:rPr>
                <w:rFonts w:ascii="Times New Roman" w:hAnsi="Times New Roman"/>
              </w:rPr>
              <w:t xml:space="preserve">да </w:t>
            </w:r>
          </w:p>
        </w:tc>
      </w:tr>
      <w:tr w:rsidR="008F79FF" w:rsidRPr="00AA765A" w:rsidTr="002A1EC7">
        <w:trPr>
          <w:cantSplit/>
        </w:trPr>
        <w:tc>
          <w:tcPr>
            <w:tcW w:w="256" w:type="pct"/>
            <w:shd w:val="clear" w:color="auto" w:fill="auto"/>
            <w:noWrap/>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 </w:t>
            </w:r>
          </w:p>
        </w:tc>
        <w:tc>
          <w:tcPr>
            <w:tcW w:w="2043" w:type="pct"/>
            <w:shd w:val="clear" w:color="auto" w:fill="auto"/>
            <w:noWrap/>
            <w:vAlign w:val="center"/>
            <w:hideMark/>
          </w:tcPr>
          <w:p w:rsidR="008F79FF" w:rsidRPr="00AA765A" w:rsidRDefault="008F79FF" w:rsidP="002A1EC7">
            <w:pPr>
              <w:spacing w:after="0" w:line="23" w:lineRule="atLeast"/>
              <w:rPr>
                <w:rFonts w:ascii="Times New Roman" w:hAnsi="Times New Roman"/>
              </w:rPr>
            </w:pPr>
            <w:r w:rsidRPr="00AA765A">
              <w:rPr>
                <w:rFonts w:ascii="Times New Roman" w:hAnsi="Times New Roman"/>
              </w:rPr>
              <w:t>– ООО "Санаторий Отрадное"</w:t>
            </w:r>
          </w:p>
        </w:tc>
        <w:tc>
          <w:tcPr>
            <w:tcW w:w="753" w:type="pct"/>
            <w:shd w:val="clear" w:color="auto" w:fill="auto"/>
            <w:noWrap/>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1 790,40</w:t>
            </w:r>
          </w:p>
        </w:tc>
        <w:tc>
          <w:tcPr>
            <w:tcW w:w="540" w:type="pct"/>
            <w:shd w:val="clear" w:color="auto" w:fill="auto"/>
            <w:noWrap/>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1 862,40</w:t>
            </w:r>
          </w:p>
        </w:tc>
        <w:tc>
          <w:tcPr>
            <w:tcW w:w="404" w:type="pct"/>
            <w:shd w:val="clear" w:color="auto" w:fill="auto"/>
            <w:noWrap/>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104,02</w:t>
            </w:r>
          </w:p>
        </w:tc>
        <w:tc>
          <w:tcPr>
            <w:tcW w:w="1004" w:type="pct"/>
            <w:vMerge/>
            <w:shd w:val="clear" w:color="auto" w:fill="auto"/>
            <w:vAlign w:val="center"/>
            <w:hideMark/>
          </w:tcPr>
          <w:p w:rsidR="008F79FF" w:rsidRPr="00AA765A" w:rsidRDefault="008F79FF" w:rsidP="002A1EC7">
            <w:pPr>
              <w:spacing w:after="0" w:line="23" w:lineRule="atLeast"/>
              <w:jc w:val="center"/>
              <w:rPr>
                <w:rFonts w:ascii="Times New Roman" w:hAnsi="Times New Roman"/>
              </w:rPr>
            </w:pPr>
          </w:p>
        </w:tc>
      </w:tr>
      <w:tr w:rsidR="008F79FF" w:rsidRPr="00AA765A" w:rsidTr="002A1EC7">
        <w:trPr>
          <w:cantSplit/>
        </w:trPr>
        <w:tc>
          <w:tcPr>
            <w:tcW w:w="256" w:type="pct"/>
            <w:shd w:val="clear" w:color="auto" w:fill="auto"/>
            <w:noWrap/>
            <w:vAlign w:val="center"/>
            <w:hideMark/>
          </w:tcPr>
          <w:p w:rsidR="008F79FF" w:rsidRPr="00AA765A" w:rsidRDefault="008F79FF" w:rsidP="002A1EC7">
            <w:pPr>
              <w:spacing w:after="0" w:line="23" w:lineRule="atLeast"/>
              <w:jc w:val="center"/>
              <w:rPr>
                <w:rFonts w:ascii="Times New Roman" w:hAnsi="Times New Roman"/>
              </w:rPr>
            </w:pPr>
            <w:r w:rsidRPr="00AA765A">
              <w:rPr>
                <w:rFonts w:ascii="Times New Roman" w:hAnsi="Times New Roman"/>
              </w:rPr>
              <w:t>2</w:t>
            </w:r>
          </w:p>
        </w:tc>
        <w:tc>
          <w:tcPr>
            <w:tcW w:w="2043" w:type="pct"/>
            <w:shd w:val="clear" w:color="auto" w:fill="auto"/>
            <w:noWrap/>
            <w:vAlign w:val="center"/>
            <w:hideMark/>
          </w:tcPr>
          <w:p w:rsidR="008F79FF" w:rsidRPr="00AA765A" w:rsidRDefault="008F79FF" w:rsidP="002A1EC7">
            <w:pPr>
              <w:rPr>
                <w:rFonts w:ascii="Times New Roman" w:hAnsi="Times New Roman"/>
              </w:rPr>
            </w:pPr>
            <w:r w:rsidRPr="00AA765A">
              <w:rPr>
                <w:rFonts w:ascii="Times New Roman" w:hAnsi="Times New Roman"/>
              </w:rPr>
              <w:t xml:space="preserve">– МКП "Водоканал </w:t>
            </w:r>
            <w:proofErr w:type="gramStart"/>
            <w:r w:rsidRPr="00AA765A">
              <w:rPr>
                <w:rFonts w:ascii="Times New Roman" w:hAnsi="Times New Roman"/>
              </w:rPr>
              <w:t>Донское</w:t>
            </w:r>
            <w:proofErr w:type="gramEnd"/>
            <w:r w:rsidR="00405172" w:rsidRPr="00AA765A">
              <w:rPr>
                <w:rFonts w:ascii="Times New Roman" w:hAnsi="Times New Roman"/>
              </w:rPr>
              <w:t xml:space="preserve"> Светлогорского городского округа</w:t>
            </w:r>
            <w:r w:rsidRPr="00AA765A">
              <w:rPr>
                <w:rFonts w:ascii="Times New Roman" w:hAnsi="Times New Roman"/>
              </w:rPr>
              <w:t xml:space="preserve">"  </w:t>
            </w:r>
          </w:p>
        </w:tc>
        <w:tc>
          <w:tcPr>
            <w:tcW w:w="753" w:type="pct"/>
            <w:shd w:val="clear" w:color="auto" w:fill="auto"/>
            <w:noWrap/>
            <w:vAlign w:val="center"/>
            <w:hideMark/>
          </w:tcPr>
          <w:p w:rsidR="008F79FF" w:rsidRPr="00AA765A" w:rsidRDefault="008F79FF" w:rsidP="002A1EC7">
            <w:pPr>
              <w:jc w:val="center"/>
              <w:rPr>
                <w:rFonts w:ascii="Times New Roman" w:hAnsi="Times New Roman"/>
              </w:rPr>
            </w:pPr>
            <w:r w:rsidRPr="00AA765A">
              <w:rPr>
                <w:rFonts w:ascii="Times New Roman" w:hAnsi="Times New Roman"/>
              </w:rPr>
              <w:t>2 009,00</w:t>
            </w:r>
          </w:p>
        </w:tc>
        <w:tc>
          <w:tcPr>
            <w:tcW w:w="540" w:type="pct"/>
            <w:shd w:val="clear" w:color="auto" w:fill="auto"/>
            <w:noWrap/>
            <w:vAlign w:val="center"/>
            <w:hideMark/>
          </w:tcPr>
          <w:p w:rsidR="008F79FF" w:rsidRPr="00AA765A" w:rsidRDefault="008F79FF" w:rsidP="002A1EC7">
            <w:pPr>
              <w:jc w:val="center"/>
              <w:rPr>
                <w:rFonts w:ascii="Times New Roman" w:hAnsi="Times New Roman"/>
              </w:rPr>
            </w:pPr>
            <w:r w:rsidRPr="00AA765A">
              <w:rPr>
                <w:rFonts w:ascii="Times New Roman" w:hAnsi="Times New Roman"/>
              </w:rPr>
              <w:t>2 090,00</w:t>
            </w:r>
          </w:p>
        </w:tc>
        <w:tc>
          <w:tcPr>
            <w:tcW w:w="404" w:type="pct"/>
            <w:shd w:val="clear" w:color="auto" w:fill="auto"/>
            <w:noWrap/>
            <w:vAlign w:val="center"/>
            <w:hideMark/>
          </w:tcPr>
          <w:p w:rsidR="008F79FF" w:rsidRPr="00AA765A" w:rsidRDefault="008F79FF" w:rsidP="002A1EC7">
            <w:pPr>
              <w:jc w:val="center"/>
              <w:rPr>
                <w:rFonts w:ascii="Times New Roman" w:hAnsi="Times New Roman"/>
              </w:rPr>
            </w:pPr>
            <w:r w:rsidRPr="00AA765A">
              <w:rPr>
                <w:rFonts w:ascii="Times New Roman" w:hAnsi="Times New Roman"/>
              </w:rPr>
              <w:t>104,03</w:t>
            </w:r>
          </w:p>
        </w:tc>
        <w:tc>
          <w:tcPr>
            <w:tcW w:w="1004" w:type="pct"/>
            <w:shd w:val="clear" w:color="auto" w:fill="auto"/>
            <w:noWrap/>
            <w:vAlign w:val="center"/>
            <w:hideMark/>
          </w:tcPr>
          <w:p w:rsidR="008F79FF" w:rsidRPr="00AA765A" w:rsidRDefault="008F79FF" w:rsidP="002A1EC7">
            <w:pPr>
              <w:jc w:val="center"/>
              <w:rPr>
                <w:rFonts w:ascii="Times New Roman" w:hAnsi="Times New Roman"/>
              </w:rPr>
            </w:pPr>
            <w:r w:rsidRPr="00AA765A">
              <w:rPr>
                <w:rFonts w:ascii="Times New Roman" w:hAnsi="Times New Roman"/>
              </w:rPr>
              <w:t>нет</w:t>
            </w:r>
          </w:p>
        </w:tc>
      </w:tr>
      <w:tr w:rsidR="008F79FF" w:rsidRPr="00AA765A" w:rsidTr="002A1EC7">
        <w:trPr>
          <w:cantSplit/>
        </w:trPr>
        <w:tc>
          <w:tcPr>
            <w:tcW w:w="256" w:type="pct"/>
            <w:shd w:val="clear" w:color="auto" w:fill="auto"/>
            <w:noWrap/>
            <w:vAlign w:val="center"/>
          </w:tcPr>
          <w:p w:rsidR="008F79FF" w:rsidRPr="00AA765A" w:rsidRDefault="008F79FF" w:rsidP="002A1EC7">
            <w:pPr>
              <w:spacing w:after="0" w:line="23" w:lineRule="atLeast"/>
              <w:jc w:val="center"/>
              <w:rPr>
                <w:rFonts w:ascii="Times New Roman" w:hAnsi="Times New Roman"/>
              </w:rPr>
            </w:pPr>
          </w:p>
        </w:tc>
        <w:tc>
          <w:tcPr>
            <w:tcW w:w="2043" w:type="pct"/>
            <w:shd w:val="clear" w:color="auto" w:fill="auto"/>
            <w:noWrap/>
            <w:vAlign w:val="center"/>
          </w:tcPr>
          <w:p w:rsidR="008F79FF" w:rsidRPr="00AA765A" w:rsidRDefault="008F79FF" w:rsidP="00405172">
            <w:pPr>
              <w:rPr>
                <w:rFonts w:ascii="Times New Roman" w:hAnsi="Times New Roman"/>
              </w:rPr>
            </w:pPr>
            <w:r w:rsidRPr="00AA765A">
              <w:rPr>
                <w:rFonts w:ascii="Times New Roman" w:hAnsi="Times New Roman"/>
              </w:rPr>
              <w:t xml:space="preserve">– </w:t>
            </w:r>
            <w:r w:rsidR="00405172" w:rsidRPr="00AA765A">
              <w:rPr>
                <w:rFonts w:ascii="Times New Roman" w:hAnsi="Times New Roman"/>
              </w:rPr>
              <w:t>филиал</w:t>
            </w:r>
            <w:r w:rsidR="006F5F1B" w:rsidRPr="00AA765A">
              <w:rPr>
                <w:rFonts w:ascii="Times New Roman" w:hAnsi="Times New Roman"/>
              </w:rPr>
              <w:t xml:space="preserve"> ФГБУ</w:t>
            </w:r>
            <w:r w:rsidRPr="00AA765A">
              <w:rPr>
                <w:rFonts w:ascii="Times New Roman" w:hAnsi="Times New Roman"/>
              </w:rPr>
              <w:t xml:space="preserve"> "ЦЖКУ" МО РФ </w:t>
            </w:r>
          </w:p>
        </w:tc>
        <w:tc>
          <w:tcPr>
            <w:tcW w:w="753" w:type="pct"/>
            <w:shd w:val="clear" w:color="auto" w:fill="auto"/>
            <w:noWrap/>
            <w:vAlign w:val="center"/>
          </w:tcPr>
          <w:p w:rsidR="008F79FF" w:rsidRPr="00AA765A" w:rsidRDefault="008F79FF" w:rsidP="002A1EC7">
            <w:pPr>
              <w:jc w:val="center"/>
              <w:rPr>
                <w:rFonts w:ascii="Times New Roman" w:hAnsi="Times New Roman"/>
              </w:rPr>
            </w:pPr>
            <w:r w:rsidRPr="00AA765A">
              <w:rPr>
                <w:rFonts w:ascii="Times New Roman" w:hAnsi="Times New Roman"/>
              </w:rPr>
              <w:t>1 757,21</w:t>
            </w:r>
          </w:p>
        </w:tc>
        <w:tc>
          <w:tcPr>
            <w:tcW w:w="540" w:type="pct"/>
            <w:shd w:val="clear" w:color="auto" w:fill="auto"/>
            <w:noWrap/>
            <w:vAlign w:val="center"/>
          </w:tcPr>
          <w:p w:rsidR="008F79FF" w:rsidRPr="00AA765A" w:rsidRDefault="008F79FF" w:rsidP="002A1EC7">
            <w:pPr>
              <w:jc w:val="center"/>
              <w:rPr>
                <w:rFonts w:ascii="Times New Roman" w:hAnsi="Times New Roman"/>
              </w:rPr>
            </w:pPr>
            <w:r w:rsidRPr="00AA765A">
              <w:rPr>
                <w:rFonts w:ascii="Times New Roman" w:hAnsi="Times New Roman"/>
              </w:rPr>
              <w:t>1 845,07</w:t>
            </w:r>
          </w:p>
        </w:tc>
        <w:tc>
          <w:tcPr>
            <w:tcW w:w="404" w:type="pct"/>
            <w:shd w:val="clear" w:color="auto" w:fill="auto"/>
            <w:noWrap/>
            <w:vAlign w:val="center"/>
          </w:tcPr>
          <w:p w:rsidR="008F79FF" w:rsidRPr="00AA765A" w:rsidRDefault="008F79FF" w:rsidP="002A1EC7">
            <w:pPr>
              <w:jc w:val="center"/>
              <w:rPr>
                <w:rFonts w:ascii="Times New Roman" w:hAnsi="Times New Roman"/>
              </w:rPr>
            </w:pPr>
            <w:r w:rsidRPr="00AA765A">
              <w:rPr>
                <w:rFonts w:ascii="Times New Roman" w:hAnsi="Times New Roman"/>
              </w:rPr>
              <w:t>105,00</w:t>
            </w:r>
          </w:p>
        </w:tc>
        <w:tc>
          <w:tcPr>
            <w:tcW w:w="1004" w:type="pct"/>
            <w:shd w:val="clear" w:color="auto" w:fill="auto"/>
            <w:noWrap/>
            <w:vAlign w:val="center"/>
          </w:tcPr>
          <w:p w:rsidR="008F79FF" w:rsidRPr="00AA765A" w:rsidRDefault="008F79FF" w:rsidP="002A1EC7">
            <w:pPr>
              <w:jc w:val="center"/>
              <w:rPr>
                <w:rFonts w:ascii="Times New Roman" w:hAnsi="Times New Roman"/>
              </w:rPr>
            </w:pPr>
            <w:r w:rsidRPr="00AA765A">
              <w:rPr>
                <w:rFonts w:ascii="Times New Roman" w:hAnsi="Times New Roman"/>
              </w:rPr>
              <w:t xml:space="preserve">да </w:t>
            </w:r>
          </w:p>
        </w:tc>
      </w:tr>
      <w:tr w:rsidR="008F79FF" w:rsidRPr="00AA765A" w:rsidTr="002A1EC7">
        <w:trPr>
          <w:cantSplit/>
        </w:trPr>
        <w:tc>
          <w:tcPr>
            <w:tcW w:w="256" w:type="pct"/>
            <w:shd w:val="clear" w:color="auto" w:fill="auto"/>
            <w:noWrap/>
            <w:vAlign w:val="center"/>
          </w:tcPr>
          <w:p w:rsidR="008F79FF" w:rsidRPr="00AA765A" w:rsidRDefault="008F79FF" w:rsidP="002A1EC7">
            <w:pPr>
              <w:spacing w:after="0" w:line="23" w:lineRule="atLeast"/>
              <w:jc w:val="center"/>
              <w:rPr>
                <w:rFonts w:ascii="Times New Roman" w:hAnsi="Times New Roman"/>
              </w:rPr>
            </w:pPr>
          </w:p>
        </w:tc>
        <w:tc>
          <w:tcPr>
            <w:tcW w:w="2043" w:type="pct"/>
            <w:shd w:val="clear" w:color="auto" w:fill="auto"/>
            <w:noWrap/>
            <w:vAlign w:val="center"/>
          </w:tcPr>
          <w:p w:rsidR="008F79FF" w:rsidRPr="00AA765A" w:rsidRDefault="008F79FF" w:rsidP="00405172">
            <w:pPr>
              <w:rPr>
                <w:rFonts w:ascii="Times New Roman" w:hAnsi="Times New Roman"/>
              </w:rPr>
            </w:pPr>
            <w:r w:rsidRPr="00AA765A">
              <w:rPr>
                <w:rFonts w:ascii="Times New Roman" w:hAnsi="Times New Roman"/>
              </w:rPr>
              <w:t xml:space="preserve">– </w:t>
            </w:r>
            <w:r w:rsidR="00405172" w:rsidRPr="00AA765A">
              <w:rPr>
                <w:rFonts w:ascii="Times New Roman" w:hAnsi="Times New Roman"/>
              </w:rPr>
              <w:t xml:space="preserve">филиал </w:t>
            </w:r>
            <w:r w:rsidR="006F5F1B" w:rsidRPr="00AA765A">
              <w:rPr>
                <w:rFonts w:ascii="Times New Roman" w:hAnsi="Times New Roman"/>
              </w:rPr>
              <w:t xml:space="preserve"> ФГБУ</w:t>
            </w:r>
            <w:r w:rsidRPr="00AA765A">
              <w:rPr>
                <w:rFonts w:ascii="Times New Roman" w:hAnsi="Times New Roman"/>
              </w:rPr>
              <w:t xml:space="preserve"> "ЦЖКУ" МО РФ п</w:t>
            </w:r>
            <w:proofErr w:type="gramStart"/>
            <w:r w:rsidRPr="00AA765A">
              <w:rPr>
                <w:rFonts w:ascii="Times New Roman" w:hAnsi="Times New Roman"/>
              </w:rPr>
              <w:t>.Д</w:t>
            </w:r>
            <w:proofErr w:type="gramEnd"/>
            <w:r w:rsidRPr="00AA765A">
              <w:rPr>
                <w:rFonts w:ascii="Times New Roman" w:hAnsi="Times New Roman"/>
              </w:rPr>
              <w:t>онское</w:t>
            </w:r>
          </w:p>
        </w:tc>
        <w:tc>
          <w:tcPr>
            <w:tcW w:w="753" w:type="pct"/>
            <w:shd w:val="clear" w:color="auto" w:fill="auto"/>
            <w:noWrap/>
            <w:vAlign w:val="center"/>
          </w:tcPr>
          <w:p w:rsidR="008F79FF" w:rsidRPr="00AA765A" w:rsidRDefault="008F79FF" w:rsidP="002A1EC7">
            <w:pPr>
              <w:jc w:val="center"/>
              <w:rPr>
                <w:rFonts w:ascii="Times New Roman" w:hAnsi="Times New Roman"/>
              </w:rPr>
            </w:pPr>
            <w:r w:rsidRPr="00AA765A">
              <w:rPr>
                <w:rFonts w:ascii="Times New Roman" w:hAnsi="Times New Roman"/>
              </w:rPr>
              <w:t>2 362,72</w:t>
            </w:r>
          </w:p>
        </w:tc>
        <w:tc>
          <w:tcPr>
            <w:tcW w:w="540" w:type="pct"/>
            <w:shd w:val="clear" w:color="auto" w:fill="auto"/>
            <w:noWrap/>
            <w:vAlign w:val="center"/>
          </w:tcPr>
          <w:p w:rsidR="008F79FF" w:rsidRPr="00AA765A" w:rsidRDefault="008F79FF" w:rsidP="002A1EC7">
            <w:pPr>
              <w:jc w:val="center"/>
              <w:rPr>
                <w:rFonts w:ascii="Times New Roman" w:hAnsi="Times New Roman"/>
              </w:rPr>
            </w:pPr>
            <w:r w:rsidRPr="00AA765A">
              <w:rPr>
                <w:rFonts w:ascii="Times New Roman" w:hAnsi="Times New Roman"/>
              </w:rPr>
              <w:t>2 484,32</w:t>
            </w:r>
          </w:p>
        </w:tc>
        <w:tc>
          <w:tcPr>
            <w:tcW w:w="404" w:type="pct"/>
            <w:shd w:val="clear" w:color="auto" w:fill="auto"/>
            <w:noWrap/>
            <w:vAlign w:val="center"/>
          </w:tcPr>
          <w:p w:rsidR="008F79FF" w:rsidRPr="00AA765A" w:rsidRDefault="008F79FF" w:rsidP="002A1EC7">
            <w:pPr>
              <w:jc w:val="center"/>
              <w:rPr>
                <w:rFonts w:ascii="Times New Roman" w:hAnsi="Times New Roman"/>
              </w:rPr>
            </w:pPr>
            <w:r w:rsidRPr="00AA765A">
              <w:rPr>
                <w:rFonts w:ascii="Times New Roman" w:hAnsi="Times New Roman"/>
              </w:rPr>
              <w:t>105,15</w:t>
            </w:r>
          </w:p>
        </w:tc>
        <w:tc>
          <w:tcPr>
            <w:tcW w:w="1004" w:type="pct"/>
            <w:shd w:val="clear" w:color="auto" w:fill="auto"/>
            <w:noWrap/>
            <w:vAlign w:val="center"/>
          </w:tcPr>
          <w:p w:rsidR="008F79FF" w:rsidRPr="00AA765A" w:rsidRDefault="008F79FF" w:rsidP="002A1EC7">
            <w:pPr>
              <w:jc w:val="center"/>
              <w:rPr>
                <w:rFonts w:ascii="Times New Roman" w:hAnsi="Times New Roman"/>
              </w:rPr>
            </w:pPr>
            <w:r w:rsidRPr="00AA765A">
              <w:rPr>
                <w:rFonts w:ascii="Times New Roman" w:hAnsi="Times New Roman"/>
              </w:rPr>
              <w:t xml:space="preserve">да </w:t>
            </w:r>
          </w:p>
        </w:tc>
      </w:tr>
    </w:tbl>
    <w:p w:rsidR="008F79FF" w:rsidRPr="00AA765A" w:rsidRDefault="008F79FF" w:rsidP="008F79FF">
      <w:pPr>
        <w:spacing w:after="0" w:line="23" w:lineRule="atLeast"/>
        <w:rPr>
          <w:rFonts w:ascii="Times New Roman" w:hAnsi="Times New Roman"/>
          <w:sz w:val="28"/>
          <w:szCs w:val="28"/>
        </w:rPr>
      </w:pPr>
    </w:p>
    <w:p w:rsidR="008F79FF" w:rsidRPr="00AA765A" w:rsidRDefault="008F79FF" w:rsidP="008F79FF">
      <w:pPr>
        <w:spacing w:after="0" w:line="23" w:lineRule="atLeast"/>
        <w:ind w:firstLine="709"/>
        <w:jc w:val="both"/>
        <w:rPr>
          <w:rFonts w:ascii="Times New Roman" w:hAnsi="Times New Roman"/>
          <w:sz w:val="28"/>
          <w:szCs w:val="28"/>
        </w:rPr>
      </w:pPr>
      <w:r w:rsidRPr="00AA765A">
        <w:rPr>
          <w:rFonts w:ascii="Times New Roman" w:hAnsi="Times New Roman"/>
          <w:sz w:val="28"/>
          <w:szCs w:val="28"/>
        </w:rPr>
        <w:t>Из анализа таблицы видно, что увеличение тарифа на тепловую энергию в 2020 году для потребителей не превышает 4,1% в год.</w:t>
      </w:r>
    </w:p>
    <w:p w:rsidR="008F79FF" w:rsidRPr="00AA765A" w:rsidRDefault="008F79FF" w:rsidP="008F79FF">
      <w:pPr>
        <w:spacing w:after="0" w:line="23" w:lineRule="atLeast"/>
        <w:ind w:firstLine="709"/>
        <w:jc w:val="both"/>
        <w:rPr>
          <w:rFonts w:ascii="Times New Roman" w:hAnsi="Times New Roman"/>
          <w:sz w:val="28"/>
          <w:szCs w:val="28"/>
        </w:rPr>
      </w:pPr>
      <w:proofErr w:type="gramStart"/>
      <w:r w:rsidRPr="00AA765A">
        <w:rPr>
          <w:rFonts w:ascii="Times New Roman" w:hAnsi="Times New Roman"/>
          <w:sz w:val="28"/>
          <w:szCs w:val="28"/>
        </w:rPr>
        <w:t>Мероприятия</w:t>
      </w:r>
      <w:proofErr w:type="gramEnd"/>
      <w:r w:rsidRPr="00AA765A">
        <w:rPr>
          <w:rFonts w:ascii="Times New Roman" w:hAnsi="Times New Roman"/>
          <w:sz w:val="28"/>
          <w:szCs w:val="28"/>
        </w:rPr>
        <w:t xml:space="preserve"> предложенные схемой теплоснабжения будут производиться за счет бюджетов всех уровней и платы за подключение к системе теплоснабжения.</w:t>
      </w:r>
    </w:p>
    <w:p w:rsidR="00F942E9" w:rsidRPr="00AA765A" w:rsidRDefault="00F942E9" w:rsidP="00F942E9">
      <w:pPr>
        <w:ind w:firstLine="709"/>
        <w:rPr>
          <w:rFonts w:ascii="Times New Roman" w:hAnsi="Times New Roman"/>
          <w:sz w:val="28"/>
          <w:szCs w:val="28"/>
        </w:rPr>
      </w:pPr>
    </w:p>
    <w:p w:rsidR="00F942E9" w:rsidRPr="00AA765A" w:rsidRDefault="00F942E9" w:rsidP="00F942E9">
      <w:pPr>
        <w:rPr>
          <w:rFonts w:ascii="Times New Roman" w:hAnsi="Times New Roman"/>
          <w:sz w:val="28"/>
          <w:szCs w:val="28"/>
        </w:rPr>
      </w:pPr>
    </w:p>
    <w:bookmarkEnd w:id="0"/>
    <w:p w:rsidR="00F942E9" w:rsidRPr="00AA765A" w:rsidRDefault="00F942E9">
      <w:pPr>
        <w:spacing w:after="0" w:line="240" w:lineRule="auto"/>
        <w:rPr>
          <w:rFonts w:ascii="Times New Roman" w:hAnsi="Times New Roman"/>
          <w:sz w:val="28"/>
          <w:szCs w:val="28"/>
        </w:rPr>
      </w:pPr>
    </w:p>
    <w:sectPr w:rsidR="00F942E9" w:rsidRPr="00AA765A" w:rsidSect="00F8587A">
      <w:footerReference w:type="default" r:id="rId20"/>
      <w:pgSz w:w="11906" w:h="16838"/>
      <w:pgMar w:top="1134" w:right="1077" w:bottom="1134" w:left="1560" w:header="709" w:footer="22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E6A" w:rsidRDefault="00E71E6A" w:rsidP="00434C28">
      <w:pPr>
        <w:spacing w:after="0" w:line="240" w:lineRule="auto"/>
      </w:pPr>
      <w:r>
        <w:separator/>
      </w:r>
    </w:p>
  </w:endnote>
  <w:endnote w:type="continuationSeparator" w:id="0">
    <w:p w:rsidR="00E71E6A" w:rsidRDefault="00E71E6A" w:rsidP="00434C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ISOCPEUR">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83B" w:rsidRDefault="0022383B">
    <w:pPr>
      <w:pStyle w:val="ac"/>
      <w:pBdr>
        <w:top w:val="thinThickSmallGap" w:sz="24" w:space="1" w:color="622423" w:themeColor="accent2" w:themeShade="7F"/>
      </w:pBdr>
      <w:rPr>
        <w:rFonts w:asciiTheme="majorHAnsi" w:hAnsiTheme="majorHAnsi"/>
      </w:rPr>
    </w:pPr>
    <w:r>
      <w:rPr>
        <w:rFonts w:asciiTheme="majorHAnsi" w:hAnsiTheme="majorHAnsi"/>
      </w:rPr>
      <w:t xml:space="preserve">ООО "АНСЕР </w:t>
    </w:r>
    <w:proofErr w:type="gramStart"/>
    <w:r>
      <w:rPr>
        <w:rFonts w:asciiTheme="majorHAnsi" w:hAnsiTheme="majorHAnsi"/>
      </w:rPr>
      <w:t>ПРОФ</w:t>
    </w:r>
    <w:proofErr w:type="gramEnd"/>
    <w:r>
      <w:rPr>
        <w:rFonts w:asciiTheme="majorHAnsi" w:hAnsiTheme="majorHAnsi"/>
      </w:rPr>
      <w:t>"</w:t>
    </w:r>
    <w:r>
      <w:rPr>
        <w:rFonts w:asciiTheme="majorHAnsi" w:hAnsiTheme="majorHAnsi"/>
      </w:rPr>
      <w:ptab w:relativeTo="margin" w:alignment="right" w:leader="none"/>
    </w:r>
    <w:r>
      <w:rPr>
        <w:rFonts w:asciiTheme="majorHAnsi" w:hAnsiTheme="majorHAnsi"/>
      </w:rPr>
      <w:t xml:space="preserve">Страница </w:t>
    </w:r>
    <w:fldSimple w:instr=" PAGE   \* MERGEFORMAT ">
      <w:r w:rsidR="00FF405A" w:rsidRPr="00FF405A">
        <w:rPr>
          <w:rFonts w:asciiTheme="majorHAnsi" w:hAnsiTheme="majorHAnsi"/>
          <w:noProof/>
        </w:rPr>
        <w:t>25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83B" w:rsidRDefault="0022383B">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83B" w:rsidRDefault="0022383B">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83B" w:rsidRDefault="0022383B">
    <w:pPr>
      <w:pStyle w:val="ac"/>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sidR="0069268C" w:rsidRPr="0069268C">
      <w:rPr>
        <w:rFonts w:asciiTheme="minorHAnsi" w:eastAsiaTheme="minorEastAsia" w:hAnsiTheme="minorHAnsi" w:cstheme="minorBidi"/>
      </w:rPr>
      <w:fldChar w:fldCharType="begin"/>
    </w:r>
    <w:r>
      <w:instrText>PAGE   \* MERGEFORMAT</w:instrText>
    </w:r>
    <w:r w:rsidR="0069268C" w:rsidRPr="0069268C">
      <w:rPr>
        <w:rFonts w:asciiTheme="minorHAnsi" w:eastAsiaTheme="minorEastAsia" w:hAnsiTheme="minorHAnsi" w:cstheme="minorBidi"/>
      </w:rPr>
      <w:fldChar w:fldCharType="separate"/>
    </w:r>
    <w:r w:rsidR="00FF405A" w:rsidRPr="00FF405A">
      <w:rPr>
        <w:rFonts w:asciiTheme="majorHAnsi" w:eastAsiaTheme="majorEastAsia" w:hAnsiTheme="majorHAnsi" w:cstheme="majorBidi"/>
        <w:noProof/>
      </w:rPr>
      <w:t>2</w:t>
    </w:r>
    <w:r w:rsidR="0069268C">
      <w:rPr>
        <w:rFonts w:asciiTheme="majorHAnsi" w:eastAsiaTheme="majorEastAsia" w:hAnsiTheme="majorHAnsi" w:cstheme="majorBidi"/>
      </w:rPr>
      <w:fldChar w:fldCharType="end"/>
    </w:r>
  </w:p>
  <w:p w:rsidR="0022383B" w:rsidRDefault="0022383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E6A" w:rsidRDefault="00E71E6A" w:rsidP="00434C28">
      <w:pPr>
        <w:spacing w:after="0" w:line="240" w:lineRule="auto"/>
      </w:pPr>
      <w:r>
        <w:separator/>
      </w:r>
    </w:p>
  </w:footnote>
  <w:footnote w:type="continuationSeparator" w:id="0">
    <w:p w:rsidR="00E71E6A" w:rsidRDefault="00E71E6A" w:rsidP="00434C28">
      <w:pPr>
        <w:spacing w:after="0" w:line="240" w:lineRule="auto"/>
      </w:pPr>
      <w:r>
        <w:continuationSeparator/>
      </w:r>
    </w:p>
  </w:footnote>
  <w:footnote w:id="1">
    <w:p w:rsidR="0022383B" w:rsidRDefault="0022383B" w:rsidP="008506A9">
      <w:pPr>
        <w:pStyle w:val="afff5"/>
        <w:jc w:val="both"/>
      </w:pPr>
      <w:r>
        <w:rPr>
          <w:rStyle w:val="afff7"/>
        </w:rPr>
        <w:footnoteRef/>
      </w:r>
      <w:r>
        <w:t xml:space="preserve"> </w:t>
      </w:r>
      <w:r w:rsidRPr="00AE14D9">
        <w:rPr>
          <w:rFonts w:ascii="Times New Roman" w:hAnsi="Times New Roman" w:cs="Times New Roman"/>
          <w:sz w:val="24"/>
          <w:szCs w:val="24"/>
        </w:rPr>
        <w:t>Федеральная</w:t>
      </w:r>
      <w:r>
        <w:rPr>
          <w:rFonts w:ascii="Times New Roman" w:hAnsi="Times New Roman" w:cs="Times New Roman"/>
          <w:sz w:val="24"/>
          <w:szCs w:val="24"/>
        </w:rPr>
        <w:t xml:space="preserve"> </w:t>
      </w:r>
      <w:r w:rsidRPr="00AE14D9">
        <w:rPr>
          <w:rFonts w:ascii="Times New Roman" w:hAnsi="Times New Roman" w:cs="Times New Roman"/>
          <w:sz w:val="24"/>
          <w:szCs w:val="24"/>
        </w:rPr>
        <w:t>служба</w:t>
      </w:r>
      <w:r>
        <w:rPr>
          <w:rFonts w:ascii="Times New Roman" w:hAnsi="Times New Roman" w:cs="Times New Roman"/>
          <w:sz w:val="24"/>
          <w:szCs w:val="24"/>
        </w:rPr>
        <w:t xml:space="preserve"> </w:t>
      </w:r>
      <w:r w:rsidRPr="00AE14D9">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AE14D9">
        <w:rPr>
          <w:rFonts w:ascii="Times New Roman" w:hAnsi="Times New Roman" w:cs="Times New Roman"/>
          <w:sz w:val="24"/>
          <w:szCs w:val="24"/>
        </w:rPr>
        <w:t>статистики</w:t>
      </w:r>
      <w:r>
        <w:rPr>
          <w:rFonts w:ascii="Times New Roman" w:hAnsi="Times New Roman" w:cs="Times New Roman"/>
          <w:sz w:val="24"/>
          <w:szCs w:val="24"/>
        </w:rPr>
        <w:t xml:space="preserve">. Дата обращения 25.12.2018 </w:t>
      </w:r>
      <w:r w:rsidRPr="00AE14D9">
        <w:rPr>
          <w:rFonts w:ascii="Times New Roman" w:hAnsi="Times New Roman" w:cs="Times New Roman"/>
          <w:sz w:val="24"/>
          <w:szCs w:val="24"/>
        </w:rPr>
        <w:t>-</w:t>
      </w:r>
      <w:r>
        <w:rPr>
          <w:rFonts w:ascii="Times New Roman" w:hAnsi="Times New Roman" w:cs="Times New Roman"/>
          <w:sz w:val="24"/>
          <w:szCs w:val="24"/>
        </w:rPr>
        <w:t xml:space="preserve"> </w:t>
      </w:r>
      <w:hyperlink r:id="rId1" w:history="1">
        <w:r w:rsidRPr="00AE14D9">
          <w:rPr>
            <w:rStyle w:val="aff5"/>
            <w:rFonts w:ascii="Times New Roman" w:hAnsi="Times New Roman" w:cs="Times New Roman"/>
            <w:sz w:val="24"/>
            <w:szCs w:val="24"/>
          </w:rPr>
          <w:t>http://www</w:t>
        </w:r>
        <w:r>
          <w:rPr>
            <w:rStyle w:val="aff5"/>
            <w:rFonts w:ascii="Times New Roman" w:hAnsi="Times New Roman" w:cs="Times New Roman"/>
            <w:sz w:val="24"/>
            <w:szCs w:val="24"/>
          </w:rPr>
          <w:t>.</w:t>
        </w:r>
        <w:r w:rsidRPr="00AE14D9">
          <w:rPr>
            <w:rStyle w:val="aff5"/>
            <w:rFonts w:ascii="Times New Roman" w:hAnsi="Times New Roman" w:cs="Times New Roman"/>
            <w:sz w:val="24"/>
            <w:szCs w:val="24"/>
          </w:rPr>
          <w:t>gks</w:t>
        </w:r>
        <w:r>
          <w:rPr>
            <w:rStyle w:val="aff5"/>
            <w:rFonts w:ascii="Times New Roman" w:hAnsi="Times New Roman" w:cs="Times New Roman"/>
            <w:sz w:val="24"/>
            <w:szCs w:val="24"/>
          </w:rPr>
          <w:t>.</w:t>
        </w:r>
        <w:r w:rsidRPr="00AE14D9">
          <w:rPr>
            <w:rStyle w:val="aff5"/>
            <w:rFonts w:ascii="Times New Roman" w:hAnsi="Times New Roman" w:cs="Times New Roman"/>
            <w:sz w:val="24"/>
            <w:szCs w:val="24"/>
          </w:rPr>
          <w:t>ru</w:t>
        </w:r>
      </w:hyperlink>
    </w:p>
  </w:footnote>
  <w:footnote w:id="2">
    <w:p w:rsidR="0022383B" w:rsidRPr="00860590" w:rsidRDefault="0022383B" w:rsidP="008506A9">
      <w:pPr>
        <w:pStyle w:val="afff5"/>
        <w:jc w:val="both"/>
        <w:rPr>
          <w:rFonts w:ascii="Times New Roman" w:hAnsi="Times New Roman" w:cs="Times New Roman"/>
          <w:sz w:val="24"/>
          <w:szCs w:val="24"/>
        </w:rPr>
      </w:pPr>
      <w:r w:rsidRPr="00860590">
        <w:rPr>
          <w:rStyle w:val="afff7"/>
          <w:sz w:val="24"/>
          <w:szCs w:val="24"/>
        </w:rPr>
        <w:footnoteRef/>
      </w:r>
      <w:r w:rsidRPr="00860590">
        <w:rPr>
          <w:rFonts w:ascii="Times New Roman" w:hAnsi="Times New Roman" w:cs="Times New Roman"/>
          <w:sz w:val="24"/>
          <w:szCs w:val="24"/>
        </w:rPr>
        <w:t xml:space="preserve"> Региональные нормативы градостроительного проектирования Калининградской области, утвержденные постановлением Правительства Калининградской области от 18.09.2015 № 552.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8"/>
        <w:szCs w:val="28"/>
      </w:rPr>
      <w:alias w:val="Заголовок"/>
      <w:id w:val="77738743"/>
      <w:placeholder>
        <w:docPart w:val="5CF920A6B0E34D6494381A04D61CA989"/>
      </w:placeholder>
      <w:dataBinding w:prefixMappings="xmlns:ns0='http://schemas.openxmlformats.org/package/2006/metadata/core-properties' xmlns:ns1='http://purl.org/dc/elements/1.1/'" w:xpath="/ns0:coreProperties[1]/ns1:title[1]" w:storeItemID="{6C3C8BC8-F283-45AE-878A-BAB7291924A1}"/>
      <w:text/>
    </w:sdtPr>
    <w:sdtContent>
      <w:p w:rsidR="0022383B" w:rsidRDefault="0022383B">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sidRPr="001D79C7">
          <w:rPr>
            <w:rFonts w:ascii="Times New Roman" w:hAnsi="Times New Roman"/>
            <w:sz w:val="28"/>
            <w:szCs w:val="28"/>
          </w:rPr>
          <w:t>Схема теплоснабжения МО "Светлогорский городской округ" до 2030 г.</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A50D814"/>
    <w:lvl w:ilvl="0">
      <w:start w:val="1"/>
      <w:numFmt w:val="bullet"/>
      <w:pStyle w:val="3"/>
      <w:lvlText w:val=""/>
      <w:lvlJc w:val="left"/>
      <w:pPr>
        <w:tabs>
          <w:tab w:val="num" w:pos="9071"/>
        </w:tabs>
        <w:ind w:left="9071" w:hanging="360"/>
      </w:pPr>
      <w:rPr>
        <w:rFonts w:ascii="Symbol" w:hAnsi="Symbol" w:hint="default"/>
      </w:rPr>
    </w:lvl>
  </w:abstractNum>
  <w:abstractNum w:abstractNumId="1">
    <w:nsid w:val="FFFFFF83"/>
    <w:multiLevelType w:val="singleLevel"/>
    <w:tmpl w:val="27E4D01C"/>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8C528CB2"/>
    <w:lvl w:ilvl="0">
      <w:start w:val="1"/>
      <w:numFmt w:val="bullet"/>
      <w:pStyle w:val="L5"/>
      <w:lvlText w:val=""/>
      <w:lvlJc w:val="left"/>
      <w:pPr>
        <w:tabs>
          <w:tab w:val="num" w:pos="360"/>
        </w:tabs>
        <w:ind w:left="360" w:hanging="360"/>
      </w:pPr>
      <w:rPr>
        <w:rFonts w:ascii="Symbol" w:hAnsi="Symbol" w:hint="default"/>
      </w:rPr>
    </w:lvl>
  </w:abstractNum>
  <w:abstractNum w:abstractNumId="3">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4">
    <w:nsid w:val="00000007"/>
    <w:multiLevelType w:val="multilevel"/>
    <w:tmpl w:val="00000007"/>
    <w:name w:val="WW8Num7"/>
    <w:lvl w:ilvl="0">
      <w:start w:val="1"/>
      <w:numFmt w:val="bullet"/>
      <w:lvlText w:val=""/>
      <w:lvlJc w:val="left"/>
      <w:pPr>
        <w:tabs>
          <w:tab w:val="num" w:pos="360"/>
        </w:tabs>
        <w:ind w:left="360" w:hanging="360"/>
      </w:pPr>
      <w:rPr>
        <w:rFonts w:ascii="Symbol" w:hAnsi="Symbol"/>
        <w:b/>
      </w:rPr>
    </w:lvl>
    <w:lvl w:ilvl="1">
      <w:start w:val="1"/>
      <w:numFmt w:val="bullet"/>
      <w:lvlText w:val=""/>
      <w:lvlJc w:val="left"/>
      <w:pPr>
        <w:tabs>
          <w:tab w:val="num" w:pos="360"/>
        </w:tabs>
        <w:ind w:left="360" w:hanging="360"/>
      </w:pPr>
      <w:rPr>
        <w:rFonts w:ascii="Wingdings" w:hAnsi="Wingdings" w:cs="OpenSymbol"/>
      </w:rPr>
    </w:lvl>
    <w:lvl w:ilvl="2">
      <w:start w:val="1"/>
      <w:numFmt w:val="bullet"/>
      <w:lvlText w:val=""/>
      <w:lvlJc w:val="left"/>
      <w:pPr>
        <w:tabs>
          <w:tab w:val="num" w:pos="1800"/>
        </w:tabs>
        <w:ind w:left="1800" w:hanging="720"/>
      </w:pPr>
      <w:rPr>
        <w:rFonts w:ascii="Wingdings" w:hAnsi="Wingdings" w:cs="OpenSymbol"/>
      </w:rPr>
    </w:lvl>
    <w:lvl w:ilvl="3">
      <w:start w:val="1"/>
      <w:numFmt w:val="bullet"/>
      <w:lvlText w:val=""/>
      <w:lvlJc w:val="left"/>
      <w:pPr>
        <w:tabs>
          <w:tab w:val="num" w:pos="1800"/>
        </w:tabs>
        <w:ind w:left="1800" w:hanging="720"/>
      </w:pPr>
      <w:rPr>
        <w:rFonts w:ascii="Symbol" w:hAnsi="Symbol"/>
        <w:b/>
      </w:rPr>
    </w:lvl>
    <w:lvl w:ilvl="4">
      <w:start w:val="1"/>
      <w:numFmt w:val="bullet"/>
      <w:lvlText w:val=""/>
      <w:lvlJc w:val="left"/>
      <w:pPr>
        <w:tabs>
          <w:tab w:val="num" w:pos="2520"/>
        </w:tabs>
        <w:ind w:left="2520" w:hanging="1080"/>
      </w:pPr>
      <w:rPr>
        <w:rFonts w:ascii="Symbol" w:hAnsi="Symbol"/>
        <w:b/>
      </w:rPr>
    </w:lvl>
    <w:lvl w:ilvl="5">
      <w:start w:val="1"/>
      <w:numFmt w:val="bullet"/>
      <w:lvlText w:val=""/>
      <w:lvlJc w:val="left"/>
      <w:pPr>
        <w:tabs>
          <w:tab w:val="num" w:pos="2880"/>
        </w:tabs>
        <w:ind w:left="2880" w:hanging="1080"/>
      </w:pPr>
      <w:rPr>
        <w:rFonts w:ascii="Symbol" w:hAnsi="Symbol"/>
        <w:b/>
      </w:rPr>
    </w:lvl>
    <w:lvl w:ilvl="6">
      <w:start w:val="1"/>
      <w:numFmt w:val="bullet"/>
      <w:lvlText w:val=""/>
      <w:lvlJc w:val="left"/>
      <w:pPr>
        <w:tabs>
          <w:tab w:val="num" w:pos="3600"/>
        </w:tabs>
        <w:ind w:left="3600" w:hanging="1440"/>
      </w:pPr>
      <w:rPr>
        <w:rFonts w:ascii="Symbol" w:hAnsi="Symbol"/>
        <w:b/>
      </w:rPr>
    </w:lvl>
    <w:lvl w:ilvl="7">
      <w:start w:val="1"/>
      <w:numFmt w:val="bullet"/>
      <w:lvlText w:val=""/>
      <w:lvlJc w:val="left"/>
      <w:pPr>
        <w:tabs>
          <w:tab w:val="num" w:pos="3960"/>
        </w:tabs>
        <w:ind w:left="3960" w:hanging="1440"/>
      </w:pPr>
      <w:rPr>
        <w:rFonts w:ascii="Symbol" w:hAnsi="Symbol"/>
        <w:b/>
      </w:rPr>
    </w:lvl>
    <w:lvl w:ilvl="8">
      <w:start w:val="1"/>
      <w:numFmt w:val="bullet"/>
      <w:lvlText w:val=""/>
      <w:lvlJc w:val="left"/>
      <w:pPr>
        <w:tabs>
          <w:tab w:val="num" w:pos="4680"/>
        </w:tabs>
        <w:ind w:left="4680" w:hanging="1800"/>
      </w:pPr>
      <w:rPr>
        <w:rFonts w:ascii="Symbol" w:hAnsi="Symbol"/>
        <w:b/>
      </w:rPr>
    </w:lvl>
  </w:abstractNum>
  <w:abstractNum w:abstractNumId="5">
    <w:nsid w:val="05E12A42"/>
    <w:multiLevelType w:val="hybridMultilevel"/>
    <w:tmpl w:val="BEAA360E"/>
    <w:name w:val="WW8Num1"/>
    <w:lvl w:ilvl="0" w:tplc="219CDB7E">
      <w:start w:val="1"/>
      <w:numFmt w:val="bullet"/>
      <w:lvlText w:val=""/>
      <w:lvlJc w:val="left"/>
      <w:pPr>
        <w:ind w:left="1429" w:hanging="360"/>
      </w:pPr>
      <w:rPr>
        <w:rFonts w:ascii="Symbol" w:hAnsi="Symbol" w:hint="default"/>
      </w:rPr>
    </w:lvl>
    <w:lvl w:ilvl="1" w:tplc="129C37F6" w:tentative="1">
      <w:start w:val="1"/>
      <w:numFmt w:val="bullet"/>
      <w:lvlText w:val="o"/>
      <w:lvlJc w:val="left"/>
      <w:pPr>
        <w:ind w:left="2149" w:hanging="360"/>
      </w:pPr>
      <w:rPr>
        <w:rFonts w:ascii="Courier New" w:hAnsi="Courier New" w:cs="Courier New" w:hint="default"/>
      </w:rPr>
    </w:lvl>
    <w:lvl w:ilvl="2" w:tplc="5A7A6234" w:tentative="1">
      <w:start w:val="1"/>
      <w:numFmt w:val="bullet"/>
      <w:lvlText w:val=""/>
      <w:lvlJc w:val="left"/>
      <w:pPr>
        <w:ind w:left="2869" w:hanging="360"/>
      </w:pPr>
      <w:rPr>
        <w:rFonts w:ascii="Wingdings" w:hAnsi="Wingdings" w:hint="default"/>
      </w:rPr>
    </w:lvl>
    <w:lvl w:ilvl="3" w:tplc="BA68B356" w:tentative="1">
      <w:start w:val="1"/>
      <w:numFmt w:val="bullet"/>
      <w:lvlText w:val=""/>
      <w:lvlJc w:val="left"/>
      <w:pPr>
        <w:ind w:left="3589" w:hanging="360"/>
      </w:pPr>
      <w:rPr>
        <w:rFonts w:ascii="Symbol" w:hAnsi="Symbol" w:hint="default"/>
      </w:rPr>
    </w:lvl>
    <w:lvl w:ilvl="4" w:tplc="8702F6A8" w:tentative="1">
      <w:start w:val="1"/>
      <w:numFmt w:val="bullet"/>
      <w:lvlText w:val="o"/>
      <w:lvlJc w:val="left"/>
      <w:pPr>
        <w:ind w:left="4309" w:hanging="360"/>
      </w:pPr>
      <w:rPr>
        <w:rFonts w:ascii="Courier New" w:hAnsi="Courier New" w:cs="Courier New" w:hint="default"/>
      </w:rPr>
    </w:lvl>
    <w:lvl w:ilvl="5" w:tplc="39FA7446" w:tentative="1">
      <w:start w:val="1"/>
      <w:numFmt w:val="bullet"/>
      <w:lvlText w:val=""/>
      <w:lvlJc w:val="left"/>
      <w:pPr>
        <w:ind w:left="5029" w:hanging="360"/>
      </w:pPr>
      <w:rPr>
        <w:rFonts w:ascii="Wingdings" w:hAnsi="Wingdings" w:hint="default"/>
      </w:rPr>
    </w:lvl>
    <w:lvl w:ilvl="6" w:tplc="1B0016E8" w:tentative="1">
      <w:start w:val="1"/>
      <w:numFmt w:val="bullet"/>
      <w:lvlText w:val=""/>
      <w:lvlJc w:val="left"/>
      <w:pPr>
        <w:ind w:left="5749" w:hanging="360"/>
      </w:pPr>
      <w:rPr>
        <w:rFonts w:ascii="Symbol" w:hAnsi="Symbol" w:hint="default"/>
      </w:rPr>
    </w:lvl>
    <w:lvl w:ilvl="7" w:tplc="299ED8C2" w:tentative="1">
      <w:start w:val="1"/>
      <w:numFmt w:val="bullet"/>
      <w:lvlText w:val="o"/>
      <w:lvlJc w:val="left"/>
      <w:pPr>
        <w:ind w:left="6469" w:hanging="360"/>
      </w:pPr>
      <w:rPr>
        <w:rFonts w:ascii="Courier New" w:hAnsi="Courier New" w:cs="Courier New" w:hint="default"/>
      </w:rPr>
    </w:lvl>
    <w:lvl w:ilvl="8" w:tplc="0598E292" w:tentative="1">
      <w:start w:val="1"/>
      <w:numFmt w:val="bullet"/>
      <w:lvlText w:val=""/>
      <w:lvlJc w:val="left"/>
      <w:pPr>
        <w:ind w:left="7189" w:hanging="360"/>
      </w:pPr>
      <w:rPr>
        <w:rFonts w:ascii="Wingdings" w:hAnsi="Wingdings" w:hint="default"/>
      </w:rPr>
    </w:lvl>
  </w:abstractNum>
  <w:abstractNum w:abstractNumId="6">
    <w:nsid w:val="084A24F6"/>
    <w:multiLevelType w:val="hybridMultilevel"/>
    <w:tmpl w:val="5E1CB062"/>
    <w:name w:val="WW8Num13"/>
    <w:lvl w:ilvl="0" w:tplc="B072A68E">
      <w:start w:val="1"/>
      <w:numFmt w:val="decimal"/>
      <w:lvlText w:val="%1."/>
      <w:lvlJc w:val="left"/>
      <w:pPr>
        <w:tabs>
          <w:tab w:val="num" w:pos="634"/>
        </w:tabs>
        <w:ind w:left="634" w:hanging="360"/>
      </w:pPr>
    </w:lvl>
    <w:lvl w:ilvl="1" w:tplc="190E8B5A" w:tentative="1">
      <w:start w:val="1"/>
      <w:numFmt w:val="lowerLetter"/>
      <w:lvlText w:val="%2."/>
      <w:lvlJc w:val="left"/>
      <w:pPr>
        <w:tabs>
          <w:tab w:val="num" w:pos="1354"/>
        </w:tabs>
        <w:ind w:left="1354" w:hanging="360"/>
      </w:pPr>
    </w:lvl>
    <w:lvl w:ilvl="2" w:tplc="9774CC58" w:tentative="1">
      <w:start w:val="1"/>
      <w:numFmt w:val="lowerRoman"/>
      <w:lvlText w:val="%3."/>
      <w:lvlJc w:val="right"/>
      <w:pPr>
        <w:tabs>
          <w:tab w:val="num" w:pos="2074"/>
        </w:tabs>
        <w:ind w:left="2074" w:hanging="180"/>
      </w:pPr>
    </w:lvl>
    <w:lvl w:ilvl="3" w:tplc="C1EC0CE2" w:tentative="1">
      <w:start w:val="1"/>
      <w:numFmt w:val="decimal"/>
      <w:lvlText w:val="%4."/>
      <w:lvlJc w:val="left"/>
      <w:pPr>
        <w:tabs>
          <w:tab w:val="num" w:pos="2794"/>
        </w:tabs>
        <w:ind w:left="2794" w:hanging="360"/>
      </w:pPr>
    </w:lvl>
    <w:lvl w:ilvl="4" w:tplc="9ECEABDA" w:tentative="1">
      <w:start w:val="1"/>
      <w:numFmt w:val="lowerLetter"/>
      <w:lvlText w:val="%5."/>
      <w:lvlJc w:val="left"/>
      <w:pPr>
        <w:tabs>
          <w:tab w:val="num" w:pos="3514"/>
        </w:tabs>
        <w:ind w:left="3514" w:hanging="360"/>
      </w:pPr>
    </w:lvl>
    <w:lvl w:ilvl="5" w:tplc="65F87A36" w:tentative="1">
      <w:start w:val="1"/>
      <w:numFmt w:val="lowerRoman"/>
      <w:lvlText w:val="%6."/>
      <w:lvlJc w:val="right"/>
      <w:pPr>
        <w:tabs>
          <w:tab w:val="num" w:pos="4234"/>
        </w:tabs>
        <w:ind w:left="4234" w:hanging="180"/>
      </w:pPr>
    </w:lvl>
    <w:lvl w:ilvl="6" w:tplc="015469E8" w:tentative="1">
      <w:start w:val="1"/>
      <w:numFmt w:val="decimal"/>
      <w:lvlText w:val="%7."/>
      <w:lvlJc w:val="left"/>
      <w:pPr>
        <w:tabs>
          <w:tab w:val="num" w:pos="4954"/>
        </w:tabs>
        <w:ind w:left="4954" w:hanging="360"/>
      </w:pPr>
    </w:lvl>
    <w:lvl w:ilvl="7" w:tplc="4260C1C8" w:tentative="1">
      <w:start w:val="1"/>
      <w:numFmt w:val="lowerLetter"/>
      <w:lvlText w:val="%8."/>
      <w:lvlJc w:val="left"/>
      <w:pPr>
        <w:tabs>
          <w:tab w:val="num" w:pos="5674"/>
        </w:tabs>
        <w:ind w:left="5674" w:hanging="360"/>
      </w:pPr>
    </w:lvl>
    <w:lvl w:ilvl="8" w:tplc="BE94E8C8" w:tentative="1">
      <w:start w:val="1"/>
      <w:numFmt w:val="lowerRoman"/>
      <w:lvlText w:val="%9."/>
      <w:lvlJc w:val="right"/>
      <w:pPr>
        <w:tabs>
          <w:tab w:val="num" w:pos="6394"/>
        </w:tabs>
        <w:ind w:left="6394" w:hanging="180"/>
      </w:pPr>
    </w:lvl>
  </w:abstractNum>
  <w:abstractNum w:abstractNumId="7">
    <w:nsid w:val="09E8326B"/>
    <w:multiLevelType w:val="hybridMultilevel"/>
    <w:tmpl w:val="C8B20A7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1D3A6D"/>
    <w:multiLevelType w:val="hybridMultilevel"/>
    <w:tmpl w:val="68BA0EB6"/>
    <w:name w:val="WW8Num48"/>
    <w:lvl w:ilvl="0" w:tplc="447A7C44">
      <w:start w:val="1"/>
      <w:numFmt w:val="bullet"/>
      <w:lvlText w:val=""/>
      <w:lvlJc w:val="left"/>
      <w:pPr>
        <w:ind w:left="720" w:hanging="360"/>
      </w:pPr>
      <w:rPr>
        <w:rFonts w:ascii="Symbol" w:hAnsi="Symbol" w:hint="default"/>
      </w:rPr>
    </w:lvl>
    <w:lvl w:ilvl="1" w:tplc="B590F526" w:tentative="1">
      <w:start w:val="1"/>
      <w:numFmt w:val="bullet"/>
      <w:lvlText w:val="o"/>
      <w:lvlJc w:val="left"/>
      <w:pPr>
        <w:ind w:left="1440" w:hanging="360"/>
      </w:pPr>
      <w:rPr>
        <w:rFonts w:ascii="Courier New" w:hAnsi="Courier New" w:cs="Courier New" w:hint="default"/>
      </w:rPr>
    </w:lvl>
    <w:lvl w:ilvl="2" w:tplc="3D9E6972" w:tentative="1">
      <w:start w:val="1"/>
      <w:numFmt w:val="bullet"/>
      <w:lvlText w:val=""/>
      <w:lvlJc w:val="left"/>
      <w:pPr>
        <w:ind w:left="2160" w:hanging="360"/>
      </w:pPr>
      <w:rPr>
        <w:rFonts w:ascii="Wingdings" w:hAnsi="Wingdings" w:hint="default"/>
      </w:rPr>
    </w:lvl>
    <w:lvl w:ilvl="3" w:tplc="AE462776">
      <w:start w:val="1"/>
      <w:numFmt w:val="bullet"/>
      <w:lvlText w:val=""/>
      <w:lvlJc w:val="left"/>
      <w:pPr>
        <w:ind w:left="2880" w:hanging="360"/>
      </w:pPr>
      <w:rPr>
        <w:rFonts w:ascii="Symbol" w:hAnsi="Symbol" w:hint="default"/>
      </w:rPr>
    </w:lvl>
    <w:lvl w:ilvl="4" w:tplc="3E20DCD8" w:tentative="1">
      <w:start w:val="1"/>
      <w:numFmt w:val="bullet"/>
      <w:lvlText w:val="o"/>
      <w:lvlJc w:val="left"/>
      <w:pPr>
        <w:ind w:left="3600" w:hanging="360"/>
      </w:pPr>
      <w:rPr>
        <w:rFonts w:ascii="Courier New" w:hAnsi="Courier New" w:cs="Courier New" w:hint="default"/>
      </w:rPr>
    </w:lvl>
    <w:lvl w:ilvl="5" w:tplc="FE965B04" w:tentative="1">
      <w:start w:val="1"/>
      <w:numFmt w:val="bullet"/>
      <w:lvlText w:val=""/>
      <w:lvlJc w:val="left"/>
      <w:pPr>
        <w:ind w:left="4320" w:hanging="360"/>
      </w:pPr>
      <w:rPr>
        <w:rFonts w:ascii="Wingdings" w:hAnsi="Wingdings" w:hint="default"/>
      </w:rPr>
    </w:lvl>
    <w:lvl w:ilvl="6" w:tplc="2576A860" w:tentative="1">
      <w:start w:val="1"/>
      <w:numFmt w:val="bullet"/>
      <w:lvlText w:val=""/>
      <w:lvlJc w:val="left"/>
      <w:pPr>
        <w:ind w:left="5040" w:hanging="360"/>
      </w:pPr>
      <w:rPr>
        <w:rFonts w:ascii="Symbol" w:hAnsi="Symbol" w:hint="default"/>
      </w:rPr>
    </w:lvl>
    <w:lvl w:ilvl="7" w:tplc="F752875C" w:tentative="1">
      <w:start w:val="1"/>
      <w:numFmt w:val="bullet"/>
      <w:lvlText w:val="o"/>
      <w:lvlJc w:val="left"/>
      <w:pPr>
        <w:ind w:left="5760" w:hanging="360"/>
      </w:pPr>
      <w:rPr>
        <w:rFonts w:ascii="Courier New" w:hAnsi="Courier New" w:cs="Courier New" w:hint="default"/>
      </w:rPr>
    </w:lvl>
    <w:lvl w:ilvl="8" w:tplc="792C0C78" w:tentative="1">
      <w:start w:val="1"/>
      <w:numFmt w:val="bullet"/>
      <w:lvlText w:val=""/>
      <w:lvlJc w:val="left"/>
      <w:pPr>
        <w:ind w:left="6480" w:hanging="360"/>
      </w:pPr>
      <w:rPr>
        <w:rFonts w:ascii="Wingdings" w:hAnsi="Wingdings" w:hint="default"/>
      </w:rPr>
    </w:lvl>
  </w:abstractNum>
  <w:abstractNum w:abstractNumId="9">
    <w:nsid w:val="0B586B1B"/>
    <w:multiLevelType w:val="hybridMultilevel"/>
    <w:tmpl w:val="6A14102A"/>
    <w:name w:val="WW8Num33"/>
    <w:lvl w:ilvl="0" w:tplc="115E9ACE">
      <w:start w:val="1"/>
      <w:numFmt w:val="bullet"/>
      <w:lvlText w:val=""/>
      <w:lvlJc w:val="left"/>
      <w:pPr>
        <w:ind w:left="1429" w:hanging="360"/>
      </w:pPr>
      <w:rPr>
        <w:rFonts w:ascii="Symbol" w:hAnsi="Symbol" w:hint="default"/>
      </w:rPr>
    </w:lvl>
    <w:lvl w:ilvl="1" w:tplc="5372B502" w:tentative="1">
      <w:start w:val="1"/>
      <w:numFmt w:val="bullet"/>
      <w:lvlText w:val="o"/>
      <w:lvlJc w:val="left"/>
      <w:pPr>
        <w:ind w:left="2149" w:hanging="360"/>
      </w:pPr>
      <w:rPr>
        <w:rFonts w:ascii="Courier New" w:hAnsi="Courier New" w:cs="Courier New" w:hint="default"/>
      </w:rPr>
    </w:lvl>
    <w:lvl w:ilvl="2" w:tplc="C5D8A19C" w:tentative="1">
      <w:start w:val="1"/>
      <w:numFmt w:val="bullet"/>
      <w:lvlText w:val=""/>
      <w:lvlJc w:val="left"/>
      <w:pPr>
        <w:ind w:left="2869" w:hanging="360"/>
      </w:pPr>
      <w:rPr>
        <w:rFonts w:ascii="Wingdings" w:hAnsi="Wingdings" w:hint="default"/>
      </w:rPr>
    </w:lvl>
    <w:lvl w:ilvl="3" w:tplc="51CA45B4" w:tentative="1">
      <w:start w:val="1"/>
      <w:numFmt w:val="bullet"/>
      <w:lvlText w:val=""/>
      <w:lvlJc w:val="left"/>
      <w:pPr>
        <w:ind w:left="3589" w:hanging="360"/>
      </w:pPr>
      <w:rPr>
        <w:rFonts w:ascii="Symbol" w:hAnsi="Symbol" w:hint="default"/>
      </w:rPr>
    </w:lvl>
    <w:lvl w:ilvl="4" w:tplc="58A89DBA" w:tentative="1">
      <w:start w:val="1"/>
      <w:numFmt w:val="bullet"/>
      <w:lvlText w:val="o"/>
      <w:lvlJc w:val="left"/>
      <w:pPr>
        <w:ind w:left="4309" w:hanging="360"/>
      </w:pPr>
      <w:rPr>
        <w:rFonts w:ascii="Courier New" w:hAnsi="Courier New" w:cs="Courier New" w:hint="default"/>
      </w:rPr>
    </w:lvl>
    <w:lvl w:ilvl="5" w:tplc="73EA7C48" w:tentative="1">
      <w:start w:val="1"/>
      <w:numFmt w:val="bullet"/>
      <w:lvlText w:val=""/>
      <w:lvlJc w:val="left"/>
      <w:pPr>
        <w:ind w:left="5029" w:hanging="360"/>
      </w:pPr>
      <w:rPr>
        <w:rFonts w:ascii="Wingdings" w:hAnsi="Wingdings" w:hint="default"/>
      </w:rPr>
    </w:lvl>
    <w:lvl w:ilvl="6" w:tplc="5CC68302" w:tentative="1">
      <w:start w:val="1"/>
      <w:numFmt w:val="bullet"/>
      <w:lvlText w:val=""/>
      <w:lvlJc w:val="left"/>
      <w:pPr>
        <w:ind w:left="5749" w:hanging="360"/>
      </w:pPr>
      <w:rPr>
        <w:rFonts w:ascii="Symbol" w:hAnsi="Symbol" w:hint="default"/>
      </w:rPr>
    </w:lvl>
    <w:lvl w:ilvl="7" w:tplc="7E94765C" w:tentative="1">
      <w:start w:val="1"/>
      <w:numFmt w:val="bullet"/>
      <w:lvlText w:val="o"/>
      <w:lvlJc w:val="left"/>
      <w:pPr>
        <w:ind w:left="6469" w:hanging="360"/>
      </w:pPr>
      <w:rPr>
        <w:rFonts w:ascii="Courier New" w:hAnsi="Courier New" w:cs="Courier New" w:hint="default"/>
      </w:rPr>
    </w:lvl>
    <w:lvl w:ilvl="8" w:tplc="3A147BF6" w:tentative="1">
      <w:start w:val="1"/>
      <w:numFmt w:val="bullet"/>
      <w:lvlText w:val=""/>
      <w:lvlJc w:val="left"/>
      <w:pPr>
        <w:ind w:left="7189" w:hanging="360"/>
      </w:pPr>
      <w:rPr>
        <w:rFonts w:ascii="Wingdings" w:hAnsi="Wingdings" w:hint="default"/>
      </w:rPr>
    </w:lvl>
  </w:abstractNum>
  <w:abstractNum w:abstractNumId="10">
    <w:nsid w:val="0DA76E00"/>
    <w:multiLevelType w:val="hybridMultilevel"/>
    <w:tmpl w:val="67FCD04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011E5C"/>
    <w:multiLevelType w:val="multilevel"/>
    <w:tmpl w:val="233051E8"/>
    <w:lvl w:ilvl="0">
      <w:start w:val="1"/>
      <w:numFmt w:val="decimal"/>
      <w:lvlText w:val="%1."/>
      <w:lvlJc w:val="left"/>
      <w:pPr>
        <w:tabs>
          <w:tab w:val="num" w:pos="924"/>
        </w:tabs>
        <w:ind w:left="924" w:hanging="567"/>
      </w:pPr>
      <w:rPr>
        <w:rFonts w:hint="default"/>
      </w:rPr>
    </w:lvl>
    <w:lvl w:ilvl="1">
      <w:start w:val="1"/>
      <w:numFmt w:val="decimal"/>
      <w:lvlText w:val="%1.%2."/>
      <w:lvlJc w:val="left"/>
      <w:pPr>
        <w:tabs>
          <w:tab w:val="num" w:pos="924"/>
        </w:tabs>
        <w:ind w:left="924" w:hanging="567"/>
      </w:pPr>
      <w:rPr>
        <w:rFonts w:hint="default"/>
      </w:rPr>
    </w:lvl>
    <w:lvl w:ilvl="2">
      <w:start w:val="1"/>
      <w:numFmt w:val="decimal"/>
      <w:lvlRestart w:val="0"/>
      <w:pStyle w:val="a"/>
      <w:lvlText w:val="%1.%2.%3."/>
      <w:lvlJc w:val="left"/>
      <w:pPr>
        <w:tabs>
          <w:tab w:val="num" w:pos="907"/>
        </w:tabs>
        <w:ind w:left="907" w:hanging="5"/>
      </w:pPr>
      <w:rPr>
        <w:rFonts w:hint="default"/>
      </w:rPr>
    </w:lvl>
    <w:lvl w:ilvl="3">
      <w:start w:val="1"/>
      <w:numFmt w:val="decimal"/>
      <w:lvlText w:val="%1.%2.%3.%4."/>
      <w:lvlJc w:val="left"/>
      <w:pPr>
        <w:tabs>
          <w:tab w:val="num" w:pos="2342"/>
        </w:tabs>
        <w:ind w:left="2270" w:hanging="648"/>
      </w:pPr>
      <w:rPr>
        <w:rFonts w:hint="default"/>
      </w:rPr>
    </w:lvl>
    <w:lvl w:ilvl="4">
      <w:start w:val="1"/>
      <w:numFmt w:val="decimal"/>
      <w:lvlText w:val="%1.%2.%3.%4.%5."/>
      <w:lvlJc w:val="left"/>
      <w:pPr>
        <w:tabs>
          <w:tab w:val="num" w:pos="3062"/>
        </w:tabs>
        <w:ind w:left="2774" w:hanging="792"/>
      </w:pPr>
      <w:rPr>
        <w:rFonts w:hint="default"/>
      </w:rPr>
    </w:lvl>
    <w:lvl w:ilvl="5">
      <w:start w:val="1"/>
      <w:numFmt w:val="decimal"/>
      <w:lvlText w:val="%1.%2.%3.%4.%5.%6."/>
      <w:lvlJc w:val="left"/>
      <w:pPr>
        <w:tabs>
          <w:tab w:val="num" w:pos="3422"/>
        </w:tabs>
        <w:ind w:left="3278" w:hanging="936"/>
      </w:pPr>
      <w:rPr>
        <w:rFonts w:hint="default"/>
      </w:rPr>
    </w:lvl>
    <w:lvl w:ilvl="6">
      <w:start w:val="1"/>
      <w:numFmt w:val="decimal"/>
      <w:lvlText w:val="%1.%2.%3.%4.%5.%6.%7."/>
      <w:lvlJc w:val="left"/>
      <w:pPr>
        <w:tabs>
          <w:tab w:val="num" w:pos="4142"/>
        </w:tabs>
        <w:ind w:left="3782" w:hanging="1080"/>
      </w:pPr>
      <w:rPr>
        <w:rFonts w:hint="default"/>
      </w:rPr>
    </w:lvl>
    <w:lvl w:ilvl="7">
      <w:start w:val="1"/>
      <w:numFmt w:val="decimal"/>
      <w:lvlText w:val="%1.%2.%3.%4.%5.%6.%7.%8."/>
      <w:lvlJc w:val="left"/>
      <w:pPr>
        <w:tabs>
          <w:tab w:val="num" w:pos="4502"/>
        </w:tabs>
        <w:ind w:left="4286" w:hanging="1224"/>
      </w:pPr>
      <w:rPr>
        <w:rFonts w:hint="default"/>
      </w:rPr>
    </w:lvl>
    <w:lvl w:ilvl="8">
      <w:start w:val="1"/>
      <w:numFmt w:val="decimal"/>
      <w:lvlText w:val="%1.%2.%3.%4.%5.%6.%7.%8.%9."/>
      <w:lvlJc w:val="left"/>
      <w:pPr>
        <w:tabs>
          <w:tab w:val="num" w:pos="5222"/>
        </w:tabs>
        <w:ind w:left="4862" w:hanging="1440"/>
      </w:pPr>
      <w:rPr>
        <w:rFonts w:hint="default"/>
      </w:rPr>
    </w:lvl>
  </w:abstractNum>
  <w:abstractNum w:abstractNumId="12">
    <w:nsid w:val="355417E3"/>
    <w:multiLevelType w:val="hybridMultilevel"/>
    <w:tmpl w:val="B5DAF57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362B4B5C"/>
    <w:multiLevelType w:val="hybridMultilevel"/>
    <w:tmpl w:val="87427324"/>
    <w:lvl w:ilvl="0" w:tplc="FFFFFFFF">
      <w:start w:val="1"/>
      <w:numFmt w:val="decimal"/>
      <w:pStyle w:val="S"/>
      <w:lvlText w:val="Таблица %1"/>
      <w:lvlJc w:val="left"/>
      <w:pPr>
        <w:ind w:left="1429"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nsid w:val="386C4610"/>
    <w:multiLevelType w:val="hybridMultilevel"/>
    <w:tmpl w:val="63F65806"/>
    <w:lvl w:ilvl="0" w:tplc="04190011">
      <w:start w:val="1"/>
      <w:numFmt w:val="decimal"/>
      <w:pStyle w:val="a0"/>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A6B4E56"/>
    <w:multiLevelType w:val="hybridMultilevel"/>
    <w:tmpl w:val="27E27EC8"/>
    <w:lvl w:ilvl="0" w:tplc="57026372">
      <w:start w:val="1"/>
      <w:numFmt w:val="bullet"/>
      <w:pStyle w:val="Lbullit"/>
      <w:lvlText w:val=""/>
      <w:lvlJc w:val="left"/>
      <w:pPr>
        <w:tabs>
          <w:tab w:val="num" w:pos="567"/>
        </w:tabs>
        <w:ind w:left="567" w:hanging="567"/>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403B64C6"/>
    <w:multiLevelType w:val="hybridMultilevel"/>
    <w:tmpl w:val="BC1AE4B4"/>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314F0E"/>
    <w:multiLevelType w:val="hybridMultilevel"/>
    <w:tmpl w:val="1F846E6C"/>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614435A"/>
    <w:multiLevelType w:val="hybridMultilevel"/>
    <w:tmpl w:val="B5DAF57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4B170563"/>
    <w:multiLevelType w:val="singleLevel"/>
    <w:tmpl w:val="8A0C6168"/>
    <w:lvl w:ilvl="0">
      <w:start w:val="1"/>
      <w:numFmt w:val="bullet"/>
      <w:pStyle w:val="a1"/>
      <w:lvlText w:val=""/>
      <w:lvlJc w:val="left"/>
      <w:pPr>
        <w:tabs>
          <w:tab w:val="num" w:pos="786"/>
        </w:tabs>
        <w:ind w:left="786" w:hanging="360"/>
      </w:pPr>
      <w:rPr>
        <w:rFonts w:ascii="Wingdings" w:hAnsi="Wingdings" w:cs="Wingdings" w:hint="default"/>
        <w:sz w:val="16"/>
        <w:szCs w:val="16"/>
      </w:rPr>
    </w:lvl>
  </w:abstractNum>
  <w:abstractNum w:abstractNumId="20">
    <w:nsid w:val="54C42821"/>
    <w:multiLevelType w:val="multilevel"/>
    <w:tmpl w:val="775EC6DE"/>
    <w:lvl w:ilvl="0">
      <w:start w:val="1"/>
      <w:numFmt w:val="decimal"/>
      <w:lvlText w:val="%1."/>
      <w:lvlJc w:val="left"/>
      <w:pPr>
        <w:ind w:left="720" w:hanging="360"/>
      </w:pPr>
      <w:rPr>
        <w:rFonts w:hint="default"/>
      </w:rPr>
    </w:lvl>
    <w:lvl w:ilvl="1">
      <w:start w:val="1"/>
      <w:numFmt w:val="decimal"/>
      <w:lvlText w:val="%2."/>
      <w:lvlJc w:val="left"/>
      <w:pPr>
        <w:ind w:left="1440" w:hanging="720"/>
      </w:pPr>
      <w:rPr>
        <w:rFonts w:hint="default"/>
      </w:rPr>
    </w:lvl>
    <w:lvl w:ilvl="2">
      <w:start w:val="1"/>
      <w:numFmt w:val="decimal"/>
      <w:pStyle w:val="4"/>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nsid w:val="613440FE"/>
    <w:multiLevelType w:val="multilevel"/>
    <w:tmpl w:val="0419001D"/>
    <w:styleLink w:val="1"/>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63C54E7"/>
    <w:multiLevelType w:val="hybridMultilevel"/>
    <w:tmpl w:val="AEFC8A88"/>
    <w:lvl w:ilvl="0" w:tplc="9A84323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nsid w:val="67BE1F00"/>
    <w:multiLevelType w:val="multilevel"/>
    <w:tmpl w:val="0419001F"/>
    <w:styleLink w:val="111111"/>
    <w:lvl w:ilvl="0">
      <w:start w:val="1"/>
      <w:numFmt w:val="non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nsid w:val="6A1D31BA"/>
    <w:multiLevelType w:val="multilevel"/>
    <w:tmpl w:val="0419001D"/>
    <w:styleLink w:val="2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73722C64"/>
    <w:multiLevelType w:val="hybridMultilevel"/>
    <w:tmpl w:val="64687388"/>
    <w:lvl w:ilvl="0" w:tplc="6B3AE9F8">
      <w:start w:val="1"/>
      <w:numFmt w:val="bullet"/>
      <w:lvlText w:val=""/>
      <w:lvlJc w:val="left"/>
      <w:pPr>
        <w:ind w:left="928" w:hanging="360"/>
      </w:pPr>
      <w:rPr>
        <w:rFonts w:ascii="Symbol" w:hAnsi="Symbol" w:hint="default"/>
      </w:rPr>
    </w:lvl>
    <w:lvl w:ilvl="1" w:tplc="04190019" w:tentative="1">
      <w:start w:val="1"/>
      <w:numFmt w:val="bullet"/>
      <w:lvlText w:val="o"/>
      <w:lvlJc w:val="left"/>
      <w:pPr>
        <w:ind w:left="1648" w:hanging="360"/>
      </w:pPr>
      <w:rPr>
        <w:rFonts w:ascii="Courier New" w:hAnsi="Courier New" w:cs="Courier New" w:hint="default"/>
      </w:rPr>
    </w:lvl>
    <w:lvl w:ilvl="2" w:tplc="0419001B" w:tentative="1">
      <w:start w:val="1"/>
      <w:numFmt w:val="bullet"/>
      <w:lvlText w:val=""/>
      <w:lvlJc w:val="left"/>
      <w:pPr>
        <w:ind w:left="2368" w:hanging="360"/>
      </w:pPr>
      <w:rPr>
        <w:rFonts w:ascii="Wingdings" w:hAnsi="Wingdings" w:hint="default"/>
      </w:rPr>
    </w:lvl>
    <w:lvl w:ilvl="3" w:tplc="0419000F" w:tentative="1">
      <w:start w:val="1"/>
      <w:numFmt w:val="bullet"/>
      <w:lvlText w:val=""/>
      <w:lvlJc w:val="left"/>
      <w:pPr>
        <w:ind w:left="3088" w:hanging="360"/>
      </w:pPr>
      <w:rPr>
        <w:rFonts w:ascii="Symbol" w:hAnsi="Symbol" w:hint="default"/>
      </w:rPr>
    </w:lvl>
    <w:lvl w:ilvl="4" w:tplc="04190019" w:tentative="1">
      <w:start w:val="1"/>
      <w:numFmt w:val="bullet"/>
      <w:lvlText w:val="o"/>
      <w:lvlJc w:val="left"/>
      <w:pPr>
        <w:ind w:left="3808" w:hanging="360"/>
      </w:pPr>
      <w:rPr>
        <w:rFonts w:ascii="Courier New" w:hAnsi="Courier New" w:cs="Courier New" w:hint="default"/>
      </w:rPr>
    </w:lvl>
    <w:lvl w:ilvl="5" w:tplc="0419001B" w:tentative="1">
      <w:start w:val="1"/>
      <w:numFmt w:val="bullet"/>
      <w:lvlText w:val=""/>
      <w:lvlJc w:val="left"/>
      <w:pPr>
        <w:ind w:left="4528" w:hanging="360"/>
      </w:pPr>
      <w:rPr>
        <w:rFonts w:ascii="Wingdings" w:hAnsi="Wingdings" w:hint="default"/>
      </w:rPr>
    </w:lvl>
    <w:lvl w:ilvl="6" w:tplc="0419000F" w:tentative="1">
      <w:start w:val="1"/>
      <w:numFmt w:val="bullet"/>
      <w:lvlText w:val=""/>
      <w:lvlJc w:val="left"/>
      <w:pPr>
        <w:ind w:left="5248" w:hanging="360"/>
      </w:pPr>
      <w:rPr>
        <w:rFonts w:ascii="Symbol" w:hAnsi="Symbol" w:hint="default"/>
      </w:rPr>
    </w:lvl>
    <w:lvl w:ilvl="7" w:tplc="04190019" w:tentative="1">
      <w:start w:val="1"/>
      <w:numFmt w:val="bullet"/>
      <w:lvlText w:val="o"/>
      <w:lvlJc w:val="left"/>
      <w:pPr>
        <w:ind w:left="5968" w:hanging="360"/>
      </w:pPr>
      <w:rPr>
        <w:rFonts w:ascii="Courier New" w:hAnsi="Courier New" w:cs="Courier New" w:hint="default"/>
      </w:rPr>
    </w:lvl>
    <w:lvl w:ilvl="8" w:tplc="0419001B" w:tentative="1">
      <w:start w:val="1"/>
      <w:numFmt w:val="bullet"/>
      <w:lvlText w:val=""/>
      <w:lvlJc w:val="left"/>
      <w:pPr>
        <w:ind w:left="6688" w:hanging="360"/>
      </w:pPr>
      <w:rPr>
        <w:rFonts w:ascii="Wingdings" w:hAnsi="Wingdings" w:hint="default"/>
      </w:rPr>
    </w:lvl>
  </w:abstractNum>
  <w:abstractNum w:abstractNumId="27">
    <w:nsid w:val="76FB501F"/>
    <w:multiLevelType w:val="multilevel"/>
    <w:tmpl w:val="04190023"/>
    <w:styleLink w:val="a2"/>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7DE50861"/>
    <w:multiLevelType w:val="hybridMultilevel"/>
    <w:tmpl w:val="3FD67F3A"/>
    <w:lvl w:ilvl="0" w:tplc="1B027B92">
      <w:start w:val="1"/>
      <w:numFmt w:val="bullet"/>
      <w:lvlText w:val=""/>
      <w:lvlJc w:val="left"/>
      <w:pPr>
        <w:ind w:left="720" w:hanging="360"/>
      </w:pPr>
      <w:rPr>
        <w:rFonts w:ascii="Symbol" w:hAnsi="Symbol" w:hint="default"/>
      </w:rPr>
    </w:lvl>
    <w:lvl w:ilvl="1" w:tplc="13306C32" w:tentative="1">
      <w:start w:val="1"/>
      <w:numFmt w:val="bullet"/>
      <w:lvlText w:val="o"/>
      <w:lvlJc w:val="left"/>
      <w:pPr>
        <w:ind w:left="1440" w:hanging="360"/>
      </w:pPr>
      <w:rPr>
        <w:rFonts w:ascii="Courier New" w:hAnsi="Courier New" w:cs="Courier New" w:hint="default"/>
      </w:rPr>
    </w:lvl>
    <w:lvl w:ilvl="2" w:tplc="545E0878" w:tentative="1">
      <w:start w:val="1"/>
      <w:numFmt w:val="bullet"/>
      <w:lvlText w:val=""/>
      <w:lvlJc w:val="left"/>
      <w:pPr>
        <w:ind w:left="2160" w:hanging="360"/>
      </w:pPr>
      <w:rPr>
        <w:rFonts w:ascii="Wingdings" w:hAnsi="Wingdings" w:hint="default"/>
      </w:rPr>
    </w:lvl>
    <w:lvl w:ilvl="3" w:tplc="1D2A1F44" w:tentative="1">
      <w:start w:val="1"/>
      <w:numFmt w:val="bullet"/>
      <w:lvlText w:val=""/>
      <w:lvlJc w:val="left"/>
      <w:pPr>
        <w:ind w:left="2880" w:hanging="360"/>
      </w:pPr>
      <w:rPr>
        <w:rFonts w:ascii="Symbol" w:hAnsi="Symbol" w:hint="default"/>
      </w:rPr>
    </w:lvl>
    <w:lvl w:ilvl="4" w:tplc="CA743C98" w:tentative="1">
      <w:start w:val="1"/>
      <w:numFmt w:val="bullet"/>
      <w:lvlText w:val="o"/>
      <w:lvlJc w:val="left"/>
      <w:pPr>
        <w:ind w:left="3600" w:hanging="360"/>
      </w:pPr>
      <w:rPr>
        <w:rFonts w:ascii="Courier New" w:hAnsi="Courier New" w:cs="Courier New" w:hint="default"/>
      </w:rPr>
    </w:lvl>
    <w:lvl w:ilvl="5" w:tplc="F4561E8A" w:tentative="1">
      <w:start w:val="1"/>
      <w:numFmt w:val="bullet"/>
      <w:lvlText w:val=""/>
      <w:lvlJc w:val="left"/>
      <w:pPr>
        <w:ind w:left="4320" w:hanging="360"/>
      </w:pPr>
      <w:rPr>
        <w:rFonts w:ascii="Wingdings" w:hAnsi="Wingdings" w:hint="default"/>
      </w:rPr>
    </w:lvl>
    <w:lvl w:ilvl="6" w:tplc="DB32ACA8" w:tentative="1">
      <w:start w:val="1"/>
      <w:numFmt w:val="bullet"/>
      <w:lvlText w:val=""/>
      <w:lvlJc w:val="left"/>
      <w:pPr>
        <w:ind w:left="5040" w:hanging="360"/>
      </w:pPr>
      <w:rPr>
        <w:rFonts w:ascii="Symbol" w:hAnsi="Symbol" w:hint="default"/>
      </w:rPr>
    </w:lvl>
    <w:lvl w:ilvl="7" w:tplc="20D0419A" w:tentative="1">
      <w:start w:val="1"/>
      <w:numFmt w:val="bullet"/>
      <w:lvlText w:val="o"/>
      <w:lvlJc w:val="left"/>
      <w:pPr>
        <w:ind w:left="5760" w:hanging="360"/>
      </w:pPr>
      <w:rPr>
        <w:rFonts w:ascii="Courier New" w:hAnsi="Courier New" w:cs="Courier New" w:hint="default"/>
      </w:rPr>
    </w:lvl>
    <w:lvl w:ilvl="8" w:tplc="458C93C2"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9"/>
  </w:num>
  <w:num w:numId="4">
    <w:abstractNumId w:val="1"/>
  </w:num>
  <w:num w:numId="5">
    <w:abstractNumId w:val="0"/>
  </w:num>
  <w:num w:numId="6">
    <w:abstractNumId w:val="27"/>
  </w:num>
  <w:num w:numId="7">
    <w:abstractNumId w:val="23"/>
  </w:num>
  <w:num w:numId="8">
    <w:abstractNumId w:val="21"/>
  </w:num>
  <w:num w:numId="9">
    <w:abstractNumId w:val="24"/>
  </w:num>
  <w:num w:numId="10">
    <w:abstractNumId w:val="13"/>
  </w:num>
  <w:num w:numId="11">
    <w:abstractNumId w:val="26"/>
  </w:num>
  <w:num w:numId="12">
    <w:abstractNumId w:val="10"/>
  </w:num>
  <w:num w:numId="13">
    <w:abstractNumId w:val="7"/>
  </w:num>
  <w:num w:numId="14">
    <w:abstractNumId w:val="25"/>
  </w:num>
  <w:num w:numId="15">
    <w:abstractNumId w:val="20"/>
  </w:num>
  <w:num w:numId="16">
    <w:abstractNumId w:val="14"/>
  </w:num>
  <w:num w:numId="17">
    <w:abstractNumId w:val="11"/>
  </w:num>
  <w:num w:numId="18">
    <w:abstractNumId w:val="18"/>
  </w:num>
  <w:num w:numId="19">
    <w:abstractNumId w:val="28"/>
  </w:num>
  <w:num w:numId="20">
    <w:abstractNumId w:val="16"/>
  </w:num>
  <w:num w:numId="21">
    <w:abstractNumId w:val="22"/>
  </w:num>
  <w:num w:numId="22">
    <w:abstractNumId w:val="17"/>
  </w:num>
  <w:num w:numId="23">
    <w:abstractNumId w:val="1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54FFF"/>
    <w:rsid w:val="00001086"/>
    <w:rsid w:val="00003E65"/>
    <w:rsid w:val="00004761"/>
    <w:rsid w:val="00004846"/>
    <w:rsid w:val="00005A99"/>
    <w:rsid w:val="000076AD"/>
    <w:rsid w:val="0001160A"/>
    <w:rsid w:val="00015277"/>
    <w:rsid w:val="00017525"/>
    <w:rsid w:val="00017CA3"/>
    <w:rsid w:val="000201CD"/>
    <w:rsid w:val="0002318C"/>
    <w:rsid w:val="00023EF6"/>
    <w:rsid w:val="000240B7"/>
    <w:rsid w:val="000275D1"/>
    <w:rsid w:val="00030E65"/>
    <w:rsid w:val="00032CC6"/>
    <w:rsid w:val="00033108"/>
    <w:rsid w:val="0003374B"/>
    <w:rsid w:val="00033F5B"/>
    <w:rsid w:val="0003546C"/>
    <w:rsid w:val="000356E8"/>
    <w:rsid w:val="00037A98"/>
    <w:rsid w:val="0004119D"/>
    <w:rsid w:val="0004154B"/>
    <w:rsid w:val="00043C7D"/>
    <w:rsid w:val="00043FCB"/>
    <w:rsid w:val="000467B8"/>
    <w:rsid w:val="00052156"/>
    <w:rsid w:val="000556DD"/>
    <w:rsid w:val="00056DC7"/>
    <w:rsid w:val="000647EE"/>
    <w:rsid w:val="00066276"/>
    <w:rsid w:val="00066B2B"/>
    <w:rsid w:val="00072E5D"/>
    <w:rsid w:val="00075709"/>
    <w:rsid w:val="00075CA2"/>
    <w:rsid w:val="0007610B"/>
    <w:rsid w:val="000775BA"/>
    <w:rsid w:val="00084699"/>
    <w:rsid w:val="00084783"/>
    <w:rsid w:val="00090C5E"/>
    <w:rsid w:val="00092040"/>
    <w:rsid w:val="00093C95"/>
    <w:rsid w:val="000942F9"/>
    <w:rsid w:val="0009499D"/>
    <w:rsid w:val="000A146B"/>
    <w:rsid w:val="000A27E0"/>
    <w:rsid w:val="000A2A85"/>
    <w:rsid w:val="000B29A7"/>
    <w:rsid w:val="000B5902"/>
    <w:rsid w:val="000B5C5A"/>
    <w:rsid w:val="000C1407"/>
    <w:rsid w:val="000C21A4"/>
    <w:rsid w:val="000C2373"/>
    <w:rsid w:val="000C6C13"/>
    <w:rsid w:val="000C6C15"/>
    <w:rsid w:val="000C7388"/>
    <w:rsid w:val="000C7617"/>
    <w:rsid w:val="000D2F30"/>
    <w:rsid w:val="000D3CEF"/>
    <w:rsid w:val="000D54A3"/>
    <w:rsid w:val="000D723B"/>
    <w:rsid w:val="000E1E2C"/>
    <w:rsid w:val="000E1EE2"/>
    <w:rsid w:val="000E2461"/>
    <w:rsid w:val="000E31AB"/>
    <w:rsid w:val="000E3433"/>
    <w:rsid w:val="000E34B0"/>
    <w:rsid w:val="000E3812"/>
    <w:rsid w:val="000E62A1"/>
    <w:rsid w:val="000E71C0"/>
    <w:rsid w:val="000F192B"/>
    <w:rsid w:val="000F2202"/>
    <w:rsid w:val="000F31D3"/>
    <w:rsid w:val="000F6443"/>
    <w:rsid w:val="00102BEB"/>
    <w:rsid w:val="00103435"/>
    <w:rsid w:val="001076A2"/>
    <w:rsid w:val="00110E8C"/>
    <w:rsid w:val="001115BF"/>
    <w:rsid w:val="00112763"/>
    <w:rsid w:val="0011350F"/>
    <w:rsid w:val="001138DF"/>
    <w:rsid w:val="00113DE1"/>
    <w:rsid w:val="00114D48"/>
    <w:rsid w:val="001179CC"/>
    <w:rsid w:val="00124D56"/>
    <w:rsid w:val="00130834"/>
    <w:rsid w:val="00130F27"/>
    <w:rsid w:val="00135C27"/>
    <w:rsid w:val="00135EF6"/>
    <w:rsid w:val="001366A8"/>
    <w:rsid w:val="00136BD7"/>
    <w:rsid w:val="00136C53"/>
    <w:rsid w:val="0014085A"/>
    <w:rsid w:val="001409F8"/>
    <w:rsid w:val="001435AD"/>
    <w:rsid w:val="001456A0"/>
    <w:rsid w:val="001526CE"/>
    <w:rsid w:val="00157FBA"/>
    <w:rsid w:val="001607A4"/>
    <w:rsid w:val="00161A35"/>
    <w:rsid w:val="00161D6A"/>
    <w:rsid w:val="00167CC9"/>
    <w:rsid w:val="001718A2"/>
    <w:rsid w:val="00173F3E"/>
    <w:rsid w:val="0017402A"/>
    <w:rsid w:val="00180BE0"/>
    <w:rsid w:val="00183D12"/>
    <w:rsid w:val="00184F6F"/>
    <w:rsid w:val="0018506E"/>
    <w:rsid w:val="00191CB1"/>
    <w:rsid w:val="001936AF"/>
    <w:rsid w:val="001A41B2"/>
    <w:rsid w:val="001A4B91"/>
    <w:rsid w:val="001A4FB5"/>
    <w:rsid w:val="001A5451"/>
    <w:rsid w:val="001B04BE"/>
    <w:rsid w:val="001B2F4D"/>
    <w:rsid w:val="001B31C3"/>
    <w:rsid w:val="001B348A"/>
    <w:rsid w:val="001B3645"/>
    <w:rsid w:val="001B5E76"/>
    <w:rsid w:val="001B62A0"/>
    <w:rsid w:val="001C277A"/>
    <w:rsid w:val="001C3060"/>
    <w:rsid w:val="001C3917"/>
    <w:rsid w:val="001D2107"/>
    <w:rsid w:val="001D261D"/>
    <w:rsid w:val="001D4ED1"/>
    <w:rsid w:val="001D6DCA"/>
    <w:rsid w:val="001D7368"/>
    <w:rsid w:val="001D79C7"/>
    <w:rsid w:val="001E3C74"/>
    <w:rsid w:val="001E4CCF"/>
    <w:rsid w:val="001E50EF"/>
    <w:rsid w:val="001E5EEB"/>
    <w:rsid w:val="001E6151"/>
    <w:rsid w:val="001E7050"/>
    <w:rsid w:val="001E7A3E"/>
    <w:rsid w:val="001F127A"/>
    <w:rsid w:val="001F17B0"/>
    <w:rsid w:val="001F26FA"/>
    <w:rsid w:val="001F53CF"/>
    <w:rsid w:val="001F5A65"/>
    <w:rsid w:val="002033E8"/>
    <w:rsid w:val="0020431F"/>
    <w:rsid w:val="002045D7"/>
    <w:rsid w:val="00212998"/>
    <w:rsid w:val="00212FFB"/>
    <w:rsid w:val="00214659"/>
    <w:rsid w:val="002157ED"/>
    <w:rsid w:val="00215BBE"/>
    <w:rsid w:val="00215DF8"/>
    <w:rsid w:val="00220F83"/>
    <w:rsid w:val="00221A11"/>
    <w:rsid w:val="0022383B"/>
    <w:rsid w:val="002245F2"/>
    <w:rsid w:val="00224B74"/>
    <w:rsid w:val="002265E8"/>
    <w:rsid w:val="002304CC"/>
    <w:rsid w:val="00230FB5"/>
    <w:rsid w:val="00232763"/>
    <w:rsid w:val="002334F2"/>
    <w:rsid w:val="00233977"/>
    <w:rsid w:val="00233FC8"/>
    <w:rsid w:val="00235BA2"/>
    <w:rsid w:val="00236540"/>
    <w:rsid w:val="002403BE"/>
    <w:rsid w:val="00242D45"/>
    <w:rsid w:val="00245F95"/>
    <w:rsid w:val="002540FB"/>
    <w:rsid w:val="0025477B"/>
    <w:rsid w:val="0025580B"/>
    <w:rsid w:val="002569C3"/>
    <w:rsid w:val="002571C5"/>
    <w:rsid w:val="00271589"/>
    <w:rsid w:val="002752A9"/>
    <w:rsid w:val="002756D0"/>
    <w:rsid w:val="00282DAE"/>
    <w:rsid w:val="00284D22"/>
    <w:rsid w:val="002851D8"/>
    <w:rsid w:val="0028643E"/>
    <w:rsid w:val="00286954"/>
    <w:rsid w:val="002913C5"/>
    <w:rsid w:val="002934F8"/>
    <w:rsid w:val="00295B21"/>
    <w:rsid w:val="002A0C9D"/>
    <w:rsid w:val="002A1EC7"/>
    <w:rsid w:val="002A4530"/>
    <w:rsid w:val="002A6728"/>
    <w:rsid w:val="002B31A8"/>
    <w:rsid w:val="002B66FF"/>
    <w:rsid w:val="002C36C9"/>
    <w:rsid w:val="002C563B"/>
    <w:rsid w:val="002C6C17"/>
    <w:rsid w:val="002D1A73"/>
    <w:rsid w:val="002D3133"/>
    <w:rsid w:val="002D3C23"/>
    <w:rsid w:val="002D447F"/>
    <w:rsid w:val="002D4E5C"/>
    <w:rsid w:val="002E6387"/>
    <w:rsid w:val="002E708B"/>
    <w:rsid w:val="002E7ACE"/>
    <w:rsid w:val="002F06ED"/>
    <w:rsid w:val="002F4918"/>
    <w:rsid w:val="00301BEB"/>
    <w:rsid w:val="00301C47"/>
    <w:rsid w:val="003021D3"/>
    <w:rsid w:val="00307C5B"/>
    <w:rsid w:val="00307E6C"/>
    <w:rsid w:val="00317468"/>
    <w:rsid w:val="003178C0"/>
    <w:rsid w:val="0032107E"/>
    <w:rsid w:val="00321450"/>
    <w:rsid w:val="00322718"/>
    <w:rsid w:val="003308B4"/>
    <w:rsid w:val="0033190A"/>
    <w:rsid w:val="00331D1D"/>
    <w:rsid w:val="00331E3C"/>
    <w:rsid w:val="003362EA"/>
    <w:rsid w:val="0034066A"/>
    <w:rsid w:val="003414B4"/>
    <w:rsid w:val="00342655"/>
    <w:rsid w:val="003446DA"/>
    <w:rsid w:val="0034480D"/>
    <w:rsid w:val="0034757C"/>
    <w:rsid w:val="003521EB"/>
    <w:rsid w:val="003533A1"/>
    <w:rsid w:val="00354051"/>
    <w:rsid w:val="00354768"/>
    <w:rsid w:val="00357A39"/>
    <w:rsid w:val="00361CF1"/>
    <w:rsid w:val="00364026"/>
    <w:rsid w:val="00364E1E"/>
    <w:rsid w:val="00372091"/>
    <w:rsid w:val="00372AA4"/>
    <w:rsid w:val="0037331A"/>
    <w:rsid w:val="00375A61"/>
    <w:rsid w:val="003775FF"/>
    <w:rsid w:val="00381CA3"/>
    <w:rsid w:val="00383CF2"/>
    <w:rsid w:val="00386B9F"/>
    <w:rsid w:val="00390769"/>
    <w:rsid w:val="00391663"/>
    <w:rsid w:val="003947FB"/>
    <w:rsid w:val="003A0B8C"/>
    <w:rsid w:val="003A31E4"/>
    <w:rsid w:val="003A5D55"/>
    <w:rsid w:val="003B48C2"/>
    <w:rsid w:val="003B4C40"/>
    <w:rsid w:val="003B7755"/>
    <w:rsid w:val="003B7945"/>
    <w:rsid w:val="003B7CBD"/>
    <w:rsid w:val="003C0996"/>
    <w:rsid w:val="003C1AC3"/>
    <w:rsid w:val="003C1D26"/>
    <w:rsid w:val="003C276A"/>
    <w:rsid w:val="003C4191"/>
    <w:rsid w:val="003C75C5"/>
    <w:rsid w:val="003D1A4E"/>
    <w:rsid w:val="003D266A"/>
    <w:rsid w:val="003D4833"/>
    <w:rsid w:val="003D6F65"/>
    <w:rsid w:val="003D73A1"/>
    <w:rsid w:val="003E0523"/>
    <w:rsid w:val="003E30D9"/>
    <w:rsid w:val="003E3CE5"/>
    <w:rsid w:val="003E6D11"/>
    <w:rsid w:val="003F0CFF"/>
    <w:rsid w:val="003F21FC"/>
    <w:rsid w:val="003F3DDC"/>
    <w:rsid w:val="003F40CE"/>
    <w:rsid w:val="003F66E2"/>
    <w:rsid w:val="003F6D90"/>
    <w:rsid w:val="003F796F"/>
    <w:rsid w:val="00405172"/>
    <w:rsid w:val="00410BE7"/>
    <w:rsid w:val="0041346D"/>
    <w:rsid w:val="00413CCC"/>
    <w:rsid w:val="00420D6E"/>
    <w:rsid w:val="004213DC"/>
    <w:rsid w:val="00424416"/>
    <w:rsid w:val="00424D30"/>
    <w:rsid w:val="004258A4"/>
    <w:rsid w:val="00426CCD"/>
    <w:rsid w:val="004320C0"/>
    <w:rsid w:val="00434C28"/>
    <w:rsid w:val="00440A54"/>
    <w:rsid w:val="004434A3"/>
    <w:rsid w:val="004436F5"/>
    <w:rsid w:val="00443F49"/>
    <w:rsid w:val="004478B7"/>
    <w:rsid w:val="00450BA9"/>
    <w:rsid w:val="00451DAD"/>
    <w:rsid w:val="004539FC"/>
    <w:rsid w:val="00456517"/>
    <w:rsid w:val="0045680A"/>
    <w:rsid w:val="00460569"/>
    <w:rsid w:val="00461D79"/>
    <w:rsid w:val="00462ABF"/>
    <w:rsid w:val="00463FCA"/>
    <w:rsid w:val="00466444"/>
    <w:rsid w:val="004668B9"/>
    <w:rsid w:val="0047260D"/>
    <w:rsid w:val="004730E3"/>
    <w:rsid w:val="004743AB"/>
    <w:rsid w:val="00481465"/>
    <w:rsid w:val="00484E0F"/>
    <w:rsid w:val="00485061"/>
    <w:rsid w:val="00486485"/>
    <w:rsid w:val="0048655E"/>
    <w:rsid w:val="00487C0D"/>
    <w:rsid w:val="004908C2"/>
    <w:rsid w:val="00492277"/>
    <w:rsid w:val="0049525A"/>
    <w:rsid w:val="004955EA"/>
    <w:rsid w:val="004957FE"/>
    <w:rsid w:val="00496218"/>
    <w:rsid w:val="00497BD1"/>
    <w:rsid w:val="004A1295"/>
    <w:rsid w:val="004A47F9"/>
    <w:rsid w:val="004A48A4"/>
    <w:rsid w:val="004A5049"/>
    <w:rsid w:val="004A7D6B"/>
    <w:rsid w:val="004B1872"/>
    <w:rsid w:val="004B5B95"/>
    <w:rsid w:val="004C070F"/>
    <w:rsid w:val="004C10BF"/>
    <w:rsid w:val="004C242C"/>
    <w:rsid w:val="004C4FD8"/>
    <w:rsid w:val="004C5334"/>
    <w:rsid w:val="004C5727"/>
    <w:rsid w:val="004C5757"/>
    <w:rsid w:val="004D0341"/>
    <w:rsid w:val="004D16B3"/>
    <w:rsid w:val="004D2B1D"/>
    <w:rsid w:val="004D499D"/>
    <w:rsid w:val="004D6335"/>
    <w:rsid w:val="004D7F68"/>
    <w:rsid w:val="004E1EB3"/>
    <w:rsid w:val="004E3D32"/>
    <w:rsid w:val="004E573F"/>
    <w:rsid w:val="004E6A7A"/>
    <w:rsid w:val="004F0B0F"/>
    <w:rsid w:val="004F4129"/>
    <w:rsid w:val="004F4F87"/>
    <w:rsid w:val="004F588B"/>
    <w:rsid w:val="004F664C"/>
    <w:rsid w:val="004F70C0"/>
    <w:rsid w:val="0050293D"/>
    <w:rsid w:val="00505FCA"/>
    <w:rsid w:val="00507750"/>
    <w:rsid w:val="005134FC"/>
    <w:rsid w:val="005140FF"/>
    <w:rsid w:val="005158C8"/>
    <w:rsid w:val="00521C9F"/>
    <w:rsid w:val="00522F6B"/>
    <w:rsid w:val="005239F1"/>
    <w:rsid w:val="005255AB"/>
    <w:rsid w:val="0052606F"/>
    <w:rsid w:val="00526C6D"/>
    <w:rsid w:val="00531AB8"/>
    <w:rsid w:val="00536DD8"/>
    <w:rsid w:val="00537989"/>
    <w:rsid w:val="00541F25"/>
    <w:rsid w:val="005423B2"/>
    <w:rsid w:val="00543752"/>
    <w:rsid w:val="00543F56"/>
    <w:rsid w:val="005456F2"/>
    <w:rsid w:val="00546F9A"/>
    <w:rsid w:val="00551F9F"/>
    <w:rsid w:val="00556F89"/>
    <w:rsid w:val="00561630"/>
    <w:rsid w:val="00563C44"/>
    <w:rsid w:val="00564F6F"/>
    <w:rsid w:val="005757EB"/>
    <w:rsid w:val="00575B6C"/>
    <w:rsid w:val="005810AB"/>
    <w:rsid w:val="00581E74"/>
    <w:rsid w:val="0058213B"/>
    <w:rsid w:val="005823FA"/>
    <w:rsid w:val="00582865"/>
    <w:rsid w:val="005851BB"/>
    <w:rsid w:val="00585387"/>
    <w:rsid w:val="005859DD"/>
    <w:rsid w:val="00591989"/>
    <w:rsid w:val="00591AC6"/>
    <w:rsid w:val="00593322"/>
    <w:rsid w:val="005934EE"/>
    <w:rsid w:val="005948D3"/>
    <w:rsid w:val="0059603E"/>
    <w:rsid w:val="005A1973"/>
    <w:rsid w:val="005A1EC1"/>
    <w:rsid w:val="005A3762"/>
    <w:rsid w:val="005A687C"/>
    <w:rsid w:val="005A749E"/>
    <w:rsid w:val="005B0EF2"/>
    <w:rsid w:val="005B1490"/>
    <w:rsid w:val="005B5F4E"/>
    <w:rsid w:val="005C0AA8"/>
    <w:rsid w:val="005C144E"/>
    <w:rsid w:val="005C2812"/>
    <w:rsid w:val="005C30C6"/>
    <w:rsid w:val="005C30DC"/>
    <w:rsid w:val="005C32B1"/>
    <w:rsid w:val="005C60D6"/>
    <w:rsid w:val="005C71C6"/>
    <w:rsid w:val="005D095B"/>
    <w:rsid w:val="005D4BD8"/>
    <w:rsid w:val="005D6F03"/>
    <w:rsid w:val="005D7C21"/>
    <w:rsid w:val="005E121A"/>
    <w:rsid w:val="005E222B"/>
    <w:rsid w:val="005E4D3D"/>
    <w:rsid w:val="005F135B"/>
    <w:rsid w:val="005F22BF"/>
    <w:rsid w:val="005F40FE"/>
    <w:rsid w:val="00600800"/>
    <w:rsid w:val="006051DB"/>
    <w:rsid w:val="0060595D"/>
    <w:rsid w:val="00605D48"/>
    <w:rsid w:val="006065EC"/>
    <w:rsid w:val="006067FF"/>
    <w:rsid w:val="00606B04"/>
    <w:rsid w:val="006119EF"/>
    <w:rsid w:val="0061497D"/>
    <w:rsid w:val="00617E5C"/>
    <w:rsid w:val="00621EF4"/>
    <w:rsid w:val="00624CED"/>
    <w:rsid w:val="00627318"/>
    <w:rsid w:val="00627E93"/>
    <w:rsid w:val="00630D6F"/>
    <w:rsid w:val="00630E9C"/>
    <w:rsid w:val="006321FE"/>
    <w:rsid w:val="00632AC5"/>
    <w:rsid w:val="00636B7E"/>
    <w:rsid w:val="00641332"/>
    <w:rsid w:val="00642231"/>
    <w:rsid w:val="00642272"/>
    <w:rsid w:val="0064422C"/>
    <w:rsid w:val="00646D65"/>
    <w:rsid w:val="00650C10"/>
    <w:rsid w:val="006534E7"/>
    <w:rsid w:val="00653B15"/>
    <w:rsid w:val="006542D4"/>
    <w:rsid w:val="00655258"/>
    <w:rsid w:val="00657050"/>
    <w:rsid w:val="00660250"/>
    <w:rsid w:val="00660CF9"/>
    <w:rsid w:val="00661729"/>
    <w:rsid w:val="00661843"/>
    <w:rsid w:val="00664A75"/>
    <w:rsid w:val="00666815"/>
    <w:rsid w:val="006671CC"/>
    <w:rsid w:val="006677EF"/>
    <w:rsid w:val="0067373A"/>
    <w:rsid w:val="00675FC9"/>
    <w:rsid w:val="00676292"/>
    <w:rsid w:val="006764F8"/>
    <w:rsid w:val="006803F7"/>
    <w:rsid w:val="00683099"/>
    <w:rsid w:val="00686E05"/>
    <w:rsid w:val="00690ED6"/>
    <w:rsid w:val="0069268C"/>
    <w:rsid w:val="006936F4"/>
    <w:rsid w:val="006A0BB7"/>
    <w:rsid w:val="006A5207"/>
    <w:rsid w:val="006A52F5"/>
    <w:rsid w:val="006A5D9C"/>
    <w:rsid w:val="006A6A53"/>
    <w:rsid w:val="006B7261"/>
    <w:rsid w:val="006C1E70"/>
    <w:rsid w:val="006C31CA"/>
    <w:rsid w:val="006C426B"/>
    <w:rsid w:val="006C4CA3"/>
    <w:rsid w:val="006C5C98"/>
    <w:rsid w:val="006D02AF"/>
    <w:rsid w:val="006D2450"/>
    <w:rsid w:val="006D44DD"/>
    <w:rsid w:val="006D46FF"/>
    <w:rsid w:val="006D60C1"/>
    <w:rsid w:val="006E18B3"/>
    <w:rsid w:val="006E5F88"/>
    <w:rsid w:val="006E7688"/>
    <w:rsid w:val="006F0606"/>
    <w:rsid w:val="006F126B"/>
    <w:rsid w:val="006F35E4"/>
    <w:rsid w:val="006F3D2D"/>
    <w:rsid w:val="006F49AF"/>
    <w:rsid w:val="006F5F1B"/>
    <w:rsid w:val="00701D71"/>
    <w:rsid w:val="00702C19"/>
    <w:rsid w:val="00703171"/>
    <w:rsid w:val="00704765"/>
    <w:rsid w:val="0070581E"/>
    <w:rsid w:val="00710AB0"/>
    <w:rsid w:val="00712F1D"/>
    <w:rsid w:val="00714A8F"/>
    <w:rsid w:val="00715634"/>
    <w:rsid w:val="00716202"/>
    <w:rsid w:val="00721DEE"/>
    <w:rsid w:val="00740B82"/>
    <w:rsid w:val="00742977"/>
    <w:rsid w:val="00744244"/>
    <w:rsid w:val="00750616"/>
    <w:rsid w:val="007510E1"/>
    <w:rsid w:val="00751F20"/>
    <w:rsid w:val="00753A00"/>
    <w:rsid w:val="007619C1"/>
    <w:rsid w:val="00761F28"/>
    <w:rsid w:val="0076302E"/>
    <w:rsid w:val="007645AE"/>
    <w:rsid w:val="00772220"/>
    <w:rsid w:val="0077367A"/>
    <w:rsid w:val="00773C9E"/>
    <w:rsid w:val="00774EE9"/>
    <w:rsid w:val="007752E7"/>
    <w:rsid w:val="00775313"/>
    <w:rsid w:val="00775CD1"/>
    <w:rsid w:val="00781CFD"/>
    <w:rsid w:val="00783FC6"/>
    <w:rsid w:val="00785414"/>
    <w:rsid w:val="007866E1"/>
    <w:rsid w:val="00787AA5"/>
    <w:rsid w:val="00791105"/>
    <w:rsid w:val="007911BE"/>
    <w:rsid w:val="00791A85"/>
    <w:rsid w:val="00794FF7"/>
    <w:rsid w:val="007A0169"/>
    <w:rsid w:val="007A098B"/>
    <w:rsid w:val="007B03ED"/>
    <w:rsid w:val="007B34FB"/>
    <w:rsid w:val="007B6CB0"/>
    <w:rsid w:val="007B76F7"/>
    <w:rsid w:val="007C4402"/>
    <w:rsid w:val="007C78EC"/>
    <w:rsid w:val="007D283F"/>
    <w:rsid w:val="007D41AE"/>
    <w:rsid w:val="007D4AB0"/>
    <w:rsid w:val="007D4B09"/>
    <w:rsid w:val="007E1252"/>
    <w:rsid w:val="007F1CF3"/>
    <w:rsid w:val="007F448F"/>
    <w:rsid w:val="007F4D2D"/>
    <w:rsid w:val="007F593A"/>
    <w:rsid w:val="007F6F1D"/>
    <w:rsid w:val="00802637"/>
    <w:rsid w:val="00807B8C"/>
    <w:rsid w:val="00816867"/>
    <w:rsid w:val="0082047F"/>
    <w:rsid w:val="0082254A"/>
    <w:rsid w:val="008242AF"/>
    <w:rsid w:val="00834DDB"/>
    <w:rsid w:val="00840B5E"/>
    <w:rsid w:val="00843A44"/>
    <w:rsid w:val="00846612"/>
    <w:rsid w:val="008506A9"/>
    <w:rsid w:val="00850A7D"/>
    <w:rsid w:val="008536A0"/>
    <w:rsid w:val="00853CF1"/>
    <w:rsid w:val="008543CC"/>
    <w:rsid w:val="00856437"/>
    <w:rsid w:val="008569A9"/>
    <w:rsid w:val="008629CD"/>
    <w:rsid w:val="00865CB6"/>
    <w:rsid w:val="00866DF8"/>
    <w:rsid w:val="008761D2"/>
    <w:rsid w:val="00876DF5"/>
    <w:rsid w:val="00880C4A"/>
    <w:rsid w:val="00891F08"/>
    <w:rsid w:val="008933E2"/>
    <w:rsid w:val="00896ED5"/>
    <w:rsid w:val="0089729A"/>
    <w:rsid w:val="008A2C90"/>
    <w:rsid w:val="008A4338"/>
    <w:rsid w:val="008A7CED"/>
    <w:rsid w:val="008B30EA"/>
    <w:rsid w:val="008B33E8"/>
    <w:rsid w:val="008B3631"/>
    <w:rsid w:val="008B4059"/>
    <w:rsid w:val="008B71BC"/>
    <w:rsid w:val="008C172A"/>
    <w:rsid w:val="008C1CC3"/>
    <w:rsid w:val="008C24AD"/>
    <w:rsid w:val="008C6226"/>
    <w:rsid w:val="008D195D"/>
    <w:rsid w:val="008D36EE"/>
    <w:rsid w:val="008E2D31"/>
    <w:rsid w:val="008E4E8F"/>
    <w:rsid w:val="008E50E6"/>
    <w:rsid w:val="008F14C1"/>
    <w:rsid w:val="008F3CD1"/>
    <w:rsid w:val="008F79FF"/>
    <w:rsid w:val="009012E4"/>
    <w:rsid w:val="009027C8"/>
    <w:rsid w:val="00902FEC"/>
    <w:rsid w:val="00904149"/>
    <w:rsid w:val="0090551A"/>
    <w:rsid w:val="00905B2C"/>
    <w:rsid w:val="00906514"/>
    <w:rsid w:val="009067F1"/>
    <w:rsid w:val="009071A0"/>
    <w:rsid w:val="00907226"/>
    <w:rsid w:val="0090732C"/>
    <w:rsid w:val="00910FF7"/>
    <w:rsid w:val="009110C9"/>
    <w:rsid w:val="00911F18"/>
    <w:rsid w:val="00915AD7"/>
    <w:rsid w:val="00916175"/>
    <w:rsid w:val="00916653"/>
    <w:rsid w:val="00921D0B"/>
    <w:rsid w:val="00923A9C"/>
    <w:rsid w:val="00923E14"/>
    <w:rsid w:val="00924E9B"/>
    <w:rsid w:val="00931CFF"/>
    <w:rsid w:val="009356AA"/>
    <w:rsid w:val="009410EC"/>
    <w:rsid w:val="0094188A"/>
    <w:rsid w:val="00943FC2"/>
    <w:rsid w:val="00944D5B"/>
    <w:rsid w:val="0095327C"/>
    <w:rsid w:val="00954EE5"/>
    <w:rsid w:val="00962ABA"/>
    <w:rsid w:val="0096516D"/>
    <w:rsid w:val="00966771"/>
    <w:rsid w:val="00966E0F"/>
    <w:rsid w:val="00967A97"/>
    <w:rsid w:val="00970CEA"/>
    <w:rsid w:val="00970D87"/>
    <w:rsid w:val="00974D10"/>
    <w:rsid w:val="0097501D"/>
    <w:rsid w:val="00981597"/>
    <w:rsid w:val="00982208"/>
    <w:rsid w:val="0098366F"/>
    <w:rsid w:val="00983A3B"/>
    <w:rsid w:val="0098560C"/>
    <w:rsid w:val="00987AA3"/>
    <w:rsid w:val="009911E7"/>
    <w:rsid w:val="00992038"/>
    <w:rsid w:val="009960FC"/>
    <w:rsid w:val="009961AE"/>
    <w:rsid w:val="0099792B"/>
    <w:rsid w:val="009A1272"/>
    <w:rsid w:val="009A615A"/>
    <w:rsid w:val="009B02F9"/>
    <w:rsid w:val="009B0A02"/>
    <w:rsid w:val="009B22A9"/>
    <w:rsid w:val="009B3C21"/>
    <w:rsid w:val="009B42F3"/>
    <w:rsid w:val="009B4838"/>
    <w:rsid w:val="009B54F6"/>
    <w:rsid w:val="009C1B13"/>
    <w:rsid w:val="009C2A1A"/>
    <w:rsid w:val="009C44D9"/>
    <w:rsid w:val="009C547C"/>
    <w:rsid w:val="009C7479"/>
    <w:rsid w:val="009D3DC8"/>
    <w:rsid w:val="009E18C7"/>
    <w:rsid w:val="009E42F0"/>
    <w:rsid w:val="009E4DB5"/>
    <w:rsid w:val="009E56DA"/>
    <w:rsid w:val="009E67A4"/>
    <w:rsid w:val="009E7566"/>
    <w:rsid w:val="009F0971"/>
    <w:rsid w:val="009F31C5"/>
    <w:rsid w:val="009F3BDE"/>
    <w:rsid w:val="009F4009"/>
    <w:rsid w:val="00A01693"/>
    <w:rsid w:val="00A06D3B"/>
    <w:rsid w:val="00A114CF"/>
    <w:rsid w:val="00A11F8F"/>
    <w:rsid w:val="00A131E7"/>
    <w:rsid w:val="00A1590D"/>
    <w:rsid w:val="00A17A1E"/>
    <w:rsid w:val="00A2021E"/>
    <w:rsid w:val="00A23B6C"/>
    <w:rsid w:val="00A25AE2"/>
    <w:rsid w:val="00A301F5"/>
    <w:rsid w:val="00A302B4"/>
    <w:rsid w:val="00A31EDE"/>
    <w:rsid w:val="00A32A59"/>
    <w:rsid w:val="00A33F92"/>
    <w:rsid w:val="00A35166"/>
    <w:rsid w:val="00A3709D"/>
    <w:rsid w:val="00A4017D"/>
    <w:rsid w:val="00A414C1"/>
    <w:rsid w:val="00A43B8C"/>
    <w:rsid w:val="00A46311"/>
    <w:rsid w:val="00A50BB4"/>
    <w:rsid w:val="00A53866"/>
    <w:rsid w:val="00A54AB8"/>
    <w:rsid w:val="00A54BBA"/>
    <w:rsid w:val="00A55BCB"/>
    <w:rsid w:val="00A55E6A"/>
    <w:rsid w:val="00A62387"/>
    <w:rsid w:val="00A63163"/>
    <w:rsid w:val="00A63D57"/>
    <w:rsid w:val="00A66943"/>
    <w:rsid w:val="00A66DBE"/>
    <w:rsid w:val="00A70B58"/>
    <w:rsid w:val="00A735CF"/>
    <w:rsid w:val="00A738F5"/>
    <w:rsid w:val="00A74208"/>
    <w:rsid w:val="00A76E35"/>
    <w:rsid w:val="00A835F1"/>
    <w:rsid w:val="00A840D8"/>
    <w:rsid w:val="00A86A2D"/>
    <w:rsid w:val="00A87BDB"/>
    <w:rsid w:val="00A9278A"/>
    <w:rsid w:val="00A9449F"/>
    <w:rsid w:val="00A951C7"/>
    <w:rsid w:val="00A97C3D"/>
    <w:rsid w:val="00AA41C3"/>
    <w:rsid w:val="00AA4E0C"/>
    <w:rsid w:val="00AA5909"/>
    <w:rsid w:val="00AA60E2"/>
    <w:rsid w:val="00AA6FEA"/>
    <w:rsid w:val="00AA765A"/>
    <w:rsid w:val="00AB0E92"/>
    <w:rsid w:val="00AB2509"/>
    <w:rsid w:val="00AB5DD4"/>
    <w:rsid w:val="00AB607A"/>
    <w:rsid w:val="00AC1631"/>
    <w:rsid w:val="00AC16A8"/>
    <w:rsid w:val="00AC2ABF"/>
    <w:rsid w:val="00AC31EB"/>
    <w:rsid w:val="00AC4630"/>
    <w:rsid w:val="00AC50BE"/>
    <w:rsid w:val="00AD21AB"/>
    <w:rsid w:val="00AD24EF"/>
    <w:rsid w:val="00AD402E"/>
    <w:rsid w:val="00AD4202"/>
    <w:rsid w:val="00AD4B9C"/>
    <w:rsid w:val="00AD4DC0"/>
    <w:rsid w:val="00AD74CA"/>
    <w:rsid w:val="00AE234E"/>
    <w:rsid w:val="00AE3C37"/>
    <w:rsid w:val="00AF1860"/>
    <w:rsid w:val="00AF578F"/>
    <w:rsid w:val="00AF6AE5"/>
    <w:rsid w:val="00AF6CD2"/>
    <w:rsid w:val="00B00817"/>
    <w:rsid w:val="00B0404A"/>
    <w:rsid w:val="00B04D3A"/>
    <w:rsid w:val="00B05E4A"/>
    <w:rsid w:val="00B072FA"/>
    <w:rsid w:val="00B105D7"/>
    <w:rsid w:val="00B10DB6"/>
    <w:rsid w:val="00B10FCC"/>
    <w:rsid w:val="00B1589C"/>
    <w:rsid w:val="00B20DB7"/>
    <w:rsid w:val="00B211B5"/>
    <w:rsid w:val="00B22A1B"/>
    <w:rsid w:val="00B2302A"/>
    <w:rsid w:val="00B23D96"/>
    <w:rsid w:val="00B25184"/>
    <w:rsid w:val="00B26CB0"/>
    <w:rsid w:val="00B27AF3"/>
    <w:rsid w:val="00B34451"/>
    <w:rsid w:val="00B35F3E"/>
    <w:rsid w:val="00B449E9"/>
    <w:rsid w:val="00B5118B"/>
    <w:rsid w:val="00B515EE"/>
    <w:rsid w:val="00B5248F"/>
    <w:rsid w:val="00B55242"/>
    <w:rsid w:val="00B56CA2"/>
    <w:rsid w:val="00B61C5F"/>
    <w:rsid w:val="00B66F97"/>
    <w:rsid w:val="00B701E3"/>
    <w:rsid w:val="00B70C58"/>
    <w:rsid w:val="00B71C63"/>
    <w:rsid w:val="00B74C93"/>
    <w:rsid w:val="00B77233"/>
    <w:rsid w:val="00B809E7"/>
    <w:rsid w:val="00B84718"/>
    <w:rsid w:val="00B9405A"/>
    <w:rsid w:val="00B96C34"/>
    <w:rsid w:val="00B96C6F"/>
    <w:rsid w:val="00B97F90"/>
    <w:rsid w:val="00BA0210"/>
    <w:rsid w:val="00BA0436"/>
    <w:rsid w:val="00BA26B6"/>
    <w:rsid w:val="00BA5476"/>
    <w:rsid w:val="00BA5EF5"/>
    <w:rsid w:val="00BB2372"/>
    <w:rsid w:val="00BB51B8"/>
    <w:rsid w:val="00BB7DCE"/>
    <w:rsid w:val="00BC2F57"/>
    <w:rsid w:val="00BC3E1F"/>
    <w:rsid w:val="00BC4A1A"/>
    <w:rsid w:val="00BC6C10"/>
    <w:rsid w:val="00BC706D"/>
    <w:rsid w:val="00BD0285"/>
    <w:rsid w:val="00BD236B"/>
    <w:rsid w:val="00BD4431"/>
    <w:rsid w:val="00BD538F"/>
    <w:rsid w:val="00BD7A5B"/>
    <w:rsid w:val="00BE249C"/>
    <w:rsid w:val="00BE331E"/>
    <w:rsid w:val="00BE59A4"/>
    <w:rsid w:val="00BE7344"/>
    <w:rsid w:val="00BE7A05"/>
    <w:rsid w:val="00BF3315"/>
    <w:rsid w:val="00BF5BED"/>
    <w:rsid w:val="00C00F24"/>
    <w:rsid w:val="00C01719"/>
    <w:rsid w:val="00C0367A"/>
    <w:rsid w:val="00C044AD"/>
    <w:rsid w:val="00C0593B"/>
    <w:rsid w:val="00C067E6"/>
    <w:rsid w:val="00C070AF"/>
    <w:rsid w:val="00C10AE2"/>
    <w:rsid w:val="00C11D38"/>
    <w:rsid w:val="00C12FAD"/>
    <w:rsid w:val="00C13F60"/>
    <w:rsid w:val="00C1740F"/>
    <w:rsid w:val="00C1785B"/>
    <w:rsid w:val="00C17C41"/>
    <w:rsid w:val="00C222E4"/>
    <w:rsid w:val="00C23550"/>
    <w:rsid w:val="00C27AA8"/>
    <w:rsid w:val="00C31792"/>
    <w:rsid w:val="00C335B9"/>
    <w:rsid w:val="00C354DF"/>
    <w:rsid w:val="00C359BF"/>
    <w:rsid w:val="00C3712B"/>
    <w:rsid w:val="00C42888"/>
    <w:rsid w:val="00C4313F"/>
    <w:rsid w:val="00C46008"/>
    <w:rsid w:val="00C46363"/>
    <w:rsid w:val="00C47312"/>
    <w:rsid w:val="00C63B07"/>
    <w:rsid w:val="00C63D1A"/>
    <w:rsid w:val="00C63EAA"/>
    <w:rsid w:val="00C66422"/>
    <w:rsid w:val="00C67F60"/>
    <w:rsid w:val="00C71164"/>
    <w:rsid w:val="00C719FD"/>
    <w:rsid w:val="00C74372"/>
    <w:rsid w:val="00C77171"/>
    <w:rsid w:val="00C870BD"/>
    <w:rsid w:val="00C876EC"/>
    <w:rsid w:val="00C902F5"/>
    <w:rsid w:val="00C909C2"/>
    <w:rsid w:val="00C943BA"/>
    <w:rsid w:val="00C97BFD"/>
    <w:rsid w:val="00CA1C43"/>
    <w:rsid w:val="00CA33C3"/>
    <w:rsid w:val="00CA714D"/>
    <w:rsid w:val="00CB4D30"/>
    <w:rsid w:val="00CB63AB"/>
    <w:rsid w:val="00CC01B2"/>
    <w:rsid w:val="00CC0242"/>
    <w:rsid w:val="00CC2C2B"/>
    <w:rsid w:val="00CC768D"/>
    <w:rsid w:val="00CD1935"/>
    <w:rsid w:val="00CD28EE"/>
    <w:rsid w:val="00CD2EB4"/>
    <w:rsid w:val="00CD4215"/>
    <w:rsid w:val="00CD7B34"/>
    <w:rsid w:val="00CE1634"/>
    <w:rsid w:val="00CE2CE2"/>
    <w:rsid w:val="00CE2D0C"/>
    <w:rsid w:val="00CE356B"/>
    <w:rsid w:val="00CE448B"/>
    <w:rsid w:val="00CE46E8"/>
    <w:rsid w:val="00CE4EA4"/>
    <w:rsid w:val="00CE4F87"/>
    <w:rsid w:val="00CE67EF"/>
    <w:rsid w:val="00CE6838"/>
    <w:rsid w:val="00CF0A78"/>
    <w:rsid w:val="00CF625D"/>
    <w:rsid w:val="00D00480"/>
    <w:rsid w:val="00D00525"/>
    <w:rsid w:val="00D055E7"/>
    <w:rsid w:val="00D1515C"/>
    <w:rsid w:val="00D157FF"/>
    <w:rsid w:val="00D22621"/>
    <w:rsid w:val="00D231D4"/>
    <w:rsid w:val="00D24118"/>
    <w:rsid w:val="00D256B3"/>
    <w:rsid w:val="00D273F1"/>
    <w:rsid w:val="00D341CD"/>
    <w:rsid w:val="00D34C47"/>
    <w:rsid w:val="00D35FEB"/>
    <w:rsid w:val="00D407AE"/>
    <w:rsid w:val="00D4151B"/>
    <w:rsid w:val="00D44317"/>
    <w:rsid w:val="00D45672"/>
    <w:rsid w:val="00D468D4"/>
    <w:rsid w:val="00D5042D"/>
    <w:rsid w:val="00D5137D"/>
    <w:rsid w:val="00D616B9"/>
    <w:rsid w:val="00D63116"/>
    <w:rsid w:val="00D634F0"/>
    <w:rsid w:val="00D67249"/>
    <w:rsid w:val="00D70DA6"/>
    <w:rsid w:val="00D7304E"/>
    <w:rsid w:val="00D822A5"/>
    <w:rsid w:val="00D84A04"/>
    <w:rsid w:val="00D908DA"/>
    <w:rsid w:val="00D9134E"/>
    <w:rsid w:val="00D9157E"/>
    <w:rsid w:val="00D920D5"/>
    <w:rsid w:val="00D92682"/>
    <w:rsid w:val="00D92C7E"/>
    <w:rsid w:val="00D93190"/>
    <w:rsid w:val="00D958CB"/>
    <w:rsid w:val="00D95E8B"/>
    <w:rsid w:val="00DA1479"/>
    <w:rsid w:val="00DA20FD"/>
    <w:rsid w:val="00DA360A"/>
    <w:rsid w:val="00DA45E6"/>
    <w:rsid w:val="00DA5D27"/>
    <w:rsid w:val="00DB1A78"/>
    <w:rsid w:val="00DB2AD1"/>
    <w:rsid w:val="00DB6383"/>
    <w:rsid w:val="00DB6784"/>
    <w:rsid w:val="00DB7B04"/>
    <w:rsid w:val="00DC2902"/>
    <w:rsid w:val="00DC32C0"/>
    <w:rsid w:val="00DC5F88"/>
    <w:rsid w:val="00DC67E7"/>
    <w:rsid w:val="00DC7929"/>
    <w:rsid w:val="00DD1F8F"/>
    <w:rsid w:val="00DD5218"/>
    <w:rsid w:val="00DD62D7"/>
    <w:rsid w:val="00DD7EDF"/>
    <w:rsid w:val="00DE06D3"/>
    <w:rsid w:val="00DE69C7"/>
    <w:rsid w:val="00DF131D"/>
    <w:rsid w:val="00DF2B97"/>
    <w:rsid w:val="00DF4C01"/>
    <w:rsid w:val="00DF609A"/>
    <w:rsid w:val="00DF6BB2"/>
    <w:rsid w:val="00E00E71"/>
    <w:rsid w:val="00E011D5"/>
    <w:rsid w:val="00E014B2"/>
    <w:rsid w:val="00E015E5"/>
    <w:rsid w:val="00E04ECF"/>
    <w:rsid w:val="00E050AE"/>
    <w:rsid w:val="00E10ACC"/>
    <w:rsid w:val="00E1203A"/>
    <w:rsid w:val="00E12715"/>
    <w:rsid w:val="00E176B1"/>
    <w:rsid w:val="00E2000F"/>
    <w:rsid w:val="00E202B7"/>
    <w:rsid w:val="00E21441"/>
    <w:rsid w:val="00E22A17"/>
    <w:rsid w:val="00E23DEF"/>
    <w:rsid w:val="00E24C61"/>
    <w:rsid w:val="00E25632"/>
    <w:rsid w:val="00E26A94"/>
    <w:rsid w:val="00E33AF4"/>
    <w:rsid w:val="00E36D5C"/>
    <w:rsid w:val="00E37206"/>
    <w:rsid w:val="00E37E1A"/>
    <w:rsid w:val="00E410C6"/>
    <w:rsid w:val="00E42A4A"/>
    <w:rsid w:val="00E4304F"/>
    <w:rsid w:val="00E44DB8"/>
    <w:rsid w:val="00E47BD8"/>
    <w:rsid w:val="00E52135"/>
    <w:rsid w:val="00E53EBF"/>
    <w:rsid w:val="00E540E3"/>
    <w:rsid w:val="00E54913"/>
    <w:rsid w:val="00E56A1D"/>
    <w:rsid w:val="00E575B5"/>
    <w:rsid w:val="00E6232D"/>
    <w:rsid w:val="00E6256C"/>
    <w:rsid w:val="00E678F3"/>
    <w:rsid w:val="00E707E6"/>
    <w:rsid w:val="00E71E6A"/>
    <w:rsid w:val="00E733BA"/>
    <w:rsid w:val="00E7443D"/>
    <w:rsid w:val="00E75F17"/>
    <w:rsid w:val="00E8201D"/>
    <w:rsid w:val="00E85264"/>
    <w:rsid w:val="00E93FF9"/>
    <w:rsid w:val="00E95662"/>
    <w:rsid w:val="00E96361"/>
    <w:rsid w:val="00E97523"/>
    <w:rsid w:val="00E975B0"/>
    <w:rsid w:val="00EA3B69"/>
    <w:rsid w:val="00EA610E"/>
    <w:rsid w:val="00EB1DF9"/>
    <w:rsid w:val="00EB21FE"/>
    <w:rsid w:val="00EB2ACC"/>
    <w:rsid w:val="00EB5534"/>
    <w:rsid w:val="00EB689D"/>
    <w:rsid w:val="00EC3E4C"/>
    <w:rsid w:val="00EC5BC9"/>
    <w:rsid w:val="00EC686E"/>
    <w:rsid w:val="00EC7049"/>
    <w:rsid w:val="00ED254B"/>
    <w:rsid w:val="00ED2617"/>
    <w:rsid w:val="00ED3FD4"/>
    <w:rsid w:val="00ED50B4"/>
    <w:rsid w:val="00EE13AB"/>
    <w:rsid w:val="00EE1A14"/>
    <w:rsid w:val="00EE36D1"/>
    <w:rsid w:val="00EE6D51"/>
    <w:rsid w:val="00F0382B"/>
    <w:rsid w:val="00F076CF"/>
    <w:rsid w:val="00F10D75"/>
    <w:rsid w:val="00F119DE"/>
    <w:rsid w:val="00F12418"/>
    <w:rsid w:val="00F12A89"/>
    <w:rsid w:val="00F14EEB"/>
    <w:rsid w:val="00F14F00"/>
    <w:rsid w:val="00F155A2"/>
    <w:rsid w:val="00F15E2E"/>
    <w:rsid w:val="00F217D3"/>
    <w:rsid w:val="00F23895"/>
    <w:rsid w:val="00F23B90"/>
    <w:rsid w:val="00F240EE"/>
    <w:rsid w:val="00F245A6"/>
    <w:rsid w:val="00F358CF"/>
    <w:rsid w:val="00F364A7"/>
    <w:rsid w:val="00F370F1"/>
    <w:rsid w:val="00F37527"/>
    <w:rsid w:val="00F376A2"/>
    <w:rsid w:val="00F43AE1"/>
    <w:rsid w:val="00F457FC"/>
    <w:rsid w:val="00F50CFB"/>
    <w:rsid w:val="00F51010"/>
    <w:rsid w:val="00F51E02"/>
    <w:rsid w:val="00F5268B"/>
    <w:rsid w:val="00F533E6"/>
    <w:rsid w:val="00F5366C"/>
    <w:rsid w:val="00F54D21"/>
    <w:rsid w:val="00F54FFF"/>
    <w:rsid w:val="00F57C56"/>
    <w:rsid w:val="00F634DE"/>
    <w:rsid w:val="00F663C7"/>
    <w:rsid w:val="00F7372F"/>
    <w:rsid w:val="00F7374B"/>
    <w:rsid w:val="00F73ADA"/>
    <w:rsid w:val="00F80162"/>
    <w:rsid w:val="00F8173D"/>
    <w:rsid w:val="00F83CB8"/>
    <w:rsid w:val="00F84221"/>
    <w:rsid w:val="00F8587A"/>
    <w:rsid w:val="00F872BD"/>
    <w:rsid w:val="00F942E9"/>
    <w:rsid w:val="00F9696A"/>
    <w:rsid w:val="00F97392"/>
    <w:rsid w:val="00FA0009"/>
    <w:rsid w:val="00FA07C4"/>
    <w:rsid w:val="00FA1050"/>
    <w:rsid w:val="00FA2AD4"/>
    <w:rsid w:val="00FA59E6"/>
    <w:rsid w:val="00FB14D0"/>
    <w:rsid w:val="00FB1AB9"/>
    <w:rsid w:val="00FB1FEF"/>
    <w:rsid w:val="00FB6B7B"/>
    <w:rsid w:val="00FC57DA"/>
    <w:rsid w:val="00FC7896"/>
    <w:rsid w:val="00FC7FC6"/>
    <w:rsid w:val="00FD2702"/>
    <w:rsid w:val="00FD6432"/>
    <w:rsid w:val="00FD6592"/>
    <w:rsid w:val="00FF405A"/>
    <w:rsid w:val="00FF44DF"/>
    <w:rsid w:val="00FF4A76"/>
    <w:rsid w:val="00FF61E3"/>
    <w:rsid w:val="00FF6E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header" w:uiPriority="99"/>
    <w:lsdException w:name="footer" w:uiPriority="99"/>
    <w:lsdException w:name="caption" w:locked="1" w:qFormat="1"/>
    <w:lsdException w:name="footnote reference" w:uiPriority="99"/>
    <w:lsdException w:name="endnote reference" w:uiPriority="99"/>
    <w:lsdException w:name="Title" w:locked="1" w:qFormat="1"/>
    <w:lsdException w:name="Default Paragraph Font" w:locked="1"/>
    <w:lsdException w:name="Body Text Indent" w:uiPriority="99"/>
    <w:lsdException w:name="Subtitle" w:locked="1" w:uiPriority="11" w:qFormat="1"/>
    <w:lsdException w:name="Body Text 2" w:uiPriority="99"/>
    <w:lsdException w:name="Body Text Indent 3" w:uiPriority="99"/>
    <w:lsdException w:name="Hyperlink" w:uiPriority="99"/>
    <w:lsdException w:name="Strong" w:locked="1" w:uiPriority="22" w:qFormat="1"/>
    <w:lsdException w:name="Emphasis" w:locked="1" w:uiPriority="20" w:qFormat="1"/>
    <w:lsdException w:name="Document Map"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98366F"/>
    <w:pPr>
      <w:spacing w:after="200" w:line="276" w:lineRule="auto"/>
    </w:pPr>
    <w:rPr>
      <w:rFonts w:eastAsia="Times New Roman"/>
      <w:sz w:val="22"/>
      <w:szCs w:val="22"/>
      <w:lang w:eastAsia="en-US"/>
    </w:rPr>
  </w:style>
  <w:style w:type="paragraph" w:styleId="10">
    <w:name w:val="heading 1"/>
    <w:aliases w:val="Заголовок 1 Знак Знак,Заголовок 1 Знак Знак Знак"/>
    <w:basedOn w:val="a3"/>
    <w:next w:val="a3"/>
    <w:link w:val="11"/>
    <w:qFormat/>
    <w:rsid w:val="003F796F"/>
    <w:pPr>
      <w:keepNext/>
      <w:overflowPunct w:val="0"/>
      <w:autoSpaceDE w:val="0"/>
      <w:autoSpaceDN w:val="0"/>
      <w:adjustRightInd w:val="0"/>
      <w:spacing w:after="0" w:line="240" w:lineRule="auto"/>
      <w:jc w:val="center"/>
      <w:textAlignment w:val="baseline"/>
      <w:outlineLvl w:val="0"/>
    </w:pPr>
    <w:rPr>
      <w:rFonts w:ascii="Times New Roman" w:eastAsia="Calibri" w:hAnsi="Times New Roman"/>
      <w:sz w:val="24"/>
      <w:szCs w:val="20"/>
      <w:lang w:eastAsia="ru-RU"/>
    </w:rPr>
  </w:style>
  <w:style w:type="paragraph" w:styleId="21">
    <w:name w:val="heading 2"/>
    <w:aliases w:val="Знак2,Знак2 Знак, Знак2, Знак2 Знак"/>
    <w:basedOn w:val="a3"/>
    <w:next w:val="a3"/>
    <w:link w:val="22"/>
    <w:qFormat/>
    <w:rsid w:val="00F370F1"/>
    <w:pPr>
      <w:keepNext/>
      <w:spacing w:before="240" w:after="60" w:line="240" w:lineRule="auto"/>
      <w:outlineLvl w:val="1"/>
    </w:pPr>
    <w:rPr>
      <w:rFonts w:ascii="Arial" w:eastAsia="Calibri" w:hAnsi="Arial" w:cs="Arial"/>
      <w:b/>
      <w:bCs/>
      <w:i/>
      <w:iCs/>
      <w:sz w:val="28"/>
      <w:szCs w:val="28"/>
      <w:lang w:eastAsia="ru-RU"/>
    </w:rPr>
  </w:style>
  <w:style w:type="paragraph" w:styleId="31">
    <w:name w:val="heading 3"/>
    <w:aliases w:val="ПодЗаголовок,Знак3,Знак3 Знак, Знак3, Знак3 Знак"/>
    <w:basedOn w:val="a3"/>
    <w:next w:val="a3"/>
    <w:link w:val="32"/>
    <w:qFormat/>
    <w:rsid w:val="00F370F1"/>
    <w:pPr>
      <w:keepNext/>
      <w:spacing w:before="240" w:after="60"/>
      <w:outlineLvl w:val="2"/>
    </w:pPr>
    <w:rPr>
      <w:rFonts w:ascii="Cambria" w:eastAsia="Calibri" w:hAnsi="Cambria"/>
      <w:b/>
      <w:bCs/>
      <w:sz w:val="26"/>
      <w:szCs w:val="26"/>
    </w:rPr>
  </w:style>
  <w:style w:type="paragraph" w:styleId="40">
    <w:name w:val="heading 4"/>
    <w:basedOn w:val="a3"/>
    <w:next w:val="a3"/>
    <w:link w:val="41"/>
    <w:qFormat/>
    <w:locked/>
    <w:rsid w:val="00295B21"/>
    <w:pPr>
      <w:keepNext/>
      <w:spacing w:before="240" w:after="60" w:line="240" w:lineRule="auto"/>
      <w:outlineLvl w:val="3"/>
    </w:pPr>
    <w:rPr>
      <w:rFonts w:ascii="Times New Roman" w:eastAsiaTheme="minorEastAsia" w:hAnsi="Times New Roman"/>
      <w:b/>
      <w:bCs/>
      <w:sz w:val="28"/>
      <w:szCs w:val="28"/>
      <w:lang w:eastAsia="ru-RU"/>
    </w:rPr>
  </w:style>
  <w:style w:type="paragraph" w:styleId="5">
    <w:name w:val="heading 5"/>
    <w:basedOn w:val="a3"/>
    <w:next w:val="a3"/>
    <w:link w:val="50"/>
    <w:qFormat/>
    <w:locked/>
    <w:rsid w:val="00295B21"/>
    <w:pPr>
      <w:spacing w:before="240" w:after="60" w:line="240" w:lineRule="auto"/>
      <w:outlineLvl w:val="4"/>
    </w:pPr>
    <w:rPr>
      <w:rFonts w:ascii="Times New Roman" w:eastAsiaTheme="minorEastAsia" w:hAnsi="Times New Roman"/>
      <w:b/>
      <w:bCs/>
      <w:i/>
      <w:iCs/>
      <w:sz w:val="26"/>
      <w:szCs w:val="26"/>
      <w:lang w:eastAsia="ru-RU"/>
    </w:rPr>
  </w:style>
  <w:style w:type="paragraph" w:styleId="6">
    <w:name w:val="heading 6"/>
    <w:basedOn w:val="a3"/>
    <w:next w:val="a3"/>
    <w:link w:val="60"/>
    <w:qFormat/>
    <w:locked/>
    <w:rsid w:val="00295B21"/>
    <w:pPr>
      <w:spacing w:before="240" w:after="60" w:line="240" w:lineRule="auto"/>
      <w:outlineLvl w:val="5"/>
    </w:pPr>
    <w:rPr>
      <w:rFonts w:ascii="Times New Roman" w:eastAsiaTheme="minorEastAsia" w:hAnsi="Times New Roman"/>
      <w:b/>
      <w:bCs/>
      <w:lang w:eastAsia="ru-RU"/>
    </w:rPr>
  </w:style>
  <w:style w:type="paragraph" w:styleId="7">
    <w:name w:val="heading 7"/>
    <w:basedOn w:val="a3"/>
    <w:next w:val="a3"/>
    <w:link w:val="70"/>
    <w:qFormat/>
    <w:locked/>
    <w:rsid w:val="00295B21"/>
    <w:pPr>
      <w:spacing w:before="240" w:after="60" w:line="240" w:lineRule="auto"/>
      <w:outlineLvl w:val="6"/>
    </w:pPr>
    <w:rPr>
      <w:rFonts w:ascii="Times New Roman" w:eastAsiaTheme="minorEastAsia" w:hAnsi="Times New Roman"/>
      <w:sz w:val="24"/>
      <w:szCs w:val="24"/>
      <w:lang w:eastAsia="ru-RU"/>
    </w:rPr>
  </w:style>
  <w:style w:type="paragraph" w:styleId="8">
    <w:name w:val="heading 8"/>
    <w:basedOn w:val="a3"/>
    <w:next w:val="a3"/>
    <w:link w:val="80"/>
    <w:qFormat/>
    <w:locked/>
    <w:rsid w:val="00295B21"/>
    <w:pPr>
      <w:spacing w:before="240" w:after="60" w:line="240" w:lineRule="auto"/>
      <w:outlineLvl w:val="7"/>
    </w:pPr>
    <w:rPr>
      <w:rFonts w:ascii="Times New Roman" w:eastAsiaTheme="minorEastAsia" w:hAnsi="Times New Roman"/>
      <w:i/>
      <w:iCs/>
      <w:sz w:val="24"/>
      <w:szCs w:val="24"/>
      <w:lang w:eastAsia="ru-RU"/>
    </w:rPr>
  </w:style>
  <w:style w:type="paragraph" w:styleId="9">
    <w:name w:val="heading 9"/>
    <w:basedOn w:val="a3"/>
    <w:next w:val="a3"/>
    <w:link w:val="90"/>
    <w:qFormat/>
    <w:locked/>
    <w:rsid w:val="00295B21"/>
    <w:pPr>
      <w:spacing w:before="240" w:after="60" w:line="240" w:lineRule="auto"/>
      <w:outlineLvl w:val="8"/>
    </w:pPr>
    <w:rPr>
      <w:rFonts w:ascii="Arial" w:eastAsiaTheme="minorEastAsia"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3">
    <w:name w:val="Основной текст (2)_"/>
    <w:basedOn w:val="a4"/>
    <w:link w:val="24"/>
    <w:locked/>
    <w:rsid w:val="00F54FFF"/>
    <w:rPr>
      <w:rFonts w:ascii="Times New Roman" w:hAnsi="Times New Roman" w:cs="Times New Roman"/>
      <w:b/>
      <w:bCs/>
      <w:spacing w:val="4"/>
      <w:sz w:val="30"/>
      <w:szCs w:val="30"/>
      <w:shd w:val="clear" w:color="auto" w:fill="FFFFFF"/>
    </w:rPr>
  </w:style>
  <w:style w:type="character" w:customStyle="1" w:styleId="12">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Body single Знак1,bt Знак1,отчет_нормаль Знак1"/>
    <w:basedOn w:val="a4"/>
    <w:link w:val="a7"/>
    <w:locked/>
    <w:rsid w:val="00F54FFF"/>
    <w:rPr>
      <w:rFonts w:ascii="Times New Roman" w:hAnsi="Times New Roman" w:cs="Times New Roman"/>
      <w:spacing w:val="1"/>
      <w:sz w:val="26"/>
      <w:szCs w:val="26"/>
      <w:shd w:val="clear" w:color="auto" w:fill="FFFFFF"/>
    </w:rPr>
  </w:style>
  <w:style w:type="character" w:customStyle="1" w:styleId="13">
    <w:name w:val="Заголовок №1_"/>
    <w:basedOn w:val="a4"/>
    <w:link w:val="14"/>
    <w:locked/>
    <w:rsid w:val="00F54FFF"/>
    <w:rPr>
      <w:rFonts w:ascii="Times New Roman" w:hAnsi="Times New Roman" w:cs="Times New Roman"/>
      <w:b/>
      <w:bCs/>
      <w:spacing w:val="3"/>
      <w:sz w:val="26"/>
      <w:szCs w:val="26"/>
      <w:shd w:val="clear" w:color="auto" w:fill="FFFFFF"/>
    </w:rPr>
  </w:style>
  <w:style w:type="character" w:customStyle="1" w:styleId="214pt1">
    <w:name w:val="Основной текст (2) + 14 pt1"/>
    <w:basedOn w:val="23"/>
    <w:rsid w:val="00F54FFF"/>
    <w:rPr>
      <w:spacing w:val="3"/>
      <w:sz w:val="26"/>
      <w:szCs w:val="26"/>
    </w:rPr>
  </w:style>
  <w:style w:type="character" w:customStyle="1" w:styleId="13pt1">
    <w:name w:val="Заголовок №1 + Интервал 3 pt1"/>
    <w:basedOn w:val="13"/>
    <w:rsid w:val="00F54FFF"/>
    <w:rPr>
      <w:spacing w:val="69"/>
    </w:rPr>
  </w:style>
  <w:style w:type="paragraph" w:customStyle="1" w:styleId="24">
    <w:name w:val="Основной текст (2)"/>
    <w:basedOn w:val="a3"/>
    <w:link w:val="23"/>
    <w:rsid w:val="00F54FFF"/>
    <w:pPr>
      <w:shd w:val="clear" w:color="auto" w:fill="FFFFFF"/>
      <w:spacing w:after="600" w:line="346" w:lineRule="exact"/>
      <w:jc w:val="center"/>
    </w:pPr>
    <w:rPr>
      <w:rFonts w:ascii="Times New Roman" w:hAnsi="Times New Roman"/>
      <w:b/>
      <w:bCs/>
      <w:spacing w:val="4"/>
      <w:sz w:val="30"/>
      <w:szCs w:val="30"/>
    </w:rPr>
  </w:style>
  <w:style w:type="paragraph" w:styleId="a7">
    <w:name w:val="Body Text"/>
    <w:aliases w:val="Основной текст Знак Знак Знак Знак,Основной текст Знак1 Знак,Основной текст Знак Знак Знак,Основной текст Знак Знак Знак Знак Знак Знак,Text1,Таймс Нью,Body single,bt,отчет_нормаль"/>
    <w:basedOn w:val="a3"/>
    <w:link w:val="12"/>
    <w:rsid w:val="00F54FFF"/>
    <w:pPr>
      <w:shd w:val="clear" w:color="auto" w:fill="FFFFFF"/>
      <w:spacing w:before="240" w:after="720" w:line="240" w:lineRule="atLeast"/>
    </w:pPr>
    <w:rPr>
      <w:rFonts w:ascii="Times New Roman" w:hAnsi="Times New Roman"/>
      <w:spacing w:val="1"/>
      <w:sz w:val="26"/>
      <w:szCs w:val="26"/>
    </w:rPr>
  </w:style>
  <w:style w:type="character" w:customStyle="1" w:styleId="a8">
    <w:name w:val="Основной текст Знак"/>
    <w:aliases w:val="Body single Знак,bt Знак,отчет_нормаль Знак"/>
    <w:basedOn w:val="a4"/>
    <w:link w:val="a7"/>
    <w:locked/>
    <w:rsid w:val="00F54FFF"/>
    <w:rPr>
      <w:rFonts w:cs="Times New Roman"/>
    </w:rPr>
  </w:style>
  <w:style w:type="paragraph" w:customStyle="1" w:styleId="14">
    <w:name w:val="Заголовок №1"/>
    <w:basedOn w:val="a3"/>
    <w:link w:val="13"/>
    <w:rsid w:val="00F54FFF"/>
    <w:pPr>
      <w:shd w:val="clear" w:color="auto" w:fill="FFFFFF"/>
      <w:spacing w:before="720" w:after="600" w:line="322" w:lineRule="exact"/>
      <w:jc w:val="center"/>
      <w:outlineLvl w:val="0"/>
    </w:pPr>
    <w:rPr>
      <w:rFonts w:ascii="Times New Roman" w:hAnsi="Times New Roman"/>
      <w:b/>
      <w:bCs/>
      <w:spacing w:val="3"/>
      <w:sz w:val="26"/>
      <w:szCs w:val="26"/>
    </w:rPr>
  </w:style>
  <w:style w:type="character" w:customStyle="1" w:styleId="a9">
    <w:name w:val="Основной текст_"/>
    <w:basedOn w:val="a4"/>
    <w:link w:val="15"/>
    <w:locked/>
    <w:rsid w:val="003C75C5"/>
    <w:rPr>
      <w:rFonts w:ascii="Times New Roman" w:hAnsi="Times New Roman" w:cs="Times New Roman"/>
      <w:spacing w:val="1"/>
      <w:sz w:val="26"/>
      <w:szCs w:val="26"/>
      <w:shd w:val="clear" w:color="auto" w:fill="FFFFFF"/>
    </w:rPr>
  </w:style>
  <w:style w:type="paragraph" w:customStyle="1" w:styleId="15">
    <w:name w:val="Основной текст1"/>
    <w:basedOn w:val="a3"/>
    <w:link w:val="a9"/>
    <w:rsid w:val="003C75C5"/>
    <w:pPr>
      <w:shd w:val="clear" w:color="auto" w:fill="FFFFFF"/>
      <w:spacing w:after="0" w:line="317" w:lineRule="exact"/>
      <w:jc w:val="both"/>
    </w:pPr>
    <w:rPr>
      <w:rFonts w:ascii="Times New Roman" w:eastAsia="Calibri" w:hAnsi="Times New Roman"/>
      <w:spacing w:val="1"/>
      <w:sz w:val="26"/>
      <w:szCs w:val="26"/>
    </w:rPr>
  </w:style>
  <w:style w:type="character" w:customStyle="1" w:styleId="11">
    <w:name w:val="Заголовок 1 Знак"/>
    <w:aliases w:val="Заголовок 1 Знак Знак Знак1,Заголовок 1 Знак Знак Знак Знак"/>
    <w:basedOn w:val="a4"/>
    <w:link w:val="10"/>
    <w:locked/>
    <w:rsid w:val="003F796F"/>
    <w:rPr>
      <w:rFonts w:ascii="Times New Roman" w:hAnsi="Times New Roman" w:cs="Times New Roman"/>
      <w:sz w:val="20"/>
      <w:szCs w:val="20"/>
      <w:lang w:eastAsia="ru-RU"/>
    </w:rPr>
  </w:style>
  <w:style w:type="paragraph" w:styleId="aa">
    <w:name w:val="header"/>
    <w:aliases w:val=" Знак10,ВерхКолонтитул,Знак10"/>
    <w:basedOn w:val="a3"/>
    <w:link w:val="ab"/>
    <w:uiPriority w:val="99"/>
    <w:rsid w:val="00434C28"/>
    <w:pPr>
      <w:tabs>
        <w:tab w:val="center" w:pos="4677"/>
        <w:tab w:val="right" w:pos="9355"/>
      </w:tabs>
      <w:spacing w:after="0" w:line="240" w:lineRule="auto"/>
    </w:pPr>
  </w:style>
  <w:style w:type="character" w:customStyle="1" w:styleId="ab">
    <w:name w:val="Верхний колонтитул Знак"/>
    <w:aliases w:val=" Знак10 Знак,ВерхКолонтитул Знак,Знак10 Знак"/>
    <w:basedOn w:val="a4"/>
    <w:link w:val="aa"/>
    <w:uiPriority w:val="99"/>
    <w:locked/>
    <w:rsid w:val="00434C28"/>
    <w:rPr>
      <w:rFonts w:cs="Times New Roman"/>
    </w:rPr>
  </w:style>
  <w:style w:type="paragraph" w:styleId="ac">
    <w:name w:val="footer"/>
    <w:aliases w:val=" Знак12,Знак12"/>
    <w:basedOn w:val="a3"/>
    <w:link w:val="ad"/>
    <w:uiPriority w:val="99"/>
    <w:rsid w:val="00434C28"/>
    <w:pPr>
      <w:tabs>
        <w:tab w:val="center" w:pos="4677"/>
        <w:tab w:val="right" w:pos="9355"/>
      </w:tabs>
      <w:spacing w:after="0" w:line="240" w:lineRule="auto"/>
    </w:pPr>
  </w:style>
  <w:style w:type="character" w:customStyle="1" w:styleId="ad">
    <w:name w:val="Нижний колонтитул Знак"/>
    <w:aliases w:val=" Знак12 Знак,Знак12 Знак"/>
    <w:basedOn w:val="a4"/>
    <w:link w:val="ac"/>
    <w:uiPriority w:val="99"/>
    <w:locked/>
    <w:rsid w:val="00434C28"/>
    <w:rPr>
      <w:rFonts w:cs="Times New Roman"/>
    </w:rPr>
  </w:style>
  <w:style w:type="paragraph" w:customStyle="1" w:styleId="16">
    <w:name w:val="Абзац списка1"/>
    <w:basedOn w:val="a3"/>
    <w:link w:val="ListParagraphChar1"/>
    <w:qFormat/>
    <w:rsid w:val="003C4191"/>
    <w:pPr>
      <w:ind w:left="720"/>
      <w:contextualSpacing/>
    </w:pPr>
  </w:style>
  <w:style w:type="character" w:customStyle="1" w:styleId="22">
    <w:name w:val="Заголовок 2 Знак"/>
    <w:aliases w:val="Знак2 Знак2,Знак2 Знак Знак, Знак2 Знак1, Знак2 Знак Знак"/>
    <w:basedOn w:val="a4"/>
    <w:link w:val="21"/>
    <w:locked/>
    <w:rsid w:val="00F370F1"/>
    <w:rPr>
      <w:rFonts w:ascii="Arial" w:hAnsi="Arial" w:cs="Arial"/>
      <w:b/>
      <w:bCs/>
      <w:i/>
      <w:iCs/>
      <w:sz w:val="28"/>
      <w:szCs w:val="28"/>
      <w:lang w:eastAsia="ru-RU"/>
    </w:rPr>
  </w:style>
  <w:style w:type="character" w:customStyle="1" w:styleId="32">
    <w:name w:val="Заголовок 3 Знак"/>
    <w:aliases w:val="ПодЗаголовок Знак,Знак3 Знак2,Знак3 Знак Знак, Знак3 Знак1, Знак3 Знак Знак"/>
    <w:basedOn w:val="a4"/>
    <w:link w:val="31"/>
    <w:locked/>
    <w:rsid w:val="00F370F1"/>
    <w:rPr>
      <w:rFonts w:ascii="Cambria" w:hAnsi="Cambria" w:cs="Times New Roman"/>
      <w:b/>
      <w:bCs/>
      <w:sz w:val="26"/>
      <w:szCs w:val="26"/>
    </w:rPr>
  </w:style>
  <w:style w:type="table" w:styleId="ae">
    <w:name w:val="Table Grid"/>
    <w:aliases w:val="Table Grid Report"/>
    <w:basedOn w:val="a5"/>
    <w:rsid w:val="00F370F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Комментарий пользователя"/>
    <w:basedOn w:val="a3"/>
    <w:next w:val="a3"/>
    <w:rsid w:val="00F370F1"/>
    <w:pPr>
      <w:widowControl w:val="0"/>
      <w:autoSpaceDE w:val="0"/>
      <w:autoSpaceDN w:val="0"/>
      <w:adjustRightInd w:val="0"/>
      <w:spacing w:after="0" w:line="240" w:lineRule="auto"/>
      <w:ind w:left="170"/>
    </w:pPr>
    <w:rPr>
      <w:rFonts w:ascii="Arial" w:eastAsia="Calibri" w:hAnsi="Arial" w:cs="Arial"/>
      <w:i/>
      <w:iCs/>
      <w:color w:val="000080"/>
      <w:sz w:val="16"/>
      <w:szCs w:val="16"/>
      <w:lang w:eastAsia="ru-RU"/>
    </w:rPr>
  </w:style>
  <w:style w:type="paragraph" w:customStyle="1" w:styleId="af0">
    <w:name w:val="Комментарий"/>
    <w:basedOn w:val="a3"/>
    <w:next w:val="a3"/>
    <w:rsid w:val="00F370F1"/>
    <w:pPr>
      <w:widowControl w:val="0"/>
      <w:autoSpaceDE w:val="0"/>
      <w:autoSpaceDN w:val="0"/>
      <w:adjustRightInd w:val="0"/>
      <w:spacing w:after="0" w:line="240" w:lineRule="auto"/>
      <w:ind w:left="170"/>
      <w:jc w:val="both"/>
    </w:pPr>
    <w:rPr>
      <w:rFonts w:ascii="Arial" w:eastAsia="Calibri" w:hAnsi="Arial" w:cs="Arial"/>
      <w:i/>
      <w:iCs/>
      <w:color w:val="800080"/>
      <w:sz w:val="16"/>
      <w:szCs w:val="16"/>
      <w:lang w:eastAsia="ru-RU"/>
    </w:rPr>
  </w:style>
  <w:style w:type="paragraph" w:customStyle="1" w:styleId="af1">
    <w:name w:val="Знак Знак Знак Знак Знак"/>
    <w:basedOn w:val="a3"/>
    <w:rsid w:val="00F370F1"/>
    <w:pPr>
      <w:spacing w:before="100" w:beforeAutospacing="1" w:after="100" w:afterAutospacing="1" w:line="240" w:lineRule="auto"/>
    </w:pPr>
    <w:rPr>
      <w:rFonts w:ascii="Tahoma" w:eastAsia="Calibri" w:hAnsi="Tahoma"/>
      <w:sz w:val="20"/>
      <w:szCs w:val="20"/>
      <w:lang w:val="en-US"/>
    </w:rPr>
  </w:style>
  <w:style w:type="paragraph" w:customStyle="1" w:styleId="AAA">
    <w:name w:val="! AAA ! Знак Знак Знак Знак Знак Знак Знак Знак"/>
    <w:link w:val="AAA0"/>
    <w:rsid w:val="00F370F1"/>
    <w:pPr>
      <w:spacing w:after="120"/>
      <w:jc w:val="both"/>
    </w:pPr>
    <w:rPr>
      <w:rFonts w:ascii="Times New Roman" w:hAnsi="Times New Roman"/>
      <w:sz w:val="24"/>
      <w:szCs w:val="16"/>
    </w:rPr>
  </w:style>
  <w:style w:type="paragraph" w:customStyle="1" w:styleId="Lbullit">
    <w:name w:val="! L=bullit ! Знак Знак"/>
    <w:basedOn w:val="AAA"/>
    <w:link w:val="Lbullit0"/>
    <w:rsid w:val="00F370F1"/>
    <w:pPr>
      <w:numPr>
        <w:numId w:val="1"/>
      </w:numPr>
      <w:spacing w:before="60" w:after="60"/>
    </w:pPr>
    <w:rPr>
      <w:color w:val="000000"/>
    </w:rPr>
  </w:style>
  <w:style w:type="paragraph" w:customStyle="1" w:styleId="L2">
    <w:name w:val="! L=2 ! Знак Знак"/>
    <w:basedOn w:val="a3"/>
    <w:next w:val="AAA"/>
    <w:link w:val="L20"/>
    <w:rsid w:val="00F370F1"/>
    <w:pPr>
      <w:suppressAutoHyphens/>
      <w:spacing w:before="240" w:after="120" w:line="240" w:lineRule="auto"/>
      <w:jc w:val="both"/>
      <w:outlineLvl w:val="1"/>
    </w:pPr>
    <w:rPr>
      <w:rFonts w:ascii="Times New Roman" w:eastAsia="Calibri" w:hAnsi="Times New Roman"/>
      <w:b/>
      <w:smallCaps/>
      <w:color w:val="000000"/>
      <w:sz w:val="28"/>
      <w:szCs w:val="16"/>
      <w:lang w:eastAsia="ru-RU"/>
    </w:rPr>
  </w:style>
  <w:style w:type="paragraph" w:customStyle="1" w:styleId="L3">
    <w:name w:val="! L=3 !"/>
    <w:basedOn w:val="AAA"/>
    <w:next w:val="AAA"/>
    <w:rsid w:val="00F370F1"/>
    <w:pPr>
      <w:spacing w:after="240"/>
      <w:outlineLvl w:val="2"/>
    </w:pPr>
    <w:rPr>
      <w:rFonts w:ascii="Tahoma" w:hAnsi="Tahoma"/>
    </w:rPr>
  </w:style>
  <w:style w:type="paragraph" w:customStyle="1" w:styleId="L999">
    <w:name w:val="! L=999 !"/>
    <w:basedOn w:val="AAA"/>
    <w:rsid w:val="00F370F1"/>
    <w:pPr>
      <w:tabs>
        <w:tab w:val="num" w:pos="720"/>
      </w:tabs>
      <w:ind w:left="720" w:hanging="360"/>
    </w:pPr>
  </w:style>
  <w:style w:type="character" w:customStyle="1" w:styleId="AAA0">
    <w:name w:val="! AAA ! Знак Знак Знак Знак Знак Знак Знак Знак Знак"/>
    <w:basedOn w:val="a4"/>
    <w:link w:val="AAA"/>
    <w:locked/>
    <w:rsid w:val="00F370F1"/>
    <w:rPr>
      <w:rFonts w:ascii="Times New Roman" w:hAnsi="Times New Roman" w:cs="Times New Roman"/>
      <w:sz w:val="16"/>
      <w:szCs w:val="16"/>
      <w:lang w:val="ru-RU" w:eastAsia="ru-RU" w:bidi="ar-SA"/>
    </w:rPr>
  </w:style>
  <w:style w:type="character" w:customStyle="1" w:styleId="Lbullit0">
    <w:name w:val="! L=bullit ! Знак Знак Знак"/>
    <w:basedOn w:val="AAA0"/>
    <w:link w:val="Lbullit"/>
    <w:locked/>
    <w:rsid w:val="00F370F1"/>
    <w:rPr>
      <w:color w:val="000000"/>
      <w:sz w:val="24"/>
    </w:rPr>
  </w:style>
  <w:style w:type="character" w:customStyle="1" w:styleId="L20">
    <w:name w:val="! L=2 ! Знак Знак Знак"/>
    <w:basedOn w:val="a4"/>
    <w:link w:val="L2"/>
    <w:locked/>
    <w:rsid w:val="00F370F1"/>
    <w:rPr>
      <w:rFonts w:ascii="Times New Roman" w:hAnsi="Times New Roman" w:cs="Times New Roman"/>
      <w:b/>
      <w:smallCaps/>
      <w:color w:val="000000"/>
      <w:sz w:val="16"/>
      <w:szCs w:val="16"/>
      <w:lang w:eastAsia="ru-RU"/>
    </w:rPr>
  </w:style>
  <w:style w:type="paragraph" w:customStyle="1" w:styleId="L5">
    <w:name w:val="! L=5 !"/>
    <w:basedOn w:val="a3"/>
    <w:next w:val="AAA"/>
    <w:rsid w:val="00F370F1"/>
    <w:pPr>
      <w:numPr>
        <w:numId w:val="2"/>
      </w:numPr>
      <w:tabs>
        <w:tab w:val="clear" w:pos="360"/>
      </w:tabs>
      <w:spacing w:before="240" w:after="120" w:line="240" w:lineRule="auto"/>
      <w:contextualSpacing/>
      <w:jc w:val="both"/>
    </w:pPr>
    <w:rPr>
      <w:rFonts w:ascii="Times New Roman" w:eastAsia="Calibri" w:hAnsi="Times New Roman"/>
      <w:b/>
      <w:sz w:val="24"/>
      <w:szCs w:val="24"/>
      <w:lang w:eastAsia="ru-RU"/>
    </w:rPr>
  </w:style>
  <w:style w:type="paragraph" w:customStyle="1" w:styleId="af2">
    <w:name w:val="Заголовок"/>
    <w:rsid w:val="00F370F1"/>
    <w:pPr>
      <w:widowControl w:val="0"/>
      <w:autoSpaceDE w:val="0"/>
      <w:autoSpaceDN w:val="0"/>
      <w:adjustRightInd w:val="0"/>
    </w:pPr>
    <w:rPr>
      <w:rFonts w:ascii="Times New Roman" w:hAnsi="Times New Roman"/>
      <w:b/>
      <w:bCs/>
      <w:color w:val="000000"/>
      <w:sz w:val="28"/>
      <w:szCs w:val="28"/>
    </w:rPr>
  </w:style>
  <w:style w:type="paragraph" w:customStyle="1" w:styleId="af3">
    <w:name w:val="Прижатый влево"/>
    <w:basedOn w:val="a3"/>
    <w:next w:val="a3"/>
    <w:rsid w:val="00F370F1"/>
    <w:pPr>
      <w:widowControl w:val="0"/>
      <w:autoSpaceDE w:val="0"/>
      <w:autoSpaceDN w:val="0"/>
      <w:adjustRightInd w:val="0"/>
      <w:spacing w:after="0" w:line="240" w:lineRule="auto"/>
    </w:pPr>
    <w:rPr>
      <w:rFonts w:ascii="Arial" w:eastAsia="Calibri" w:hAnsi="Arial"/>
      <w:sz w:val="20"/>
      <w:szCs w:val="20"/>
      <w:lang w:eastAsia="ru-RU"/>
    </w:rPr>
  </w:style>
  <w:style w:type="paragraph" w:styleId="af4">
    <w:name w:val="caption"/>
    <w:aliases w:val="Знак,Знак1,Таблица - Название объекта,!! Object Novogor !!,Caption Char,Caption Char1 Char1 Char Char,Caption Char Char2 Char1 Char Char,Caption Char Char Char Char Char1 Char1 Char Char1 Char,Caption Char Char Char1 Char Char Char Знак"/>
    <w:basedOn w:val="a3"/>
    <w:next w:val="a3"/>
    <w:link w:val="af5"/>
    <w:qFormat/>
    <w:rsid w:val="00F370F1"/>
    <w:pPr>
      <w:spacing w:after="60" w:line="240" w:lineRule="auto"/>
      <w:jc w:val="both"/>
    </w:pPr>
    <w:rPr>
      <w:rFonts w:ascii="Times New Roman" w:eastAsia="Calibri" w:hAnsi="Times New Roman"/>
      <w:b/>
      <w:bCs/>
      <w:sz w:val="20"/>
      <w:szCs w:val="20"/>
      <w:lang w:eastAsia="ru-RU"/>
    </w:rPr>
  </w:style>
  <w:style w:type="character" w:customStyle="1" w:styleId="af5">
    <w:name w:val="Название объекта Знак"/>
    <w:aliases w:val="Знак Знак,Знак1 Знак,Таблица - Название объекта Знак,!! Object Novogor !! Знак,Caption Char Знак,Caption Char1 Char1 Char Char Знак,Caption Char Char2 Char1 Char Char Знак,Caption Char Char Char1 Char Char Char Знак Знак"/>
    <w:basedOn w:val="a4"/>
    <w:link w:val="af4"/>
    <w:locked/>
    <w:rsid w:val="00F370F1"/>
    <w:rPr>
      <w:rFonts w:ascii="Times New Roman" w:hAnsi="Times New Roman" w:cs="Times New Roman"/>
      <w:b/>
      <w:bCs/>
      <w:sz w:val="20"/>
      <w:szCs w:val="20"/>
      <w:lang w:eastAsia="ru-RU"/>
    </w:rPr>
  </w:style>
  <w:style w:type="paragraph" w:styleId="af6">
    <w:name w:val="Normal (Web)"/>
    <w:aliases w:val="Обычный (Web)1,Обычный (Web),Обычный (веб) Знак,Обычный (веб) Знак1,Обычный (веб) Знак Знак, Знак1, Знак Знак10"/>
    <w:basedOn w:val="a3"/>
    <w:link w:val="25"/>
    <w:rsid w:val="00F370F1"/>
    <w:pPr>
      <w:spacing w:before="120" w:after="240" w:line="240" w:lineRule="auto"/>
    </w:pPr>
    <w:rPr>
      <w:rFonts w:ascii="Times New Roman" w:eastAsia="Calibri" w:hAnsi="Times New Roman"/>
      <w:sz w:val="24"/>
      <w:szCs w:val="24"/>
      <w:lang w:eastAsia="ru-RU"/>
    </w:rPr>
  </w:style>
  <w:style w:type="paragraph" w:customStyle="1" w:styleId="af7">
    <w:name w:val="Знак Знак Знак Знак"/>
    <w:basedOn w:val="a3"/>
    <w:rsid w:val="00F370F1"/>
    <w:pPr>
      <w:spacing w:before="100" w:beforeAutospacing="1" w:after="100" w:afterAutospacing="1" w:line="240" w:lineRule="auto"/>
    </w:pPr>
    <w:rPr>
      <w:rFonts w:ascii="Tahoma" w:eastAsia="Calibri" w:hAnsi="Tahoma"/>
      <w:sz w:val="20"/>
      <w:szCs w:val="20"/>
      <w:lang w:val="en-US"/>
    </w:rPr>
  </w:style>
  <w:style w:type="paragraph" w:customStyle="1" w:styleId="17">
    <w:name w:val="Без интервала1"/>
    <w:rsid w:val="00F370F1"/>
    <w:rPr>
      <w:rFonts w:ascii="Times New Roman" w:hAnsi="Times New Roman"/>
      <w:sz w:val="24"/>
      <w:szCs w:val="24"/>
    </w:rPr>
  </w:style>
  <w:style w:type="paragraph" w:styleId="af8">
    <w:name w:val="Balloon Text"/>
    <w:basedOn w:val="a3"/>
    <w:link w:val="af9"/>
    <w:rsid w:val="00F370F1"/>
    <w:pPr>
      <w:spacing w:after="0" w:line="240" w:lineRule="auto"/>
    </w:pPr>
    <w:rPr>
      <w:rFonts w:ascii="Tahoma" w:hAnsi="Tahoma" w:cs="Tahoma"/>
      <w:sz w:val="16"/>
      <w:szCs w:val="16"/>
    </w:rPr>
  </w:style>
  <w:style w:type="character" w:customStyle="1" w:styleId="af9">
    <w:name w:val="Текст выноски Знак"/>
    <w:basedOn w:val="a4"/>
    <w:link w:val="af8"/>
    <w:locked/>
    <w:rsid w:val="00F370F1"/>
    <w:rPr>
      <w:rFonts w:ascii="Tahoma" w:eastAsia="Times New Roman" w:hAnsi="Tahoma" w:cs="Tahoma"/>
      <w:sz w:val="16"/>
      <w:szCs w:val="16"/>
    </w:rPr>
  </w:style>
  <w:style w:type="paragraph" w:customStyle="1" w:styleId="ConsPlusNormal">
    <w:name w:val="ConsPlusNormal"/>
    <w:next w:val="a3"/>
    <w:link w:val="ConsPlusNormal0"/>
    <w:rsid w:val="002D4E5C"/>
    <w:pPr>
      <w:widowControl w:val="0"/>
      <w:suppressAutoHyphens/>
      <w:autoSpaceDE w:val="0"/>
      <w:ind w:firstLine="720"/>
    </w:pPr>
    <w:rPr>
      <w:rFonts w:ascii="Arial" w:eastAsia="Times New Roman" w:hAnsi="Arial" w:cs="Arial"/>
      <w:kern w:val="1"/>
    </w:rPr>
  </w:style>
  <w:style w:type="paragraph" w:styleId="afa">
    <w:name w:val="Title"/>
    <w:aliases w:val=" Знак"/>
    <w:basedOn w:val="a3"/>
    <w:next w:val="a3"/>
    <w:link w:val="afb"/>
    <w:qFormat/>
    <w:locked/>
    <w:rsid w:val="00C13F60"/>
    <w:pPr>
      <w:keepNext/>
      <w:keepLines/>
      <w:widowControl w:val="0"/>
      <w:adjustRightInd w:val="0"/>
      <w:spacing w:before="220" w:after="60" w:line="240" w:lineRule="auto"/>
      <w:jc w:val="center"/>
      <w:textAlignment w:val="baseline"/>
    </w:pPr>
    <w:rPr>
      <w:rFonts w:ascii="Times New Roman" w:eastAsia="SimSun" w:hAnsi="Times New Roman"/>
      <w:b/>
      <w:bCs/>
      <w:caps/>
      <w:spacing w:val="-30"/>
      <w:sz w:val="28"/>
      <w:szCs w:val="28"/>
      <w:lang w:eastAsia="zh-CN"/>
    </w:rPr>
  </w:style>
  <w:style w:type="character" w:customStyle="1" w:styleId="afb">
    <w:name w:val="Название Знак"/>
    <w:aliases w:val=" Знак Знак"/>
    <w:basedOn w:val="a4"/>
    <w:link w:val="afa"/>
    <w:rsid w:val="00C13F60"/>
    <w:rPr>
      <w:rFonts w:ascii="Times New Roman" w:eastAsia="SimSun" w:hAnsi="Times New Roman"/>
      <w:b/>
      <w:bCs/>
      <w:caps/>
      <w:spacing w:val="-30"/>
      <w:sz w:val="28"/>
      <w:szCs w:val="28"/>
      <w:lang w:eastAsia="zh-CN"/>
    </w:rPr>
  </w:style>
  <w:style w:type="paragraph" w:customStyle="1" w:styleId="18">
    <w:name w:val="Для таблицы (приложения 1)"/>
    <w:basedOn w:val="a3"/>
    <w:rsid w:val="00C13F60"/>
    <w:pPr>
      <w:widowControl w:val="0"/>
      <w:adjustRightInd w:val="0"/>
      <w:spacing w:after="0" w:line="240" w:lineRule="atLeast"/>
      <w:textAlignment w:val="baseline"/>
    </w:pPr>
    <w:rPr>
      <w:rFonts w:ascii="Arial" w:hAnsi="Arial" w:cs="Arial"/>
      <w:color w:val="000000"/>
      <w:spacing w:val="-5"/>
      <w:sz w:val="18"/>
      <w:szCs w:val="18"/>
    </w:rPr>
  </w:style>
  <w:style w:type="paragraph" w:styleId="a1">
    <w:name w:val="List Bullet"/>
    <w:basedOn w:val="afc"/>
    <w:autoRedefine/>
    <w:rsid w:val="00C13F60"/>
    <w:pPr>
      <w:widowControl w:val="0"/>
      <w:numPr>
        <w:numId w:val="3"/>
      </w:numPr>
      <w:tabs>
        <w:tab w:val="num" w:pos="993"/>
      </w:tabs>
      <w:adjustRightInd w:val="0"/>
      <w:spacing w:before="120" w:after="120"/>
      <w:ind w:left="567" w:firstLine="0"/>
      <w:jc w:val="both"/>
      <w:textAlignment w:val="baseline"/>
    </w:pPr>
    <w:rPr>
      <w:rFonts w:ascii="Arial" w:eastAsia="Times New Roman" w:hAnsi="Arial" w:cs="Arial"/>
      <w:spacing w:val="-5"/>
      <w:sz w:val="22"/>
      <w:szCs w:val="22"/>
      <w:lang w:eastAsia="en-US"/>
    </w:rPr>
  </w:style>
  <w:style w:type="paragraph" w:styleId="afc">
    <w:name w:val="List"/>
    <w:basedOn w:val="a3"/>
    <w:link w:val="afd"/>
    <w:rsid w:val="00C13F60"/>
    <w:pPr>
      <w:spacing w:after="0" w:line="240" w:lineRule="auto"/>
      <w:ind w:left="283" w:hanging="283"/>
    </w:pPr>
    <w:rPr>
      <w:rFonts w:ascii="Times New Roman" w:eastAsia="SimSun" w:hAnsi="Times New Roman"/>
      <w:sz w:val="24"/>
      <w:szCs w:val="24"/>
      <w:lang w:eastAsia="zh-CN"/>
    </w:rPr>
  </w:style>
  <w:style w:type="paragraph" w:styleId="afe">
    <w:name w:val="List Paragraph"/>
    <w:aliases w:val="Заголовок мой1,СписокСТПр"/>
    <w:basedOn w:val="a3"/>
    <w:link w:val="aff"/>
    <w:uiPriority w:val="34"/>
    <w:qFormat/>
    <w:rsid w:val="00C13F60"/>
    <w:pPr>
      <w:spacing w:after="0" w:line="240" w:lineRule="auto"/>
      <w:ind w:left="720"/>
      <w:contextualSpacing/>
    </w:pPr>
    <w:rPr>
      <w:rFonts w:ascii="Times New Roman" w:eastAsia="SimSun" w:hAnsi="Times New Roman"/>
      <w:sz w:val="24"/>
      <w:szCs w:val="24"/>
      <w:lang w:eastAsia="zh-CN"/>
    </w:rPr>
  </w:style>
  <w:style w:type="character" w:customStyle="1" w:styleId="41">
    <w:name w:val="Заголовок 4 Знак"/>
    <w:basedOn w:val="a4"/>
    <w:link w:val="40"/>
    <w:rsid w:val="00295B21"/>
    <w:rPr>
      <w:rFonts w:ascii="Times New Roman" w:eastAsiaTheme="minorEastAsia" w:hAnsi="Times New Roman"/>
      <w:b/>
      <w:bCs/>
      <w:sz w:val="28"/>
      <w:szCs w:val="28"/>
    </w:rPr>
  </w:style>
  <w:style w:type="character" w:customStyle="1" w:styleId="50">
    <w:name w:val="Заголовок 5 Знак"/>
    <w:basedOn w:val="a4"/>
    <w:link w:val="5"/>
    <w:rsid w:val="00295B21"/>
    <w:rPr>
      <w:rFonts w:ascii="Times New Roman" w:eastAsiaTheme="minorEastAsia" w:hAnsi="Times New Roman"/>
      <w:b/>
      <w:bCs/>
      <w:i/>
      <w:iCs/>
      <w:sz w:val="26"/>
      <w:szCs w:val="26"/>
    </w:rPr>
  </w:style>
  <w:style w:type="character" w:customStyle="1" w:styleId="60">
    <w:name w:val="Заголовок 6 Знак"/>
    <w:basedOn w:val="a4"/>
    <w:link w:val="6"/>
    <w:rsid w:val="00295B21"/>
    <w:rPr>
      <w:rFonts w:ascii="Times New Roman" w:eastAsiaTheme="minorEastAsia" w:hAnsi="Times New Roman"/>
      <w:b/>
      <w:bCs/>
      <w:sz w:val="22"/>
      <w:szCs w:val="22"/>
    </w:rPr>
  </w:style>
  <w:style w:type="character" w:customStyle="1" w:styleId="70">
    <w:name w:val="Заголовок 7 Знак"/>
    <w:basedOn w:val="a4"/>
    <w:link w:val="7"/>
    <w:rsid w:val="00295B21"/>
    <w:rPr>
      <w:rFonts w:ascii="Times New Roman" w:eastAsiaTheme="minorEastAsia" w:hAnsi="Times New Roman"/>
      <w:sz w:val="24"/>
      <w:szCs w:val="24"/>
    </w:rPr>
  </w:style>
  <w:style w:type="character" w:customStyle="1" w:styleId="80">
    <w:name w:val="Заголовок 8 Знак"/>
    <w:basedOn w:val="a4"/>
    <w:link w:val="8"/>
    <w:rsid w:val="00295B21"/>
    <w:rPr>
      <w:rFonts w:ascii="Times New Roman" w:eastAsiaTheme="minorEastAsia" w:hAnsi="Times New Roman"/>
      <w:i/>
      <w:iCs/>
      <w:sz w:val="24"/>
      <w:szCs w:val="24"/>
    </w:rPr>
  </w:style>
  <w:style w:type="character" w:customStyle="1" w:styleId="90">
    <w:name w:val="Заголовок 9 Знак"/>
    <w:basedOn w:val="a4"/>
    <w:link w:val="9"/>
    <w:rsid w:val="00295B21"/>
    <w:rPr>
      <w:rFonts w:ascii="Arial" w:eastAsiaTheme="minorEastAsia" w:hAnsi="Arial" w:cs="Arial"/>
      <w:sz w:val="22"/>
      <w:szCs w:val="22"/>
    </w:rPr>
  </w:style>
  <w:style w:type="paragraph" w:customStyle="1" w:styleId="aff0">
    <w:name w:val="Чертежный"/>
    <w:rsid w:val="00295B21"/>
    <w:pPr>
      <w:jc w:val="both"/>
    </w:pPr>
    <w:rPr>
      <w:rFonts w:ascii="ISOCPEUR" w:eastAsiaTheme="minorEastAsia" w:hAnsi="ISOCPEUR"/>
      <w:i/>
      <w:sz w:val="28"/>
      <w:lang w:val="uk-UA"/>
    </w:rPr>
  </w:style>
  <w:style w:type="paragraph" w:styleId="2">
    <w:name w:val="List Bullet 2"/>
    <w:basedOn w:val="a3"/>
    <w:rsid w:val="00295B21"/>
    <w:pPr>
      <w:numPr>
        <w:numId w:val="4"/>
      </w:numPr>
      <w:spacing w:after="0" w:line="240" w:lineRule="auto"/>
    </w:pPr>
    <w:rPr>
      <w:rFonts w:ascii="Times New Roman" w:eastAsiaTheme="minorEastAsia" w:hAnsi="Times New Roman"/>
      <w:sz w:val="24"/>
      <w:szCs w:val="24"/>
      <w:lang w:eastAsia="ru-RU"/>
    </w:rPr>
  </w:style>
  <w:style w:type="paragraph" w:styleId="3">
    <w:name w:val="List Bullet 3"/>
    <w:basedOn w:val="a3"/>
    <w:rsid w:val="00295B21"/>
    <w:pPr>
      <w:numPr>
        <w:numId w:val="5"/>
      </w:numPr>
      <w:spacing w:after="0" w:line="240" w:lineRule="auto"/>
    </w:pPr>
    <w:rPr>
      <w:rFonts w:ascii="Times New Roman" w:eastAsiaTheme="minorEastAsia" w:hAnsi="Times New Roman"/>
      <w:sz w:val="24"/>
      <w:szCs w:val="24"/>
      <w:lang w:eastAsia="ru-RU"/>
    </w:rPr>
  </w:style>
  <w:style w:type="paragraph" w:styleId="aff1">
    <w:name w:val="Body Text First Indent"/>
    <w:basedOn w:val="a7"/>
    <w:link w:val="aff2"/>
    <w:rsid w:val="00295B21"/>
    <w:pPr>
      <w:shd w:val="clear" w:color="auto" w:fill="auto"/>
      <w:spacing w:before="0" w:after="120" w:line="240" w:lineRule="auto"/>
      <w:ind w:firstLine="210"/>
    </w:pPr>
    <w:rPr>
      <w:rFonts w:eastAsiaTheme="minorEastAsia"/>
      <w:spacing w:val="0"/>
      <w:sz w:val="24"/>
      <w:szCs w:val="24"/>
      <w:lang w:eastAsia="ru-RU"/>
    </w:rPr>
  </w:style>
  <w:style w:type="character" w:customStyle="1" w:styleId="aff2">
    <w:name w:val="Красная строка Знак"/>
    <w:basedOn w:val="12"/>
    <w:link w:val="aff1"/>
    <w:rsid w:val="00295B21"/>
    <w:rPr>
      <w:rFonts w:eastAsiaTheme="minorEastAsia"/>
      <w:sz w:val="24"/>
      <w:szCs w:val="24"/>
    </w:rPr>
  </w:style>
  <w:style w:type="paragraph" w:styleId="aff3">
    <w:name w:val="Body Text Indent"/>
    <w:aliases w:val="Основной текст 1,Нумерованный список !!,Надин стиль"/>
    <w:basedOn w:val="a3"/>
    <w:link w:val="aff4"/>
    <w:uiPriority w:val="99"/>
    <w:rsid w:val="00295B21"/>
    <w:pPr>
      <w:spacing w:after="120" w:line="240" w:lineRule="auto"/>
      <w:ind w:left="283"/>
    </w:pPr>
    <w:rPr>
      <w:rFonts w:ascii="Times New Roman" w:eastAsiaTheme="minorEastAsia" w:hAnsi="Times New Roman"/>
      <w:sz w:val="24"/>
      <w:szCs w:val="24"/>
      <w:lang w:eastAsia="ru-RU"/>
    </w:rPr>
  </w:style>
  <w:style w:type="character" w:customStyle="1" w:styleId="aff4">
    <w:name w:val="Основной текст с отступом Знак"/>
    <w:aliases w:val="Основной текст 1 Знак,Нумерованный список !! Знак,Надин стиль Знак"/>
    <w:basedOn w:val="a4"/>
    <w:link w:val="aff3"/>
    <w:uiPriority w:val="99"/>
    <w:rsid w:val="00295B21"/>
    <w:rPr>
      <w:rFonts w:ascii="Times New Roman" w:eastAsiaTheme="minorEastAsia" w:hAnsi="Times New Roman"/>
      <w:sz w:val="24"/>
      <w:szCs w:val="24"/>
    </w:rPr>
  </w:style>
  <w:style w:type="paragraph" w:styleId="19">
    <w:name w:val="toc 1"/>
    <w:basedOn w:val="a3"/>
    <w:next w:val="a3"/>
    <w:autoRedefine/>
    <w:uiPriority w:val="39"/>
    <w:qFormat/>
    <w:locked/>
    <w:rsid w:val="00295B21"/>
    <w:pPr>
      <w:tabs>
        <w:tab w:val="left" w:pos="360"/>
        <w:tab w:val="right" w:leader="dot" w:pos="9344"/>
      </w:tabs>
      <w:spacing w:after="0" w:line="240" w:lineRule="auto"/>
      <w:jc w:val="both"/>
    </w:pPr>
    <w:rPr>
      <w:rFonts w:ascii="Times New Roman" w:eastAsiaTheme="minorEastAsia" w:hAnsi="Times New Roman"/>
      <w:sz w:val="24"/>
      <w:szCs w:val="24"/>
      <w:lang w:eastAsia="ru-RU"/>
    </w:rPr>
  </w:style>
  <w:style w:type="paragraph" w:styleId="26">
    <w:name w:val="toc 2"/>
    <w:basedOn w:val="a3"/>
    <w:next w:val="a3"/>
    <w:autoRedefine/>
    <w:uiPriority w:val="39"/>
    <w:qFormat/>
    <w:locked/>
    <w:rsid w:val="00295B21"/>
    <w:pPr>
      <w:tabs>
        <w:tab w:val="right" w:leader="dot" w:pos="9344"/>
      </w:tabs>
      <w:spacing w:after="0" w:line="240" w:lineRule="auto"/>
    </w:pPr>
    <w:rPr>
      <w:rFonts w:ascii="Times New Roman" w:eastAsiaTheme="minorEastAsia" w:hAnsi="Times New Roman"/>
      <w:sz w:val="24"/>
      <w:szCs w:val="24"/>
      <w:lang w:eastAsia="ru-RU"/>
    </w:rPr>
  </w:style>
  <w:style w:type="paragraph" w:styleId="33">
    <w:name w:val="toc 3"/>
    <w:basedOn w:val="a3"/>
    <w:next w:val="a3"/>
    <w:autoRedefine/>
    <w:uiPriority w:val="39"/>
    <w:qFormat/>
    <w:locked/>
    <w:rsid w:val="00295B21"/>
    <w:pPr>
      <w:tabs>
        <w:tab w:val="left" w:pos="1877"/>
        <w:tab w:val="right" w:leader="dot" w:pos="9498"/>
      </w:tabs>
      <w:spacing w:after="0" w:line="240" w:lineRule="auto"/>
      <w:jc w:val="both"/>
    </w:pPr>
    <w:rPr>
      <w:rFonts w:ascii="Times New Roman" w:eastAsiaTheme="minorEastAsia" w:hAnsi="Times New Roman"/>
      <w:sz w:val="24"/>
      <w:szCs w:val="24"/>
      <w:lang w:eastAsia="ru-RU"/>
    </w:rPr>
  </w:style>
  <w:style w:type="character" w:styleId="aff5">
    <w:name w:val="Hyperlink"/>
    <w:uiPriority w:val="99"/>
    <w:rsid w:val="00295B21"/>
    <w:rPr>
      <w:color w:val="0000FF"/>
      <w:u w:val="single"/>
    </w:rPr>
  </w:style>
  <w:style w:type="numbering" w:styleId="111111">
    <w:name w:val="Outline List 2"/>
    <w:basedOn w:val="a6"/>
    <w:rsid w:val="00295B21"/>
    <w:pPr>
      <w:numPr>
        <w:numId w:val="7"/>
      </w:numPr>
    </w:pPr>
  </w:style>
  <w:style w:type="numbering" w:styleId="a2">
    <w:name w:val="Outline List 3"/>
    <w:basedOn w:val="a6"/>
    <w:rsid w:val="00295B21"/>
    <w:pPr>
      <w:numPr>
        <w:numId w:val="6"/>
      </w:numPr>
    </w:pPr>
  </w:style>
  <w:style w:type="character" w:styleId="aff6">
    <w:name w:val="page number"/>
    <w:basedOn w:val="a4"/>
    <w:rsid w:val="00295B21"/>
  </w:style>
  <w:style w:type="character" w:styleId="aff7">
    <w:name w:val="FollowedHyperlink"/>
    <w:rsid w:val="00295B21"/>
    <w:rPr>
      <w:color w:val="800080"/>
      <w:u w:val="single"/>
    </w:rPr>
  </w:style>
  <w:style w:type="paragraph" w:styleId="27">
    <w:name w:val="Body Text 2"/>
    <w:basedOn w:val="a3"/>
    <w:link w:val="28"/>
    <w:uiPriority w:val="99"/>
    <w:rsid w:val="00295B21"/>
    <w:pPr>
      <w:spacing w:after="120" w:line="480" w:lineRule="auto"/>
    </w:pPr>
    <w:rPr>
      <w:rFonts w:ascii="Times New Roman" w:eastAsiaTheme="minorEastAsia" w:hAnsi="Times New Roman"/>
      <w:sz w:val="24"/>
      <w:szCs w:val="24"/>
      <w:lang w:eastAsia="ru-RU"/>
    </w:rPr>
  </w:style>
  <w:style w:type="character" w:customStyle="1" w:styleId="28">
    <w:name w:val="Основной текст 2 Знак"/>
    <w:basedOn w:val="a4"/>
    <w:link w:val="27"/>
    <w:uiPriority w:val="99"/>
    <w:rsid w:val="00295B21"/>
    <w:rPr>
      <w:rFonts w:ascii="Times New Roman" w:eastAsiaTheme="minorEastAsia" w:hAnsi="Times New Roman"/>
      <w:sz w:val="24"/>
      <w:szCs w:val="24"/>
    </w:rPr>
  </w:style>
  <w:style w:type="numbering" w:customStyle="1" w:styleId="1">
    <w:name w:val="Стиль1"/>
    <w:rsid w:val="00295B21"/>
    <w:pPr>
      <w:numPr>
        <w:numId w:val="8"/>
      </w:numPr>
    </w:pPr>
  </w:style>
  <w:style w:type="numbering" w:customStyle="1" w:styleId="20">
    <w:name w:val="Стиль2"/>
    <w:basedOn w:val="a6"/>
    <w:rsid w:val="00295B21"/>
    <w:pPr>
      <w:numPr>
        <w:numId w:val="9"/>
      </w:numPr>
    </w:pPr>
  </w:style>
  <w:style w:type="paragraph" w:styleId="aff8">
    <w:name w:val="Document Map"/>
    <w:basedOn w:val="a3"/>
    <w:link w:val="aff9"/>
    <w:uiPriority w:val="99"/>
    <w:rsid w:val="00295B21"/>
    <w:pPr>
      <w:spacing w:after="0" w:line="240" w:lineRule="auto"/>
    </w:pPr>
    <w:rPr>
      <w:rFonts w:ascii="Tahoma" w:eastAsiaTheme="minorEastAsia" w:hAnsi="Tahoma"/>
      <w:sz w:val="16"/>
      <w:szCs w:val="16"/>
      <w:lang w:eastAsia="ru-RU"/>
    </w:rPr>
  </w:style>
  <w:style w:type="character" w:customStyle="1" w:styleId="aff9">
    <w:name w:val="Схема документа Знак"/>
    <w:basedOn w:val="a4"/>
    <w:link w:val="aff8"/>
    <w:uiPriority w:val="99"/>
    <w:rsid w:val="00295B21"/>
    <w:rPr>
      <w:rFonts w:ascii="Tahoma" w:eastAsiaTheme="minorEastAsia" w:hAnsi="Tahoma"/>
      <w:sz w:val="16"/>
      <w:szCs w:val="16"/>
    </w:rPr>
  </w:style>
  <w:style w:type="paragraph" w:styleId="affa">
    <w:name w:val="TOC Heading"/>
    <w:basedOn w:val="10"/>
    <w:next w:val="a3"/>
    <w:uiPriority w:val="39"/>
    <w:qFormat/>
    <w:rsid w:val="00295B21"/>
    <w:pPr>
      <w:keepLines/>
      <w:overflowPunct/>
      <w:autoSpaceDE/>
      <w:autoSpaceDN/>
      <w:adjustRightInd/>
      <w:spacing w:before="480" w:line="276" w:lineRule="auto"/>
      <w:textAlignment w:val="auto"/>
      <w:outlineLvl w:val="9"/>
    </w:pPr>
    <w:rPr>
      <w:rFonts w:ascii="Cambria" w:eastAsiaTheme="minorEastAsia" w:hAnsi="Cambria"/>
      <w:b/>
      <w:bCs/>
      <w:color w:val="365F91"/>
      <w:sz w:val="28"/>
      <w:szCs w:val="28"/>
      <w:lang w:eastAsia="en-US"/>
    </w:rPr>
  </w:style>
  <w:style w:type="paragraph" w:customStyle="1" w:styleId="xl69">
    <w:name w:val="xl69"/>
    <w:basedOn w:val="a3"/>
    <w:rsid w:val="00295B21"/>
    <w:pPr>
      <w:shd w:val="clear" w:color="000000" w:fill="FFFFFF"/>
      <w:spacing w:before="100" w:beforeAutospacing="1" w:after="100" w:afterAutospacing="1" w:line="240" w:lineRule="auto"/>
      <w:textAlignment w:val="center"/>
    </w:pPr>
    <w:rPr>
      <w:rFonts w:ascii="Times New Roman" w:eastAsiaTheme="minorEastAsia" w:hAnsi="Times New Roman"/>
      <w:color w:val="000000"/>
      <w:lang w:eastAsia="ru-RU"/>
    </w:rPr>
  </w:style>
  <w:style w:type="paragraph" w:customStyle="1" w:styleId="xl70">
    <w:name w:val="xl70"/>
    <w:basedOn w:val="a3"/>
    <w:rsid w:val="00295B21"/>
    <w:pPr>
      <w:spacing w:before="100" w:beforeAutospacing="1" w:after="100" w:afterAutospacing="1" w:line="240" w:lineRule="auto"/>
      <w:textAlignment w:val="center"/>
    </w:pPr>
    <w:rPr>
      <w:rFonts w:ascii="Times New Roman" w:eastAsiaTheme="minorEastAsia" w:hAnsi="Times New Roman"/>
      <w:color w:val="000000"/>
      <w:lang w:eastAsia="ru-RU"/>
    </w:rPr>
  </w:style>
  <w:style w:type="paragraph" w:customStyle="1" w:styleId="xl71">
    <w:name w:val="xl71"/>
    <w:basedOn w:val="a3"/>
    <w:rsid w:val="00295B21"/>
    <w:pPr>
      <w:spacing w:before="100" w:beforeAutospacing="1" w:after="100" w:afterAutospacing="1" w:line="240" w:lineRule="auto"/>
      <w:textAlignment w:val="center"/>
    </w:pPr>
    <w:rPr>
      <w:rFonts w:ascii="Times New Roman" w:eastAsiaTheme="minorEastAsia" w:hAnsi="Times New Roman"/>
      <w:color w:val="000000"/>
      <w:sz w:val="16"/>
      <w:szCs w:val="16"/>
      <w:lang w:eastAsia="ru-RU"/>
    </w:rPr>
  </w:style>
  <w:style w:type="paragraph" w:customStyle="1" w:styleId="xl72">
    <w:name w:val="xl72"/>
    <w:basedOn w:val="a3"/>
    <w:rsid w:val="00295B21"/>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line="240" w:lineRule="auto"/>
      <w:jc w:val="center"/>
      <w:textAlignment w:val="center"/>
    </w:pPr>
    <w:rPr>
      <w:rFonts w:ascii="Times New Roman" w:eastAsiaTheme="minorEastAsia" w:hAnsi="Times New Roman"/>
      <w:b/>
      <w:bCs/>
      <w:color w:val="000000"/>
      <w:sz w:val="24"/>
      <w:szCs w:val="24"/>
      <w:lang w:eastAsia="ru-RU"/>
    </w:rPr>
  </w:style>
  <w:style w:type="paragraph" w:customStyle="1" w:styleId="xl73">
    <w:name w:val="xl73"/>
    <w:basedOn w:val="a3"/>
    <w:rsid w:val="00295B21"/>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line="240" w:lineRule="auto"/>
      <w:jc w:val="center"/>
      <w:textAlignment w:val="center"/>
    </w:pPr>
    <w:rPr>
      <w:rFonts w:ascii="Times New Roman" w:eastAsiaTheme="minorEastAsia" w:hAnsi="Times New Roman"/>
      <w:b/>
      <w:bCs/>
      <w:color w:val="000000"/>
      <w:sz w:val="18"/>
      <w:szCs w:val="18"/>
      <w:lang w:eastAsia="ru-RU"/>
    </w:rPr>
  </w:style>
  <w:style w:type="paragraph" w:customStyle="1" w:styleId="xl74">
    <w:name w:val="xl74"/>
    <w:basedOn w:val="a3"/>
    <w:rsid w:val="00295B21"/>
    <w:pPr>
      <w:spacing w:before="100" w:beforeAutospacing="1" w:after="100" w:afterAutospacing="1" w:line="240" w:lineRule="auto"/>
      <w:textAlignment w:val="center"/>
    </w:pPr>
    <w:rPr>
      <w:rFonts w:ascii="Times New Roman" w:eastAsiaTheme="minorEastAsia" w:hAnsi="Times New Roman"/>
      <w:color w:val="000000"/>
      <w:lang w:eastAsia="ru-RU"/>
    </w:rPr>
  </w:style>
  <w:style w:type="paragraph" w:customStyle="1" w:styleId="xl75">
    <w:name w:val="xl75"/>
    <w:basedOn w:val="a3"/>
    <w:rsid w:val="00295B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lang w:eastAsia="ru-RU"/>
    </w:rPr>
  </w:style>
  <w:style w:type="paragraph" w:customStyle="1" w:styleId="xl76">
    <w:name w:val="xl76"/>
    <w:basedOn w:val="a3"/>
    <w:rsid w:val="00295B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77">
    <w:name w:val="xl77"/>
    <w:basedOn w:val="a3"/>
    <w:rsid w:val="00295B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78">
    <w:name w:val="xl78"/>
    <w:basedOn w:val="a3"/>
    <w:rsid w:val="00295B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sz w:val="16"/>
      <w:szCs w:val="16"/>
      <w:lang w:eastAsia="ru-RU"/>
    </w:rPr>
  </w:style>
  <w:style w:type="paragraph" w:customStyle="1" w:styleId="xl79">
    <w:name w:val="xl79"/>
    <w:basedOn w:val="a3"/>
    <w:rsid w:val="00295B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80">
    <w:name w:val="xl80"/>
    <w:basedOn w:val="a3"/>
    <w:rsid w:val="00295B21"/>
    <w:pPr>
      <w:shd w:val="clear" w:color="000000" w:fill="FFFFFF"/>
      <w:spacing w:before="100" w:beforeAutospacing="1" w:after="100" w:afterAutospacing="1" w:line="240" w:lineRule="auto"/>
      <w:textAlignment w:val="center"/>
    </w:pPr>
    <w:rPr>
      <w:rFonts w:ascii="Times New Roman" w:eastAsiaTheme="minorEastAsia" w:hAnsi="Times New Roman"/>
      <w:color w:val="000000"/>
      <w:lang w:eastAsia="ru-RU"/>
    </w:rPr>
  </w:style>
  <w:style w:type="paragraph" w:customStyle="1" w:styleId="xl81">
    <w:name w:val="xl81"/>
    <w:basedOn w:val="a3"/>
    <w:rsid w:val="00295B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82">
    <w:name w:val="xl82"/>
    <w:basedOn w:val="a3"/>
    <w:rsid w:val="00295B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83">
    <w:name w:val="xl83"/>
    <w:basedOn w:val="a3"/>
    <w:rsid w:val="00295B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heme="minorEastAsia" w:hAnsi="Times New Roman"/>
      <w:color w:val="000000"/>
      <w:sz w:val="16"/>
      <w:szCs w:val="16"/>
      <w:lang w:eastAsia="ru-RU"/>
    </w:rPr>
  </w:style>
  <w:style w:type="paragraph" w:customStyle="1" w:styleId="xl84">
    <w:name w:val="xl84"/>
    <w:basedOn w:val="a3"/>
    <w:rsid w:val="00295B2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85">
    <w:name w:val="xl85"/>
    <w:basedOn w:val="a3"/>
    <w:rsid w:val="00295B21"/>
    <w:pPr>
      <w:shd w:val="clear" w:color="000000" w:fill="FFFFCC"/>
      <w:spacing w:before="100" w:beforeAutospacing="1" w:after="100" w:afterAutospacing="1" w:line="240" w:lineRule="auto"/>
      <w:textAlignment w:val="center"/>
    </w:pPr>
    <w:rPr>
      <w:rFonts w:ascii="Times New Roman" w:eastAsiaTheme="minorEastAsia" w:hAnsi="Times New Roman"/>
      <w:color w:val="000000"/>
      <w:lang w:eastAsia="ru-RU"/>
    </w:rPr>
  </w:style>
  <w:style w:type="paragraph" w:customStyle="1" w:styleId="xl86">
    <w:name w:val="xl86"/>
    <w:basedOn w:val="a3"/>
    <w:rsid w:val="00295B21"/>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87">
    <w:name w:val="xl87"/>
    <w:basedOn w:val="a3"/>
    <w:rsid w:val="00295B2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FF0000"/>
      <w:sz w:val="24"/>
      <w:szCs w:val="24"/>
      <w:lang w:eastAsia="ru-RU"/>
    </w:rPr>
  </w:style>
  <w:style w:type="paragraph" w:customStyle="1" w:styleId="xl88">
    <w:name w:val="xl88"/>
    <w:basedOn w:val="a3"/>
    <w:rsid w:val="00295B2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sz w:val="16"/>
      <w:szCs w:val="16"/>
      <w:lang w:eastAsia="ru-RU"/>
    </w:rPr>
  </w:style>
  <w:style w:type="paragraph" w:customStyle="1" w:styleId="xl89">
    <w:name w:val="xl89"/>
    <w:basedOn w:val="a3"/>
    <w:rsid w:val="00295B2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90">
    <w:name w:val="xl90"/>
    <w:basedOn w:val="a3"/>
    <w:rsid w:val="00295B2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91">
    <w:name w:val="xl91"/>
    <w:basedOn w:val="a3"/>
    <w:rsid w:val="00295B21"/>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92">
    <w:name w:val="xl92"/>
    <w:basedOn w:val="a3"/>
    <w:rsid w:val="00295B21"/>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sz w:val="16"/>
      <w:szCs w:val="16"/>
      <w:lang w:eastAsia="ru-RU"/>
    </w:rPr>
  </w:style>
  <w:style w:type="paragraph" w:customStyle="1" w:styleId="xl93">
    <w:name w:val="xl93"/>
    <w:basedOn w:val="a3"/>
    <w:rsid w:val="00295B21"/>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94">
    <w:name w:val="xl94"/>
    <w:basedOn w:val="a3"/>
    <w:rsid w:val="00295B21"/>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heme="minorEastAsia" w:hAnsi="Times New Roman"/>
      <w:b/>
      <w:bCs/>
      <w:color w:val="000000"/>
      <w:lang w:eastAsia="ru-RU"/>
    </w:rPr>
  </w:style>
  <w:style w:type="paragraph" w:customStyle="1" w:styleId="xl95">
    <w:name w:val="xl95"/>
    <w:basedOn w:val="a3"/>
    <w:rsid w:val="00295B21"/>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heme="minorEastAsia" w:hAnsi="Times New Roman"/>
      <w:b/>
      <w:bCs/>
      <w:color w:val="000000"/>
      <w:lang w:eastAsia="ru-RU"/>
    </w:rPr>
  </w:style>
  <w:style w:type="paragraph" w:customStyle="1" w:styleId="xl96">
    <w:name w:val="xl96"/>
    <w:basedOn w:val="a3"/>
    <w:rsid w:val="00295B21"/>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heme="minorEastAsia" w:hAnsi="Times New Roman"/>
      <w:b/>
      <w:bCs/>
      <w:color w:val="000000"/>
      <w:lang w:eastAsia="ru-RU"/>
    </w:rPr>
  </w:style>
  <w:style w:type="paragraph" w:customStyle="1" w:styleId="xl97">
    <w:name w:val="xl97"/>
    <w:basedOn w:val="a3"/>
    <w:rsid w:val="00295B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heme="minorEastAsia" w:hAnsi="Times New Roman"/>
      <w:color w:val="000000"/>
      <w:lang w:eastAsia="ru-RU"/>
    </w:rPr>
  </w:style>
  <w:style w:type="paragraph" w:customStyle="1" w:styleId="xl98">
    <w:name w:val="xl98"/>
    <w:basedOn w:val="a3"/>
    <w:rsid w:val="00295B2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heme="minorEastAsia" w:hAnsi="Times New Roman"/>
      <w:sz w:val="24"/>
      <w:szCs w:val="24"/>
      <w:lang w:eastAsia="ru-RU"/>
    </w:rPr>
  </w:style>
  <w:style w:type="paragraph" w:customStyle="1" w:styleId="xl99">
    <w:name w:val="xl99"/>
    <w:basedOn w:val="a3"/>
    <w:rsid w:val="00295B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heme="minorEastAsia" w:hAnsi="Times New Roman"/>
      <w:b/>
      <w:bCs/>
      <w:color w:val="000000"/>
      <w:lang w:eastAsia="ru-RU"/>
    </w:rPr>
  </w:style>
  <w:style w:type="paragraph" w:customStyle="1" w:styleId="xl100">
    <w:name w:val="xl100"/>
    <w:basedOn w:val="a3"/>
    <w:rsid w:val="00295B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heme="minorEastAsia" w:hAnsi="Times New Roman"/>
      <w:b/>
      <w:bCs/>
      <w:color w:val="000000"/>
      <w:sz w:val="24"/>
      <w:szCs w:val="24"/>
      <w:lang w:eastAsia="ru-RU"/>
    </w:rPr>
  </w:style>
  <w:style w:type="paragraph" w:customStyle="1" w:styleId="xl101">
    <w:name w:val="xl101"/>
    <w:basedOn w:val="a3"/>
    <w:rsid w:val="00295B2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heme="minorEastAsia" w:hAnsi="Times New Roman"/>
      <w:b/>
      <w:bCs/>
      <w:color w:val="000000"/>
      <w:sz w:val="16"/>
      <w:szCs w:val="16"/>
      <w:lang w:eastAsia="ru-RU"/>
    </w:rPr>
  </w:style>
  <w:style w:type="paragraph" w:customStyle="1" w:styleId="xl102">
    <w:name w:val="xl102"/>
    <w:basedOn w:val="a3"/>
    <w:rsid w:val="00295B21"/>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heme="minorEastAsia" w:hAnsi="Times New Roman"/>
      <w:sz w:val="24"/>
      <w:szCs w:val="24"/>
      <w:lang w:eastAsia="ru-RU"/>
    </w:rPr>
  </w:style>
  <w:style w:type="paragraph" w:customStyle="1" w:styleId="xl103">
    <w:name w:val="xl103"/>
    <w:basedOn w:val="a3"/>
    <w:rsid w:val="00295B2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heme="minorEastAsia" w:hAnsi="Times New Roman"/>
      <w:b/>
      <w:bCs/>
      <w:sz w:val="24"/>
      <w:szCs w:val="24"/>
      <w:lang w:eastAsia="ru-RU"/>
    </w:rPr>
  </w:style>
  <w:style w:type="paragraph" w:customStyle="1" w:styleId="xl104">
    <w:name w:val="xl104"/>
    <w:basedOn w:val="a3"/>
    <w:rsid w:val="00295B2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heme="minorEastAsia" w:hAnsi="Times New Roman"/>
      <w:b/>
      <w:bCs/>
      <w:sz w:val="24"/>
      <w:szCs w:val="24"/>
      <w:lang w:eastAsia="ru-RU"/>
    </w:rPr>
  </w:style>
  <w:style w:type="paragraph" w:customStyle="1" w:styleId="xl105">
    <w:name w:val="xl105"/>
    <w:basedOn w:val="a3"/>
    <w:rsid w:val="00295B2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heme="minorEastAsia" w:hAnsi="Times New Roman"/>
      <w:b/>
      <w:bCs/>
      <w:sz w:val="24"/>
      <w:szCs w:val="24"/>
      <w:lang w:eastAsia="ru-RU"/>
    </w:rPr>
  </w:style>
  <w:style w:type="paragraph" w:customStyle="1" w:styleId="xl106">
    <w:name w:val="xl106"/>
    <w:basedOn w:val="a3"/>
    <w:rsid w:val="00295B2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heme="minorEastAsia" w:hAnsi="Times New Roman"/>
      <w:b/>
      <w:bCs/>
      <w:sz w:val="24"/>
      <w:szCs w:val="24"/>
      <w:lang w:eastAsia="ru-RU"/>
    </w:rPr>
  </w:style>
  <w:style w:type="paragraph" w:customStyle="1" w:styleId="xl107">
    <w:name w:val="xl107"/>
    <w:basedOn w:val="a3"/>
    <w:rsid w:val="00295B21"/>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heme="minorEastAsia" w:hAnsi="Times New Roman"/>
      <w:b/>
      <w:bCs/>
      <w:sz w:val="24"/>
      <w:szCs w:val="24"/>
      <w:lang w:eastAsia="ru-RU"/>
    </w:rPr>
  </w:style>
  <w:style w:type="paragraph" w:customStyle="1" w:styleId="xl108">
    <w:name w:val="xl108"/>
    <w:basedOn w:val="a3"/>
    <w:rsid w:val="00295B21"/>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heme="minorEastAsia" w:hAnsi="Times New Roman"/>
      <w:b/>
      <w:bCs/>
      <w:color w:val="000000"/>
      <w:sz w:val="24"/>
      <w:szCs w:val="24"/>
      <w:lang w:eastAsia="ru-RU"/>
    </w:rPr>
  </w:style>
  <w:style w:type="paragraph" w:customStyle="1" w:styleId="xl109">
    <w:name w:val="xl109"/>
    <w:basedOn w:val="a3"/>
    <w:rsid w:val="00295B2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heme="minorEastAsia" w:hAnsi="Times New Roman"/>
      <w:b/>
      <w:bCs/>
      <w:color w:val="000000"/>
      <w:sz w:val="24"/>
      <w:szCs w:val="24"/>
      <w:lang w:eastAsia="ru-RU"/>
    </w:rPr>
  </w:style>
  <w:style w:type="paragraph" w:customStyle="1" w:styleId="xl110">
    <w:name w:val="xl110"/>
    <w:basedOn w:val="a3"/>
    <w:rsid w:val="00295B2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heme="minorEastAsia" w:hAnsi="Times New Roman"/>
      <w:b/>
      <w:bCs/>
      <w:color w:val="000000"/>
      <w:sz w:val="18"/>
      <w:szCs w:val="18"/>
      <w:lang w:eastAsia="ru-RU"/>
    </w:rPr>
  </w:style>
  <w:style w:type="paragraph" w:customStyle="1" w:styleId="xl111">
    <w:name w:val="xl111"/>
    <w:basedOn w:val="a3"/>
    <w:rsid w:val="00295B21"/>
    <w:pPr>
      <w:pBdr>
        <w:top w:val="single" w:sz="4" w:space="0" w:color="auto"/>
        <w:left w:val="single" w:sz="4" w:space="0" w:color="auto"/>
        <w:bottom w:val="single" w:sz="4" w:space="0" w:color="auto"/>
        <w:right w:val="single" w:sz="4" w:space="0" w:color="auto"/>
      </w:pBdr>
      <w:shd w:val="clear" w:color="000000" w:fill="FFF3FF"/>
      <w:spacing w:before="100" w:beforeAutospacing="1" w:after="100" w:afterAutospacing="1" w:line="240" w:lineRule="auto"/>
      <w:jc w:val="center"/>
      <w:textAlignment w:val="center"/>
    </w:pPr>
    <w:rPr>
      <w:rFonts w:ascii="Times New Roman" w:eastAsiaTheme="minorEastAsia" w:hAnsi="Times New Roman"/>
      <w:color w:val="000000"/>
      <w:lang w:eastAsia="ru-RU"/>
    </w:rPr>
  </w:style>
  <w:style w:type="paragraph" w:customStyle="1" w:styleId="xl112">
    <w:name w:val="xl112"/>
    <w:basedOn w:val="a3"/>
    <w:rsid w:val="00295B21"/>
    <w:pPr>
      <w:pBdr>
        <w:top w:val="single" w:sz="4" w:space="0" w:color="000000"/>
        <w:bottom w:val="single" w:sz="4" w:space="0" w:color="000000"/>
        <w:right w:val="single" w:sz="4" w:space="0" w:color="000000"/>
      </w:pBdr>
      <w:shd w:val="clear" w:color="000000" w:fill="FFF3FF"/>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113">
    <w:name w:val="xl113"/>
    <w:basedOn w:val="a3"/>
    <w:rsid w:val="00295B21"/>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line="240" w:lineRule="auto"/>
      <w:jc w:val="center"/>
      <w:textAlignment w:val="center"/>
    </w:pPr>
    <w:rPr>
      <w:rFonts w:ascii="Times New Roman" w:eastAsiaTheme="minorEastAsia" w:hAnsi="Times New Roman"/>
      <w:sz w:val="24"/>
      <w:szCs w:val="24"/>
      <w:lang w:eastAsia="ru-RU"/>
    </w:rPr>
  </w:style>
  <w:style w:type="paragraph" w:customStyle="1" w:styleId="xl114">
    <w:name w:val="xl114"/>
    <w:basedOn w:val="a3"/>
    <w:rsid w:val="00295B21"/>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line="240" w:lineRule="auto"/>
      <w:jc w:val="center"/>
      <w:textAlignment w:val="center"/>
    </w:pPr>
    <w:rPr>
      <w:rFonts w:ascii="Times New Roman" w:eastAsiaTheme="minorEastAsia" w:hAnsi="Times New Roman"/>
      <w:color w:val="000000"/>
      <w:sz w:val="16"/>
      <w:szCs w:val="16"/>
      <w:lang w:eastAsia="ru-RU"/>
    </w:rPr>
  </w:style>
  <w:style w:type="paragraph" w:customStyle="1" w:styleId="xl115">
    <w:name w:val="xl115"/>
    <w:basedOn w:val="a3"/>
    <w:rsid w:val="00295B21"/>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116">
    <w:name w:val="xl116"/>
    <w:basedOn w:val="a3"/>
    <w:rsid w:val="00295B21"/>
    <w:pPr>
      <w:pBdr>
        <w:top w:val="single" w:sz="4" w:space="0" w:color="auto"/>
        <w:left w:val="single" w:sz="4" w:space="0" w:color="auto"/>
        <w:right w:val="single" w:sz="4" w:space="0" w:color="auto"/>
      </w:pBdr>
      <w:shd w:val="clear" w:color="000000" w:fill="FFF3FF"/>
      <w:spacing w:before="100" w:beforeAutospacing="1" w:after="100" w:afterAutospacing="1" w:line="240" w:lineRule="auto"/>
      <w:jc w:val="center"/>
      <w:textAlignment w:val="center"/>
    </w:pPr>
    <w:rPr>
      <w:rFonts w:ascii="Times New Roman" w:eastAsiaTheme="minorEastAsia" w:hAnsi="Times New Roman"/>
      <w:color w:val="000000"/>
      <w:lang w:eastAsia="ru-RU"/>
    </w:rPr>
  </w:style>
  <w:style w:type="paragraph" w:customStyle="1" w:styleId="xl117">
    <w:name w:val="xl117"/>
    <w:basedOn w:val="a3"/>
    <w:rsid w:val="00295B21"/>
    <w:pPr>
      <w:pBdr>
        <w:top w:val="single" w:sz="4" w:space="0" w:color="000000"/>
        <w:right w:val="single" w:sz="4" w:space="0" w:color="000000"/>
      </w:pBdr>
      <w:shd w:val="clear" w:color="000000" w:fill="FFF3FF"/>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customStyle="1" w:styleId="xl118">
    <w:name w:val="xl118"/>
    <w:basedOn w:val="a3"/>
    <w:rsid w:val="00295B21"/>
    <w:pPr>
      <w:pBdr>
        <w:top w:val="single" w:sz="4" w:space="0" w:color="000000"/>
        <w:left w:val="single" w:sz="4" w:space="0" w:color="000000"/>
        <w:right w:val="single" w:sz="4" w:space="0" w:color="000000"/>
      </w:pBdr>
      <w:shd w:val="clear" w:color="000000" w:fill="FFF3FF"/>
      <w:spacing w:before="100" w:beforeAutospacing="1" w:after="100" w:afterAutospacing="1" w:line="240" w:lineRule="auto"/>
      <w:jc w:val="center"/>
      <w:textAlignment w:val="center"/>
    </w:pPr>
    <w:rPr>
      <w:rFonts w:ascii="Times New Roman" w:eastAsiaTheme="minorEastAsia" w:hAnsi="Times New Roman"/>
      <w:sz w:val="24"/>
      <w:szCs w:val="24"/>
      <w:lang w:eastAsia="ru-RU"/>
    </w:rPr>
  </w:style>
  <w:style w:type="paragraph" w:customStyle="1" w:styleId="xl119">
    <w:name w:val="xl119"/>
    <w:basedOn w:val="a3"/>
    <w:rsid w:val="00295B21"/>
    <w:pPr>
      <w:pBdr>
        <w:top w:val="single" w:sz="4" w:space="0" w:color="000000"/>
        <w:left w:val="single" w:sz="4" w:space="0" w:color="000000"/>
        <w:right w:val="single" w:sz="4" w:space="0" w:color="000000"/>
      </w:pBdr>
      <w:shd w:val="clear" w:color="000000" w:fill="FFF3FF"/>
      <w:spacing w:before="100" w:beforeAutospacing="1" w:after="100" w:afterAutospacing="1" w:line="240" w:lineRule="auto"/>
      <w:jc w:val="center"/>
      <w:textAlignment w:val="center"/>
    </w:pPr>
    <w:rPr>
      <w:rFonts w:ascii="Times New Roman" w:eastAsiaTheme="minorEastAsia" w:hAnsi="Times New Roman"/>
      <w:color w:val="000000"/>
      <w:sz w:val="16"/>
      <w:szCs w:val="16"/>
      <w:lang w:eastAsia="ru-RU"/>
    </w:rPr>
  </w:style>
  <w:style w:type="paragraph" w:customStyle="1" w:styleId="xl120">
    <w:name w:val="xl120"/>
    <w:basedOn w:val="a3"/>
    <w:rsid w:val="00295B21"/>
    <w:pPr>
      <w:pBdr>
        <w:top w:val="single" w:sz="4" w:space="0" w:color="000000"/>
        <w:left w:val="single" w:sz="4" w:space="0" w:color="000000"/>
        <w:right w:val="single" w:sz="4" w:space="0" w:color="000000"/>
      </w:pBdr>
      <w:shd w:val="clear" w:color="000000" w:fill="FFF3FF"/>
      <w:spacing w:before="100" w:beforeAutospacing="1" w:after="100" w:afterAutospacing="1" w:line="240" w:lineRule="auto"/>
      <w:jc w:val="center"/>
      <w:textAlignment w:val="center"/>
    </w:pPr>
    <w:rPr>
      <w:rFonts w:ascii="Times New Roman" w:eastAsiaTheme="minorEastAsia" w:hAnsi="Times New Roman"/>
      <w:color w:val="000000"/>
      <w:sz w:val="24"/>
      <w:szCs w:val="24"/>
      <w:lang w:eastAsia="ru-RU"/>
    </w:rPr>
  </w:style>
  <w:style w:type="paragraph" w:styleId="42">
    <w:name w:val="toc 4"/>
    <w:basedOn w:val="a3"/>
    <w:next w:val="a3"/>
    <w:autoRedefine/>
    <w:uiPriority w:val="39"/>
    <w:unhideWhenUsed/>
    <w:locked/>
    <w:rsid w:val="00295B21"/>
    <w:pPr>
      <w:spacing w:after="100"/>
      <w:ind w:left="660"/>
    </w:pPr>
    <w:rPr>
      <w:rFonts w:eastAsiaTheme="minorEastAsia"/>
      <w:lang w:eastAsia="ru-RU"/>
    </w:rPr>
  </w:style>
  <w:style w:type="paragraph" w:styleId="51">
    <w:name w:val="toc 5"/>
    <w:basedOn w:val="a3"/>
    <w:next w:val="a3"/>
    <w:autoRedefine/>
    <w:uiPriority w:val="39"/>
    <w:unhideWhenUsed/>
    <w:locked/>
    <w:rsid w:val="00295B21"/>
    <w:pPr>
      <w:spacing w:after="100"/>
      <w:ind w:left="880"/>
    </w:pPr>
    <w:rPr>
      <w:rFonts w:eastAsiaTheme="minorEastAsia"/>
      <w:lang w:eastAsia="ru-RU"/>
    </w:rPr>
  </w:style>
  <w:style w:type="paragraph" w:styleId="61">
    <w:name w:val="toc 6"/>
    <w:basedOn w:val="a3"/>
    <w:next w:val="a3"/>
    <w:autoRedefine/>
    <w:uiPriority w:val="39"/>
    <w:unhideWhenUsed/>
    <w:locked/>
    <w:rsid w:val="00295B21"/>
    <w:pPr>
      <w:spacing w:after="100"/>
      <w:ind w:left="1100"/>
    </w:pPr>
    <w:rPr>
      <w:rFonts w:eastAsiaTheme="minorEastAsia"/>
      <w:lang w:eastAsia="ru-RU"/>
    </w:rPr>
  </w:style>
  <w:style w:type="paragraph" w:styleId="71">
    <w:name w:val="toc 7"/>
    <w:basedOn w:val="a3"/>
    <w:next w:val="a3"/>
    <w:autoRedefine/>
    <w:uiPriority w:val="39"/>
    <w:unhideWhenUsed/>
    <w:locked/>
    <w:rsid w:val="00295B21"/>
    <w:pPr>
      <w:spacing w:after="100"/>
      <w:ind w:left="1320"/>
    </w:pPr>
    <w:rPr>
      <w:rFonts w:eastAsiaTheme="minorEastAsia"/>
      <w:lang w:eastAsia="ru-RU"/>
    </w:rPr>
  </w:style>
  <w:style w:type="paragraph" w:styleId="81">
    <w:name w:val="toc 8"/>
    <w:basedOn w:val="a3"/>
    <w:next w:val="a3"/>
    <w:autoRedefine/>
    <w:uiPriority w:val="39"/>
    <w:unhideWhenUsed/>
    <w:locked/>
    <w:rsid w:val="00295B21"/>
    <w:pPr>
      <w:spacing w:after="100"/>
      <w:ind w:left="1540"/>
    </w:pPr>
    <w:rPr>
      <w:rFonts w:eastAsiaTheme="minorEastAsia"/>
      <w:lang w:eastAsia="ru-RU"/>
    </w:rPr>
  </w:style>
  <w:style w:type="paragraph" w:styleId="91">
    <w:name w:val="toc 9"/>
    <w:basedOn w:val="a3"/>
    <w:next w:val="a3"/>
    <w:autoRedefine/>
    <w:uiPriority w:val="39"/>
    <w:unhideWhenUsed/>
    <w:locked/>
    <w:rsid w:val="00295B21"/>
    <w:pPr>
      <w:spacing w:after="100"/>
      <w:ind w:left="1760"/>
    </w:pPr>
    <w:rPr>
      <w:rFonts w:eastAsiaTheme="minorEastAsia"/>
      <w:lang w:eastAsia="ru-RU"/>
    </w:rPr>
  </w:style>
  <w:style w:type="paragraph" w:styleId="affb">
    <w:name w:val="Subtitle"/>
    <w:basedOn w:val="a3"/>
    <w:next w:val="a3"/>
    <w:link w:val="affc"/>
    <w:uiPriority w:val="11"/>
    <w:qFormat/>
    <w:locked/>
    <w:rsid w:val="00295B21"/>
    <w:pPr>
      <w:spacing w:after="60" w:line="240" w:lineRule="auto"/>
      <w:jc w:val="center"/>
      <w:outlineLvl w:val="1"/>
    </w:pPr>
    <w:rPr>
      <w:rFonts w:ascii="Cambria" w:eastAsiaTheme="minorEastAsia" w:hAnsi="Cambria"/>
      <w:sz w:val="24"/>
      <w:szCs w:val="24"/>
      <w:lang w:eastAsia="ru-RU"/>
    </w:rPr>
  </w:style>
  <w:style w:type="character" w:customStyle="1" w:styleId="affc">
    <w:name w:val="Подзаголовок Знак"/>
    <w:basedOn w:val="a4"/>
    <w:link w:val="affb"/>
    <w:uiPriority w:val="11"/>
    <w:rsid w:val="00295B21"/>
    <w:rPr>
      <w:rFonts w:ascii="Cambria" w:eastAsiaTheme="minorEastAsia" w:hAnsi="Cambria"/>
      <w:sz w:val="24"/>
      <w:szCs w:val="24"/>
    </w:rPr>
  </w:style>
  <w:style w:type="character" w:customStyle="1" w:styleId="72">
    <w:name w:val="Знак Знак7"/>
    <w:locked/>
    <w:rsid w:val="00295B21"/>
    <w:rPr>
      <w:rFonts w:ascii="Arial" w:hAnsi="Arial" w:cs="Arial"/>
      <w:b/>
      <w:bCs/>
      <w:kern w:val="32"/>
      <w:sz w:val="32"/>
      <w:szCs w:val="32"/>
      <w:lang w:val="ru-RU" w:eastAsia="ru-RU" w:bidi="ar-SA"/>
    </w:rPr>
  </w:style>
  <w:style w:type="character" w:customStyle="1" w:styleId="b-serp-urlitem1">
    <w:name w:val="b-serp-url__item1"/>
    <w:basedOn w:val="a4"/>
    <w:rsid w:val="00295B21"/>
  </w:style>
  <w:style w:type="character" w:customStyle="1" w:styleId="b-serp-urlmark1">
    <w:name w:val="b-serp-url__mark1"/>
    <w:rsid w:val="00295B21"/>
    <w:rPr>
      <w:rFonts w:ascii="Verdana" w:hAnsi="Verdana" w:hint="default"/>
    </w:rPr>
  </w:style>
  <w:style w:type="paragraph" w:styleId="affd">
    <w:name w:val="No Spacing"/>
    <w:basedOn w:val="a3"/>
    <w:link w:val="affe"/>
    <w:uiPriority w:val="1"/>
    <w:qFormat/>
    <w:rsid w:val="00295B21"/>
    <w:pPr>
      <w:spacing w:after="0" w:line="240" w:lineRule="auto"/>
    </w:pPr>
    <w:rPr>
      <w:rFonts w:ascii="Times New Roman" w:eastAsiaTheme="minorEastAsia" w:hAnsi="Times New Roman"/>
      <w:sz w:val="24"/>
      <w:szCs w:val="24"/>
      <w:lang w:eastAsia="ru-RU"/>
    </w:rPr>
  </w:style>
  <w:style w:type="paragraph" w:customStyle="1" w:styleId="Default">
    <w:name w:val="Default"/>
    <w:rsid w:val="00295B21"/>
    <w:pPr>
      <w:autoSpaceDE w:val="0"/>
      <w:autoSpaceDN w:val="0"/>
      <w:adjustRightInd w:val="0"/>
    </w:pPr>
    <w:rPr>
      <w:rFonts w:ascii="Times New Roman" w:eastAsiaTheme="minorEastAsia" w:hAnsi="Times New Roman"/>
      <w:color w:val="000000"/>
      <w:sz w:val="24"/>
      <w:szCs w:val="24"/>
    </w:rPr>
  </w:style>
  <w:style w:type="paragraph" w:customStyle="1" w:styleId="ConsPlusTitle">
    <w:name w:val="ConsPlusTitle"/>
    <w:qFormat/>
    <w:rsid w:val="00295B21"/>
    <w:pPr>
      <w:widowControl w:val="0"/>
      <w:autoSpaceDE w:val="0"/>
      <w:autoSpaceDN w:val="0"/>
      <w:adjustRightInd w:val="0"/>
    </w:pPr>
    <w:rPr>
      <w:rFonts w:ascii="Arial" w:eastAsiaTheme="minorEastAsia" w:hAnsi="Arial" w:cs="Arial"/>
      <w:b/>
      <w:bCs/>
    </w:rPr>
  </w:style>
  <w:style w:type="paragraph" w:customStyle="1" w:styleId="Heading">
    <w:name w:val="Heading"/>
    <w:rsid w:val="00295B21"/>
    <w:pPr>
      <w:widowControl w:val="0"/>
      <w:autoSpaceDE w:val="0"/>
      <w:autoSpaceDN w:val="0"/>
      <w:adjustRightInd w:val="0"/>
    </w:pPr>
    <w:rPr>
      <w:rFonts w:ascii="Arial" w:eastAsiaTheme="minorEastAsia" w:hAnsi="Arial" w:cs="Arial"/>
      <w:b/>
      <w:bCs/>
      <w:sz w:val="22"/>
      <w:szCs w:val="22"/>
    </w:rPr>
  </w:style>
  <w:style w:type="character" w:customStyle="1" w:styleId="fontstyle105">
    <w:name w:val="fontstyle105"/>
    <w:basedOn w:val="a4"/>
    <w:rsid w:val="00295B21"/>
  </w:style>
  <w:style w:type="paragraph" w:customStyle="1" w:styleId="style3">
    <w:name w:val="style3"/>
    <w:basedOn w:val="a3"/>
    <w:rsid w:val="00295B21"/>
    <w:pPr>
      <w:spacing w:before="100" w:beforeAutospacing="1" w:after="100" w:afterAutospacing="1" w:line="240" w:lineRule="auto"/>
    </w:pPr>
    <w:rPr>
      <w:rFonts w:ascii="Times New Roman" w:eastAsiaTheme="minorEastAsia" w:hAnsi="Times New Roman"/>
      <w:sz w:val="24"/>
      <w:szCs w:val="24"/>
      <w:lang w:eastAsia="ru-RU"/>
    </w:rPr>
  </w:style>
  <w:style w:type="character" w:customStyle="1" w:styleId="affe">
    <w:name w:val="Без интервала Знак"/>
    <w:link w:val="affd"/>
    <w:uiPriority w:val="1"/>
    <w:locked/>
    <w:rsid w:val="00295B21"/>
    <w:rPr>
      <w:rFonts w:ascii="Times New Roman" w:eastAsiaTheme="minorEastAsia" w:hAnsi="Times New Roman"/>
      <w:sz w:val="24"/>
      <w:szCs w:val="24"/>
    </w:rPr>
  </w:style>
  <w:style w:type="character" w:styleId="afff">
    <w:name w:val="Strong"/>
    <w:uiPriority w:val="22"/>
    <w:qFormat/>
    <w:locked/>
    <w:rsid w:val="00295B21"/>
    <w:rPr>
      <w:b/>
      <w:bCs/>
    </w:rPr>
  </w:style>
  <w:style w:type="paragraph" w:customStyle="1" w:styleId="1a">
    <w:name w:val="Обычный1"/>
    <w:link w:val="Normal"/>
    <w:rsid w:val="00295B21"/>
    <w:pPr>
      <w:snapToGrid w:val="0"/>
    </w:pPr>
    <w:rPr>
      <w:rFonts w:ascii="Times New Roman" w:eastAsia="MS Mincho" w:hAnsi="Times New Roman"/>
      <w:sz w:val="22"/>
    </w:rPr>
  </w:style>
  <w:style w:type="character" w:customStyle="1" w:styleId="310">
    <w:name w:val="Заголовок 3 Знак1"/>
    <w:aliases w:val="ПодЗаголовок Знак1"/>
    <w:semiHidden/>
    <w:rsid w:val="00295B21"/>
    <w:rPr>
      <w:rFonts w:ascii="Cambria" w:eastAsia="Times New Roman" w:hAnsi="Cambria" w:cs="Times New Roman"/>
      <w:b/>
      <w:bCs/>
      <w:color w:val="4F81BD"/>
      <w:sz w:val="24"/>
      <w:szCs w:val="24"/>
      <w:lang w:eastAsia="ru-RU"/>
    </w:rPr>
  </w:style>
  <w:style w:type="character" w:styleId="afff0">
    <w:name w:val="Placeholder Text"/>
    <w:uiPriority w:val="99"/>
    <w:semiHidden/>
    <w:rsid w:val="00295B21"/>
    <w:rPr>
      <w:color w:val="808080"/>
    </w:rPr>
  </w:style>
  <w:style w:type="character" w:customStyle="1" w:styleId="apple-converted-space">
    <w:name w:val="apple-converted-space"/>
    <w:basedOn w:val="a4"/>
    <w:rsid w:val="00295B21"/>
  </w:style>
  <w:style w:type="paragraph" w:customStyle="1" w:styleId="xl63">
    <w:name w:val="xl63"/>
    <w:basedOn w:val="a3"/>
    <w:rsid w:val="00295B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ja-JP"/>
    </w:rPr>
  </w:style>
  <w:style w:type="paragraph" w:customStyle="1" w:styleId="xl64">
    <w:name w:val="xl64"/>
    <w:basedOn w:val="a3"/>
    <w:rsid w:val="00295B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ja-JP"/>
    </w:rPr>
  </w:style>
  <w:style w:type="paragraph" w:customStyle="1" w:styleId="xl65">
    <w:name w:val="xl65"/>
    <w:basedOn w:val="a3"/>
    <w:rsid w:val="00295B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ja-JP"/>
    </w:rPr>
  </w:style>
  <w:style w:type="paragraph" w:customStyle="1" w:styleId="xl66">
    <w:name w:val="xl66"/>
    <w:basedOn w:val="a3"/>
    <w:rsid w:val="00295B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ja-JP"/>
    </w:rPr>
  </w:style>
  <w:style w:type="paragraph" w:customStyle="1" w:styleId="xl67">
    <w:name w:val="xl67"/>
    <w:basedOn w:val="a3"/>
    <w:rsid w:val="00295B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ja-JP"/>
    </w:rPr>
  </w:style>
  <w:style w:type="paragraph" w:customStyle="1" w:styleId="xl68">
    <w:name w:val="xl68"/>
    <w:basedOn w:val="a3"/>
    <w:rsid w:val="00295B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eastAsia="ja-JP"/>
    </w:rPr>
  </w:style>
  <w:style w:type="paragraph" w:customStyle="1" w:styleId="xl121">
    <w:name w:val="xl121"/>
    <w:basedOn w:val="a3"/>
    <w:rsid w:val="00295B21"/>
    <w:pPr>
      <w:pBdr>
        <w:right w:val="single" w:sz="4" w:space="0" w:color="auto"/>
      </w:pBdr>
      <w:spacing w:before="100" w:beforeAutospacing="1" w:after="100" w:afterAutospacing="1" w:line="240" w:lineRule="auto"/>
      <w:jc w:val="right"/>
    </w:pPr>
    <w:rPr>
      <w:rFonts w:ascii="Times New Roman" w:hAnsi="Times New Roman"/>
      <w:b/>
      <w:bCs/>
      <w:sz w:val="16"/>
      <w:szCs w:val="16"/>
      <w:lang w:eastAsia="ja-JP"/>
    </w:rPr>
  </w:style>
  <w:style w:type="paragraph" w:customStyle="1" w:styleId="xl122">
    <w:name w:val="xl122"/>
    <w:basedOn w:val="a3"/>
    <w:rsid w:val="00295B21"/>
    <w:pPr>
      <w:pBdr>
        <w:left w:val="single" w:sz="4" w:space="0" w:color="auto"/>
        <w:right w:val="single" w:sz="4" w:space="0" w:color="auto"/>
      </w:pBdr>
      <w:spacing w:before="100" w:beforeAutospacing="1" w:after="100" w:afterAutospacing="1" w:line="240" w:lineRule="auto"/>
      <w:jc w:val="right"/>
    </w:pPr>
    <w:rPr>
      <w:rFonts w:ascii="Times New Roman" w:hAnsi="Times New Roman"/>
      <w:color w:val="008000"/>
      <w:sz w:val="16"/>
      <w:szCs w:val="16"/>
      <w:lang w:eastAsia="ja-JP"/>
    </w:rPr>
  </w:style>
  <w:style w:type="paragraph" w:customStyle="1" w:styleId="xl123">
    <w:name w:val="xl123"/>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24">
    <w:name w:val="xl124"/>
    <w:basedOn w:val="a3"/>
    <w:rsid w:val="00295B21"/>
    <w:pPr>
      <w:pBdr>
        <w:left w:val="single" w:sz="4" w:space="0" w:color="auto"/>
        <w:right w:val="double" w:sz="6" w:space="0" w:color="auto"/>
      </w:pBdr>
      <w:spacing w:before="100" w:beforeAutospacing="1" w:after="100" w:afterAutospacing="1" w:line="240" w:lineRule="auto"/>
      <w:jc w:val="right"/>
    </w:pPr>
    <w:rPr>
      <w:rFonts w:ascii="Times New Roman" w:hAnsi="Times New Roman"/>
      <w:color w:val="008000"/>
      <w:sz w:val="16"/>
      <w:szCs w:val="16"/>
      <w:lang w:eastAsia="ja-JP"/>
    </w:rPr>
  </w:style>
  <w:style w:type="paragraph" w:customStyle="1" w:styleId="xl125">
    <w:name w:val="xl125"/>
    <w:basedOn w:val="a3"/>
    <w:rsid w:val="00295B21"/>
    <w:pPr>
      <w:pBdr>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26">
    <w:name w:val="xl126"/>
    <w:basedOn w:val="a3"/>
    <w:rsid w:val="00295B21"/>
    <w:pPr>
      <w:pBdr>
        <w:left w:val="single" w:sz="4" w:space="0" w:color="auto"/>
        <w:right w:val="single" w:sz="4" w:space="0" w:color="auto"/>
      </w:pBdr>
      <w:spacing w:before="100" w:beforeAutospacing="1" w:after="100" w:afterAutospacing="1" w:line="240" w:lineRule="auto"/>
      <w:jc w:val="right"/>
    </w:pPr>
    <w:rPr>
      <w:rFonts w:ascii="Times New Roman" w:hAnsi="Times New Roman"/>
      <w:color w:val="008000"/>
      <w:sz w:val="16"/>
      <w:szCs w:val="16"/>
      <w:lang w:eastAsia="ja-JP"/>
    </w:rPr>
  </w:style>
  <w:style w:type="paragraph" w:customStyle="1" w:styleId="xl127">
    <w:name w:val="xl127"/>
    <w:basedOn w:val="a3"/>
    <w:rsid w:val="00295B21"/>
    <w:pPr>
      <w:pBdr>
        <w:left w:val="single" w:sz="4" w:space="0" w:color="auto"/>
      </w:pBdr>
      <w:spacing w:before="100" w:beforeAutospacing="1" w:after="100" w:afterAutospacing="1" w:line="240" w:lineRule="auto"/>
      <w:jc w:val="right"/>
    </w:pPr>
    <w:rPr>
      <w:rFonts w:ascii="Times New Roman" w:hAnsi="Times New Roman"/>
      <w:color w:val="0000FF"/>
      <w:sz w:val="16"/>
      <w:szCs w:val="16"/>
      <w:lang w:eastAsia="ja-JP"/>
    </w:rPr>
  </w:style>
  <w:style w:type="paragraph" w:customStyle="1" w:styleId="xl128">
    <w:name w:val="xl128"/>
    <w:basedOn w:val="a3"/>
    <w:rsid w:val="00295B21"/>
    <w:pPr>
      <w:pBdr>
        <w:left w:val="single" w:sz="4" w:space="0" w:color="auto"/>
        <w:right w:val="double" w:sz="6" w:space="0" w:color="auto"/>
      </w:pBdr>
      <w:spacing w:before="100" w:beforeAutospacing="1" w:after="100" w:afterAutospacing="1" w:line="240" w:lineRule="auto"/>
      <w:jc w:val="right"/>
    </w:pPr>
    <w:rPr>
      <w:rFonts w:ascii="Times New Roman" w:hAnsi="Times New Roman"/>
      <w:color w:val="0000FF"/>
      <w:sz w:val="16"/>
      <w:szCs w:val="16"/>
      <w:lang w:eastAsia="ja-JP"/>
    </w:rPr>
  </w:style>
  <w:style w:type="paragraph" w:customStyle="1" w:styleId="xl129">
    <w:name w:val="xl129"/>
    <w:basedOn w:val="a3"/>
    <w:rsid w:val="00295B21"/>
    <w:pPr>
      <w:pBdr>
        <w:left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ja-JP"/>
    </w:rPr>
  </w:style>
  <w:style w:type="paragraph" w:customStyle="1" w:styleId="xl130">
    <w:name w:val="xl130"/>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b/>
      <w:bCs/>
      <w:color w:val="FF0000"/>
      <w:sz w:val="16"/>
      <w:szCs w:val="16"/>
      <w:lang w:eastAsia="ja-JP"/>
    </w:rPr>
  </w:style>
  <w:style w:type="paragraph" w:customStyle="1" w:styleId="xl131">
    <w:name w:val="xl131"/>
    <w:basedOn w:val="a3"/>
    <w:rsid w:val="00295B21"/>
    <w:pPr>
      <w:pBdr>
        <w:right w:val="single" w:sz="4" w:space="0" w:color="auto"/>
      </w:pBdr>
      <w:spacing w:before="100" w:beforeAutospacing="1" w:after="100" w:afterAutospacing="1" w:line="240" w:lineRule="auto"/>
      <w:jc w:val="right"/>
    </w:pPr>
    <w:rPr>
      <w:rFonts w:ascii="Times New Roman" w:hAnsi="Times New Roman"/>
      <w:b/>
      <w:bCs/>
      <w:sz w:val="16"/>
      <w:szCs w:val="16"/>
      <w:lang w:eastAsia="ja-JP"/>
    </w:rPr>
  </w:style>
  <w:style w:type="paragraph" w:customStyle="1" w:styleId="xl132">
    <w:name w:val="xl132"/>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b/>
      <w:bCs/>
      <w:sz w:val="16"/>
      <w:szCs w:val="16"/>
      <w:lang w:eastAsia="ja-JP"/>
    </w:rPr>
  </w:style>
  <w:style w:type="paragraph" w:customStyle="1" w:styleId="xl133">
    <w:name w:val="xl133"/>
    <w:basedOn w:val="a3"/>
    <w:rsid w:val="00295B21"/>
    <w:pPr>
      <w:pBdr>
        <w:right w:val="single" w:sz="4" w:space="0" w:color="auto"/>
      </w:pBdr>
      <w:spacing w:before="100" w:beforeAutospacing="1" w:after="100" w:afterAutospacing="1" w:line="240" w:lineRule="auto"/>
      <w:jc w:val="right"/>
    </w:pPr>
    <w:rPr>
      <w:rFonts w:ascii="Times New Roman" w:hAnsi="Times New Roman"/>
      <w:b/>
      <w:bCs/>
      <w:color w:val="FF0000"/>
      <w:sz w:val="16"/>
      <w:szCs w:val="16"/>
      <w:lang w:eastAsia="ja-JP"/>
    </w:rPr>
  </w:style>
  <w:style w:type="paragraph" w:customStyle="1" w:styleId="xl134">
    <w:name w:val="xl134"/>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b/>
      <w:bCs/>
      <w:sz w:val="16"/>
      <w:szCs w:val="16"/>
      <w:lang w:eastAsia="ja-JP"/>
    </w:rPr>
  </w:style>
  <w:style w:type="paragraph" w:customStyle="1" w:styleId="xl135">
    <w:name w:val="xl135"/>
    <w:basedOn w:val="a3"/>
    <w:rsid w:val="00295B21"/>
    <w:pPr>
      <w:pBdr>
        <w:left w:val="single" w:sz="4" w:space="0" w:color="auto"/>
        <w:right w:val="double" w:sz="6" w:space="0" w:color="auto"/>
      </w:pBdr>
      <w:spacing w:before="100" w:beforeAutospacing="1" w:after="100" w:afterAutospacing="1" w:line="240" w:lineRule="auto"/>
      <w:jc w:val="right"/>
    </w:pPr>
    <w:rPr>
      <w:rFonts w:ascii="Times New Roman" w:hAnsi="Times New Roman"/>
      <w:color w:val="008000"/>
      <w:sz w:val="16"/>
      <w:szCs w:val="16"/>
      <w:lang w:eastAsia="ja-JP"/>
    </w:rPr>
  </w:style>
  <w:style w:type="paragraph" w:customStyle="1" w:styleId="xl136">
    <w:name w:val="xl136"/>
    <w:basedOn w:val="a3"/>
    <w:rsid w:val="00295B21"/>
    <w:pPr>
      <w:pBdr>
        <w:right w:val="single" w:sz="4" w:space="0" w:color="auto"/>
      </w:pBdr>
      <w:spacing w:before="100" w:beforeAutospacing="1" w:after="100" w:afterAutospacing="1" w:line="240" w:lineRule="auto"/>
      <w:jc w:val="right"/>
    </w:pPr>
    <w:rPr>
      <w:rFonts w:ascii="Times New Roman" w:hAnsi="Times New Roman"/>
      <w:b/>
      <w:bCs/>
      <w:color w:val="FF0000"/>
      <w:sz w:val="16"/>
      <w:szCs w:val="16"/>
      <w:lang w:eastAsia="ja-JP"/>
    </w:rPr>
  </w:style>
  <w:style w:type="paragraph" w:customStyle="1" w:styleId="xl137">
    <w:name w:val="xl137"/>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b/>
      <w:bCs/>
      <w:color w:val="FF0000"/>
      <w:sz w:val="16"/>
      <w:szCs w:val="16"/>
      <w:lang w:eastAsia="ja-JP"/>
    </w:rPr>
  </w:style>
  <w:style w:type="paragraph" w:customStyle="1" w:styleId="xl138">
    <w:name w:val="xl138"/>
    <w:basedOn w:val="a3"/>
    <w:rsid w:val="00295B21"/>
    <w:pPr>
      <w:pBdr>
        <w:right w:val="single" w:sz="4" w:space="0" w:color="auto"/>
      </w:pBdr>
      <w:spacing w:before="100" w:beforeAutospacing="1" w:after="100" w:afterAutospacing="1" w:line="240" w:lineRule="auto"/>
      <w:jc w:val="right"/>
    </w:pPr>
    <w:rPr>
      <w:rFonts w:ascii="Times New Roman" w:hAnsi="Times New Roman"/>
      <w:b/>
      <w:bCs/>
      <w:sz w:val="16"/>
      <w:szCs w:val="16"/>
      <w:lang w:eastAsia="ja-JP"/>
    </w:rPr>
  </w:style>
  <w:style w:type="paragraph" w:customStyle="1" w:styleId="xl139">
    <w:name w:val="xl139"/>
    <w:basedOn w:val="a3"/>
    <w:rsid w:val="00295B21"/>
    <w:pPr>
      <w:pBdr>
        <w:left w:val="single" w:sz="4" w:space="0" w:color="auto"/>
        <w:right w:val="single" w:sz="4" w:space="0" w:color="auto"/>
      </w:pBdr>
      <w:spacing w:before="100" w:beforeAutospacing="1" w:after="100" w:afterAutospacing="1" w:line="240" w:lineRule="auto"/>
      <w:jc w:val="right"/>
    </w:pPr>
    <w:rPr>
      <w:rFonts w:ascii="Times New Roman" w:hAnsi="Times New Roman"/>
      <w:color w:val="008000"/>
      <w:sz w:val="16"/>
      <w:szCs w:val="16"/>
      <w:lang w:eastAsia="ja-JP"/>
    </w:rPr>
  </w:style>
  <w:style w:type="paragraph" w:customStyle="1" w:styleId="xl140">
    <w:name w:val="xl140"/>
    <w:basedOn w:val="a3"/>
    <w:rsid w:val="00295B21"/>
    <w:pPr>
      <w:pBdr>
        <w:right w:val="single" w:sz="4" w:space="0" w:color="auto"/>
      </w:pBdr>
      <w:spacing w:before="100" w:beforeAutospacing="1" w:after="100" w:afterAutospacing="1" w:line="240" w:lineRule="auto"/>
      <w:jc w:val="right"/>
    </w:pPr>
    <w:rPr>
      <w:rFonts w:ascii="Times New Roman" w:hAnsi="Times New Roman"/>
      <w:color w:val="0000FF"/>
      <w:sz w:val="16"/>
      <w:szCs w:val="16"/>
      <w:lang w:eastAsia="ja-JP"/>
    </w:rPr>
  </w:style>
  <w:style w:type="paragraph" w:customStyle="1" w:styleId="xl141">
    <w:name w:val="xl141"/>
    <w:basedOn w:val="a3"/>
    <w:rsid w:val="00295B21"/>
    <w:pPr>
      <w:pBdr>
        <w:right w:val="double" w:sz="6" w:space="0" w:color="auto"/>
      </w:pBdr>
      <w:spacing w:before="100" w:beforeAutospacing="1" w:after="100" w:afterAutospacing="1" w:line="240" w:lineRule="auto"/>
      <w:jc w:val="right"/>
    </w:pPr>
    <w:rPr>
      <w:rFonts w:ascii="Times New Roman" w:hAnsi="Times New Roman"/>
      <w:color w:val="0000FF"/>
      <w:sz w:val="16"/>
      <w:szCs w:val="16"/>
      <w:lang w:eastAsia="ja-JP"/>
    </w:rPr>
  </w:style>
  <w:style w:type="paragraph" w:customStyle="1" w:styleId="xl142">
    <w:name w:val="xl142"/>
    <w:basedOn w:val="a3"/>
    <w:rsid w:val="00295B21"/>
    <w:pPr>
      <w:pBdr>
        <w:left w:val="single" w:sz="4" w:space="0" w:color="auto"/>
      </w:pBdr>
      <w:spacing w:before="100" w:beforeAutospacing="1" w:after="100" w:afterAutospacing="1" w:line="240" w:lineRule="auto"/>
      <w:jc w:val="right"/>
    </w:pPr>
    <w:rPr>
      <w:rFonts w:ascii="Times New Roman" w:hAnsi="Times New Roman"/>
      <w:color w:val="0000FF"/>
      <w:sz w:val="16"/>
      <w:szCs w:val="16"/>
      <w:lang w:eastAsia="ja-JP"/>
    </w:rPr>
  </w:style>
  <w:style w:type="paragraph" w:customStyle="1" w:styleId="xl143">
    <w:name w:val="xl143"/>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sz w:val="16"/>
      <w:szCs w:val="16"/>
      <w:lang w:eastAsia="ja-JP"/>
    </w:rPr>
  </w:style>
  <w:style w:type="paragraph" w:customStyle="1" w:styleId="xl144">
    <w:name w:val="xl144"/>
    <w:basedOn w:val="a3"/>
    <w:rsid w:val="00295B21"/>
    <w:pPr>
      <w:pBdr>
        <w:right w:val="single" w:sz="4" w:space="0" w:color="auto"/>
      </w:pBdr>
      <w:spacing w:before="100" w:beforeAutospacing="1" w:after="100" w:afterAutospacing="1" w:line="240" w:lineRule="auto"/>
      <w:jc w:val="right"/>
    </w:pPr>
    <w:rPr>
      <w:rFonts w:ascii="Times New Roman" w:hAnsi="Times New Roman"/>
      <w:color w:val="008000"/>
      <w:sz w:val="16"/>
      <w:szCs w:val="16"/>
      <w:lang w:eastAsia="ja-JP"/>
    </w:rPr>
  </w:style>
  <w:style w:type="paragraph" w:customStyle="1" w:styleId="xl145">
    <w:name w:val="xl145"/>
    <w:basedOn w:val="a3"/>
    <w:rsid w:val="00295B21"/>
    <w:pPr>
      <w:pBdr>
        <w:right w:val="single" w:sz="4" w:space="0" w:color="auto"/>
      </w:pBdr>
      <w:spacing w:before="100" w:beforeAutospacing="1" w:after="100" w:afterAutospacing="1" w:line="240" w:lineRule="auto"/>
      <w:jc w:val="right"/>
    </w:pPr>
    <w:rPr>
      <w:rFonts w:ascii="Times New Roman" w:hAnsi="Times New Roman"/>
      <w:sz w:val="16"/>
      <w:szCs w:val="16"/>
      <w:lang w:eastAsia="ja-JP"/>
    </w:rPr>
  </w:style>
  <w:style w:type="paragraph" w:customStyle="1" w:styleId="xl146">
    <w:name w:val="xl146"/>
    <w:basedOn w:val="a3"/>
    <w:rsid w:val="00295B21"/>
    <w:pPr>
      <w:pBdr>
        <w:left w:val="single" w:sz="4" w:space="0" w:color="auto"/>
        <w:right w:val="double" w:sz="6" w:space="0" w:color="auto"/>
      </w:pBdr>
      <w:spacing w:before="100" w:beforeAutospacing="1" w:after="100" w:afterAutospacing="1" w:line="240" w:lineRule="auto"/>
      <w:jc w:val="right"/>
    </w:pPr>
    <w:rPr>
      <w:rFonts w:ascii="Times New Roman" w:hAnsi="Times New Roman"/>
      <w:color w:val="0000FF"/>
      <w:sz w:val="16"/>
      <w:szCs w:val="16"/>
      <w:lang w:eastAsia="ja-JP"/>
    </w:rPr>
  </w:style>
  <w:style w:type="paragraph" w:customStyle="1" w:styleId="xl147">
    <w:name w:val="xl147"/>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48">
    <w:name w:val="xl148"/>
    <w:basedOn w:val="a3"/>
    <w:rsid w:val="00295B21"/>
    <w:pPr>
      <w:pBdr>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49">
    <w:name w:val="xl149"/>
    <w:basedOn w:val="a3"/>
    <w:rsid w:val="00295B21"/>
    <w:pPr>
      <w:pBdr>
        <w:left w:val="single" w:sz="4" w:space="0" w:color="auto"/>
        <w:right w:val="double" w:sz="6" w:space="0" w:color="auto"/>
      </w:pBdr>
      <w:spacing w:before="100" w:beforeAutospacing="1" w:after="100" w:afterAutospacing="1" w:line="240" w:lineRule="auto"/>
      <w:jc w:val="right"/>
    </w:pPr>
    <w:rPr>
      <w:rFonts w:ascii="Times New Roman" w:hAnsi="Times New Roman"/>
      <w:color w:val="008000"/>
      <w:sz w:val="16"/>
      <w:szCs w:val="16"/>
      <w:lang w:eastAsia="ja-JP"/>
    </w:rPr>
  </w:style>
  <w:style w:type="paragraph" w:customStyle="1" w:styleId="xl150">
    <w:name w:val="xl150"/>
    <w:basedOn w:val="a3"/>
    <w:rsid w:val="00295B21"/>
    <w:pPr>
      <w:pBdr>
        <w:left w:val="single" w:sz="4" w:space="0" w:color="auto"/>
        <w:right w:val="single" w:sz="4" w:space="0" w:color="auto"/>
      </w:pBdr>
      <w:spacing w:before="100" w:beforeAutospacing="1" w:after="100" w:afterAutospacing="1" w:line="240" w:lineRule="auto"/>
      <w:jc w:val="right"/>
    </w:pPr>
    <w:rPr>
      <w:rFonts w:ascii="Times New Roman" w:hAnsi="Times New Roman"/>
      <w:color w:val="008000"/>
      <w:sz w:val="16"/>
      <w:szCs w:val="16"/>
      <w:lang w:eastAsia="ja-JP"/>
    </w:rPr>
  </w:style>
  <w:style w:type="paragraph" w:customStyle="1" w:styleId="xl151">
    <w:name w:val="xl151"/>
    <w:basedOn w:val="a3"/>
    <w:rsid w:val="00295B21"/>
    <w:pPr>
      <w:pBdr>
        <w:left w:val="single" w:sz="4" w:space="0" w:color="auto"/>
        <w:right w:val="single" w:sz="4" w:space="0" w:color="auto"/>
      </w:pBdr>
      <w:spacing w:before="100" w:beforeAutospacing="1" w:after="100" w:afterAutospacing="1" w:line="240" w:lineRule="auto"/>
    </w:pPr>
    <w:rPr>
      <w:rFonts w:ascii="Times New Roman" w:hAnsi="Times New Roman"/>
      <w:sz w:val="16"/>
      <w:szCs w:val="16"/>
      <w:u w:val="single"/>
      <w:lang w:eastAsia="ja-JP"/>
    </w:rPr>
  </w:style>
  <w:style w:type="paragraph" w:customStyle="1" w:styleId="xl152">
    <w:name w:val="xl152"/>
    <w:basedOn w:val="a3"/>
    <w:rsid w:val="00295B21"/>
    <w:pPr>
      <w:pBdr>
        <w:left w:val="single" w:sz="4" w:space="0" w:color="auto"/>
        <w:right w:val="single" w:sz="4" w:space="0" w:color="auto"/>
      </w:pBdr>
      <w:spacing w:before="100" w:beforeAutospacing="1" w:after="100" w:afterAutospacing="1" w:line="240" w:lineRule="auto"/>
      <w:jc w:val="right"/>
    </w:pPr>
    <w:rPr>
      <w:rFonts w:ascii="Times New Roman" w:hAnsi="Times New Roman"/>
      <w:b/>
      <w:bCs/>
      <w:color w:val="FF0000"/>
      <w:sz w:val="16"/>
      <w:szCs w:val="16"/>
      <w:lang w:eastAsia="ja-JP"/>
    </w:rPr>
  </w:style>
  <w:style w:type="paragraph" w:customStyle="1" w:styleId="xl153">
    <w:name w:val="xl153"/>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54">
    <w:name w:val="xl154"/>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b/>
      <w:bCs/>
      <w:color w:val="FF0000"/>
      <w:sz w:val="16"/>
      <w:szCs w:val="16"/>
      <w:lang w:eastAsia="ja-JP"/>
    </w:rPr>
  </w:style>
  <w:style w:type="paragraph" w:customStyle="1" w:styleId="xl155">
    <w:name w:val="xl155"/>
    <w:basedOn w:val="a3"/>
    <w:rsid w:val="00295B21"/>
    <w:pPr>
      <w:pBdr>
        <w:right w:val="single" w:sz="4" w:space="0" w:color="auto"/>
      </w:pBdr>
      <w:spacing w:before="100" w:beforeAutospacing="1" w:after="100" w:afterAutospacing="1" w:line="240" w:lineRule="auto"/>
      <w:jc w:val="right"/>
    </w:pPr>
    <w:rPr>
      <w:rFonts w:ascii="Times New Roman" w:hAnsi="Times New Roman"/>
      <w:b/>
      <w:bCs/>
      <w:color w:val="FF0000"/>
      <w:sz w:val="16"/>
      <w:szCs w:val="16"/>
      <w:lang w:eastAsia="ja-JP"/>
    </w:rPr>
  </w:style>
  <w:style w:type="paragraph" w:customStyle="1" w:styleId="xl156">
    <w:name w:val="xl156"/>
    <w:basedOn w:val="a3"/>
    <w:rsid w:val="00295B21"/>
    <w:pPr>
      <w:pBdr>
        <w:left w:val="single" w:sz="4" w:space="0" w:color="auto"/>
        <w:right w:val="double" w:sz="6" w:space="0" w:color="auto"/>
      </w:pBdr>
      <w:spacing w:before="100" w:beforeAutospacing="1" w:after="100" w:afterAutospacing="1" w:line="240" w:lineRule="auto"/>
      <w:jc w:val="right"/>
    </w:pPr>
    <w:rPr>
      <w:rFonts w:ascii="Times New Roman" w:hAnsi="Times New Roman"/>
      <w:color w:val="008000"/>
      <w:sz w:val="16"/>
      <w:szCs w:val="16"/>
      <w:lang w:eastAsia="ja-JP"/>
    </w:rPr>
  </w:style>
  <w:style w:type="paragraph" w:customStyle="1" w:styleId="xl157">
    <w:name w:val="xl157"/>
    <w:basedOn w:val="a3"/>
    <w:rsid w:val="00295B21"/>
    <w:pPr>
      <w:pBdr>
        <w:left w:val="single" w:sz="4" w:space="0" w:color="auto"/>
        <w:right w:val="single" w:sz="4" w:space="0" w:color="auto"/>
      </w:pBdr>
      <w:spacing w:before="100" w:beforeAutospacing="1" w:after="100" w:afterAutospacing="1" w:line="240" w:lineRule="auto"/>
      <w:jc w:val="right"/>
    </w:pPr>
    <w:rPr>
      <w:rFonts w:ascii="Times New Roman" w:hAnsi="Times New Roman"/>
      <w:color w:val="008000"/>
      <w:sz w:val="16"/>
      <w:szCs w:val="16"/>
      <w:lang w:eastAsia="ja-JP"/>
    </w:rPr>
  </w:style>
  <w:style w:type="paragraph" w:customStyle="1" w:styleId="xl158">
    <w:name w:val="xl158"/>
    <w:basedOn w:val="a3"/>
    <w:rsid w:val="00295B21"/>
    <w:pPr>
      <w:pBdr>
        <w:left w:val="single" w:sz="4" w:space="0" w:color="auto"/>
      </w:pBdr>
      <w:spacing w:before="100" w:beforeAutospacing="1" w:after="100" w:afterAutospacing="1" w:line="240" w:lineRule="auto"/>
    </w:pPr>
    <w:rPr>
      <w:rFonts w:ascii="Times New Roman" w:hAnsi="Times New Roman"/>
      <w:color w:val="0000FF"/>
      <w:sz w:val="16"/>
      <w:szCs w:val="16"/>
      <w:lang w:eastAsia="ja-JP"/>
    </w:rPr>
  </w:style>
  <w:style w:type="paragraph" w:customStyle="1" w:styleId="xl159">
    <w:name w:val="xl159"/>
    <w:basedOn w:val="a3"/>
    <w:rsid w:val="00295B21"/>
    <w:pPr>
      <w:pBdr>
        <w:left w:val="single" w:sz="4" w:space="0" w:color="auto"/>
        <w:right w:val="double" w:sz="6" w:space="0" w:color="auto"/>
      </w:pBdr>
      <w:spacing w:before="100" w:beforeAutospacing="1" w:after="100" w:afterAutospacing="1" w:line="240" w:lineRule="auto"/>
    </w:pPr>
    <w:rPr>
      <w:rFonts w:ascii="Times New Roman" w:hAnsi="Times New Roman"/>
      <w:color w:val="0000FF"/>
      <w:sz w:val="16"/>
      <w:szCs w:val="16"/>
      <w:lang w:eastAsia="ja-JP"/>
    </w:rPr>
  </w:style>
  <w:style w:type="paragraph" w:customStyle="1" w:styleId="xl160">
    <w:name w:val="xl160"/>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b/>
      <w:bCs/>
      <w:color w:val="FF0000"/>
      <w:sz w:val="16"/>
      <w:szCs w:val="16"/>
      <w:lang w:eastAsia="ja-JP"/>
    </w:rPr>
  </w:style>
  <w:style w:type="paragraph" w:customStyle="1" w:styleId="xl161">
    <w:name w:val="xl161"/>
    <w:basedOn w:val="a3"/>
    <w:rsid w:val="00295B21"/>
    <w:pPr>
      <w:pBdr>
        <w:left w:val="single" w:sz="4" w:space="0" w:color="auto"/>
        <w:right w:val="double" w:sz="6" w:space="0" w:color="auto"/>
      </w:pBdr>
      <w:spacing w:before="100" w:beforeAutospacing="1" w:after="100" w:afterAutospacing="1" w:line="240" w:lineRule="auto"/>
      <w:jc w:val="right"/>
    </w:pPr>
    <w:rPr>
      <w:rFonts w:ascii="Times New Roman" w:hAnsi="Times New Roman"/>
      <w:b/>
      <w:bCs/>
      <w:color w:val="008000"/>
      <w:sz w:val="16"/>
      <w:szCs w:val="16"/>
      <w:lang w:eastAsia="ja-JP"/>
    </w:rPr>
  </w:style>
  <w:style w:type="paragraph" w:customStyle="1" w:styleId="xl162">
    <w:name w:val="xl162"/>
    <w:basedOn w:val="a3"/>
    <w:rsid w:val="00295B21"/>
    <w:pPr>
      <w:pBdr>
        <w:right w:val="single" w:sz="4" w:space="0" w:color="auto"/>
      </w:pBdr>
      <w:spacing w:before="100" w:beforeAutospacing="1" w:after="100" w:afterAutospacing="1" w:line="240" w:lineRule="auto"/>
      <w:jc w:val="right"/>
    </w:pPr>
    <w:rPr>
      <w:rFonts w:ascii="Times New Roman" w:hAnsi="Times New Roman"/>
      <w:b/>
      <w:bCs/>
      <w:color w:val="FF0000"/>
      <w:sz w:val="16"/>
      <w:szCs w:val="16"/>
      <w:lang w:eastAsia="ja-JP"/>
    </w:rPr>
  </w:style>
  <w:style w:type="paragraph" w:customStyle="1" w:styleId="xl163">
    <w:name w:val="xl163"/>
    <w:basedOn w:val="a3"/>
    <w:rsid w:val="00295B21"/>
    <w:pPr>
      <w:pBdr>
        <w:left w:val="single" w:sz="4" w:space="0" w:color="auto"/>
        <w:right w:val="single" w:sz="4" w:space="0" w:color="auto"/>
      </w:pBdr>
      <w:spacing w:before="100" w:beforeAutospacing="1" w:after="100" w:afterAutospacing="1" w:line="240" w:lineRule="auto"/>
      <w:jc w:val="right"/>
    </w:pPr>
    <w:rPr>
      <w:rFonts w:ascii="Times New Roman" w:hAnsi="Times New Roman"/>
      <w:b/>
      <w:bCs/>
      <w:color w:val="008000"/>
      <w:sz w:val="16"/>
      <w:szCs w:val="16"/>
      <w:lang w:eastAsia="ja-JP"/>
    </w:rPr>
  </w:style>
  <w:style w:type="paragraph" w:customStyle="1" w:styleId="xl164">
    <w:name w:val="xl164"/>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b/>
      <w:bCs/>
      <w:color w:val="FF0000"/>
      <w:sz w:val="16"/>
      <w:szCs w:val="16"/>
      <w:lang w:eastAsia="ja-JP"/>
    </w:rPr>
  </w:style>
  <w:style w:type="paragraph" w:customStyle="1" w:styleId="xl165">
    <w:name w:val="xl165"/>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66">
    <w:name w:val="xl166"/>
    <w:basedOn w:val="a3"/>
    <w:rsid w:val="00295B21"/>
    <w:pPr>
      <w:pBdr>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67">
    <w:name w:val="xl167"/>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sz w:val="16"/>
      <w:szCs w:val="16"/>
      <w:lang w:eastAsia="ja-JP"/>
    </w:rPr>
  </w:style>
  <w:style w:type="paragraph" w:customStyle="1" w:styleId="xl168">
    <w:name w:val="xl168"/>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b/>
      <w:bCs/>
      <w:sz w:val="16"/>
      <w:szCs w:val="16"/>
      <w:lang w:eastAsia="ja-JP"/>
    </w:rPr>
  </w:style>
  <w:style w:type="paragraph" w:customStyle="1" w:styleId="xl169">
    <w:name w:val="xl169"/>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70">
    <w:name w:val="xl170"/>
    <w:basedOn w:val="a3"/>
    <w:rsid w:val="00295B21"/>
    <w:pPr>
      <w:pBdr>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71">
    <w:name w:val="xl171"/>
    <w:basedOn w:val="a3"/>
    <w:rsid w:val="00295B21"/>
    <w:pPr>
      <w:pBdr>
        <w:left w:val="single" w:sz="4" w:space="0" w:color="auto"/>
        <w:right w:val="double" w:sz="6" w:space="0" w:color="auto"/>
      </w:pBdr>
      <w:spacing w:before="100" w:beforeAutospacing="1" w:after="100" w:afterAutospacing="1" w:line="240" w:lineRule="auto"/>
      <w:jc w:val="right"/>
    </w:pPr>
    <w:rPr>
      <w:rFonts w:ascii="Times New Roman" w:hAnsi="Times New Roman"/>
      <w:sz w:val="16"/>
      <w:szCs w:val="16"/>
      <w:lang w:eastAsia="ja-JP"/>
    </w:rPr>
  </w:style>
  <w:style w:type="paragraph" w:customStyle="1" w:styleId="xl172">
    <w:name w:val="xl172"/>
    <w:basedOn w:val="a3"/>
    <w:rsid w:val="00295B21"/>
    <w:pPr>
      <w:pBdr>
        <w:right w:val="single" w:sz="4" w:space="0" w:color="auto"/>
      </w:pBdr>
      <w:spacing w:before="100" w:beforeAutospacing="1" w:after="100" w:afterAutospacing="1" w:line="240" w:lineRule="auto"/>
      <w:jc w:val="right"/>
    </w:pPr>
    <w:rPr>
      <w:rFonts w:ascii="Times New Roman" w:hAnsi="Times New Roman"/>
      <w:sz w:val="16"/>
      <w:szCs w:val="16"/>
      <w:lang w:eastAsia="ja-JP"/>
    </w:rPr>
  </w:style>
  <w:style w:type="paragraph" w:customStyle="1" w:styleId="xl173">
    <w:name w:val="xl173"/>
    <w:basedOn w:val="a3"/>
    <w:rsid w:val="00295B21"/>
    <w:pPr>
      <w:pBdr>
        <w:left w:val="single" w:sz="4" w:space="0" w:color="auto"/>
        <w:right w:val="single" w:sz="4" w:space="0" w:color="auto"/>
      </w:pBdr>
      <w:spacing w:before="100" w:beforeAutospacing="1" w:after="100" w:afterAutospacing="1" w:line="240" w:lineRule="auto"/>
      <w:jc w:val="right"/>
    </w:pPr>
    <w:rPr>
      <w:rFonts w:ascii="Times New Roman" w:hAnsi="Times New Roman"/>
      <w:sz w:val="16"/>
      <w:szCs w:val="16"/>
      <w:lang w:eastAsia="ja-JP"/>
    </w:rPr>
  </w:style>
  <w:style w:type="paragraph" w:customStyle="1" w:styleId="xl174">
    <w:name w:val="xl174"/>
    <w:basedOn w:val="a3"/>
    <w:rsid w:val="00295B21"/>
    <w:pPr>
      <w:pBdr>
        <w:left w:val="single" w:sz="4" w:space="0" w:color="auto"/>
        <w:right w:val="double" w:sz="6" w:space="0" w:color="auto"/>
      </w:pBdr>
      <w:spacing w:before="100" w:beforeAutospacing="1" w:after="100" w:afterAutospacing="1" w:line="240" w:lineRule="auto"/>
      <w:jc w:val="right"/>
    </w:pPr>
    <w:rPr>
      <w:rFonts w:ascii="Times New Roman" w:hAnsi="Times New Roman"/>
      <w:sz w:val="16"/>
      <w:szCs w:val="16"/>
      <w:lang w:eastAsia="ja-JP"/>
    </w:rPr>
  </w:style>
  <w:style w:type="paragraph" w:customStyle="1" w:styleId="xl175">
    <w:name w:val="xl175"/>
    <w:basedOn w:val="a3"/>
    <w:rsid w:val="00295B21"/>
    <w:pPr>
      <w:pBdr>
        <w:right w:val="single" w:sz="4" w:space="0" w:color="auto"/>
      </w:pBdr>
      <w:spacing w:before="100" w:beforeAutospacing="1" w:after="100" w:afterAutospacing="1" w:line="240" w:lineRule="auto"/>
      <w:jc w:val="right"/>
    </w:pPr>
    <w:rPr>
      <w:rFonts w:ascii="Times New Roman" w:hAnsi="Times New Roman"/>
      <w:b/>
      <w:bCs/>
      <w:color w:val="FF0000"/>
      <w:sz w:val="16"/>
      <w:szCs w:val="16"/>
      <w:lang w:eastAsia="ja-JP"/>
    </w:rPr>
  </w:style>
  <w:style w:type="paragraph" w:customStyle="1" w:styleId="xl176">
    <w:name w:val="xl176"/>
    <w:basedOn w:val="a3"/>
    <w:rsid w:val="00295B21"/>
    <w:pPr>
      <w:pBdr>
        <w:left w:val="single" w:sz="4" w:space="0" w:color="auto"/>
      </w:pBdr>
      <w:spacing w:before="100" w:beforeAutospacing="1" w:after="100" w:afterAutospacing="1" w:line="240" w:lineRule="auto"/>
      <w:jc w:val="right"/>
    </w:pPr>
    <w:rPr>
      <w:rFonts w:ascii="Times New Roman" w:hAnsi="Times New Roman"/>
      <w:color w:val="0000FF"/>
      <w:sz w:val="16"/>
      <w:szCs w:val="16"/>
      <w:lang w:eastAsia="ja-JP"/>
    </w:rPr>
  </w:style>
  <w:style w:type="paragraph" w:customStyle="1" w:styleId="xl177">
    <w:name w:val="xl177"/>
    <w:basedOn w:val="a3"/>
    <w:rsid w:val="00295B21"/>
    <w:pPr>
      <w:pBdr>
        <w:left w:val="single" w:sz="4" w:space="0" w:color="auto"/>
        <w:right w:val="double" w:sz="6" w:space="0" w:color="auto"/>
      </w:pBdr>
      <w:spacing w:before="100" w:beforeAutospacing="1" w:after="100" w:afterAutospacing="1" w:line="240" w:lineRule="auto"/>
      <w:jc w:val="right"/>
    </w:pPr>
    <w:rPr>
      <w:rFonts w:ascii="Times New Roman" w:hAnsi="Times New Roman"/>
      <w:color w:val="0000FF"/>
      <w:sz w:val="16"/>
      <w:szCs w:val="16"/>
      <w:lang w:eastAsia="ja-JP"/>
    </w:rPr>
  </w:style>
  <w:style w:type="paragraph" w:customStyle="1" w:styleId="xl178">
    <w:name w:val="xl178"/>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79">
    <w:name w:val="xl179"/>
    <w:basedOn w:val="a3"/>
    <w:rsid w:val="00295B21"/>
    <w:pPr>
      <w:pBdr>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80">
    <w:name w:val="xl180"/>
    <w:basedOn w:val="a3"/>
    <w:rsid w:val="00295B21"/>
    <w:pPr>
      <w:pBdr>
        <w:left w:val="single" w:sz="4" w:space="0" w:color="auto"/>
      </w:pBdr>
      <w:spacing w:before="100" w:beforeAutospacing="1" w:after="100" w:afterAutospacing="1" w:line="240" w:lineRule="auto"/>
    </w:pPr>
    <w:rPr>
      <w:rFonts w:ascii="Times New Roman" w:hAnsi="Times New Roman"/>
      <w:sz w:val="16"/>
      <w:szCs w:val="16"/>
      <w:lang w:eastAsia="ja-JP"/>
    </w:rPr>
  </w:style>
  <w:style w:type="paragraph" w:customStyle="1" w:styleId="xl181">
    <w:name w:val="xl181"/>
    <w:basedOn w:val="a3"/>
    <w:rsid w:val="00295B21"/>
    <w:pPr>
      <w:pBdr>
        <w:left w:val="single" w:sz="4" w:space="0" w:color="auto"/>
      </w:pBdr>
      <w:spacing w:before="100" w:beforeAutospacing="1" w:after="100" w:afterAutospacing="1" w:line="240" w:lineRule="auto"/>
      <w:jc w:val="right"/>
    </w:pPr>
    <w:rPr>
      <w:rFonts w:ascii="Times New Roman" w:hAnsi="Times New Roman"/>
      <w:sz w:val="16"/>
      <w:szCs w:val="16"/>
      <w:lang w:eastAsia="ja-JP"/>
    </w:rPr>
  </w:style>
  <w:style w:type="paragraph" w:customStyle="1" w:styleId="xl182">
    <w:name w:val="xl182"/>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sz w:val="16"/>
      <w:szCs w:val="16"/>
      <w:lang w:eastAsia="ja-JP"/>
    </w:rPr>
  </w:style>
  <w:style w:type="paragraph" w:customStyle="1" w:styleId="xl183">
    <w:name w:val="xl183"/>
    <w:basedOn w:val="a3"/>
    <w:rsid w:val="00295B21"/>
    <w:pPr>
      <w:pBdr>
        <w:left w:val="double" w:sz="6" w:space="0" w:color="auto"/>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84">
    <w:name w:val="xl184"/>
    <w:basedOn w:val="a3"/>
    <w:rsid w:val="00295B21"/>
    <w:pPr>
      <w:pBdr>
        <w:left w:val="single" w:sz="4" w:space="0" w:color="auto"/>
        <w:right w:val="double" w:sz="6" w:space="0" w:color="auto"/>
      </w:pBdr>
      <w:spacing w:before="100" w:beforeAutospacing="1" w:after="100" w:afterAutospacing="1" w:line="240" w:lineRule="auto"/>
      <w:jc w:val="right"/>
    </w:pPr>
    <w:rPr>
      <w:rFonts w:ascii="Times New Roman" w:hAnsi="Times New Roman"/>
      <w:color w:val="008000"/>
      <w:sz w:val="16"/>
      <w:szCs w:val="16"/>
      <w:lang w:eastAsia="ja-JP"/>
    </w:rPr>
  </w:style>
  <w:style w:type="paragraph" w:customStyle="1" w:styleId="xl185">
    <w:name w:val="xl185"/>
    <w:basedOn w:val="a3"/>
    <w:rsid w:val="00295B21"/>
    <w:pPr>
      <w:pBdr>
        <w:right w:val="single" w:sz="4" w:space="0" w:color="auto"/>
      </w:pBdr>
      <w:spacing w:before="100" w:beforeAutospacing="1" w:after="100" w:afterAutospacing="1" w:line="240" w:lineRule="auto"/>
      <w:jc w:val="right"/>
    </w:pPr>
    <w:rPr>
      <w:rFonts w:ascii="Times New Roman" w:hAnsi="Times New Roman"/>
      <w:color w:val="FF0000"/>
      <w:sz w:val="16"/>
      <w:szCs w:val="16"/>
      <w:lang w:eastAsia="ja-JP"/>
    </w:rPr>
  </w:style>
  <w:style w:type="paragraph" w:customStyle="1" w:styleId="xl186">
    <w:name w:val="xl186"/>
    <w:basedOn w:val="a3"/>
    <w:rsid w:val="00295B21"/>
    <w:pPr>
      <w:pBdr>
        <w:left w:val="single" w:sz="4" w:space="0" w:color="auto"/>
        <w:right w:val="single" w:sz="4" w:space="0" w:color="auto"/>
      </w:pBdr>
      <w:spacing w:before="100" w:beforeAutospacing="1" w:after="100" w:afterAutospacing="1" w:line="240" w:lineRule="auto"/>
      <w:jc w:val="right"/>
    </w:pPr>
    <w:rPr>
      <w:rFonts w:ascii="Times New Roman" w:hAnsi="Times New Roman"/>
      <w:color w:val="008000"/>
      <w:sz w:val="16"/>
      <w:szCs w:val="16"/>
      <w:lang w:eastAsia="ja-JP"/>
    </w:rPr>
  </w:style>
  <w:style w:type="character" w:customStyle="1" w:styleId="11pt">
    <w:name w:val="Основной текст + 11 pt"/>
    <w:basedOn w:val="a9"/>
    <w:rsid w:val="00295B21"/>
    <w:rPr>
      <w:rFonts w:eastAsia="Times New Roman"/>
      <w:color w:val="000000"/>
      <w:spacing w:val="0"/>
      <w:w w:val="100"/>
      <w:position w:val="0"/>
      <w:sz w:val="22"/>
      <w:szCs w:val="22"/>
      <w:lang w:val="ru-RU" w:eastAsia="ru-RU" w:bidi="ru-RU"/>
    </w:rPr>
  </w:style>
  <w:style w:type="character" w:customStyle="1" w:styleId="115pt">
    <w:name w:val="Основной текст + 11;5 pt;Курсив"/>
    <w:basedOn w:val="a9"/>
    <w:rsid w:val="00295B21"/>
    <w:rPr>
      <w:rFonts w:eastAsia="Times New Roman"/>
      <w:i/>
      <w:iCs/>
      <w:color w:val="000000"/>
      <w:spacing w:val="0"/>
      <w:w w:val="100"/>
      <w:position w:val="0"/>
      <w:sz w:val="23"/>
      <w:szCs w:val="23"/>
      <w:lang w:val="ru-RU" w:eastAsia="ru-RU" w:bidi="ru-RU"/>
    </w:rPr>
  </w:style>
  <w:style w:type="paragraph" w:customStyle="1" w:styleId="29">
    <w:name w:val="Основной текст2"/>
    <w:basedOn w:val="a3"/>
    <w:rsid w:val="00295B21"/>
    <w:pPr>
      <w:widowControl w:val="0"/>
      <w:shd w:val="clear" w:color="auto" w:fill="FFFFFF"/>
      <w:spacing w:before="360" w:after="60" w:line="0" w:lineRule="atLeast"/>
    </w:pPr>
    <w:rPr>
      <w:rFonts w:ascii="Times New Roman" w:hAnsi="Times New Roman"/>
      <w:sz w:val="26"/>
      <w:szCs w:val="26"/>
      <w:lang w:eastAsia="ru-RU"/>
    </w:rPr>
  </w:style>
  <w:style w:type="paragraph" w:customStyle="1" w:styleId="ConsPlusCell">
    <w:name w:val="ConsPlusCell"/>
    <w:rsid w:val="00295B21"/>
    <w:pPr>
      <w:widowControl w:val="0"/>
      <w:autoSpaceDE w:val="0"/>
      <w:autoSpaceDN w:val="0"/>
      <w:adjustRightInd w:val="0"/>
    </w:pPr>
    <w:rPr>
      <w:rFonts w:ascii="Arial" w:eastAsia="Times New Roman" w:hAnsi="Arial" w:cs="Arial"/>
    </w:rPr>
  </w:style>
  <w:style w:type="paragraph" w:customStyle="1" w:styleId="S0">
    <w:name w:val="S_Обычный"/>
    <w:basedOn w:val="a3"/>
    <w:link w:val="S1"/>
    <w:qFormat/>
    <w:rsid w:val="00295B21"/>
    <w:pPr>
      <w:spacing w:after="0" w:line="240" w:lineRule="auto"/>
      <w:ind w:firstLine="709"/>
      <w:jc w:val="both"/>
    </w:pPr>
    <w:rPr>
      <w:rFonts w:ascii="Times New Roman" w:hAnsi="Times New Roman"/>
      <w:sz w:val="24"/>
      <w:szCs w:val="24"/>
      <w:lang w:eastAsia="ru-RU"/>
    </w:rPr>
  </w:style>
  <w:style w:type="character" w:customStyle="1" w:styleId="S1">
    <w:name w:val="S_Обычный Знак"/>
    <w:link w:val="S0"/>
    <w:rsid w:val="00295B21"/>
    <w:rPr>
      <w:rFonts w:ascii="Times New Roman" w:eastAsia="Times New Roman" w:hAnsi="Times New Roman"/>
      <w:sz w:val="24"/>
      <w:szCs w:val="24"/>
    </w:rPr>
  </w:style>
  <w:style w:type="paragraph" w:customStyle="1" w:styleId="2a">
    <w:name w:val="Обычный2"/>
    <w:rsid w:val="00295B21"/>
    <w:pPr>
      <w:spacing w:line="360" w:lineRule="auto"/>
      <w:ind w:firstLine="709"/>
      <w:jc w:val="both"/>
    </w:pPr>
    <w:rPr>
      <w:rFonts w:ascii="Times New Roman" w:eastAsia="Times New Roman" w:hAnsi="Times New Roman"/>
      <w:sz w:val="24"/>
    </w:rPr>
  </w:style>
  <w:style w:type="paragraph" w:customStyle="1" w:styleId="S">
    <w:name w:val="S_Таблица"/>
    <w:basedOn w:val="a3"/>
    <w:link w:val="S10"/>
    <w:autoRedefine/>
    <w:rsid w:val="00295B21"/>
    <w:pPr>
      <w:numPr>
        <w:numId w:val="10"/>
      </w:numPr>
      <w:tabs>
        <w:tab w:val="left" w:pos="992"/>
      </w:tabs>
      <w:spacing w:after="0" w:line="240" w:lineRule="auto"/>
      <w:jc w:val="right"/>
    </w:pPr>
    <w:rPr>
      <w:rFonts w:ascii="Times New Roman" w:hAnsi="Times New Roman" w:cs="Calibri"/>
      <w:sz w:val="24"/>
      <w:szCs w:val="20"/>
      <w:lang w:eastAsia="ar-SA"/>
    </w:rPr>
  </w:style>
  <w:style w:type="character" w:customStyle="1" w:styleId="S10">
    <w:name w:val="S_Таблица Знак1"/>
    <w:basedOn w:val="a4"/>
    <w:link w:val="S"/>
    <w:rsid w:val="00295B21"/>
    <w:rPr>
      <w:rFonts w:ascii="Times New Roman" w:eastAsia="Times New Roman" w:hAnsi="Times New Roman" w:cs="Calibri"/>
      <w:sz w:val="24"/>
      <w:lang w:eastAsia="ar-SA"/>
    </w:rPr>
  </w:style>
  <w:style w:type="paragraph" w:customStyle="1" w:styleId="afff1">
    <w:name w:val="ГРАД Основной текст"/>
    <w:basedOn w:val="a3"/>
    <w:link w:val="afff2"/>
    <w:autoRedefine/>
    <w:rsid w:val="00295B21"/>
    <w:pPr>
      <w:tabs>
        <w:tab w:val="left" w:pos="540"/>
        <w:tab w:val="left" w:pos="1260"/>
        <w:tab w:val="left" w:pos="1620"/>
      </w:tabs>
      <w:spacing w:after="0" w:line="240" w:lineRule="auto"/>
      <w:ind w:firstLine="709"/>
      <w:jc w:val="both"/>
    </w:pPr>
    <w:rPr>
      <w:rFonts w:ascii="Times New Roman" w:hAnsi="Times New Roman"/>
      <w:bCs/>
      <w:color w:val="000000"/>
      <w:spacing w:val="4"/>
      <w:sz w:val="24"/>
      <w:szCs w:val="28"/>
      <w:lang w:eastAsia="ru-RU"/>
    </w:rPr>
  </w:style>
  <w:style w:type="character" w:customStyle="1" w:styleId="afff2">
    <w:name w:val="ГРАД Основной текст Знак Знак"/>
    <w:basedOn w:val="a4"/>
    <w:link w:val="afff1"/>
    <w:rsid w:val="00295B21"/>
    <w:rPr>
      <w:rFonts w:ascii="Times New Roman" w:eastAsia="Times New Roman" w:hAnsi="Times New Roman"/>
      <w:bCs/>
      <w:color w:val="000000"/>
      <w:spacing w:val="4"/>
      <w:sz w:val="24"/>
      <w:szCs w:val="28"/>
    </w:rPr>
  </w:style>
  <w:style w:type="character" w:customStyle="1" w:styleId="Arial85pt">
    <w:name w:val="Основной текст + Arial;8;5 pt;Полужирный"/>
    <w:basedOn w:val="a9"/>
    <w:rsid w:val="00295B21"/>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Sylfaen75pt">
    <w:name w:val="Основной текст + Sylfaen;7;5 pt"/>
    <w:basedOn w:val="a9"/>
    <w:rsid w:val="00295B21"/>
    <w:rPr>
      <w:rFonts w:ascii="Sylfaen" w:eastAsia="Sylfaen" w:hAnsi="Sylfaen" w:cs="Sylfaen"/>
      <w:b w:val="0"/>
      <w:bCs w:val="0"/>
      <w:i w:val="0"/>
      <w:iCs w:val="0"/>
      <w:smallCaps w:val="0"/>
      <w:strike w:val="0"/>
      <w:color w:val="000000"/>
      <w:spacing w:val="0"/>
      <w:w w:val="100"/>
      <w:position w:val="0"/>
      <w:sz w:val="15"/>
      <w:szCs w:val="15"/>
      <w:u w:val="none"/>
      <w:lang w:val="ru-RU" w:eastAsia="ru-RU" w:bidi="ru-RU"/>
    </w:rPr>
  </w:style>
  <w:style w:type="character" w:customStyle="1" w:styleId="Sylfaen7pt">
    <w:name w:val="Основной текст + Sylfaen;7 pt"/>
    <w:basedOn w:val="a9"/>
    <w:rsid w:val="00295B21"/>
    <w:rPr>
      <w:rFonts w:ascii="Sylfaen" w:eastAsia="Sylfaen" w:hAnsi="Sylfaen" w:cs="Sylfaen"/>
      <w:b w:val="0"/>
      <w:bCs w:val="0"/>
      <w:i w:val="0"/>
      <w:iCs w:val="0"/>
      <w:smallCaps w:val="0"/>
      <w:strike w:val="0"/>
      <w:color w:val="000000"/>
      <w:spacing w:val="0"/>
      <w:w w:val="100"/>
      <w:position w:val="0"/>
      <w:sz w:val="14"/>
      <w:szCs w:val="14"/>
      <w:u w:val="none"/>
      <w:lang w:val="ru-RU" w:eastAsia="ru-RU" w:bidi="ru-RU"/>
    </w:rPr>
  </w:style>
  <w:style w:type="paragraph" w:customStyle="1" w:styleId="34">
    <w:name w:val="Основной текст3"/>
    <w:basedOn w:val="a3"/>
    <w:rsid w:val="00295B21"/>
    <w:pPr>
      <w:widowControl w:val="0"/>
      <w:shd w:val="clear" w:color="auto" w:fill="FFFFFF"/>
      <w:spacing w:after="240" w:line="0" w:lineRule="atLeast"/>
    </w:pPr>
    <w:rPr>
      <w:rFonts w:ascii="Arial Unicode MS" w:eastAsia="Arial Unicode MS" w:hAnsi="Arial Unicode MS" w:cs="Arial Unicode MS"/>
      <w:color w:val="000000"/>
      <w:sz w:val="13"/>
      <w:szCs w:val="13"/>
      <w:lang w:eastAsia="ru-RU" w:bidi="ru-RU"/>
    </w:rPr>
  </w:style>
  <w:style w:type="character" w:customStyle="1" w:styleId="misspellerror">
    <w:name w:val="misspell__error"/>
    <w:basedOn w:val="a4"/>
    <w:rsid w:val="00295B21"/>
  </w:style>
  <w:style w:type="paragraph" w:customStyle="1" w:styleId="afff3">
    <w:name w:val="втяжка"/>
    <w:basedOn w:val="a3"/>
    <w:next w:val="a3"/>
    <w:rsid w:val="00295B21"/>
    <w:pPr>
      <w:tabs>
        <w:tab w:val="left" w:pos="567"/>
      </w:tabs>
      <w:autoSpaceDE w:val="0"/>
      <w:autoSpaceDN w:val="0"/>
      <w:adjustRightInd w:val="0"/>
      <w:spacing w:before="57" w:after="0" w:line="240" w:lineRule="auto"/>
      <w:ind w:left="567" w:hanging="567"/>
      <w:jc w:val="both"/>
    </w:pPr>
    <w:rPr>
      <w:rFonts w:ascii="SchoolBookC" w:hAnsi="SchoolBookC"/>
      <w:sz w:val="24"/>
      <w:szCs w:val="20"/>
      <w:lang w:eastAsia="ru-RU"/>
    </w:rPr>
  </w:style>
  <w:style w:type="character" w:customStyle="1" w:styleId="43">
    <w:name w:val="Заголовок №4"/>
    <w:basedOn w:val="a4"/>
    <w:rsid w:val="00295B21"/>
    <w:rPr>
      <w:rFonts w:ascii="Arial" w:eastAsia="Arial" w:hAnsi="Arial" w:cs="Arial"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62">
    <w:name w:val="Основной текст6"/>
    <w:basedOn w:val="a9"/>
    <w:rsid w:val="00295B21"/>
    <w:rPr>
      <w:rFonts w:ascii="Arial" w:eastAsia="Arial" w:hAnsi="Arial" w:cs="Arial"/>
      <w:color w:val="000000"/>
      <w:spacing w:val="0"/>
      <w:w w:val="100"/>
      <w:position w:val="0"/>
      <w:lang w:val="ru-RU" w:eastAsia="ru-RU" w:bidi="ru-RU"/>
    </w:rPr>
  </w:style>
  <w:style w:type="character" w:customStyle="1" w:styleId="afff4">
    <w:name w:val="Основной текст + Курсив"/>
    <w:basedOn w:val="a9"/>
    <w:rsid w:val="00295B21"/>
    <w:rPr>
      <w:rFonts w:ascii="Arial" w:eastAsia="Arial" w:hAnsi="Arial" w:cs="Arial"/>
      <w:i/>
      <w:iCs/>
      <w:color w:val="000000"/>
      <w:spacing w:val="0"/>
      <w:w w:val="100"/>
      <w:position w:val="0"/>
      <w:u w:val="single"/>
      <w:lang w:val="ru-RU" w:eastAsia="ru-RU" w:bidi="ru-RU"/>
    </w:rPr>
  </w:style>
  <w:style w:type="character" w:customStyle="1" w:styleId="92">
    <w:name w:val="Основной текст + 9"/>
    <w:aliases w:val="5 pt"/>
    <w:basedOn w:val="a9"/>
    <w:rsid w:val="00295B21"/>
    <w:rPr>
      <w:rFonts w:ascii="Arial" w:eastAsia="Arial" w:hAnsi="Arial" w:cs="Arial"/>
      <w:color w:val="000000"/>
      <w:spacing w:val="0"/>
      <w:w w:val="100"/>
      <w:position w:val="0"/>
      <w:sz w:val="19"/>
      <w:szCs w:val="19"/>
      <w:lang w:val="ru-RU" w:eastAsia="ru-RU" w:bidi="ru-RU"/>
    </w:rPr>
  </w:style>
  <w:style w:type="character" w:customStyle="1" w:styleId="93">
    <w:name w:val="Основной текст9"/>
    <w:basedOn w:val="a9"/>
    <w:rsid w:val="00295B21"/>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140">
    <w:name w:val="Основной текст14"/>
    <w:basedOn w:val="a9"/>
    <w:rsid w:val="00295B21"/>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00">
    <w:name w:val="Основной текст20"/>
    <w:basedOn w:val="a9"/>
    <w:rsid w:val="00295B21"/>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paragraph" w:customStyle="1" w:styleId="39">
    <w:name w:val="Основной текст39"/>
    <w:basedOn w:val="a3"/>
    <w:rsid w:val="00295B21"/>
    <w:pPr>
      <w:widowControl w:val="0"/>
      <w:shd w:val="clear" w:color="auto" w:fill="FFFFFF"/>
      <w:spacing w:before="120" w:after="120" w:line="0" w:lineRule="atLeast"/>
      <w:ind w:hanging="400"/>
    </w:pPr>
    <w:rPr>
      <w:rFonts w:ascii="Arial" w:eastAsia="Arial" w:hAnsi="Arial" w:cs="Arial"/>
      <w:color w:val="000000"/>
      <w:lang w:eastAsia="ru-RU" w:bidi="ru-RU"/>
    </w:rPr>
  </w:style>
  <w:style w:type="character" w:customStyle="1" w:styleId="WW8Num7z0">
    <w:name w:val="WW8Num7z0"/>
    <w:rsid w:val="00295B21"/>
    <w:rPr>
      <w:rFonts w:ascii="OpenSymbol" w:hAnsi="OpenSymbol" w:cs="OpenSymbol"/>
    </w:rPr>
  </w:style>
  <w:style w:type="character" w:customStyle="1" w:styleId="w">
    <w:name w:val="w"/>
    <w:basedOn w:val="a4"/>
    <w:rsid w:val="00295B21"/>
  </w:style>
  <w:style w:type="paragraph" w:customStyle="1" w:styleId="s11">
    <w:name w:val="s_1"/>
    <w:basedOn w:val="a3"/>
    <w:rsid w:val="006534E7"/>
    <w:pPr>
      <w:spacing w:before="100" w:beforeAutospacing="1" w:after="100" w:afterAutospacing="1" w:line="240" w:lineRule="auto"/>
    </w:pPr>
    <w:rPr>
      <w:rFonts w:ascii="Times New Roman" w:hAnsi="Times New Roman"/>
      <w:sz w:val="24"/>
      <w:szCs w:val="24"/>
      <w:lang w:eastAsia="ru-RU"/>
    </w:rPr>
  </w:style>
  <w:style w:type="paragraph" w:customStyle="1" w:styleId="210">
    <w:name w:val="Основной текст с отступом 21"/>
    <w:basedOn w:val="a3"/>
    <w:rsid w:val="00BB7DCE"/>
    <w:pPr>
      <w:overflowPunct w:val="0"/>
      <w:autoSpaceDE w:val="0"/>
      <w:autoSpaceDN w:val="0"/>
      <w:adjustRightInd w:val="0"/>
      <w:spacing w:after="0" w:line="240" w:lineRule="auto"/>
      <w:ind w:firstLine="567"/>
      <w:jc w:val="both"/>
    </w:pPr>
    <w:rPr>
      <w:rFonts w:ascii="Times New Roman" w:hAnsi="Times New Roman"/>
      <w:sz w:val="28"/>
      <w:szCs w:val="20"/>
      <w:lang w:eastAsia="ru-RU"/>
    </w:rPr>
  </w:style>
  <w:style w:type="paragraph" w:customStyle="1" w:styleId="Style89">
    <w:name w:val="Style89"/>
    <w:basedOn w:val="a3"/>
    <w:rsid w:val="00BB7DCE"/>
    <w:pPr>
      <w:widowControl w:val="0"/>
      <w:autoSpaceDE w:val="0"/>
      <w:autoSpaceDN w:val="0"/>
      <w:adjustRightInd w:val="0"/>
      <w:spacing w:after="0" w:line="221" w:lineRule="exact"/>
    </w:pPr>
    <w:rPr>
      <w:rFonts w:ascii="Arial" w:hAnsi="Arial" w:cs="Arial"/>
      <w:sz w:val="24"/>
      <w:szCs w:val="24"/>
      <w:lang w:eastAsia="ru-RU"/>
    </w:rPr>
  </w:style>
  <w:style w:type="character" w:customStyle="1" w:styleId="aff">
    <w:name w:val="Абзац списка Знак"/>
    <w:aliases w:val="Заголовок мой1 Знак,СписокСТПр Знак"/>
    <w:link w:val="afe"/>
    <w:uiPriority w:val="34"/>
    <w:locked/>
    <w:rsid w:val="008242AF"/>
    <w:rPr>
      <w:rFonts w:ascii="Times New Roman" w:eastAsia="SimSun" w:hAnsi="Times New Roman"/>
      <w:sz w:val="24"/>
      <w:szCs w:val="24"/>
      <w:lang w:eastAsia="zh-CN"/>
    </w:rPr>
  </w:style>
  <w:style w:type="paragraph" w:styleId="afff5">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3"/>
    <w:link w:val="afff6"/>
    <w:uiPriority w:val="99"/>
    <w:unhideWhenUsed/>
    <w:rsid w:val="008242AF"/>
    <w:pPr>
      <w:spacing w:after="0" w:line="240" w:lineRule="auto"/>
    </w:pPr>
    <w:rPr>
      <w:rFonts w:asciiTheme="minorHAnsi" w:eastAsiaTheme="minorHAnsi" w:hAnsiTheme="minorHAnsi" w:cstheme="minorBidi"/>
      <w:sz w:val="20"/>
      <w:szCs w:val="20"/>
    </w:rPr>
  </w:style>
  <w:style w:type="character" w:customStyle="1" w:styleId="afff6">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4"/>
    <w:link w:val="afff5"/>
    <w:uiPriority w:val="99"/>
    <w:rsid w:val="008242AF"/>
    <w:rPr>
      <w:rFonts w:asciiTheme="minorHAnsi" w:eastAsiaTheme="minorHAnsi" w:hAnsiTheme="minorHAnsi" w:cstheme="minorBidi"/>
      <w:lang w:eastAsia="en-US"/>
    </w:rPr>
  </w:style>
  <w:style w:type="character" w:styleId="afff7">
    <w:name w:val="footnote reference"/>
    <w:basedOn w:val="a4"/>
    <w:uiPriority w:val="99"/>
    <w:unhideWhenUsed/>
    <w:rsid w:val="008242AF"/>
    <w:rPr>
      <w:vertAlign w:val="superscript"/>
    </w:rPr>
  </w:style>
  <w:style w:type="paragraph" w:customStyle="1" w:styleId="00">
    <w:name w:val="00 заглавия таблиц"/>
    <w:basedOn w:val="a3"/>
    <w:qFormat/>
    <w:rsid w:val="008242AF"/>
    <w:pPr>
      <w:suppressAutoHyphens/>
      <w:spacing w:after="0" w:line="319" w:lineRule="auto"/>
      <w:contextualSpacing/>
      <w:jc w:val="center"/>
    </w:pPr>
    <w:rPr>
      <w:rFonts w:ascii="Times New Roman" w:hAnsi="Times New Roman"/>
      <w:sz w:val="24"/>
      <w:szCs w:val="28"/>
      <w:shd w:val="clear" w:color="auto" w:fill="FFFFFF"/>
      <w:lang w:eastAsia="ru-RU"/>
    </w:rPr>
  </w:style>
  <w:style w:type="paragraph" w:customStyle="1" w:styleId="afff8">
    <w:name w:val="Таблица"/>
    <w:basedOn w:val="a3"/>
    <w:uiPriority w:val="99"/>
    <w:rsid w:val="00A70B58"/>
    <w:pPr>
      <w:tabs>
        <w:tab w:val="left" w:pos="851"/>
      </w:tabs>
      <w:spacing w:before="120" w:after="0" w:line="240" w:lineRule="auto"/>
      <w:jc w:val="both"/>
    </w:pPr>
    <w:rPr>
      <w:rFonts w:ascii="Arial" w:hAnsi="Arial"/>
      <w:kern w:val="28"/>
      <w:sz w:val="20"/>
      <w:szCs w:val="20"/>
      <w:lang w:eastAsia="ru-RU"/>
    </w:rPr>
  </w:style>
  <w:style w:type="character" w:customStyle="1" w:styleId="FontStyle48">
    <w:name w:val="Font Style48"/>
    <w:rsid w:val="00A70B58"/>
    <w:rPr>
      <w:rFonts w:ascii="Times New Roman" w:hAnsi="Times New Roman" w:cs="Times New Roman"/>
      <w:sz w:val="12"/>
      <w:szCs w:val="12"/>
    </w:rPr>
  </w:style>
  <w:style w:type="paragraph" w:styleId="afff9">
    <w:name w:val="endnote text"/>
    <w:basedOn w:val="a3"/>
    <w:link w:val="afffa"/>
    <w:unhideWhenUsed/>
    <w:rsid w:val="00A70B58"/>
    <w:pPr>
      <w:spacing w:after="0" w:line="240" w:lineRule="auto"/>
    </w:pPr>
    <w:rPr>
      <w:rFonts w:asciiTheme="minorHAnsi" w:eastAsiaTheme="minorHAnsi" w:hAnsiTheme="minorHAnsi" w:cstheme="minorBidi"/>
      <w:sz w:val="20"/>
      <w:szCs w:val="20"/>
    </w:rPr>
  </w:style>
  <w:style w:type="character" w:customStyle="1" w:styleId="afffa">
    <w:name w:val="Текст концевой сноски Знак"/>
    <w:basedOn w:val="a4"/>
    <w:link w:val="afff9"/>
    <w:rsid w:val="00A70B58"/>
    <w:rPr>
      <w:rFonts w:asciiTheme="minorHAnsi" w:eastAsiaTheme="minorHAnsi" w:hAnsiTheme="minorHAnsi" w:cstheme="minorBidi"/>
      <w:lang w:eastAsia="en-US"/>
    </w:rPr>
  </w:style>
  <w:style w:type="character" w:styleId="afffb">
    <w:name w:val="endnote reference"/>
    <w:basedOn w:val="a4"/>
    <w:uiPriority w:val="99"/>
    <w:unhideWhenUsed/>
    <w:rsid w:val="00A70B58"/>
    <w:rPr>
      <w:vertAlign w:val="superscript"/>
    </w:rPr>
  </w:style>
  <w:style w:type="paragraph" w:customStyle="1" w:styleId="ConsNormal">
    <w:name w:val="ConsNormal"/>
    <w:rsid w:val="00A70B58"/>
    <w:pPr>
      <w:widowControl w:val="0"/>
      <w:autoSpaceDE w:val="0"/>
      <w:autoSpaceDN w:val="0"/>
      <w:adjustRightInd w:val="0"/>
      <w:ind w:right="19772" w:firstLine="720"/>
    </w:pPr>
    <w:rPr>
      <w:rFonts w:ascii="Arial" w:eastAsia="Times New Roman" w:hAnsi="Arial" w:cs="Arial"/>
    </w:rPr>
  </w:style>
  <w:style w:type="paragraph" w:customStyle="1" w:styleId="211">
    <w:name w:val="Основной текст 21"/>
    <w:basedOn w:val="a3"/>
    <w:rsid w:val="00A70B58"/>
    <w:pPr>
      <w:overflowPunct w:val="0"/>
      <w:autoSpaceDE w:val="0"/>
      <w:autoSpaceDN w:val="0"/>
      <w:adjustRightInd w:val="0"/>
      <w:spacing w:after="0" w:line="240" w:lineRule="auto"/>
      <w:ind w:firstLine="709"/>
      <w:jc w:val="both"/>
      <w:textAlignment w:val="baseline"/>
    </w:pPr>
    <w:rPr>
      <w:rFonts w:ascii="Times New Roman" w:hAnsi="Times New Roman"/>
      <w:sz w:val="28"/>
      <w:szCs w:val="20"/>
      <w:lang w:eastAsia="ru-RU"/>
    </w:rPr>
  </w:style>
  <w:style w:type="paragraph" w:customStyle="1" w:styleId="u">
    <w:name w:val="u"/>
    <w:basedOn w:val="a3"/>
    <w:uiPriority w:val="99"/>
    <w:rsid w:val="00A70B58"/>
    <w:pPr>
      <w:spacing w:after="0" w:line="240" w:lineRule="auto"/>
      <w:ind w:firstLine="539"/>
      <w:jc w:val="both"/>
    </w:pPr>
    <w:rPr>
      <w:rFonts w:ascii="Times New Roman" w:hAnsi="Times New Roman"/>
      <w:color w:val="000000"/>
      <w:sz w:val="18"/>
      <w:szCs w:val="18"/>
      <w:lang w:eastAsia="ru-RU"/>
    </w:rPr>
  </w:style>
  <w:style w:type="character" w:customStyle="1" w:styleId="ConsPlusNormal0">
    <w:name w:val="ConsPlusNormal Знак"/>
    <w:link w:val="ConsPlusNormal"/>
    <w:rsid w:val="00A70B58"/>
    <w:rPr>
      <w:rFonts w:ascii="Arial" w:eastAsia="Times New Roman" w:hAnsi="Arial" w:cs="Arial"/>
      <w:kern w:val="1"/>
    </w:rPr>
  </w:style>
  <w:style w:type="paragraph" w:customStyle="1" w:styleId="afffc">
    <w:name w:val="ГП Основной"/>
    <w:qFormat/>
    <w:rsid w:val="00A70B58"/>
    <w:pPr>
      <w:spacing w:after="120" w:line="276" w:lineRule="auto"/>
      <w:ind w:firstLine="709"/>
      <w:jc w:val="both"/>
    </w:pPr>
    <w:rPr>
      <w:rFonts w:ascii="Tahoma" w:eastAsia="Times New Roman" w:hAnsi="Tahoma" w:cs="Tahoma"/>
      <w:sz w:val="24"/>
      <w:szCs w:val="24"/>
      <w:lang w:eastAsia="en-US"/>
    </w:rPr>
  </w:style>
  <w:style w:type="character" w:customStyle="1" w:styleId="2b">
    <w:name w:val="Основной текст (2) + Не полужирный"/>
    <w:basedOn w:val="23"/>
    <w:rsid w:val="00A70B58"/>
    <w:rPr>
      <w:rFonts w:eastAsia="Times New Roman"/>
      <w:i w:val="0"/>
      <w:iCs w:val="0"/>
      <w:smallCaps w:val="0"/>
      <w:strike w:val="0"/>
      <w:color w:val="000000"/>
      <w:spacing w:val="0"/>
      <w:w w:val="100"/>
      <w:position w:val="0"/>
      <w:sz w:val="22"/>
      <w:szCs w:val="22"/>
      <w:u w:val="none"/>
      <w:lang w:val="ru-RU" w:eastAsia="ru-RU" w:bidi="ru-RU"/>
    </w:rPr>
  </w:style>
  <w:style w:type="character" w:customStyle="1" w:styleId="216pt">
    <w:name w:val="Основной текст (2) + 16 pt;Не полужирный"/>
    <w:basedOn w:val="23"/>
    <w:rsid w:val="00A70B58"/>
    <w:rPr>
      <w:rFonts w:eastAsia="Times New Roman"/>
      <w:i w:val="0"/>
      <w:iCs w:val="0"/>
      <w:smallCaps w:val="0"/>
      <w:strike w:val="0"/>
      <w:color w:val="000000"/>
      <w:spacing w:val="0"/>
      <w:w w:val="100"/>
      <w:position w:val="0"/>
      <w:sz w:val="32"/>
      <w:szCs w:val="32"/>
      <w:u w:val="none"/>
      <w:lang w:val="ru-RU" w:eastAsia="ru-RU" w:bidi="ru-RU"/>
    </w:rPr>
  </w:style>
  <w:style w:type="character" w:customStyle="1" w:styleId="35">
    <w:name w:val="Основной текст (3)_"/>
    <w:basedOn w:val="a4"/>
    <w:link w:val="36"/>
    <w:rsid w:val="00A70B58"/>
    <w:rPr>
      <w:rFonts w:ascii="Times New Roman" w:eastAsia="Times New Roman" w:hAnsi="Times New Roman"/>
      <w:b/>
      <w:bCs/>
      <w:sz w:val="26"/>
      <w:szCs w:val="26"/>
      <w:shd w:val="clear" w:color="auto" w:fill="FFFFFF"/>
    </w:rPr>
  </w:style>
  <w:style w:type="paragraph" w:customStyle="1" w:styleId="36">
    <w:name w:val="Основной текст (3)"/>
    <w:basedOn w:val="a3"/>
    <w:link w:val="35"/>
    <w:rsid w:val="00A70B58"/>
    <w:pPr>
      <w:widowControl w:val="0"/>
      <w:shd w:val="clear" w:color="auto" w:fill="FFFFFF"/>
      <w:spacing w:before="420" w:after="0" w:line="504" w:lineRule="exact"/>
    </w:pPr>
    <w:rPr>
      <w:rFonts w:ascii="Times New Roman" w:hAnsi="Times New Roman"/>
      <w:b/>
      <w:bCs/>
      <w:sz w:val="26"/>
      <w:szCs w:val="26"/>
      <w:lang w:eastAsia="ru-RU"/>
    </w:rPr>
  </w:style>
  <w:style w:type="paragraph" w:styleId="37">
    <w:name w:val="Body Text 3"/>
    <w:aliases w:val=" Знак11,Знак11"/>
    <w:basedOn w:val="a3"/>
    <w:link w:val="38"/>
    <w:rsid w:val="00A70B58"/>
    <w:pPr>
      <w:spacing w:after="120" w:line="240" w:lineRule="auto"/>
    </w:pPr>
    <w:rPr>
      <w:rFonts w:ascii="Times New Roman" w:hAnsi="Times New Roman"/>
      <w:sz w:val="16"/>
      <w:szCs w:val="16"/>
    </w:rPr>
  </w:style>
  <w:style w:type="character" w:customStyle="1" w:styleId="38">
    <w:name w:val="Основной текст 3 Знак"/>
    <w:aliases w:val=" Знак11 Знак,Знак11 Знак"/>
    <w:basedOn w:val="a4"/>
    <w:link w:val="37"/>
    <w:rsid w:val="00A70B58"/>
    <w:rPr>
      <w:rFonts w:ascii="Times New Roman" w:eastAsia="Times New Roman" w:hAnsi="Times New Roman"/>
      <w:sz w:val="16"/>
      <w:szCs w:val="16"/>
      <w:lang w:eastAsia="en-US"/>
    </w:rPr>
  </w:style>
  <w:style w:type="character" w:customStyle="1" w:styleId="apple-style-span">
    <w:name w:val="apple-style-span"/>
    <w:basedOn w:val="a4"/>
    <w:rsid w:val="00A70B58"/>
  </w:style>
  <w:style w:type="character" w:styleId="afffd">
    <w:name w:val="Emphasis"/>
    <w:uiPriority w:val="20"/>
    <w:qFormat/>
    <w:locked/>
    <w:rsid w:val="00A70B58"/>
    <w:rPr>
      <w:i/>
      <w:iCs/>
    </w:rPr>
  </w:style>
  <w:style w:type="paragraph" w:customStyle="1" w:styleId="TableContents">
    <w:name w:val="Table Contents"/>
    <w:basedOn w:val="a3"/>
    <w:uiPriority w:val="99"/>
    <w:rsid w:val="00A70B58"/>
    <w:pPr>
      <w:widowControl w:val="0"/>
      <w:autoSpaceDN w:val="0"/>
      <w:adjustRightInd w:val="0"/>
      <w:spacing w:after="0" w:line="240" w:lineRule="auto"/>
    </w:pPr>
    <w:rPr>
      <w:rFonts w:ascii="Times New Roman" w:eastAsia="Arial Unicode MS" w:hAnsi="Times New Roman" w:cs="Tahoma"/>
      <w:sz w:val="24"/>
      <w:szCs w:val="24"/>
    </w:rPr>
  </w:style>
  <w:style w:type="paragraph" w:customStyle="1" w:styleId="Style1">
    <w:name w:val="Style1"/>
    <w:basedOn w:val="a3"/>
    <w:uiPriority w:val="99"/>
    <w:rsid w:val="00A70B58"/>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3"/>
    <w:uiPriority w:val="99"/>
    <w:rsid w:val="00A70B58"/>
    <w:pPr>
      <w:widowControl w:val="0"/>
      <w:autoSpaceDE w:val="0"/>
      <w:autoSpaceDN w:val="0"/>
      <w:adjustRightInd w:val="0"/>
      <w:spacing w:after="0" w:line="230" w:lineRule="exact"/>
    </w:pPr>
    <w:rPr>
      <w:rFonts w:ascii="Times New Roman" w:hAnsi="Times New Roman"/>
      <w:sz w:val="24"/>
      <w:szCs w:val="24"/>
      <w:lang w:eastAsia="ru-RU"/>
    </w:rPr>
  </w:style>
  <w:style w:type="character" w:customStyle="1" w:styleId="FontStyle40">
    <w:name w:val="Font Style40"/>
    <w:basedOn w:val="a4"/>
    <w:uiPriority w:val="99"/>
    <w:rsid w:val="00A70B58"/>
    <w:rPr>
      <w:rFonts w:ascii="Times New Roman" w:hAnsi="Times New Roman" w:cs="Times New Roman"/>
      <w:sz w:val="18"/>
      <w:szCs w:val="18"/>
    </w:rPr>
  </w:style>
  <w:style w:type="paragraph" w:customStyle="1" w:styleId="0">
    <w:name w:val="Основной 0"/>
    <w:aliases w:val="95ПК,Основной 0 Знак Знак"/>
    <w:basedOn w:val="a3"/>
    <w:link w:val="01"/>
    <w:qFormat/>
    <w:rsid w:val="00A70B58"/>
    <w:pPr>
      <w:spacing w:after="0" w:line="240" w:lineRule="auto"/>
      <w:ind w:firstLine="539"/>
      <w:jc w:val="both"/>
    </w:pPr>
    <w:rPr>
      <w:rFonts w:ascii="Times New Roman" w:hAnsi="Times New Roman"/>
      <w:sz w:val="24"/>
      <w:lang w:val="en-US" w:eastAsia="ar-SA"/>
    </w:rPr>
  </w:style>
  <w:style w:type="character" w:customStyle="1" w:styleId="01">
    <w:name w:val="Основной 0 Знак"/>
    <w:aliases w:val="95ПК Знак,Основной 0 Знак Знак Знак"/>
    <w:link w:val="0"/>
    <w:rsid w:val="00A70B58"/>
    <w:rPr>
      <w:rFonts w:ascii="Times New Roman" w:eastAsia="Times New Roman" w:hAnsi="Times New Roman"/>
      <w:sz w:val="24"/>
      <w:szCs w:val="22"/>
      <w:lang w:val="en-US" w:eastAsia="ar-SA"/>
    </w:rPr>
  </w:style>
  <w:style w:type="paragraph" w:customStyle="1" w:styleId="212pt">
    <w:name w:val="Заголовок 2 + 12 pt"/>
    <w:basedOn w:val="a3"/>
    <w:next w:val="a3"/>
    <w:link w:val="212pt0"/>
    <w:autoRedefine/>
    <w:rsid w:val="00A70B58"/>
    <w:pPr>
      <w:keepNext/>
      <w:spacing w:before="120" w:after="0" w:line="360" w:lineRule="auto"/>
      <w:jc w:val="center"/>
      <w:outlineLvl w:val="0"/>
    </w:pPr>
    <w:rPr>
      <w:rFonts w:ascii="Times New Roman" w:hAnsi="Times New Roman"/>
      <w:b/>
      <w:bCs/>
      <w:iCs/>
      <w:sz w:val="20"/>
      <w:szCs w:val="20"/>
    </w:rPr>
  </w:style>
  <w:style w:type="character" w:customStyle="1" w:styleId="212pt0">
    <w:name w:val="Заголовок 2 + 12 pt Знак"/>
    <w:link w:val="212pt"/>
    <w:rsid w:val="00A70B58"/>
    <w:rPr>
      <w:rFonts w:ascii="Times New Roman" w:eastAsia="Times New Roman" w:hAnsi="Times New Roman"/>
      <w:b/>
      <w:bCs/>
      <w:iCs/>
      <w:lang w:eastAsia="en-US"/>
    </w:rPr>
  </w:style>
  <w:style w:type="paragraph" w:customStyle="1" w:styleId="311">
    <w:name w:val="Основной текст 31"/>
    <w:basedOn w:val="a3"/>
    <w:link w:val="312"/>
    <w:rsid w:val="00A70B58"/>
    <w:pPr>
      <w:spacing w:after="0" w:line="240" w:lineRule="auto"/>
      <w:jc w:val="both"/>
    </w:pPr>
    <w:rPr>
      <w:rFonts w:ascii="Times New Roman" w:hAnsi="Times New Roman"/>
      <w:sz w:val="24"/>
      <w:szCs w:val="20"/>
      <w:lang w:eastAsia="ar-SA"/>
    </w:rPr>
  </w:style>
  <w:style w:type="character" w:customStyle="1" w:styleId="312">
    <w:name w:val="Основной текст 31 Знак"/>
    <w:link w:val="311"/>
    <w:rsid w:val="00A70B58"/>
    <w:rPr>
      <w:rFonts w:ascii="Times New Roman" w:eastAsia="Times New Roman" w:hAnsi="Times New Roman"/>
      <w:sz w:val="24"/>
      <w:lang w:eastAsia="ar-SA"/>
    </w:rPr>
  </w:style>
  <w:style w:type="paragraph" w:customStyle="1" w:styleId="afffe">
    <w:name w:val="Основной"/>
    <w:basedOn w:val="aff3"/>
    <w:uiPriority w:val="99"/>
    <w:rsid w:val="00A70B58"/>
    <w:rPr>
      <w:rFonts w:eastAsia="Times New Roman"/>
    </w:rPr>
  </w:style>
  <w:style w:type="paragraph" w:customStyle="1" w:styleId="Style20">
    <w:name w:val="Style20"/>
    <w:basedOn w:val="a3"/>
    <w:uiPriority w:val="99"/>
    <w:rsid w:val="00A70B58"/>
    <w:pPr>
      <w:widowControl w:val="0"/>
      <w:autoSpaceDE w:val="0"/>
      <w:autoSpaceDN w:val="0"/>
      <w:adjustRightInd w:val="0"/>
      <w:spacing w:after="0" w:line="562" w:lineRule="exact"/>
    </w:pPr>
    <w:rPr>
      <w:rFonts w:ascii="Times New Roman" w:hAnsi="Times New Roman"/>
      <w:sz w:val="24"/>
      <w:szCs w:val="24"/>
      <w:lang w:eastAsia="ru-RU"/>
    </w:rPr>
  </w:style>
  <w:style w:type="character" w:customStyle="1" w:styleId="FontStyle140">
    <w:name w:val="Font Style140"/>
    <w:uiPriority w:val="99"/>
    <w:rsid w:val="00A70B58"/>
    <w:rPr>
      <w:rFonts w:ascii="Times New Roman" w:hAnsi="Times New Roman" w:cs="Times New Roman"/>
      <w:sz w:val="24"/>
      <w:szCs w:val="24"/>
    </w:rPr>
  </w:style>
  <w:style w:type="paragraph" w:customStyle="1" w:styleId="220">
    <w:name w:val="Основной текст 22"/>
    <w:basedOn w:val="a3"/>
    <w:rsid w:val="00A70B58"/>
    <w:pPr>
      <w:overflowPunct w:val="0"/>
      <w:autoSpaceDE w:val="0"/>
      <w:autoSpaceDN w:val="0"/>
      <w:adjustRightInd w:val="0"/>
      <w:spacing w:after="0" w:line="240" w:lineRule="auto"/>
      <w:ind w:firstLine="709"/>
      <w:jc w:val="both"/>
      <w:textAlignment w:val="baseline"/>
    </w:pPr>
    <w:rPr>
      <w:rFonts w:ascii="Times New Roman" w:hAnsi="Times New Roman"/>
      <w:sz w:val="28"/>
      <w:szCs w:val="20"/>
      <w:lang w:eastAsia="ru-RU"/>
    </w:rPr>
  </w:style>
  <w:style w:type="paragraph" w:customStyle="1" w:styleId="formattext">
    <w:name w:val="formattext"/>
    <w:basedOn w:val="a3"/>
    <w:rsid w:val="00A70B58"/>
    <w:pPr>
      <w:spacing w:before="100" w:beforeAutospacing="1" w:after="100" w:afterAutospacing="1" w:line="240" w:lineRule="auto"/>
    </w:pPr>
    <w:rPr>
      <w:rFonts w:ascii="Times New Roman" w:hAnsi="Times New Roman"/>
      <w:sz w:val="24"/>
      <w:szCs w:val="24"/>
      <w:lang w:eastAsia="ru-RU"/>
    </w:rPr>
  </w:style>
  <w:style w:type="character" w:customStyle="1" w:styleId="141">
    <w:name w:val="Основной текст 14 Знак"/>
    <w:link w:val="142"/>
    <w:rsid w:val="00A70B58"/>
    <w:rPr>
      <w:sz w:val="28"/>
      <w:szCs w:val="24"/>
    </w:rPr>
  </w:style>
  <w:style w:type="paragraph" w:customStyle="1" w:styleId="142">
    <w:name w:val="Основной текст 14"/>
    <w:basedOn w:val="a3"/>
    <w:link w:val="141"/>
    <w:qFormat/>
    <w:rsid w:val="00A70B58"/>
    <w:pPr>
      <w:spacing w:after="0" w:line="360" w:lineRule="auto"/>
      <w:ind w:firstLine="709"/>
      <w:jc w:val="both"/>
    </w:pPr>
    <w:rPr>
      <w:rFonts w:eastAsia="Calibri"/>
      <w:sz w:val="28"/>
      <w:szCs w:val="24"/>
      <w:lang w:eastAsia="ru-RU"/>
    </w:rPr>
  </w:style>
  <w:style w:type="paragraph" w:customStyle="1" w:styleId="3f3f3f3f3f3f3f3f3f3f3f3f3f3f3f">
    <w:name w:val="Н3fа3fз3fв3fа3fн3fи3fе3f т3fа3fб3fл3fи3fц3fы3f"/>
    <w:basedOn w:val="a3"/>
    <w:rsid w:val="00A70B58"/>
    <w:pPr>
      <w:keepNext/>
      <w:keepLines/>
      <w:widowControl w:val="0"/>
      <w:suppressAutoHyphens/>
      <w:spacing w:before="120" w:after="0" w:line="240" w:lineRule="auto"/>
      <w:ind w:left="357" w:right="357" w:firstLine="720"/>
      <w:jc w:val="right"/>
    </w:pPr>
    <w:rPr>
      <w:rFonts w:ascii="Arial" w:hAnsi="Arial" w:cs="Tahoma"/>
      <w:b/>
      <w:color w:val="000000"/>
      <w:sz w:val="24"/>
      <w:szCs w:val="20"/>
      <w:lang w:val="en-US" w:eastAsia="ar-SA"/>
    </w:rPr>
  </w:style>
  <w:style w:type="paragraph" w:customStyle="1" w:styleId="3f3f3f3f3f3f3f12">
    <w:name w:val="т3fа3fб3fл3fи3fц3fы3f 12"/>
    <w:basedOn w:val="a3"/>
    <w:rsid w:val="00A70B58"/>
    <w:pPr>
      <w:keepLines/>
      <w:widowControl w:val="0"/>
      <w:suppressAutoHyphens/>
      <w:spacing w:after="0" w:line="240" w:lineRule="auto"/>
      <w:jc w:val="both"/>
    </w:pPr>
    <w:rPr>
      <w:rFonts w:ascii="Times New Roman" w:hAnsi="Times New Roman" w:cs="Tahoma"/>
      <w:color w:val="000000"/>
      <w:sz w:val="24"/>
      <w:szCs w:val="20"/>
      <w:lang w:val="en-US" w:eastAsia="ar-SA"/>
    </w:rPr>
  </w:style>
  <w:style w:type="paragraph" w:customStyle="1" w:styleId="Style14">
    <w:name w:val="Style14"/>
    <w:basedOn w:val="a3"/>
    <w:uiPriority w:val="99"/>
    <w:rsid w:val="00A70B58"/>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8">
    <w:name w:val="Style48"/>
    <w:basedOn w:val="a3"/>
    <w:uiPriority w:val="99"/>
    <w:rsid w:val="00A70B58"/>
    <w:pPr>
      <w:widowControl w:val="0"/>
      <w:autoSpaceDE w:val="0"/>
      <w:autoSpaceDN w:val="0"/>
      <w:adjustRightInd w:val="0"/>
      <w:spacing w:after="0" w:line="322" w:lineRule="exact"/>
      <w:ind w:firstLine="706"/>
      <w:jc w:val="both"/>
    </w:pPr>
    <w:rPr>
      <w:rFonts w:ascii="Times New Roman" w:hAnsi="Times New Roman"/>
      <w:sz w:val="24"/>
      <w:szCs w:val="24"/>
      <w:lang w:eastAsia="ru-RU"/>
    </w:rPr>
  </w:style>
  <w:style w:type="character" w:customStyle="1" w:styleId="FontStyle170">
    <w:name w:val="Font Style170"/>
    <w:uiPriority w:val="99"/>
    <w:rsid w:val="00A70B58"/>
    <w:rPr>
      <w:rFonts w:ascii="Times New Roman" w:hAnsi="Times New Roman" w:cs="Times New Roman"/>
      <w:i/>
      <w:iCs/>
      <w:sz w:val="26"/>
      <w:szCs w:val="26"/>
    </w:rPr>
  </w:style>
  <w:style w:type="character" w:customStyle="1" w:styleId="FontStyle173">
    <w:name w:val="Font Style173"/>
    <w:uiPriority w:val="99"/>
    <w:rsid w:val="00A70B58"/>
    <w:rPr>
      <w:rFonts w:ascii="Times New Roman" w:hAnsi="Times New Roman" w:cs="Times New Roman"/>
      <w:sz w:val="26"/>
      <w:szCs w:val="26"/>
    </w:rPr>
  </w:style>
  <w:style w:type="paragraph" w:customStyle="1" w:styleId="a0">
    <w:name w:val="_Таблица"/>
    <w:basedOn w:val="afe"/>
    <w:link w:val="affff"/>
    <w:uiPriority w:val="99"/>
    <w:rsid w:val="00A70B58"/>
    <w:pPr>
      <w:keepNext/>
      <w:numPr>
        <w:numId w:val="16"/>
      </w:numPr>
      <w:tabs>
        <w:tab w:val="left" w:pos="1985"/>
      </w:tabs>
      <w:spacing w:before="240" w:after="120"/>
      <w:ind w:left="0" w:right="282" w:firstLine="709"/>
      <w:contextualSpacing w:val="0"/>
      <w:jc w:val="both"/>
    </w:pPr>
    <w:rPr>
      <w:rFonts w:eastAsia="Calibri"/>
      <w:b/>
      <w:sz w:val="26"/>
      <w:szCs w:val="20"/>
      <w:lang w:eastAsia="ru-RU"/>
    </w:rPr>
  </w:style>
  <w:style w:type="character" w:customStyle="1" w:styleId="affff">
    <w:name w:val="_Таблица Знак"/>
    <w:link w:val="a0"/>
    <w:uiPriority w:val="99"/>
    <w:locked/>
    <w:rsid w:val="00A70B58"/>
    <w:rPr>
      <w:rFonts w:ascii="Times New Roman" w:hAnsi="Times New Roman"/>
      <w:b/>
      <w:sz w:val="26"/>
    </w:rPr>
  </w:style>
  <w:style w:type="paragraph" w:customStyle="1" w:styleId="affff0">
    <w:name w:val="_Обычный"/>
    <w:basedOn w:val="a3"/>
    <w:link w:val="affff1"/>
    <w:uiPriority w:val="99"/>
    <w:rsid w:val="00A70B58"/>
    <w:pPr>
      <w:spacing w:after="0" w:line="360" w:lineRule="auto"/>
      <w:ind w:firstLine="709"/>
      <w:jc w:val="both"/>
    </w:pPr>
    <w:rPr>
      <w:rFonts w:ascii="Times New Roman" w:eastAsia="Calibri" w:hAnsi="Times New Roman"/>
      <w:sz w:val="26"/>
      <w:szCs w:val="20"/>
      <w:lang w:eastAsia="ru-RU"/>
    </w:rPr>
  </w:style>
  <w:style w:type="character" w:customStyle="1" w:styleId="affff1">
    <w:name w:val="_Обычный Знак"/>
    <w:link w:val="affff0"/>
    <w:uiPriority w:val="99"/>
    <w:locked/>
    <w:rsid w:val="00A70B58"/>
    <w:rPr>
      <w:rFonts w:ascii="Times New Roman" w:hAnsi="Times New Roman"/>
      <w:sz w:val="26"/>
    </w:rPr>
  </w:style>
  <w:style w:type="character" w:customStyle="1" w:styleId="FontStyle139">
    <w:name w:val="Font Style139"/>
    <w:uiPriority w:val="99"/>
    <w:rsid w:val="00A70B58"/>
    <w:rPr>
      <w:rFonts w:ascii="Times New Roman" w:hAnsi="Times New Roman" w:cs="Times New Roman"/>
      <w:b/>
      <w:bCs/>
      <w:sz w:val="22"/>
      <w:szCs w:val="22"/>
    </w:rPr>
  </w:style>
  <w:style w:type="character" w:customStyle="1" w:styleId="FontStyle144">
    <w:name w:val="Font Style144"/>
    <w:uiPriority w:val="99"/>
    <w:rsid w:val="00A70B58"/>
    <w:rPr>
      <w:rFonts w:ascii="Times New Roman" w:hAnsi="Times New Roman" w:cs="Times New Roman"/>
      <w:sz w:val="22"/>
      <w:szCs w:val="22"/>
    </w:rPr>
  </w:style>
  <w:style w:type="paragraph" w:customStyle="1" w:styleId="affff2">
    <w:name w:val="Абзац"/>
    <w:link w:val="affff3"/>
    <w:qFormat/>
    <w:rsid w:val="00A70B58"/>
    <w:pPr>
      <w:spacing w:before="120" w:after="60"/>
      <w:ind w:firstLine="567"/>
      <w:jc w:val="both"/>
    </w:pPr>
    <w:rPr>
      <w:rFonts w:ascii="Times New Roman" w:eastAsia="Times New Roman" w:hAnsi="Times New Roman"/>
      <w:sz w:val="24"/>
      <w:szCs w:val="24"/>
    </w:rPr>
  </w:style>
  <w:style w:type="character" w:customStyle="1" w:styleId="affff3">
    <w:name w:val="Абзац Знак"/>
    <w:link w:val="affff2"/>
    <w:locked/>
    <w:rsid w:val="00A70B58"/>
    <w:rPr>
      <w:rFonts w:ascii="Times New Roman" w:eastAsia="Times New Roman" w:hAnsi="Times New Roman"/>
      <w:sz w:val="24"/>
      <w:szCs w:val="24"/>
    </w:rPr>
  </w:style>
  <w:style w:type="paragraph" w:customStyle="1" w:styleId="msonospacing0">
    <w:name w:val="msonospacing"/>
    <w:basedOn w:val="a3"/>
    <w:uiPriority w:val="99"/>
    <w:rsid w:val="00A70B58"/>
    <w:pPr>
      <w:spacing w:after="0" w:line="240" w:lineRule="auto"/>
    </w:pPr>
    <w:rPr>
      <w:lang w:eastAsia="ru-RU"/>
    </w:rPr>
  </w:style>
  <w:style w:type="paragraph" w:customStyle="1" w:styleId="Style104">
    <w:name w:val="Style104"/>
    <w:basedOn w:val="a3"/>
    <w:rsid w:val="00A70B58"/>
    <w:pPr>
      <w:widowControl w:val="0"/>
      <w:autoSpaceDE w:val="0"/>
      <w:autoSpaceDN w:val="0"/>
      <w:adjustRightInd w:val="0"/>
      <w:spacing w:after="0" w:line="221" w:lineRule="exact"/>
      <w:jc w:val="center"/>
    </w:pPr>
    <w:rPr>
      <w:rFonts w:ascii="Segoe UI" w:hAnsi="Segoe UI" w:cs="Segoe UI"/>
      <w:sz w:val="24"/>
      <w:szCs w:val="24"/>
      <w:lang w:eastAsia="ru-RU"/>
    </w:rPr>
  </w:style>
  <w:style w:type="character" w:customStyle="1" w:styleId="FontStyle12">
    <w:name w:val="Font Style12"/>
    <w:basedOn w:val="a4"/>
    <w:uiPriority w:val="99"/>
    <w:rsid w:val="00A70B58"/>
    <w:rPr>
      <w:rFonts w:ascii="Times New Roman" w:hAnsi="Times New Roman" w:cs="Times New Roman"/>
      <w:sz w:val="20"/>
      <w:szCs w:val="20"/>
    </w:rPr>
  </w:style>
  <w:style w:type="paragraph" w:customStyle="1" w:styleId="212">
    <w:name w:val="Основной текст (2)1"/>
    <w:basedOn w:val="a3"/>
    <w:rsid w:val="00A70B58"/>
    <w:pPr>
      <w:widowControl w:val="0"/>
      <w:shd w:val="clear" w:color="auto" w:fill="FFFFFF"/>
      <w:spacing w:after="540" w:line="240" w:lineRule="atLeast"/>
    </w:pPr>
    <w:rPr>
      <w:rFonts w:ascii="Times New Roman" w:hAnsi="Times New Roman"/>
      <w:b/>
      <w:bCs/>
    </w:rPr>
  </w:style>
  <w:style w:type="paragraph" w:customStyle="1" w:styleId="affff4">
    <w:name w:val="ПСП"/>
    <w:basedOn w:val="a3"/>
    <w:rsid w:val="00A70B58"/>
    <w:pPr>
      <w:suppressAutoHyphens/>
      <w:spacing w:after="0" w:line="240" w:lineRule="auto"/>
      <w:ind w:firstLine="851"/>
      <w:jc w:val="both"/>
    </w:pPr>
    <w:rPr>
      <w:rFonts w:ascii="Times New Roman" w:hAnsi="Times New Roman"/>
      <w:sz w:val="28"/>
      <w:szCs w:val="28"/>
      <w:lang w:eastAsia="ru-RU"/>
    </w:rPr>
  </w:style>
  <w:style w:type="paragraph" w:styleId="2c">
    <w:name w:val="Body Text Indent 2"/>
    <w:basedOn w:val="a3"/>
    <w:link w:val="2d"/>
    <w:rsid w:val="00A70B58"/>
    <w:pPr>
      <w:spacing w:after="120" w:line="480" w:lineRule="auto"/>
      <w:ind w:left="283"/>
    </w:pPr>
    <w:rPr>
      <w:rFonts w:ascii="Times New Roman" w:hAnsi="Times New Roman"/>
      <w:sz w:val="24"/>
      <w:szCs w:val="24"/>
      <w:lang w:eastAsia="ru-RU"/>
    </w:rPr>
  </w:style>
  <w:style w:type="character" w:customStyle="1" w:styleId="2d">
    <w:name w:val="Основной текст с отступом 2 Знак"/>
    <w:basedOn w:val="a4"/>
    <w:link w:val="2c"/>
    <w:rsid w:val="00A70B58"/>
    <w:rPr>
      <w:rFonts w:ascii="Times New Roman" w:eastAsia="Times New Roman" w:hAnsi="Times New Roman"/>
      <w:sz w:val="24"/>
      <w:szCs w:val="24"/>
    </w:rPr>
  </w:style>
  <w:style w:type="paragraph" w:customStyle="1" w:styleId="ConsNonformat">
    <w:name w:val="ConsNonformat"/>
    <w:rsid w:val="00A70B58"/>
    <w:pPr>
      <w:widowControl w:val="0"/>
      <w:suppressAutoHyphens/>
      <w:autoSpaceDE w:val="0"/>
    </w:pPr>
    <w:rPr>
      <w:rFonts w:ascii="Courier New" w:eastAsia="Arial" w:hAnsi="Courier New" w:cs="Courier New"/>
      <w:lang w:eastAsia="ar-SA"/>
    </w:rPr>
  </w:style>
  <w:style w:type="paragraph" w:customStyle="1" w:styleId="affff5">
    <w:name w:val="таблица"/>
    <w:basedOn w:val="a3"/>
    <w:rsid w:val="00A70B58"/>
    <w:pPr>
      <w:spacing w:before="60" w:after="60" w:line="240" w:lineRule="auto"/>
    </w:pPr>
    <w:rPr>
      <w:rFonts w:ascii="Arial" w:hAnsi="Arial"/>
      <w:szCs w:val="20"/>
      <w:lang w:eastAsia="ru-RU"/>
    </w:rPr>
  </w:style>
  <w:style w:type="paragraph" w:customStyle="1" w:styleId="Style4">
    <w:name w:val="Style4"/>
    <w:basedOn w:val="a3"/>
    <w:rsid w:val="00A70B58"/>
    <w:pPr>
      <w:widowControl w:val="0"/>
      <w:autoSpaceDE w:val="0"/>
      <w:autoSpaceDN w:val="0"/>
      <w:adjustRightInd w:val="0"/>
      <w:spacing w:after="0" w:line="483" w:lineRule="exact"/>
      <w:ind w:firstLine="706"/>
      <w:jc w:val="both"/>
    </w:pPr>
    <w:rPr>
      <w:rFonts w:ascii="Times New Roman" w:hAnsi="Times New Roman"/>
      <w:sz w:val="24"/>
      <w:szCs w:val="24"/>
      <w:lang w:eastAsia="ru-RU"/>
    </w:rPr>
  </w:style>
  <w:style w:type="paragraph" w:customStyle="1" w:styleId="Style5">
    <w:name w:val="Style5"/>
    <w:basedOn w:val="a3"/>
    <w:rsid w:val="00A70B58"/>
    <w:pPr>
      <w:widowControl w:val="0"/>
      <w:autoSpaceDE w:val="0"/>
      <w:autoSpaceDN w:val="0"/>
      <w:adjustRightInd w:val="0"/>
      <w:spacing w:after="0" w:line="480" w:lineRule="exact"/>
      <w:ind w:firstLine="706"/>
      <w:jc w:val="both"/>
    </w:pPr>
    <w:rPr>
      <w:rFonts w:ascii="Times New Roman" w:hAnsi="Times New Roman"/>
      <w:sz w:val="24"/>
      <w:szCs w:val="24"/>
      <w:lang w:eastAsia="ru-RU"/>
    </w:rPr>
  </w:style>
  <w:style w:type="paragraph" w:customStyle="1" w:styleId="Style9">
    <w:name w:val="Style9"/>
    <w:basedOn w:val="a3"/>
    <w:rsid w:val="00A70B58"/>
    <w:pPr>
      <w:widowControl w:val="0"/>
      <w:autoSpaceDE w:val="0"/>
      <w:autoSpaceDN w:val="0"/>
      <w:adjustRightInd w:val="0"/>
      <w:spacing w:after="0" w:line="480" w:lineRule="exact"/>
      <w:jc w:val="both"/>
    </w:pPr>
    <w:rPr>
      <w:rFonts w:ascii="Times New Roman" w:hAnsi="Times New Roman"/>
      <w:sz w:val="24"/>
      <w:szCs w:val="24"/>
      <w:lang w:eastAsia="ru-RU"/>
    </w:rPr>
  </w:style>
  <w:style w:type="paragraph" w:customStyle="1" w:styleId="Style7">
    <w:name w:val="Style7"/>
    <w:basedOn w:val="a3"/>
    <w:uiPriority w:val="99"/>
    <w:rsid w:val="00A70B58"/>
    <w:pPr>
      <w:widowControl w:val="0"/>
      <w:autoSpaceDE w:val="0"/>
      <w:autoSpaceDN w:val="0"/>
      <w:adjustRightInd w:val="0"/>
      <w:spacing w:after="0" w:line="484" w:lineRule="exact"/>
      <w:ind w:firstLine="720"/>
    </w:pPr>
    <w:rPr>
      <w:rFonts w:ascii="Times New Roman" w:hAnsi="Times New Roman"/>
      <w:sz w:val="24"/>
      <w:szCs w:val="24"/>
      <w:lang w:eastAsia="ru-RU"/>
    </w:rPr>
  </w:style>
  <w:style w:type="paragraph" w:customStyle="1" w:styleId="Style36">
    <w:name w:val="Style36"/>
    <w:basedOn w:val="a3"/>
    <w:rsid w:val="00A70B58"/>
    <w:pPr>
      <w:widowControl w:val="0"/>
      <w:autoSpaceDE w:val="0"/>
      <w:autoSpaceDN w:val="0"/>
      <w:adjustRightInd w:val="0"/>
      <w:spacing w:after="0" w:line="485" w:lineRule="exact"/>
      <w:ind w:firstLine="586"/>
      <w:jc w:val="both"/>
    </w:pPr>
    <w:rPr>
      <w:rFonts w:ascii="Times New Roman" w:hAnsi="Times New Roman"/>
      <w:sz w:val="24"/>
      <w:szCs w:val="24"/>
      <w:lang w:eastAsia="ru-RU"/>
    </w:rPr>
  </w:style>
  <w:style w:type="paragraph" w:customStyle="1" w:styleId="Style43">
    <w:name w:val="Style43"/>
    <w:basedOn w:val="a3"/>
    <w:rsid w:val="00A70B58"/>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5">
    <w:name w:val="Style45"/>
    <w:basedOn w:val="a3"/>
    <w:rsid w:val="00A70B58"/>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Style21">
    <w:name w:val="Style21"/>
    <w:basedOn w:val="a3"/>
    <w:rsid w:val="00A70B58"/>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12pt">
    <w:name w:val="Стиль Основной + 12 pt"/>
    <w:basedOn w:val="a3"/>
    <w:rsid w:val="00A70B58"/>
    <w:pPr>
      <w:suppressAutoHyphens/>
      <w:spacing w:after="0" w:line="240" w:lineRule="auto"/>
      <w:ind w:firstLine="709"/>
      <w:jc w:val="both"/>
    </w:pPr>
    <w:rPr>
      <w:rFonts w:ascii="Times New Roman" w:hAnsi="Times New Roman"/>
      <w:bCs/>
      <w:sz w:val="24"/>
      <w:szCs w:val="26"/>
      <w:lang w:eastAsia="ar-SA"/>
    </w:rPr>
  </w:style>
  <w:style w:type="paragraph" w:customStyle="1" w:styleId="1b">
    <w:name w:val="Красная строка1"/>
    <w:basedOn w:val="a7"/>
    <w:rsid w:val="00A70B58"/>
    <w:pPr>
      <w:widowControl w:val="0"/>
      <w:shd w:val="clear" w:color="auto" w:fill="auto"/>
      <w:suppressAutoHyphens/>
      <w:spacing w:before="0" w:after="120" w:line="240" w:lineRule="auto"/>
      <w:ind w:firstLine="210"/>
    </w:pPr>
    <w:rPr>
      <w:rFonts w:ascii="Arial" w:eastAsia="Lucida Sans Unicode" w:hAnsi="Arial"/>
      <w:spacing w:val="0"/>
      <w:sz w:val="24"/>
      <w:szCs w:val="24"/>
      <w:lang w:eastAsia="ru-RU"/>
    </w:rPr>
  </w:style>
  <w:style w:type="character" w:customStyle="1" w:styleId="FontStyle15">
    <w:name w:val="Font Style15"/>
    <w:rsid w:val="00A70B58"/>
    <w:rPr>
      <w:rFonts w:ascii="Times New Roman" w:hAnsi="Times New Roman" w:cs="Times New Roman" w:hint="default"/>
      <w:sz w:val="26"/>
      <w:szCs w:val="26"/>
    </w:rPr>
  </w:style>
  <w:style w:type="character" w:customStyle="1" w:styleId="FontStyle14">
    <w:name w:val="Font Style14"/>
    <w:rsid w:val="00A70B58"/>
    <w:rPr>
      <w:rFonts w:ascii="Times New Roman" w:hAnsi="Times New Roman" w:cs="Times New Roman" w:hint="default"/>
      <w:b/>
      <w:bCs/>
      <w:sz w:val="26"/>
      <w:szCs w:val="26"/>
    </w:rPr>
  </w:style>
  <w:style w:type="character" w:customStyle="1" w:styleId="FontStyle57">
    <w:name w:val="Font Style57"/>
    <w:rsid w:val="00A70B58"/>
    <w:rPr>
      <w:rFonts w:ascii="Times New Roman" w:hAnsi="Times New Roman" w:cs="Times New Roman" w:hint="default"/>
      <w:sz w:val="26"/>
      <w:szCs w:val="26"/>
    </w:rPr>
  </w:style>
  <w:style w:type="character" w:customStyle="1" w:styleId="FontStyle80">
    <w:name w:val="Font Style80"/>
    <w:rsid w:val="00A70B58"/>
    <w:rPr>
      <w:rFonts w:ascii="Times New Roman" w:hAnsi="Times New Roman" w:cs="Times New Roman" w:hint="default"/>
      <w:b/>
      <w:bCs/>
      <w:sz w:val="26"/>
      <w:szCs w:val="26"/>
    </w:rPr>
  </w:style>
  <w:style w:type="character" w:customStyle="1" w:styleId="FontStyle58">
    <w:name w:val="Font Style58"/>
    <w:rsid w:val="00A70B58"/>
    <w:rPr>
      <w:rFonts w:ascii="Times New Roman" w:hAnsi="Times New Roman" w:cs="Times New Roman" w:hint="default"/>
      <w:b/>
      <w:bCs/>
      <w:i/>
      <w:iCs/>
      <w:sz w:val="26"/>
      <w:szCs w:val="26"/>
    </w:rPr>
  </w:style>
  <w:style w:type="character" w:customStyle="1" w:styleId="FontStyle75">
    <w:name w:val="Font Style75"/>
    <w:rsid w:val="00A70B58"/>
    <w:rPr>
      <w:rFonts w:ascii="Times New Roman" w:hAnsi="Times New Roman" w:cs="Times New Roman" w:hint="default"/>
      <w:i/>
      <w:iCs/>
      <w:sz w:val="26"/>
      <w:szCs w:val="26"/>
    </w:rPr>
  </w:style>
  <w:style w:type="character" w:customStyle="1" w:styleId="affff6">
    <w:name w:val="ВерхКолонтитул Знак Знак"/>
    <w:rsid w:val="00A70B58"/>
    <w:rPr>
      <w:sz w:val="24"/>
      <w:szCs w:val="24"/>
      <w:lang w:val="ru-RU" w:eastAsia="ru-RU" w:bidi="ar-SA"/>
    </w:rPr>
  </w:style>
  <w:style w:type="paragraph" w:customStyle="1" w:styleId="affff7">
    <w:name w:val="Шап"/>
    <w:basedOn w:val="a3"/>
    <w:autoRedefine/>
    <w:rsid w:val="00A70B58"/>
    <w:pPr>
      <w:spacing w:after="0" w:line="240" w:lineRule="auto"/>
      <w:jc w:val="center"/>
    </w:pPr>
    <w:rPr>
      <w:rFonts w:ascii="Arial" w:hAnsi="Arial"/>
      <w:snapToGrid w:val="0"/>
      <w:color w:val="000000"/>
      <w:sz w:val="24"/>
      <w:szCs w:val="20"/>
      <w:lang w:eastAsia="ru-RU"/>
    </w:rPr>
  </w:style>
  <w:style w:type="paragraph" w:customStyle="1" w:styleId="affff8">
    <w:name w:val="Обычный.Доклад"/>
    <w:rsid w:val="00A70B58"/>
    <w:pPr>
      <w:suppressAutoHyphens/>
      <w:jc w:val="both"/>
    </w:pPr>
    <w:rPr>
      <w:rFonts w:ascii="Times New Roman" w:eastAsia="Times New Roman" w:hAnsi="Times New Roman"/>
      <w:sz w:val="24"/>
      <w:lang w:eastAsia="ar-SA"/>
    </w:rPr>
  </w:style>
  <w:style w:type="paragraph" w:customStyle="1" w:styleId="3a">
    <w:name w:val="Красная строка3"/>
    <w:basedOn w:val="a7"/>
    <w:rsid w:val="00A70B58"/>
    <w:pPr>
      <w:shd w:val="clear" w:color="auto" w:fill="auto"/>
      <w:suppressAutoHyphens/>
      <w:spacing w:before="0" w:after="120" w:line="240" w:lineRule="auto"/>
      <w:ind w:firstLine="210"/>
    </w:pPr>
    <w:rPr>
      <w:spacing w:val="0"/>
      <w:sz w:val="24"/>
      <w:szCs w:val="24"/>
      <w:lang w:eastAsia="ar-SA"/>
    </w:rPr>
  </w:style>
  <w:style w:type="paragraph" w:customStyle="1" w:styleId="ConsPlusNonformat">
    <w:name w:val="ConsPlusNonformat"/>
    <w:rsid w:val="00A70B58"/>
    <w:pPr>
      <w:autoSpaceDE w:val="0"/>
      <w:autoSpaceDN w:val="0"/>
      <w:adjustRightInd w:val="0"/>
    </w:pPr>
    <w:rPr>
      <w:rFonts w:ascii="Courier New" w:eastAsia="Times New Roman" w:hAnsi="Courier New" w:cs="Courier New"/>
    </w:rPr>
  </w:style>
  <w:style w:type="character" w:customStyle="1" w:styleId="44">
    <w:name w:val="Знак Знак4"/>
    <w:rsid w:val="00A70B58"/>
    <w:rPr>
      <w:sz w:val="24"/>
      <w:szCs w:val="24"/>
      <w:lang w:val="ru-RU" w:eastAsia="ru-RU" w:bidi="ar-SA"/>
    </w:rPr>
  </w:style>
  <w:style w:type="paragraph" w:styleId="affff9">
    <w:name w:val="Block Text"/>
    <w:basedOn w:val="a3"/>
    <w:rsid w:val="00A70B58"/>
    <w:pPr>
      <w:spacing w:after="0" w:line="360" w:lineRule="auto"/>
      <w:ind w:left="284" w:right="284"/>
    </w:pPr>
    <w:rPr>
      <w:rFonts w:ascii="Times New Roman" w:hAnsi="Times New Roman"/>
      <w:sz w:val="24"/>
      <w:szCs w:val="20"/>
      <w:lang w:val="en-US" w:eastAsia="ru-RU"/>
    </w:rPr>
  </w:style>
  <w:style w:type="character" w:customStyle="1" w:styleId="affffa">
    <w:name w:val="Знак Знак Знак"/>
    <w:rsid w:val="00A70B58"/>
    <w:rPr>
      <w:rFonts w:ascii="Arial" w:hAnsi="Arial" w:cs="Arial"/>
      <w:b/>
      <w:bCs/>
      <w:sz w:val="26"/>
      <w:szCs w:val="26"/>
      <w:lang w:val="ru-RU" w:eastAsia="ru-RU" w:bidi="ar-SA"/>
    </w:rPr>
  </w:style>
  <w:style w:type="paragraph" w:customStyle="1" w:styleId="Normal0">
    <w:name w:val="Normal Знак Знак"/>
    <w:rsid w:val="00A70B58"/>
    <w:pPr>
      <w:suppressAutoHyphens/>
      <w:spacing w:before="100" w:after="100"/>
      <w:jc w:val="both"/>
    </w:pPr>
    <w:rPr>
      <w:rFonts w:ascii="Times New Roman" w:eastAsia="Times New Roman" w:hAnsi="Times New Roman"/>
      <w:sz w:val="24"/>
      <w:lang w:eastAsia="ar-SA"/>
    </w:rPr>
  </w:style>
  <w:style w:type="paragraph" w:customStyle="1" w:styleId="45">
    <w:name w:val="Обычный.Доклад4"/>
    <w:rsid w:val="00A70B58"/>
    <w:pPr>
      <w:jc w:val="both"/>
    </w:pPr>
    <w:rPr>
      <w:rFonts w:ascii="Times New Roman" w:eastAsia="Times New Roman" w:hAnsi="Times New Roman"/>
      <w:sz w:val="24"/>
    </w:rPr>
  </w:style>
  <w:style w:type="character" w:customStyle="1" w:styleId="FontStyle11">
    <w:name w:val="Font Style11"/>
    <w:rsid w:val="00A70B58"/>
    <w:rPr>
      <w:rFonts w:ascii="Times New Roman" w:hAnsi="Times New Roman" w:cs="Times New Roman" w:hint="default"/>
      <w:spacing w:val="10"/>
      <w:sz w:val="16"/>
      <w:szCs w:val="16"/>
    </w:rPr>
  </w:style>
  <w:style w:type="character" w:customStyle="1" w:styleId="213">
    <w:name w:val="Знак2 Знак1"/>
    <w:aliases w:val=" Знак2 Знак Знак Знак1, Знак2 Знак Знак Знак"/>
    <w:rsid w:val="00A70B58"/>
    <w:rPr>
      <w:rFonts w:ascii="Arial" w:hAnsi="Arial" w:cs="Arial"/>
      <w:b/>
      <w:bCs/>
      <w:i/>
      <w:iCs/>
      <w:sz w:val="28"/>
      <w:szCs w:val="28"/>
      <w:lang w:val="ru-RU" w:eastAsia="ru-RU" w:bidi="ar-SA"/>
    </w:rPr>
  </w:style>
  <w:style w:type="paragraph" w:customStyle="1" w:styleId="1c">
    <w:name w:val="Основной текст с отступом1"/>
    <w:basedOn w:val="a3"/>
    <w:rsid w:val="00A70B58"/>
    <w:pPr>
      <w:widowControl w:val="0"/>
      <w:tabs>
        <w:tab w:val="left" w:pos="3600"/>
      </w:tabs>
      <w:suppressAutoHyphens/>
      <w:overflowPunct w:val="0"/>
      <w:autoSpaceDE w:val="0"/>
      <w:spacing w:after="0" w:line="240" w:lineRule="auto"/>
      <w:ind w:left="3600" w:hanging="2700"/>
    </w:pPr>
    <w:rPr>
      <w:rFonts w:ascii="Times New Roman" w:hAnsi="Times New Roman"/>
      <w:sz w:val="28"/>
      <w:szCs w:val="20"/>
      <w:lang w:eastAsia="ar-SA"/>
    </w:rPr>
  </w:style>
  <w:style w:type="character" w:customStyle="1" w:styleId="1d">
    <w:name w:val="Знак Знак Знак1"/>
    <w:rsid w:val="00A70B58"/>
    <w:rPr>
      <w:rFonts w:ascii="Arial" w:hAnsi="Arial" w:cs="Arial"/>
      <w:b/>
      <w:bCs/>
      <w:sz w:val="26"/>
      <w:szCs w:val="26"/>
      <w:lang w:val="ru-RU" w:eastAsia="ru-RU" w:bidi="ar-SA"/>
    </w:rPr>
  </w:style>
  <w:style w:type="character" w:customStyle="1" w:styleId="1e">
    <w:name w:val="Знак Знак1"/>
    <w:rsid w:val="00A70B58"/>
    <w:rPr>
      <w:sz w:val="24"/>
      <w:szCs w:val="24"/>
      <w:lang w:val="ru-RU" w:eastAsia="ru-RU" w:bidi="ar-SA"/>
    </w:rPr>
  </w:style>
  <w:style w:type="paragraph" w:customStyle="1" w:styleId="2110">
    <w:name w:val="Знак2 Знак Знак1 Знак1 Знак Знак Знак Знак Знак Знак Знак Знак Знак Знак Знак Знак"/>
    <w:basedOn w:val="a3"/>
    <w:rsid w:val="00A70B58"/>
    <w:pPr>
      <w:spacing w:after="160" w:line="240" w:lineRule="exact"/>
    </w:pPr>
    <w:rPr>
      <w:rFonts w:ascii="Verdana" w:hAnsi="Verdana"/>
      <w:sz w:val="20"/>
      <w:szCs w:val="20"/>
      <w:lang w:val="en-US"/>
    </w:rPr>
  </w:style>
  <w:style w:type="paragraph" w:styleId="HTML">
    <w:name w:val="HTML Preformatted"/>
    <w:basedOn w:val="a3"/>
    <w:link w:val="HTML0"/>
    <w:rsid w:val="00A70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basedOn w:val="a4"/>
    <w:link w:val="HTML"/>
    <w:rsid w:val="00A70B58"/>
    <w:rPr>
      <w:rFonts w:ascii="Courier New" w:eastAsia="Times New Roman" w:hAnsi="Courier New" w:cs="Courier New"/>
      <w:lang w:eastAsia="ar-SA"/>
    </w:rPr>
  </w:style>
  <w:style w:type="paragraph" w:customStyle="1" w:styleId="main1">
    <w:name w:val="main1"/>
    <w:basedOn w:val="a3"/>
    <w:rsid w:val="00A70B58"/>
    <w:pPr>
      <w:spacing w:before="288" w:after="288" w:line="240" w:lineRule="auto"/>
      <w:ind w:firstLine="408"/>
      <w:jc w:val="both"/>
    </w:pPr>
    <w:rPr>
      <w:rFonts w:ascii="Verdana" w:hAnsi="Verdana"/>
      <w:sz w:val="24"/>
      <w:szCs w:val="24"/>
      <w:lang w:eastAsia="ru-RU"/>
    </w:rPr>
  </w:style>
  <w:style w:type="paragraph" w:customStyle="1" w:styleId="bodytxt">
    <w:name w:val="bodytxt"/>
    <w:basedOn w:val="a3"/>
    <w:rsid w:val="00A70B58"/>
    <w:pPr>
      <w:spacing w:before="100" w:beforeAutospacing="1" w:after="100" w:afterAutospacing="1" w:line="240" w:lineRule="auto"/>
    </w:pPr>
    <w:rPr>
      <w:rFonts w:ascii="Tahoma" w:hAnsi="Tahoma" w:cs="Tahoma"/>
      <w:color w:val="111111"/>
      <w:sz w:val="33"/>
      <w:szCs w:val="33"/>
      <w:lang w:eastAsia="ru-RU"/>
    </w:rPr>
  </w:style>
  <w:style w:type="character" w:customStyle="1" w:styleId="330">
    <w:name w:val="Знак Знак33"/>
    <w:aliases w:val=" Знак3 Знак2, Знак3 Знак Знак Знак2"/>
    <w:rsid w:val="00A70B58"/>
    <w:rPr>
      <w:rFonts w:ascii="Arial" w:hAnsi="Arial" w:cs="Arial"/>
      <w:b/>
      <w:bCs/>
      <w:sz w:val="26"/>
      <w:szCs w:val="26"/>
      <w:lang w:val="ru-RU" w:eastAsia="ru-RU" w:bidi="ar-SA"/>
    </w:rPr>
  </w:style>
  <w:style w:type="paragraph" w:customStyle="1" w:styleId="30">
    <w:name w:val="Заголовок 3(нумерованный)"/>
    <w:basedOn w:val="31"/>
    <w:rsid w:val="00A70B58"/>
    <w:pPr>
      <w:numPr>
        <w:ilvl w:val="2"/>
        <w:numId w:val="14"/>
      </w:numPr>
      <w:spacing w:line="240" w:lineRule="auto"/>
    </w:pPr>
    <w:rPr>
      <w:rFonts w:ascii="Times New Roman" w:eastAsia="Times New Roman" w:hAnsi="Times New Roman" w:cs="Arial"/>
      <w:color w:val="0000FF"/>
      <w:lang w:eastAsia="ru-RU"/>
    </w:rPr>
  </w:style>
  <w:style w:type="paragraph" w:customStyle="1" w:styleId="5159">
    <w:name w:val="Стиль Заголовок 5 + Слева:  159 см"/>
    <w:basedOn w:val="5"/>
    <w:rsid w:val="00A70B58"/>
    <w:pPr>
      <w:spacing w:after="240"/>
      <w:ind w:left="902"/>
    </w:pPr>
    <w:rPr>
      <w:rFonts w:eastAsia="Times New Roman"/>
      <w:i w:val="0"/>
      <w:color w:val="0000FF"/>
      <w:szCs w:val="20"/>
    </w:rPr>
  </w:style>
  <w:style w:type="character" w:customStyle="1" w:styleId="FontStyle138">
    <w:name w:val="Font Style138"/>
    <w:rsid w:val="00A70B58"/>
    <w:rPr>
      <w:rFonts w:ascii="Times New Roman" w:hAnsi="Times New Roman" w:cs="Times New Roman"/>
      <w:sz w:val="24"/>
      <w:szCs w:val="24"/>
    </w:rPr>
  </w:style>
  <w:style w:type="paragraph" w:customStyle="1" w:styleId="affffb">
    <w:name w:val="Текст в таблице"/>
    <w:basedOn w:val="a3"/>
    <w:rsid w:val="00A70B58"/>
    <w:pPr>
      <w:spacing w:after="0" w:line="240" w:lineRule="auto"/>
    </w:pPr>
    <w:rPr>
      <w:rFonts w:ascii="Times New Roman" w:hAnsi="Times New Roman"/>
      <w:sz w:val="24"/>
      <w:szCs w:val="24"/>
      <w:lang w:eastAsia="ru-RU"/>
    </w:rPr>
  </w:style>
  <w:style w:type="character" w:customStyle="1" w:styleId="63">
    <w:name w:val="Знак Знак6"/>
    <w:rsid w:val="00A70B58"/>
    <w:rPr>
      <w:rFonts w:ascii="Arial" w:hAnsi="Arial" w:cs="Arial"/>
      <w:b/>
      <w:bCs/>
      <w:sz w:val="26"/>
      <w:szCs w:val="26"/>
      <w:lang w:val="ru-RU" w:eastAsia="ru-RU" w:bidi="ar-SA"/>
    </w:rPr>
  </w:style>
  <w:style w:type="paragraph" w:customStyle="1" w:styleId="4">
    <w:name w:val="Заголовок 4(нумерованный)"/>
    <w:basedOn w:val="30"/>
    <w:rsid w:val="00A70B58"/>
    <w:pPr>
      <w:numPr>
        <w:numId w:val="15"/>
      </w:numPr>
      <w:spacing w:after="240"/>
      <w:jc w:val="both"/>
      <w:outlineLvl w:val="1"/>
    </w:pPr>
    <w:rPr>
      <w:iCs/>
      <w:color w:val="333333"/>
      <w:szCs w:val="28"/>
    </w:rPr>
  </w:style>
  <w:style w:type="paragraph" w:customStyle="1" w:styleId="a">
    <w:name w:val="Стиль"/>
    <w:basedOn w:val="a3"/>
    <w:next w:val="af6"/>
    <w:rsid w:val="00A70B58"/>
    <w:pPr>
      <w:numPr>
        <w:ilvl w:val="2"/>
        <w:numId w:val="17"/>
      </w:numPr>
      <w:tabs>
        <w:tab w:val="clear" w:pos="907"/>
      </w:tabs>
      <w:spacing w:before="100" w:beforeAutospacing="1" w:after="100" w:afterAutospacing="1" w:line="240" w:lineRule="auto"/>
      <w:ind w:left="0" w:firstLine="0"/>
    </w:pPr>
    <w:rPr>
      <w:rFonts w:ascii="Times New Roman" w:hAnsi="Times New Roman"/>
      <w:color w:val="000000"/>
      <w:sz w:val="24"/>
      <w:szCs w:val="24"/>
      <w:lang w:eastAsia="ru-RU"/>
    </w:rPr>
  </w:style>
  <w:style w:type="paragraph" w:styleId="3b">
    <w:name w:val="Body Text Indent 3"/>
    <w:basedOn w:val="a3"/>
    <w:link w:val="3c"/>
    <w:uiPriority w:val="99"/>
    <w:rsid w:val="00A70B58"/>
    <w:pPr>
      <w:spacing w:after="120" w:line="240" w:lineRule="auto"/>
      <w:ind w:left="283"/>
    </w:pPr>
    <w:rPr>
      <w:rFonts w:ascii="Times New Roman" w:hAnsi="Times New Roman"/>
      <w:sz w:val="16"/>
      <w:szCs w:val="16"/>
      <w:lang w:eastAsia="ru-RU"/>
    </w:rPr>
  </w:style>
  <w:style w:type="character" w:customStyle="1" w:styleId="3c">
    <w:name w:val="Основной текст с отступом 3 Знак"/>
    <w:basedOn w:val="a4"/>
    <w:link w:val="3b"/>
    <w:uiPriority w:val="99"/>
    <w:rsid w:val="00A70B58"/>
    <w:rPr>
      <w:rFonts w:ascii="Times New Roman" w:eastAsia="Times New Roman" w:hAnsi="Times New Roman"/>
      <w:sz w:val="16"/>
      <w:szCs w:val="16"/>
    </w:rPr>
  </w:style>
  <w:style w:type="paragraph" w:customStyle="1" w:styleId="3TimesNewRoman12">
    <w:name w:val="Стиль Заголовок 3 + Times New Roman Синий По центру После:  12 пт"/>
    <w:basedOn w:val="31"/>
    <w:rsid w:val="00A70B58"/>
    <w:pPr>
      <w:spacing w:before="360" w:after="360" w:line="240" w:lineRule="auto"/>
      <w:jc w:val="center"/>
    </w:pPr>
    <w:rPr>
      <w:rFonts w:ascii="Times New Roman" w:eastAsia="Times New Roman" w:hAnsi="Times New Roman"/>
      <w:color w:val="0000FF"/>
      <w:spacing w:val="26"/>
      <w:szCs w:val="20"/>
      <w:lang w:eastAsia="ru-RU"/>
    </w:rPr>
  </w:style>
  <w:style w:type="paragraph" w:customStyle="1" w:styleId="51590">
    <w:name w:val="Стиль Заголовок 5 + не курсив Слева:  159 см"/>
    <w:basedOn w:val="5"/>
    <w:rsid w:val="00A70B58"/>
    <w:pPr>
      <w:spacing w:after="240"/>
      <w:ind w:left="902"/>
    </w:pPr>
    <w:rPr>
      <w:rFonts w:eastAsia="Times New Roman"/>
      <w:i w:val="0"/>
      <w:iCs w:val="0"/>
      <w:szCs w:val="20"/>
    </w:rPr>
  </w:style>
  <w:style w:type="paragraph" w:customStyle="1" w:styleId="52">
    <w:name w:val="Стиль5"/>
    <w:basedOn w:val="a3"/>
    <w:autoRedefine/>
    <w:rsid w:val="00A70B58"/>
    <w:pPr>
      <w:autoSpaceDE w:val="0"/>
      <w:autoSpaceDN w:val="0"/>
      <w:spacing w:after="0" w:line="240" w:lineRule="auto"/>
      <w:jc w:val="center"/>
    </w:pPr>
    <w:rPr>
      <w:rFonts w:ascii="Arial" w:hAnsi="Arial" w:cs="Arial"/>
      <w:sz w:val="26"/>
      <w:szCs w:val="26"/>
      <w:lang w:eastAsia="ru-RU"/>
    </w:rPr>
  </w:style>
  <w:style w:type="paragraph" w:customStyle="1" w:styleId="230">
    <w:name w:val="Основной текст 23"/>
    <w:basedOn w:val="a3"/>
    <w:rsid w:val="00A70B58"/>
    <w:pPr>
      <w:overflowPunct w:val="0"/>
      <w:autoSpaceDE w:val="0"/>
      <w:autoSpaceDN w:val="0"/>
      <w:adjustRightInd w:val="0"/>
      <w:spacing w:after="0" w:line="240" w:lineRule="auto"/>
      <w:ind w:firstLine="567"/>
    </w:pPr>
    <w:rPr>
      <w:rFonts w:ascii="Times New Roman" w:hAnsi="Times New Roman"/>
      <w:sz w:val="28"/>
      <w:szCs w:val="20"/>
      <w:lang w:eastAsia="ru-RU"/>
    </w:rPr>
  </w:style>
  <w:style w:type="paragraph" w:customStyle="1" w:styleId="Niinea1">
    <w:name w:val="Niinea1"/>
    <w:basedOn w:val="a3"/>
    <w:rsid w:val="00A70B58"/>
    <w:pPr>
      <w:widowControl w:val="0"/>
      <w:spacing w:after="0" w:line="240" w:lineRule="auto"/>
      <w:ind w:firstLine="454"/>
      <w:jc w:val="both"/>
    </w:pPr>
    <w:rPr>
      <w:rFonts w:ascii="Arial" w:hAnsi="Arial"/>
      <w:sz w:val="18"/>
      <w:szCs w:val="20"/>
      <w:lang w:eastAsia="ar-SA"/>
    </w:rPr>
  </w:style>
  <w:style w:type="paragraph" w:styleId="affffc">
    <w:name w:val="Plain Text"/>
    <w:basedOn w:val="a3"/>
    <w:link w:val="affffd"/>
    <w:rsid w:val="00A70B58"/>
    <w:pPr>
      <w:autoSpaceDE w:val="0"/>
      <w:autoSpaceDN w:val="0"/>
      <w:spacing w:after="0" w:line="240" w:lineRule="auto"/>
      <w:ind w:firstLine="720"/>
      <w:jc w:val="both"/>
    </w:pPr>
    <w:rPr>
      <w:rFonts w:ascii="Arial" w:hAnsi="Arial" w:cs="Arial"/>
      <w:sz w:val="24"/>
      <w:szCs w:val="24"/>
      <w:lang w:eastAsia="ru-RU"/>
    </w:rPr>
  </w:style>
  <w:style w:type="character" w:customStyle="1" w:styleId="affffd">
    <w:name w:val="Текст Знак"/>
    <w:basedOn w:val="a4"/>
    <w:link w:val="affffc"/>
    <w:rsid w:val="00A70B58"/>
    <w:rPr>
      <w:rFonts w:ascii="Arial" w:eastAsia="Times New Roman" w:hAnsi="Arial" w:cs="Arial"/>
      <w:sz w:val="24"/>
      <w:szCs w:val="24"/>
    </w:rPr>
  </w:style>
  <w:style w:type="paragraph" w:customStyle="1" w:styleId="affffe">
    <w:name w:val="Заголграф"/>
    <w:basedOn w:val="31"/>
    <w:rsid w:val="00A70B58"/>
    <w:pPr>
      <w:spacing w:before="120" w:after="240" w:line="240" w:lineRule="auto"/>
      <w:jc w:val="center"/>
      <w:outlineLvl w:val="9"/>
    </w:pPr>
    <w:rPr>
      <w:rFonts w:ascii="Arial" w:eastAsia="Times New Roman" w:hAnsi="Arial"/>
      <w:bCs w:val="0"/>
      <w:sz w:val="22"/>
      <w:szCs w:val="20"/>
      <w:lang w:eastAsia="ru-RU"/>
    </w:rPr>
  </w:style>
  <w:style w:type="paragraph" w:customStyle="1" w:styleId="3d">
    <w:name w:val="Стиль3"/>
    <w:basedOn w:val="a3"/>
    <w:rsid w:val="00A70B58"/>
    <w:pPr>
      <w:tabs>
        <w:tab w:val="left" w:pos="1572"/>
      </w:tabs>
      <w:autoSpaceDE w:val="0"/>
      <w:autoSpaceDN w:val="0"/>
      <w:spacing w:after="0" w:line="200" w:lineRule="exact"/>
    </w:pPr>
    <w:rPr>
      <w:rFonts w:ascii="Arial" w:hAnsi="Arial" w:cs="Arial"/>
      <w:b/>
      <w:bCs/>
      <w:sz w:val="20"/>
      <w:szCs w:val="20"/>
      <w:lang w:val="en-US" w:eastAsia="ru-RU"/>
    </w:rPr>
  </w:style>
  <w:style w:type="paragraph" w:customStyle="1" w:styleId="FR2">
    <w:name w:val="FR2"/>
    <w:rsid w:val="00A70B58"/>
    <w:pPr>
      <w:widowControl w:val="0"/>
      <w:snapToGrid w:val="0"/>
      <w:jc w:val="both"/>
    </w:pPr>
    <w:rPr>
      <w:rFonts w:ascii="Times New Roman" w:eastAsia="Times New Roman" w:hAnsi="Times New Roman"/>
      <w:sz w:val="24"/>
    </w:rPr>
  </w:style>
  <w:style w:type="paragraph" w:customStyle="1" w:styleId="xl26">
    <w:name w:val="xl26"/>
    <w:basedOn w:val="a3"/>
    <w:rsid w:val="00A70B58"/>
    <w:pPr>
      <w:spacing w:before="100" w:after="100" w:line="240" w:lineRule="auto"/>
      <w:jc w:val="center"/>
    </w:pPr>
    <w:rPr>
      <w:rFonts w:ascii="Arial Unicode MS" w:eastAsia="Arial Unicode MS" w:hAnsi="Arial Unicode MS"/>
      <w:sz w:val="24"/>
      <w:szCs w:val="20"/>
      <w:lang w:eastAsia="ru-RU"/>
    </w:rPr>
  </w:style>
  <w:style w:type="paragraph" w:customStyle="1" w:styleId="BodyTextIndent31">
    <w:name w:val="Body Text Indent 31"/>
    <w:basedOn w:val="a3"/>
    <w:rsid w:val="00A70B58"/>
    <w:pPr>
      <w:widowControl w:val="0"/>
      <w:autoSpaceDE w:val="0"/>
      <w:autoSpaceDN w:val="0"/>
      <w:spacing w:after="0" w:line="240" w:lineRule="auto"/>
      <w:ind w:firstLine="567"/>
      <w:jc w:val="both"/>
    </w:pPr>
    <w:rPr>
      <w:rFonts w:ascii="Times New Roman" w:hAnsi="Times New Roman"/>
      <w:sz w:val="24"/>
      <w:szCs w:val="24"/>
      <w:lang w:eastAsia="ru-RU"/>
    </w:rPr>
  </w:style>
  <w:style w:type="paragraph" w:customStyle="1" w:styleId="1f">
    <w:name w:val="Основной текст с отступом.Основной текст 1.Нумерованный список !!.Надин стиль"/>
    <w:basedOn w:val="a3"/>
    <w:rsid w:val="00A70B58"/>
    <w:pPr>
      <w:spacing w:after="120" w:line="240" w:lineRule="auto"/>
      <w:ind w:firstLine="709"/>
      <w:jc w:val="both"/>
    </w:pPr>
    <w:rPr>
      <w:rFonts w:ascii="Arial" w:hAnsi="Arial"/>
      <w:sz w:val="26"/>
      <w:szCs w:val="20"/>
      <w:lang w:eastAsia="ru-RU"/>
    </w:rPr>
  </w:style>
  <w:style w:type="paragraph" w:customStyle="1" w:styleId="313">
    <w:name w:val="Основной текст с отступом 31"/>
    <w:basedOn w:val="a3"/>
    <w:rsid w:val="00A70B58"/>
    <w:pPr>
      <w:suppressAutoHyphens/>
      <w:spacing w:after="120" w:line="240" w:lineRule="auto"/>
      <w:ind w:left="283"/>
    </w:pPr>
    <w:rPr>
      <w:rFonts w:ascii="Times New Roman" w:hAnsi="Times New Roman"/>
      <w:sz w:val="16"/>
      <w:szCs w:val="16"/>
      <w:lang w:eastAsia="ar-SA"/>
    </w:rPr>
  </w:style>
  <w:style w:type="paragraph" w:customStyle="1" w:styleId="2e">
    <w:name w:val="Название объекта2"/>
    <w:basedOn w:val="a3"/>
    <w:next w:val="a3"/>
    <w:rsid w:val="00A70B58"/>
    <w:pPr>
      <w:suppressAutoHyphens/>
      <w:spacing w:after="0" w:line="360" w:lineRule="auto"/>
      <w:ind w:firstLine="709"/>
      <w:jc w:val="both"/>
    </w:pPr>
    <w:rPr>
      <w:rFonts w:ascii="Times New Roman" w:hAnsi="Times New Roman"/>
      <w:b/>
      <w:bCs/>
      <w:sz w:val="20"/>
      <w:szCs w:val="20"/>
      <w:lang w:eastAsia="ar-SA"/>
    </w:rPr>
  </w:style>
  <w:style w:type="paragraph" w:customStyle="1" w:styleId="1f0">
    <w:name w:val="Текст примечания1"/>
    <w:basedOn w:val="a3"/>
    <w:rsid w:val="00A70B58"/>
    <w:pPr>
      <w:suppressAutoHyphens/>
      <w:spacing w:after="0" w:line="360" w:lineRule="auto"/>
      <w:ind w:firstLine="680"/>
      <w:jc w:val="both"/>
    </w:pPr>
    <w:rPr>
      <w:rFonts w:ascii="Times New Roman" w:hAnsi="Times New Roman"/>
      <w:sz w:val="20"/>
      <w:szCs w:val="20"/>
      <w:lang w:eastAsia="ar-SA"/>
    </w:rPr>
  </w:style>
  <w:style w:type="paragraph" w:customStyle="1" w:styleId="afffff">
    <w:name w:val="Содержимое таблицы"/>
    <w:basedOn w:val="a3"/>
    <w:rsid w:val="00A70B58"/>
    <w:pPr>
      <w:suppressLineNumbers/>
      <w:suppressAutoHyphens/>
      <w:spacing w:after="0" w:line="240" w:lineRule="auto"/>
    </w:pPr>
    <w:rPr>
      <w:rFonts w:ascii="Times New Roman" w:hAnsi="Times New Roman"/>
      <w:sz w:val="20"/>
      <w:szCs w:val="20"/>
      <w:lang w:eastAsia="ar-SA"/>
    </w:rPr>
  </w:style>
  <w:style w:type="paragraph" w:customStyle="1" w:styleId="2f">
    <w:name w:val="Красная строка2"/>
    <w:basedOn w:val="a7"/>
    <w:rsid w:val="00A70B58"/>
    <w:pPr>
      <w:shd w:val="clear" w:color="auto" w:fill="auto"/>
      <w:suppressAutoHyphens/>
      <w:spacing w:before="0" w:after="120" w:line="360" w:lineRule="auto"/>
      <w:ind w:left="1080" w:firstLine="210"/>
      <w:jc w:val="both"/>
    </w:pPr>
    <w:rPr>
      <w:rFonts w:ascii="Arial" w:hAnsi="Arial" w:cs="Arial"/>
      <w:spacing w:val="-5"/>
      <w:sz w:val="20"/>
      <w:szCs w:val="20"/>
      <w:lang w:eastAsia="ar-SA"/>
    </w:rPr>
  </w:style>
  <w:style w:type="character" w:customStyle="1" w:styleId="Bodysingle">
    <w:name w:val="Body single Знак Знак"/>
    <w:rsid w:val="00A70B58"/>
    <w:rPr>
      <w:sz w:val="24"/>
      <w:szCs w:val="24"/>
      <w:lang w:val="ru-RU" w:eastAsia="ru-RU" w:bidi="ar-SA"/>
    </w:rPr>
  </w:style>
  <w:style w:type="table" w:styleId="afffff0">
    <w:name w:val="Table Professional"/>
    <w:basedOn w:val="a5"/>
    <w:rsid w:val="00A70B5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fn2r">
    <w:name w:val="fn2r"/>
    <w:basedOn w:val="a3"/>
    <w:rsid w:val="00A70B58"/>
    <w:pPr>
      <w:spacing w:before="100" w:beforeAutospacing="1" w:after="100" w:afterAutospacing="1" w:line="240" w:lineRule="auto"/>
    </w:pPr>
    <w:rPr>
      <w:rFonts w:ascii="Times New Roman" w:hAnsi="Times New Roman"/>
      <w:sz w:val="24"/>
      <w:szCs w:val="24"/>
      <w:lang w:eastAsia="ru-RU"/>
    </w:rPr>
  </w:style>
  <w:style w:type="paragraph" w:customStyle="1" w:styleId="afffff1">
    <w:name w:val="Новый абзац"/>
    <w:basedOn w:val="a3"/>
    <w:link w:val="2f0"/>
    <w:rsid w:val="00A70B58"/>
    <w:pPr>
      <w:spacing w:after="120" w:line="240" w:lineRule="auto"/>
      <w:ind w:firstLine="567"/>
      <w:jc w:val="both"/>
    </w:pPr>
    <w:rPr>
      <w:rFonts w:ascii="Arial" w:hAnsi="Arial"/>
      <w:sz w:val="24"/>
      <w:szCs w:val="20"/>
      <w:lang w:eastAsia="ru-RU"/>
    </w:rPr>
  </w:style>
  <w:style w:type="character" w:customStyle="1" w:styleId="2f0">
    <w:name w:val="Новый абзац Знак2"/>
    <w:link w:val="afffff1"/>
    <w:rsid w:val="00A70B58"/>
    <w:rPr>
      <w:rFonts w:ascii="Arial" w:eastAsia="Times New Roman" w:hAnsi="Arial"/>
      <w:sz w:val="24"/>
    </w:rPr>
  </w:style>
  <w:style w:type="paragraph" w:customStyle="1" w:styleId="Style2">
    <w:name w:val="Style2"/>
    <w:basedOn w:val="a3"/>
    <w:uiPriority w:val="99"/>
    <w:rsid w:val="00A70B58"/>
    <w:pPr>
      <w:widowControl w:val="0"/>
      <w:autoSpaceDE w:val="0"/>
      <w:autoSpaceDN w:val="0"/>
      <w:adjustRightInd w:val="0"/>
      <w:spacing w:after="0" w:line="278" w:lineRule="exact"/>
    </w:pPr>
    <w:rPr>
      <w:rFonts w:ascii="Times New Roman" w:hAnsi="Times New Roman"/>
      <w:sz w:val="24"/>
      <w:szCs w:val="24"/>
      <w:lang w:eastAsia="ru-RU"/>
    </w:rPr>
  </w:style>
  <w:style w:type="paragraph" w:customStyle="1" w:styleId="Style30">
    <w:name w:val="Style3"/>
    <w:basedOn w:val="a3"/>
    <w:uiPriority w:val="99"/>
    <w:rsid w:val="00A70B58"/>
    <w:pPr>
      <w:widowControl w:val="0"/>
      <w:autoSpaceDE w:val="0"/>
      <w:autoSpaceDN w:val="0"/>
      <w:adjustRightInd w:val="0"/>
      <w:spacing w:after="0" w:line="274" w:lineRule="exact"/>
    </w:pPr>
    <w:rPr>
      <w:rFonts w:ascii="Times New Roman" w:hAnsi="Times New Roman"/>
      <w:sz w:val="24"/>
      <w:szCs w:val="24"/>
      <w:lang w:eastAsia="ru-RU"/>
    </w:rPr>
  </w:style>
  <w:style w:type="paragraph" w:customStyle="1" w:styleId="Style8">
    <w:name w:val="Style8"/>
    <w:basedOn w:val="a3"/>
    <w:rsid w:val="00A70B58"/>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0">
    <w:name w:val="Style10"/>
    <w:basedOn w:val="a3"/>
    <w:rsid w:val="00A70B58"/>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1">
    <w:name w:val="Style11"/>
    <w:basedOn w:val="a3"/>
    <w:rsid w:val="00A70B58"/>
    <w:pPr>
      <w:widowControl w:val="0"/>
      <w:autoSpaceDE w:val="0"/>
      <w:autoSpaceDN w:val="0"/>
      <w:adjustRightInd w:val="0"/>
      <w:spacing w:after="0" w:line="277" w:lineRule="exact"/>
      <w:ind w:firstLine="96"/>
    </w:pPr>
    <w:rPr>
      <w:rFonts w:ascii="Times New Roman" w:hAnsi="Times New Roman"/>
      <w:sz w:val="24"/>
      <w:szCs w:val="24"/>
      <w:lang w:eastAsia="ru-RU"/>
    </w:rPr>
  </w:style>
  <w:style w:type="paragraph" w:customStyle="1" w:styleId="Style12">
    <w:name w:val="Style12"/>
    <w:basedOn w:val="a3"/>
    <w:rsid w:val="00A70B58"/>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6">
    <w:name w:val="Font Style16"/>
    <w:rsid w:val="00A70B58"/>
    <w:rPr>
      <w:rFonts w:ascii="Times New Roman" w:hAnsi="Times New Roman" w:cs="Times New Roman"/>
      <w:sz w:val="22"/>
      <w:szCs w:val="22"/>
    </w:rPr>
  </w:style>
  <w:style w:type="character" w:customStyle="1" w:styleId="FontStyle17">
    <w:name w:val="Font Style17"/>
    <w:rsid w:val="00A70B58"/>
    <w:rPr>
      <w:rFonts w:ascii="Times New Roman" w:hAnsi="Times New Roman" w:cs="Times New Roman"/>
      <w:sz w:val="28"/>
      <w:szCs w:val="28"/>
    </w:rPr>
  </w:style>
  <w:style w:type="character" w:customStyle="1" w:styleId="FontStyle18">
    <w:name w:val="Font Style18"/>
    <w:rsid w:val="00A70B58"/>
    <w:rPr>
      <w:rFonts w:ascii="Times New Roman" w:hAnsi="Times New Roman" w:cs="Times New Roman"/>
      <w:sz w:val="22"/>
      <w:szCs w:val="22"/>
    </w:rPr>
  </w:style>
  <w:style w:type="character" w:customStyle="1" w:styleId="FontStyle19">
    <w:name w:val="Font Style19"/>
    <w:rsid w:val="00A70B58"/>
    <w:rPr>
      <w:rFonts w:ascii="Times New Roman" w:hAnsi="Times New Roman" w:cs="Times New Roman"/>
      <w:sz w:val="24"/>
      <w:szCs w:val="24"/>
    </w:rPr>
  </w:style>
  <w:style w:type="character" w:customStyle="1" w:styleId="FontStyle20">
    <w:name w:val="Font Style20"/>
    <w:rsid w:val="00A70B58"/>
    <w:rPr>
      <w:rFonts w:ascii="Times New Roman" w:hAnsi="Times New Roman" w:cs="Times New Roman"/>
      <w:sz w:val="14"/>
      <w:szCs w:val="14"/>
    </w:rPr>
  </w:style>
  <w:style w:type="character" w:customStyle="1" w:styleId="FontStyle21">
    <w:name w:val="Font Style21"/>
    <w:rsid w:val="00A70B58"/>
    <w:rPr>
      <w:rFonts w:ascii="Franklin Gothic Medium" w:hAnsi="Franklin Gothic Medium" w:cs="Franklin Gothic Medium"/>
      <w:b/>
      <w:bCs/>
      <w:sz w:val="22"/>
      <w:szCs w:val="22"/>
    </w:rPr>
  </w:style>
  <w:style w:type="character" w:customStyle="1" w:styleId="FontStyle22">
    <w:name w:val="Font Style22"/>
    <w:rsid w:val="00A70B58"/>
    <w:rPr>
      <w:rFonts w:ascii="Times New Roman" w:hAnsi="Times New Roman" w:cs="Times New Roman"/>
      <w:sz w:val="22"/>
      <w:szCs w:val="22"/>
    </w:rPr>
  </w:style>
  <w:style w:type="character" w:customStyle="1" w:styleId="FontStyle23">
    <w:name w:val="Font Style23"/>
    <w:rsid w:val="00A70B58"/>
    <w:rPr>
      <w:rFonts w:ascii="Times New Roman" w:hAnsi="Times New Roman" w:cs="Times New Roman"/>
      <w:b/>
      <w:bCs/>
      <w:sz w:val="18"/>
      <w:szCs w:val="18"/>
    </w:rPr>
  </w:style>
  <w:style w:type="character" w:customStyle="1" w:styleId="FontStyle13">
    <w:name w:val="Font Style13"/>
    <w:uiPriority w:val="99"/>
    <w:rsid w:val="00A70B58"/>
    <w:rPr>
      <w:rFonts w:ascii="Microsoft Sans Serif" w:hAnsi="Microsoft Sans Serif" w:cs="Microsoft Sans Serif"/>
      <w:sz w:val="14"/>
      <w:szCs w:val="14"/>
    </w:rPr>
  </w:style>
  <w:style w:type="character" w:customStyle="1" w:styleId="FontStyle24">
    <w:name w:val="Font Style24"/>
    <w:rsid w:val="00A70B58"/>
    <w:rPr>
      <w:rFonts w:ascii="Arial" w:hAnsi="Arial" w:cs="Arial"/>
      <w:b/>
      <w:bCs/>
      <w:sz w:val="12"/>
      <w:szCs w:val="12"/>
    </w:rPr>
  </w:style>
  <w:style w:type="paragraph" w:customStyle="1" w:styleId="afffff2">
    <w:name w:val="ШАПКА"/>
    <w:basedOn w:val="a3"/>
    <w:rsid w:val="00A70B58"/>
    <w:pPr>
      <w:spacing w:before="60" w:after="60" w:line="240" w:lineRule="auto"/>
      <w:jc w:val="center"/>
    </w:pPr>
    <w:rPr>
      <w:rFonts w:ascii="Times New Roman" w:hAnsi="Times New Roman"/>
      <w:b/>
      <w:i/>
      <w:iCs/>
      <w:sz w:val="20"/>
      <w:szCs w:val="20"/>
      <w:lang w:eastAsia="ru-RU"/>
    </w:rPr>
  </w:style>
  <w:style w:type="paragraph" w:customStyle="1" w:styleId="afffff3">
    <w:name w:val="цифры"/>
    <w:basedOn w:val="a3"/>
    <w:rsid w:val="00A70B58"/>
    <w:pPr>
      <w:spacing w:after="0" w:line="240" w:lineRule="auto"/>
      <w:ind w:left="57" w:right="57"/>
      <w:jc w:val="right"/>
    </w:pPr>
    <w:rPr>
      <w:rFonts w:ascii="Times New Roman" w:hAnsi="Times New Roman"/>
      <w:szCs w:val="20"/>
      <w:lang w:eastAsia="ru-RU"/>
    </w:rPr>
  </w:style>
  <w:style w:type="character" w:customStyle="1" w:styleId="3e">
    <w:name w:val="Знак Знак3"/>
    <w:aliases w:val="Знак3 Знак1,Знак3 Знак Знак Знак"/>
    <w:locked/>
    <w:rsid w:val="00A70B58"/>
    <w:rPr>
      <w:rFonts w:ascii="Arial" w:hAnsi="Arial" w:cs="Arial"/>
      <w:b/>
      <w:bCs/>
      <w:sz w:val="26"/>
      <w:szCs w:val="26"/>
      <w:lang w:val="ru-RU" w:eastAsia="ru-RU" w:bidi="ar-SA"/>
    </w:rPr>
  </w:style>
  <w:style w:type="table" w:styleId="1f1">
    <w:name w:val="Table Classic 1"/>
    <w:basedOn w:val="a5"/>
    <w:rsid w:val="00A70B5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4">
    <w:name w:val="6.Шапка таблицы"/>
    <w:basedOn w:val="a3"/>
    <w:rsid w:val="00A70B58"/>
    <w:pPr>
      <w:keepLines/>
      <w:widowControl w:val="0"/>
      <w:suppressLineNumbers/>
      <w:spacing w:before="60" w:after="60" w:line="240" w:lineRule="auto"/>
      <w:jc w:val="center"/>
    </w:pPr>
    <w:rPr>
      <w:rFonts w:ascii="Arial" w:hAnsi="Arial" w:cs="Arial"/>
      <w:sz w:val="16"/>
      <w:szCs w:val="16"/>
      <w:lang w:val="ru-MO" w:eastAsia="ru-RU"/>
    </w:rPr>
  </w:style>
  <w:style w:type="paragraph" w:customStyle="1" w:styleId="afffff4">
    <w:name w:val="Знак Знак Знак Знак Знак Знак Знак Знак Знак Знак"/>
    <w:basedOn w:val="a3"/>
    <w:rsid w:val="00A70B58"/>
    <w:pPr>
      <w:spacing w:after="160" w:line="240" w:lineRule="exact"/>
    </w:pPr>
    <w:rPr>
      <w:rFonts w:ascii="Verdana" w:hAnsi="Verdana"/>
      <w:sz w:val="24"/>
      <w:szCs w:val="24"/>
      <w:lang w:val="en-US"/>
    </w:rPr>
  </w:style>
  <w:style w:type="paragraph" w:customStyle="1" w:styleId="afffff5">
    <w:name w:val="шапка"/>
    <w:basedOn w:val="a3"/>
    <w:rsid w:val="00A70B58"/>
    <w:pPr>
      <w:spacing w:before="120" w:after="120" w:line="220" w:lineRule="exact"/>
    </w:pPr>
    <w:rPr>
      <w:rFonts w:ascii="Arial" w:hAnsi="Arial"/>
      <w:szCs w:val="20"/>
      <w:lang w:eastAsia="ru-RU"/>
    </w:rPr>
  </w:style>
  <w:style w:type="paragraph" w:customStyle="1" w:styleId="afffff6">
    <w:name w:val="для таб"/>
    <w:basedOn w:val="a3"/>
    <w:qFormat/>
    <w:rsid w:val="00A70B58"/>
    <w:pPr>
      <w:spacing w:after="0" w:line="240" w:lineRule="auto"/>
      <w:jc w:val="center"/>
    </w:pPr>
    <w:rPr>
      <w:rFonts w:ascii="Times New Roman" w:hAnsi="Times New Roman"/>
      <w:szCs w:val="24"/>
      <w:lang w:eastAsia="ru-RU"/>
    </w:rPr>
  </w:style>
  <w:style w:type="character" w:customStyle="1" w:styleId="25">
    <w:name w:val="Обычный (веб) Знак2"/>
    <w:aliases w:val="Обычный (Web)1 Знак,Обычный (Web) Знак,Обычный (веб) Знак Знак1,Обычный (веб) Знак1 Знак,Обычный (веб) Знак Знак Знак, Знак1 Знак, Знак Знак10 Знак"/>
    <w:link w:val="af6"/>
    <w:uiPriority w:val="99"/>
    <w:locked/>
    <w:rsid w:val="00A70B58"/>
    <w:rPr>
      <w:rFonts w:ascii="Times New Roman" w:hAnsi="Times New Roman"/>
      <w:sz w:val="24"/>
      <w:szCs w:val="24"/>
    </w:rPr>
  </w:style>
  <w:style w:type="paragraph" w:customStyle="1" w:styleId="afffff7">
    <w:name w:val="Основной текст пояснительной записки"/>
    <w:basedOn w:val="a3"/>
    <w:qFormat/>
    <w:rsid w:val="00A70B58"/>
    <w:pPr>
      <w:spacing w:after="0" w:line="319" w:lineRule="auto"/>
      <w:ind w:firstLine="709"/>
      <w:jc w:val="both"/>
    </w:pPr>
    <w:rPr>
      <w:rFonts w:ascii="Times New Roman" w:hAnsi="Times New Roman"/>
      <w:sz w:val="28"/>
      <w:szCs w:val="28"/>
      <w:lang w:eastAsia="ar-SA"/>
    </w:rPr>
  </w:style>
  <w:style w:type="paragraph" w:customStyle="1" w:styleId="afffff8">
    <w:name w:val="Нормальный (таблица)"/>
    <w:basedOn w:val="a3"/>
    <w:next w:val="a3"/>
    <w:rsid w:val="00A70B58"/>
    <w:pPr>
      <w:widowControl w:val="0"/>
      <w:autoSpaceDE w:val="0"/>
      <w:autoSpaceDN w:val="0"/>
      <w:adjustRightInd w:val="0"/>
      <w:spacing w:after="0" w:line="240" w:lineRule="auto"/>
      <w:jc w:val="both"/>
    </w:pPr>
    <w:rPr>
      <w:rFonts w:ascii="Arial" w:hAnsi="Arial" w:cs="Arial"/>
      <w:sz w:val="24"/>
      <w:szCs w:val="24"/>
      <w:lang w:eastAsia="ru-RU"/>
    </w:rPr>
  </w:style>
  <w:style w:type="character" w:customStyle="1" w:styleId="context">
    <w:name w:val="context"/>
    <w:basedOn w:val="a4"/>
    <w:rsid w:val="00A70B58"/>
  </w:style>
  <w:style w:type="character" w:customStyle="1" w:styleId="Normal">
    <w:name w:val="Normal Знак"/>
    <w:link w:val="1a"/>
    <w:rsid w:val="00A70B58"/>
    <w:rPr>
      <w:rFonts w:ascii="Times New Roman" w:eastAsia="MS Mincho" w:hAnsi="Times New Roman"/>
      <w:sz w:val="22"/>
    </w:rPr>
  </w:style>
  <w:style w:type="paragraph" w:customStyle="1" w:styleId="Normal10-02">
    <w:name w:val="Normal + 10 пт полужирный По центру Слева:  -02 см Справ..."/>
    <w:basedOn w:val="a3"/>
    <w:link w:val="Normal10-020"/>
    <w:rsid w:val="00A70B58"/>
    <w:pPr>
      <w:spacing w:after="0" w:line="240" w:lineRule="auto"/>
      <w:ind w:left="-57" w:right="-113"/>
    </w:pPr>
    <w:rPr>
      <w:rFonts w:ascii="Times New Roman" w:hAnsi="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A70B58"/>
    <w:rPr>
      <w:rFonts w:ascii="Times New Roman" w:eastAsia="Times New Roman" w:hAnsi="Times New Roman"/>
      <w:b/>
      <w:bCs/>
    </w:rPr>
  </w:style>
  <w:style w:type="paragraph" w:customStyle="1" w:styleId="Index">
    <w:name w:val="Index"/>
    <w:basedOn w:val="a3"/>
    <w:uiPriority w:val="99"/>
    <w:rsid w:val="00A70B58"/>
    <w:pPr>
      <w:widowControl w:val="0"/>
      <w:autoSpaceDN w:val="0"/>
      <w:adjustRightInd w:val="0"/>
      <w:spacing w:after="0" w:line="240" w:lineRule="auto"/>
    </w:pPr>
    <w:rPr>
      <w:rFonts w:ascii="Times New Roman" w:eastAsia="Arial Unicode MS" w:hAnsi="Times New Roman" w:cs="Tahoma"/>
      <w:sz w:val="24"/>
      <w:szCs w:val="24"/>
    </w:rPr>
  </w:style>
  <w:style w:type="paragraph" w:customStyle="1" w:styleId="TableHeading">
    <w:name w:val="Table Heading"/>
    <w:basedOn w:val="TableContents"/>
    <w:uiPriority w:val="99"/>
    <w:rsid w:val="00A70B58"/>
    <w:pPr>
      <w:jc w:val="center"/>
    </w:pPr>
    <w:rPr>
      <w:b/>
      <w:bCs/>
    </w:rPr>
  </w:style>
  <w:style w:type="paragraph" w:customStyle="1" w:styleId="ContentsHeading">
    <w:name w:val="Contents Heading"/>
    <w:basedOn w:val="afa"/>
    <w:uiPriority w:val="99"/>
    <w:rsid w:val="00A70B58"/>
    <w:pPr>
      <w:keepLines w:val="0"/>
      <w:shd w:val="clear" w:color="auto" w:fill="FFFF66"/>
      <w:autoSpaceDN w:val="0"/>
      <w:spacing w:before="240" w:after="120"/>
      <w:textAlignment w:val="auto"/>
    </w:pPr>
    <w:rPr>
      <w:rFonts w:eastAsia="Times New Roman"/>
      <w:spacing w:val="0"/>
      <w:sz w:val="32"/>
      <w:szCs w:val="32"/>
      <w:lang w:eastAsia="ru-RU"/>
    </w:rPr>
  </w:style>
  <w:style w:type="paragraph" w:customStyle="1" w:styleId="3f3f3f3f3f3f3f3f3f3f">
    <w:name w:val="О3fб3fы3fч3fн3fы3fй3f (в3fе3fб3f)"/>
    <w:basedOn w:val="a3"/>
    <w:uiPriority w:val="99"/>
    <w:rsid w:val="00A70B58"/>
    <w:pPr>
      <w:widowControl w:val="0"/>
      <w:autoSpaceDN w:val="0"/>
      <w:adjustRightInd w:val="0"/>
      <w:spacing w:before="280" w:after="280" w:line="240" w:lineRule="auto"/>
    </w:pPr>
    <w:rPr>
      <w:rFonts w:ascii="Times New Roman" w:eastAsia="Arial Unicode MS" w:hAnsi="Times New Roman" w:cs="Tahoma"/>
      <w:sz w:val="24"/>
      <w:szCs w:val="24"/>
    </w:rPr>
  </w:style>
  <w:style w:type="character" w:customStyle="1" w:styleId="NumberingSymbols">
    <w:name w:val="Numbering Symbols"/>
    <w:uiPriority w:val="99"/>
    <w:rsid w:val="00A70B58"/>
    <w:rPr>
      <w:rFonts w:eastAsia="Arial Unicode MS"/>
    </w:rPr>
  </w:style>
  <w:style w:type="character" w:customStyle="1" w:styleId="WW8Num2z0">
    <w:name w:val="WW8Num2z0"/>
    <w:uiPriority w:val="99"/>
    <w:rsid w:val="00A70B58"/>
    <w:rPr>
      <w:rFonts w:ascii="Symbol" w:eastAsia="Arial Unicode MS" w:hAnsi="Symbol"/>
    </w:rPr>
  </w:style>
  <w:style w:type="character" w:customStyle="1" w:styleId="WW8Num3z0">
    <w:name w:val="WW8Num3z0"/>
    <w:uiPriority w:val="99"/>
    <w:rsid w:val="00A70B58"/>
    <w:rPr>
      <w:rFonts w:ascii="Symbol" w:eastAsia="Arial Unicode MS" w:hAnsi="Symbol"/>
    </w:rPr>
  </w:style>
  <w:style w:type="character" w:customStyle="1" w:styleId="BulletSymbols">
    <w:name w:val="Bullet Symbols"/>
    <w:uiPriority w:val="99"/>
    <w:rsid w:val="00A70B58"/>
    <w:rPr>
      <w:rFonts w:ascii="StarSymbol" w:hAnsi="StarSymbol"/>
      <w:sz w:val="18"/>
    </w:rPr>
  </w:style>
  <w:style w:type="paragraph" w:customStyle="1" w:styleId="Style24">
    <w:name w:val="Style24"/>
    <w:basedOn w:val="a3"/>
    <w:uiPriority w:val="99"/>
    <w:rsid w:val="00A70B58"/>
    <w:pPr>
      <w:widowControl w:val="0"/>
      <w:autoSpaceDE w:val="0"/>
      <w:autoSpaceDN w:val="0"/>
      <w:adjustRightInd w:val="0"/>
      <w:spacing w:after="0" w:line="278" w:lineRule="exact"/>
      <w:ind w:firstLine="557"/>
    </w:pPr>
    <w:rPr>
      <w:rFonts w:ascii="Times New Roman" w:hAnsi="Times New Roman"/>
      <w:sz w:val="24"/>
      <w:szCs w:val="24"/>
      <w:lang w:eastAsia="ru-RU"/>
    </w:rPr>
  </w:style>
  <w:style w:type="paragraph" w:customStyle="1" w:styleId="Style26">
    <w:name w:val="Style26"/>
    <w:basedOn w:val="a3"/>
    <w:uiPriority w:val="99"/>
    <w:rsid w:val="00A70B58"/>
    <w:pPr>
      <w:widowControl w:val="0"/>
      <w:autoSpaceDE w:val="0"/>
      <w:autoSpaceDN w:val="0"/>
      <w:adjustRightInd w:val="0"/>
      <w:spacing w:after="0" w:line="298" w:lineRule="exact"/>
      <w:ind w:hanging="125"/>
    </w:pPr>
    <w:rPr>
      <w:rFonts w:ascii="Times New Roman" w:hAnsi="Times New Roman"/>
      <w:sz w:val="24"/>
      <w:szCs w:val="24"/>
      <w:lang w:eastAsia="ru-RU"/>
    </w:rPr>
  </w:style>
  <w:style w:type="paragraph" w:customStyle="1" w:styleId="Style28">
    <w:name w:val="Style28"/>
    <w:basedOn w:val="a3"/>
    <w:uiPriority w:val="99"/>
    <w:rsid w:val="00A70B58"/>
    <w:pPr>
      <w:widowControl w:val="0"/>
      <w:autoSpaceDE w:val="0"/>
      <w:autoSpaceDN w:val="0"/>
      <w:adjustRightInd w:val="0"/>
      <w:spacing w:after="0" w:line="269" w:lineRule="exact"/>
    </w:pPr>
    <w:rPr>
      <w:rFonts w:ascii="Times New Roman" w:hAnsi="Times New Roman"/>
      <w:sz w:val="24"/>
      <w:szCs w:val="24"/>
      <w:lang w:eastAsia="ru-RU"/>
    </w:rPr>
  </w:style>
  <w:style w:type="character" w:customStyle="1" w:styleId="FontStyle38">
    <w:name w:val="Font Style38"/>
    <w:uiPriority w:val="99"/>
    <w:rsid w:val="00A70B58"/>
    <w:rPr>
      <w:rFonts w:ascii="Times New Roman" w:hAnsi="Times New Roman" w:cs="Times New Roman"/>
      <w:b/>
      <w:bCs/>
      <w:sz w:val="20"/>
      <w:szCs w:val="20"/>
    </w:rPr>
  </w:style>
  <w:style w:type="character" w:customStyle="1" w:styleId="FontStyle39">
    <w:name w:val="Font Style39"/>
    <w:uiPriority w:val="99"/>
    <w:rsid w:val="00A70B58"/>
    <w:rPr>
      <w:rFonts w:ascii="Times New Roman" w:hAnsi="Times New Roman" w:cs="Times New Roman"/>
      <w:sz w:val="20"/>
      <w:szCs w:val="20"/>
    </w:rPr>
  </w:style>
  <w:style w:type="character" w:customStyle="1" w:styleId="FontStyle41">
    <w:name w:val="Font Style41"/>
    <w:uiPriority w:val="99"/>
    <w:rsid w:val="00A70B58"/>
    <w:rPr>
      <w:rFonts w:ascii="Times New Roman" w:hAnsi="Times New Roman" w:cs="Times New Roman"/>
      <w:b/>
      <w:bCs/>
      <w:spacing w:val="-10"/>
      <w:sz w:val="16"/>
      <w:szCs w:val="16"/>
    </w:rPr>
  </w:style>
  <w:style w:type="character" w:styleId="afffff9">
    <w:name w:val="Subtle Emphasis"/>
    <w:uiPriority w:val="19"/>
    <w:qFormat/>
    <w:rsid w:val="00A70B58"/>
    <w:rPr>
      <w:i/>
      <w:iCs/>
      <w:color w:val="808080"/>
    </w:rPr>
  </w:style>
  <w:style w:type="paragraph" w:customStyle="1" w:styleId="Style69">
    <w:name w:val="Style69"/>
    <w:basedOn w:val="a3"/>
    <w:rsid w:val="00A70B58"/>
    <w:pPr>
      <w:widowControl w:val="0"/>
      <w:autoSpaceDE w:val="0"/>
      <w:autoSpaceDN w:val="0"/>
      <w:adjustRightInd w:val="0"/>
      <w:spacing w:after="0" w:line="288" w:lineRule="exact"/>
      <w:ind w:hanging="362"/>
      <w:jc w:val="both"/>
    </w:pPr>
    <w:rPr>
      <w:rFonts w:ascii="Arial" w:hAnsi="Arial"/>
      <w:sz w:val="24"/>
      <w:szCs w:val="24"/>
      <w:lang w:eastAsia="ru-RU"/>
    </w:rPr>
  </w:style>
  <w:style w:type="paragraph" w:customStyle="1" w:styleId="Style71">
    <w:name w:val="Style71"/>
    <w:basedOn w:val="a3"/>
    <w:rsid w:val="00A70B58"/>
    <w:pPr>
      <w:widowControl w:val="0"/>
      <w:autoSpaceDE w:val="0"/>
      <w:autoSpaceDN w:val="0"/>
      <w:adjustRightInd w:val="0"/>
      <w:spacing w:after="0" w:line="240" w:lineRule="auto"/>
    </w:pPr>
    <w:rPr>
      <w:rFonts w:ascii="Arial" w:hAnsi="Arial"/>
      <w:sz w:val="24"/>
      <w:szCs w:val="24"/>
      <w:lang w:eastAsia="ru-RU"/>
    </w:rPr>
  </w:style>
  <w:style w:type="paragraph" w:customStyle="1" w:styleId="Style108">
    <w:name w:val="Style108"/>
    <w:basedOn w:val="a3"/>
    <w:rsid w:val="00A70B58"/>
    <w:pPr>
      <w:widowControl w:val="0"/>
      <w:autoSpaceDE w:val="0"/>
      <w:autoSpaceDN w:val="0"/>
      <w:adjustRightInd w:val="0"/>
      <w:spacing w:after="0" w:line="286" w:lineRule="exact"/>
      <w:ind w:hanging="350"/>
      <w:jc w:val="both"/>
    </w:pPr>
    <w:rPr>
      <w:rFonts w:ascii="Arial" w:hAnsi="Arial" w:cs="Arial"/>
      <w:sz w:val="24"/>
      <w:szCs w:val="24"/>
      <w:lang w:eastAsia="ru-RU"/>
    </w:rPr>
  </w:style>
  <w:style w:type="paragraph" w:customStyle="1" w:styleId="221">
    <w:name w:val="Основной текст с отступом 22"/>
    <w:basedOn w:val="a3"/>
    <w:rsid w:val="00A70B58"/>
    <w:pPr>
      <w:widowControl w:val="0"/>
      <w:suppressAutoHyphens/>
      <w:spacing w:after="0" w:line="240" w:lineRule="auto"/>
      <w:ind w:firstLine="360"/>
    </w:pPr>
    <w:rPr>
      <w:rFonts w:ascii="Times New Roman" w:eastAsia="Arial Unicode MS" w:hAnsi="Times New Roman"/>
      <w:kern w:val="1"/>
      <w:sz w:val="28"/>
      <w:szCs w:val="28"/>
    </w:rPr>
  </w:style>
  <w:style w:type="paragraph" w:customStyle="1" w:styleId="Style109">
    <w:name w:val="Style109"/>
    <w:basedOn w:val="a3"/>
    <w:rsid w:val="00A70B58"/>
    <w:pPr>
      <w:widowControl w:val="0"/>
      <w:autoSpaceDE w:val="0"/>
      <w:autoSpaceDN w:val="0"/>
      <w:adjustRightInd w:val="0"/>
      <w:spacing w:after="0" w:line="274" w:lineRule="exact"/>
      <w:ind w:firstLine="689"/>
    </w:pPr>
    <w:rPr>
      <w:rFonts w:ascii="Arial" w:hAnsi="Arial" w:cs="Arial"/>
      <w:sz w:val="24"/>
      <w:szCs w:val="24"/>
      <w:lang w:eastAsia="ru-RU"/>
    </w:rPr>
  </w:style>
  <w:style w:type="paragraph" w:customStyle="1" w:styleId="Style97">
    <w:name w:val="Style97"/>
    <w:basedOn w:val="a3"/>
    <w:rsid w:val="00A70B58"/>
    <w:pPr>
      <w:widowControl w:val="0"/>
      <w:autoSpaceDE w:val="0"/>
      <w:autoSpaceDN w:val="0"/>
      <w:adjustRightInd w:val="0"/>
      <w:spacing w:after="0" w:line="283" w:lineRule="exact"/>
      <w:ind w:firstLine="708"/>
    </w:pPr>
    <w:rPr>
      <w:rFonts w:ascii="Arial" w:hAnsi="Arial" w:cs="Arial"/>
      <w:sz w:val="24"/>
      <w:szCs w:val="24"/>
      <w:lang w:eastAsia="ru-RU"/>
    </w:rPr>
  </w:style>
  <w:style w:type="paragraph" w:customStyle="1" w:styleId="Style34">
    <w:name w:val="Style34"/>
    <w:basedOn w:val="a3"/>
    <w:rsid w:val="00A70B58"/>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Style33">
    <w:name w:val="Style33"/>
    <w:basedOn w:val="a3"/>
    <w:rsid w:val="00A70B58"/>
    <w:pPr>
      <w:widowControl w:val="0"/>
      <w:autoSpaceDE w:val="0"/>
      <w:autoSpaceDN w:val="0"/>
      <w:adjustRightInd w:val="0"/>
      <w:spacing w:after="0" w:line="274" w:lineRule="exact"/>
      <w:ind w:hanging="343"/>
    </w:pPr>
    <w:rPr>
      <w:rFonts w:ascii="Arial" w:hAnsi="Arial" w:cs="Arial"/>
      <w:sz w:val="24"/>
      <w:szCs w:val="24"/>
      <w:lang w:eastAsia="ru-RU"/>
    </w:rPr>
  </w:style>
  <w:style w:type="paragraph" w:customStyle="1" w:styleId="Style32">
    <w:name w:val="Style32"/>
    <w:basedOn w:val="a3"/>
    <w:rsid w:val="00A70B58"/>
    <w:pPr>
      <w:widowControl w:val="0"/>
      <w:autoSpaceDE w:val="0"/>
      <w:autoSpaceDN w:val="0"/>
      <w:adjustRightInd w:val="0"/>
      <w:spacing w:after="0" w:line="274" w:lineRule="exact"/>
      <w:jc w:val="center"/>
    </w:pPr>
    <w:rPr>
      <w:rFonts w:ascii="Arial" w:hAnsi="Arial" w:cs="Arial"/>
      <w:sz w:val="24"/>
      <w:szCs w:val="24"/>
      <w:lang w:eastAsia="ru-RU"/>
    </w:rPr>
  </w:style>
  <w:style w:type="paragraph" w:customStyle="1" w:styleId="Style58">
    <w:name w:val="Style58"/>
    <w:basedOn w:val="a3"/>
    <w:rsid w:val="00A70B58"/>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35">
    <w:name w:val="Style35"/>
    <w:basedOn w:val="a3"/>
    <w:rsid w:val="00A70B58"/>
    <w:pPr>
      <w:widowControl w:val="0"/>
      <w:autoSpaceDE w:val="0"/>
      <w:autoSpaceDN w:val="0"/>
      <w:adjustRightInd w:val="0"/>
      <w:spacing w:after="0" w:line="286" w:lineRule="exact"/>
      <w:ind w:firstLine="1116"/>
    </w:pPr>
    <w:rPr>
      <w:rFonts w:ascii="Arial" w:hAnsi="Arial" w:cs="Arial"/>
      <w:sz w:val="24"/>
      <w:szCs w:val="24"/>
      <w:lang w:eastAsia="ru-RU"/>
    </w:rPr>
  </w:style>
  <w:style w:type="paragraph" w:customStyle="1" w:styleId="1f2">
    <w:name w:val="Текст1"/>
    <w:basedOn w:val="a3"/>
    <w:rsid w:val="00A70B58"/>
    <w:pPr>
      <w:widowControl w:val="0"/>
      <w:suppressAutoHyphens/>
      <w:spacing w:after="0" w:line="240" w:lineRule="auto"/>
    </w:pPr>
    <w:rPr>
      <w:rFonts w:ascii="Courier New" w:eastAsia="Arial Unicode MS" w:hAnsi="Courier New" w:cs="Courier New"/>
      <w:kern w:val="1"/>
      <w:sz w:val="20"/>
      <w:szCs w:val="20"/>
    </w:rPr>
  </w:style>
  <w:style w:type="paragraph" w:customStyle="1" w:styleId="Style300">
    <w:name w:val="Style30"/>
    <w:basedOn w:val="a3"/>
    <w:rsid w:val="00A70B58"/>
    <w:pPr>
      <w:widowControl w:val="0"/>
      <w:autoSpaceDE w:val="0"/>
      <w:autoSpaceDN w:val="0"/>
      <w:adjustRightInd w:val="0"/>
      <w:spacing w:after="0" w:line="276" w:lineRule="exact"/>
    </w:pPr>
    <w:rPr>
      <w:rFonts w:ascii="Arial" w:hAnsi="Arial" w:cs="Arial"/>
      <w:sz w:val="24"/>
      <w:szCs w:val="24"/>
      <w:lang w:eastAsia="ru-RU"/>
    </w:rPr>
  </w:style>
  <w:style w:type="paragraph" w:customStyle="1" w:styleId="Style82">
    <w:name w:val="Style82"/>
    <w:basedOn w:val="a3"/>
    <w:rsid w:val="00A70B58"/>
    <w:pPr>
      <w:widowControl w:val="0"/>
      <w:autoSpaceDE w:val="0"/>
      <w:autoSpaceDN w:val="0"/>
      <w:adjustRightInd w:val="0"/>
      <w:spacing w:after="0" w:line="240" w:lineRule="auto"/>
    </w:pPr>
    <w:rPr>
      <w:rFonts w:ascii="Arial" w:hAnsi="Arial" w:cs="Arial"/>
      <w:sz w:val="24"/>
      <w:szCs w:val="24"/>
      <w:lang w:eastAsia="ru-RU"/>
    </w:rPr>
  </w:style>
  <w:style w:type="paragraph" w:customStyle="1" w:styleId="1f3">
    <w:name w:val="подпункт1 Знак"/>
    <w:basedOn w:val="a3"/>
    <w:next w:val="a3"/>
    <w:rsid w:val="00A70B58"/>
    <w:pPr>
      <w:widowControl w:val="0"/>
      <w:spacing w:after="0" w:line="240" w:lineRule="auto"/>
    </w:pPr>
    <w:rPr>
      <w:rFonts w:ascii="Times New Roman" w:eastAsia="Batang" w:hAnsi="Times New Roman"/>
      <w:b/>
      <w:sz w:val="28"/>
      <w:szCs w:val="24"/>
      <w:lang w:eastAsia="ru-RU"/>
    </w:rPr>
  </w:style>
  <w:style w:type="character" w:customStyle="1" w:styleId="phone">
    <w:name w:val="phone"/>
    <w:basedOn w:val="a4"/>
    <w:rsid w:val="00A70B58"/>
  </w:style>
  <w:style w:type="table" w:customStyle="1" w:styleId="TableNormal">
    <w:name w:val="Table Normal"/>
    <w:uiPriority w:val="2"/>
    <w:semiHidden/>
    <w:unhideWhenUsed/>
    <w:qFormat/>
    <w:rsid w:val="00A70B5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A70B58"/>
    <w:pPr>
      <w:widowControl w:val="0"/>
      <w:spacing w:after="0" w:line="240" w:lineRule="auto"/>
    </w:pPr>
    <w:rPr>
      <w:rFonts w:asciiTheme="minorHAnsi" w:eastAsiaTheme="minorHAnsi" w:hAnsiTheme="minorHAnsi" w:cstheme="minorBidi"/>
      <w:lang w:val="en-US"/>
    </w:rPr>
  </w:style>
  <w:style w:type="character" w:customStyle="1" w:styleId="FontStyle290">
    <w:name w:val="Font Style290"/>
    <w:basedOn w:val="a4"/>
    <w:rsid w:val="00A70B58"/>
    <w:rPr>
      <w:rFonts w:ascii="Times New Roman" w:hAnsi="Times New Roman" w:cs="Times New Roman"/>
      <w:sz w:val="18"/>
      <w:szCs w:val="18"/>
    </w:rPr>
  </w:style>
  <w:style w:type="paragraph" w:customStyle="1" w:styleId="Style180">
    <w:name w:val="Style180"/>
    <w:basedOn w:val="a3"/>
    <w:rsid w:val="00A70B58"/>
    <w:pPr>
      <w:widowControl w:val="0"/>
      <w:autoSpaceDE w:val="0"/>
      <w:autoSpaceDN w:val="0"/>
      <w:adjustRightInd w:val="0"/>
      <w:spacing w:after="0" w:line="240" w:lineRule="auto"/>
    </w:pPr>
    <w:rPr>
      <w:rFonts w:ascii="Arial" w:hAnsi="Arial" w:cs="Arial"/>
      <w:sz w:val="24"/>
      <w:szCs w:val="24"/>
      <w:lang w:eastAsia="ru-RU"/>
    </w:rPr>
  </w:style>
  <w:style w:type="character" w:customStyle="1" w:styleId="extended-textshort">
    <w:name w:val="extended-text__short"/>
    <w:rsid w:val="00A70B58"/>
  </w:style>
  <w:style w:type="character" w:customStyle="1" w:styleId="FontStyle284">
    <w:name w:val="Font Style284"/>
    <w:basedOn w:val="a4"/>
    <w:rsid w:val="00A70B58"/>
    <w:rPr>
      <w:rFonts w:ascii="Times New Roman" w:hAnsi="Times New Roman" w:cs="Times New Roman" w:hint="default"/>
      <w:sz w:val="22"/>
      <w:szCs w:val="22"/>
    </w:rPr>
  </w:style>
  <w:style w:type="character" w:customStyle="1" w:styleId="FontStyle285">
    <w:name w:val="Font Style285"/>
    <w:basedOn w:val="a4"/>
    <w:rsid w:val="00A70B58"/>
    <w:rPr>
      <w:rFonts w:ascii="Times New Roman" w:hAnsi="Times New Roman" w:cs="Times New Roman" w:hint="default"/>
      <w:b/>
      <w:bCs/>
      <w:sz w:val="24"/>
      <w:szCs w:val="24"/>
    </w:rPr>
  </w:style>
  <w:style w:type="character" w:customStyle="1" w:styleId="FontStyle293">
    <w:name w:val="Font Style293"/>
    <w:basedOn w:val="a4"/>
    <w:rsid w:val="00A70B58"/>
    <w:rPr>
      <w:rFonts w:ascii="Times New Roman" w:hAnsi="Times New Roman" w:cs="Times New Roman"/>
      <w:b/>
      <w:bCs/>
      <w:i/>
      <w:iCs/>
      <w:sz w:val="14"/>
      <w:szCs w:val="14"/>
    </w:rPr>
  </w:style>
  <w:style w:type="paragraph" w:customStyle="1" w:styleId="Style67">
    <w:name w:val="Style67"/>
    <w:basedOn w:val="a3"/>
    <w:rsid w:val="00A70B58"/>
    <w:pPr>
      <w:widowControl w:val="0"/>
      <w:autoSpaceDE w:val="0"/>
      <w:autoSpaceDN w:val="0"/>
      <w:adjustRightInd w:val="0"/>
      <w:spacing w:after="0" w:line="288" w:lineRule="exact"/>
      <w:ind w:firstLine="274"/>
    </w:pPr>
    <w:rPr>
      <w:rFonts w:ascii="Arial" w:hAnsi="Arial"/>
      <w:sz w:val="24"/>
      <w:szCs w:val="24"/>
      <w:lang w:eastAsia="ru-RU"/>
    </w:rPr>
  </w:style>
  <w:style w:type="paragraph" w:customStyle="1" w:styleId="Style81">
    <w:name w:val="Style81"/>
    <w:basedOn w:val="a3"/>
    <w:rsid w:val="00A70B58"/>
    <w:pPr>
      <w:widowControl w:val="0"/>
      <w:autoSpaceDE w:val="0"/>
      <w:autoSpaceDN w:val="0"/>
      <w:adjustRightInd w:val="0"/>
      <w:spacing w:after="0" w:line="288" w:lineRule="exact"/>
      <w:ind w:firstLine="1723"/>
    </w:pPr>
    <w:rPr>
      <w:rFonts w:ascii="Arial" w:hAnsi="Arial" w:cs="Arial"/>
      <w:sz w:val="24"/>
      <w:szCs w:val="24"/>
      <w:lang w:eastAsia="ru-RU"/>
    </w:rPr>
  </w:style>
  <w:style w:type="table" w:customStyle="1" w:styleId="170">
    <w:name w:val="Сетка таблицы17"/>
    <w:basedOn w:val="a5"/>
    <w:next w:val="ae"/>
    <w:uiPriority w:val="59"/>
    <w:rsid w:val="00A70B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Обычный1 Знак"/>
    <w:basedOn w:val="a4"/>
    <w:rsid w:val="00A70B58"/>
    <w:rPr>
      <w:rFonts w:ascii="Times New Roman" w:eastAsia="Arial" w:hAnsi="Times New Roman" w:cs="Times New Roman"/>
      <w:kern w:val="1"/>
      <w:sz w:val="24"/>
      <w:szCs w:val="20"/>
      <w:lang w:eastAsia="ar-SA"/>
    </w:rPr>
  </w:style>
  <w:style w:type="paragraph" w:customStyle="1" w:styleId="Style210">
    <w:name w:val="Style210"/>
    <w:basedOn w:val="a3"/>
    <w:rsid w:val="00A70B58"/>
    <w:pPr>
      <w:widowControl w:val="0"/>
      <w:autoSpaceDE w:val="0"/>
      <w:autoSpaceDN w:val="0"/>
      <w:adjustRightInd w:val="0"/>
      <w:spacing w:after="0" w:line="281" w:lineRule="exact"/>
      <w:ind w:hanging="348"/>
    </w:pPr>
    <w:rPr>
      <w:rFonts w:ascii="Arial" w:hAnsi="Arial" w:cs="Arial"/>
      <w:sz w:val="24"/>
      <w:szCs w:val="24"/>
      <w:lang w:eastAsia="ru-RU"/>
    </w:rPr>
  </w:style>
  <w:style w:type="paragraph" w:customStyle="1" w:styleId="Style240">
    <w:name w:val="Style240"/>
    <w:basedOn w:val="a3"/>
    <w:rsid w:val="00A70B58"/>
    <w:pPr>
      <w:widowControl w:val="0"/>
      <w:autoSpaceDE w:val="0"/>
      <w:autoSpaceDN w:val="0"/>
      <w:adjustRightInd w:val="0"/>
      <w:spacing w:after="0" w:line="278" w:lineRule="exact"/>
      <w:ind w:hanging="350"/>
      <w:jc w:val="both"/>
    </w:pPr>
    <w:rPr>
      <w:rFonts w:ascii="Arial" w:hAnsi="Arial" w:cs="Arial"/>
      <w:sz w:val="24"/>
      <w:szCs w:val="24"/>
      <w:lang w:eastAsia="ru-RU"/>
    </w:rPr>
  </w:style>
  <w:style w:type="paragraph" w:customStyle="1" w:styleId="Style172">
    <w:name w:val="Style172"/>
    <w:basedOn w:val="a3"/>
    <w:rsid w:val="00A70B58"/>
    <w:pPr>
      <w:widowControl w:val="0"/>
      <w:autoSpaceDE w:val="0"/>
      <w:autoSpaceDN w:val="0"/>
      <w:adjustRightInd w:val="0"/>
      <w:spacing w:after="0" w:line="278" w:lineRule="exact"/>
      <w:ind w:firstLine="706"/>
      <w:jc w:val="both"/>
    </w:pPr>
    <w:rPr>
      <w:rFonts w:ascii="Arial" w:hAnsi="Arial" w:cs="Arial"/>
      <w:sz w:val="24"/>
      <w:szCs w:val="24"/>
      <w:lang w:eastAsia="ru-RU"/>
    </w:rPr>
  </w:style>
  <w:style w:type="character" w:customStyle="1" w:styleId="FontStyle288">
    <w:name w:val="Font Style288"/>
    <w:basedOn w:val="a4"/>
    <w:rsid w:val="00A70B58"/>
    <w:rPr>
      <w:rFonts w:ascii="Times New Roman" w:hAnsi="Times New Roman" w:cs="Times New Roman"/>
      <w:i/>
      <w:iCs/>
      <w:sz w:val="22"/>
      <w:szCs w:val="22"/>
    </w:rPr>
  </w:style>
  <w:style w:type="paragraph" w:customStyle="1" w:styleId="Style44">
    <w:name w:val="Style44"/>
    <w:basedOn w:val="a3"/>
    <w:rsid w:val="00A70B58"/>
    <w:pPr>
      <w:widowControl w:val="0"/>
      <w:autoSpaceDE w:val="0"/>
      <w:autoSpaceDN w:val="0"/>
      <w:adjustRightInd w:val="0"/>
      <w:spacing w:after="0" w:line="240" w:lineRule="auto"/>
    </w:pPr>
    <w:rPr>
      <w:rFonts w:ascii="Arial" w:hAnsi="Arial" w:cs="Arial"/>
      <w:sz w:val="24"/>
      <w:szCs w:val="24"/>
      <w:lang w:eastAsia="ru-RU"/>
    </w:rPr>
  </w:style>
  <w:style w:type="paragraph" w:customStyle="1" w:styleId="afffffa">
    <w:name w:val="Раздел"/>
    <w:basedOn w:val="a3"/>
    <w:link w:val="afffffb"/>
    <w:qFormat/>
    <w:rsid w:val="00F942E9"/>
    <w:pPr>
      <w:spacing w:after="0" w:line="240" w:lineRule="auto"/>
      <w:jc w:val="center"/>
    </w:pPr>
    <w:rPr>
      <w:rFonts w:ascii="Times New Roman" w:eastAsia="Calibri" w:hAnsi="Times New Roman"/>
      <w:b/>
      <w:sz w:val="24"/>
      <w:szCs w:val="24"/>
    </w:rPr>
  </w:style>
  <w:style w:type="character" w:customStyle="1" w:styleId="afffffb">
    <w:name w:val="Раздел Знак"/>
    <w:basedOn w:val="a4"/>
    <w:link w:val="afffffa"/>
    <w:locked/>
    <w:rsid w:val="00F942E9"/>
    <w:rPr>
      <w:rFonts w:ascii="Times New Roman" w:hAnsi="Times New Roman"/>
      <w:b/>
      <w:sz w:val="24"/>
      <w:szCs w:val="24"/>
      <w:lang w:eastAsia="en-US"/>
    </w:rPr>
  </w:style>
  <w:style w:type="paragraph" w:customStyle="1" w:styleId="afffffc">
    <w:name w:val="Глава"/>
    <w:basedOn w:val="afe"/>
    <w:link w:val="afffffd"/>
    <w:qFormat/>
    <w:rsid w:val="00F942E9"/>
    <w:pPr>
      <w:ind w:left="0" w:right="-21"/>
      <w:jc w:val="both"/>
    </w:pPr>
    <w:rPr>
      <w:rFonts w:eastAsia="Calibri"/>
      <w:b/>
      <w:lang w:eastAsia="en-US"/>
    </w:rPr>
  </w:style>
  <w:style w:type="character" w:customStyle="1" w:styleId="afffffd">
    <w:name w:val="Глава Знак"/>
    <w:basedOn w:val="a4"/>
    <w:link w:val="afffffc"/>
    <w:locked/>
    <w:rsid w:val="00F942E9"/>
    <w:rPr>
      <w:rFonts w:ascii="Times New Roman" w:hAnsi="Times New Roman"/>
      <w:b/>
      <w:sz w:val="24"/>
      <w:szCs w:val="24"/>
      <w:lang w:eastAsia="en-US"/>
    </w:rPr>
  </w:style>
  <w:style w:type="paragraph" w:customStyle="1" w:styleId="afffffe">
    <w:name w:val="ОснТекст"/>
    <w:basedOn w:val="a3"/>
    <w:link w:val="affffff"/>
    <w:qFormat/>
    <w:rsid w:val="00F942E9"/>
    <w:pPr>
      <w:suppressAutoHyphens/>
      <w:spacing w:after="0" w:line="240" w:lineRule="auto"/>
      <w:ind w:firstLine="540"/>
      <w:jc w:val="both"/>
    </w:pPr>
    <w:rPr>
      <w:rFonts w:ascii="Times New Roman" w:eastAsia="Calibri" w:hAnsi="Times New Roman"/>
      <w:sz w:val="24"/>
      <w:szCs w:val="24"/>
      <w:lang w:eastAsia="ar-SA"/>
    </w:rPr>
  </w:style>
  <w:style w:type="character" w:customStyle="1" w:styleId="affffff">
    <w:name w:val="ОснТекст Знак"/>
    <w:basedOn w:val="a4"/>
    <w:link w:val="afffffe"/>
    <w:rsid w:val="00F942E9"/>
    <w:rPr>
      <w:rFonts w:ascii="Times New Roman" w:hAnsi="Times New Roman"/>
      <w:sz w:val="24"/>
      <w:szCs w:val="24"/>
      <w:lang w:eastAsia="ar-SA"/>
    </w:rPr>
  </w:style>
  <w:style w:type="character" w:customStyle="1" w:styleId="docbody">
    <w:name w:val="docbody"/>
    <w:basedOn w:val="a4"/>
    <w:uiPriority w:val="99"/>
    <w:rsid w:val="00F942E9"/>
    <w:rPr>
      <w:rFonts w:cs="Times New Roman"/>
    </w:rPr>
  </w:style>
  <w:style w:type="paragraph" w:customStyle="1" w:styleId="130">
    <w:name w:val="стиль13"/>
    <w:basedOn w:val="a3"/>
    <w:rsid w:val="00F942E9"/>
    <w:pPr>
      <w:spacing w:before="100" w:beforeAutospacing="1" w:after="100" w:afterAutospacing="1" w:line="240" w:lineRule="auto"/>
      <w:jc w:val="both"/>
    </w:pPr>
    <w:rPr>
      <w:rFonts w:ascii="Times New Roman" w:hAnsi="Times New Roman"/>
      <w:sz w:val="24"/>
      <w:szCs w:val="24"/>
      <w:lang w:eastAsia="ru-RU"/>
    </w:rPr>
  </w:style>
  <w:style w:type="character" w:customStyle="1" w:styleId="ListParagraphChar1">
    <w:name w:val="List Paragraph Char1"/>
    <w:basedOn w:val="a4"/>
    <w:link w:val="16"/>
    <w:locked/>
    <w:rsid w:val="00F942E9"/>
    <w:rPr>
      <w:rFonts w:eastAsia="Times New Roman"/>
      <w:sz w:val="22"/>
      <w:szCs w:val="22"/>
      <w:lang w:eastAsia="en-US"/>
    </w:rPr>
  </w:style>
  <w:style w:type="paragraph" w:customStyle="1" w:styleId="affffff0">
    <w:name w:val="ТАБЛИЦЫ"/>
    <w:basedOn w:val="affd"/>
    <w:link w:val="affffff1"/>
    <w:qFormat/>
    <w:rsid w:val="00F942E9"/>
    <w:pPr>
      <w:jc w:val="center"/>
    </w:pPr>
    <w:rPr>
      <w:rFonts w:eastAsia="Calibri"/>
      <w:sz w:val="20"/>
      <w:szCs w:val="20"/>
      <w:lang w:eastAsia="en-US"/>
    </w:rPr>
  </w:style>
  <w:style w:type="character" w:customStyle="1" w:styleId="affffff1">
    <w:name w:val="ТАБЛИЦЫ Знак"/>
    <w:basedOn w:val="affe"/>
    <w:link w:val="affffff0"/>
    <w:rsid w:val="00F942E9"/>
    <w:rPr>
      <w:lang w:eastAsia="en-US"/>
    </w:rPr>
  </w:style>
  <w:style w:type="paragraph" w:customStyle="1" w:styleId="affffff2">
    <w:name w:val="Современный"/>
    <w:link w:val="affffff3"/>
    <w:rsid w:val="00F942E9"/>
    <w:pPr>
      <w:jc w:val="center"/>
    </w:pPr>
    <w:rPr>
      <w:rFonts w:ascii="Times New Roman" w:eastAsia="Times New Roman" w:hAnsi="Times New Roman"/>
      <w:b/>
      <w:sz w:val="24"/>
      <w:lang w:eastAsia="ja-JP"/>
    </w:rPr>
  </w:style>
  <w:style w:type="character" w:customStyle="1" w:styleId="affffff3">
    <w:name w:val="Современный Знак"/>
    <w:link w:val="affffff2"/>
    <w:rsid w:val="00F942E9"/>
    <w:rPr>
      <w:rFonts w:ascii="Times New Roman" w:eastAsia="Times New Roman" w:hAnsi="Times New Roman"/>
      <w:b/>
      <w:sz w:val="24"/>
      <w:lang w:eastAsia="ja-JP"/>
    </w:rPr>
  </w:style>
  <w:style w:type="paragraph" w:customStyle="1" w:styleId="3f">
    <w:name w:val="Абзац списка3"/>
    <w:basedOn w:val="a3"/>
    <w:rsid w:val="00F942E9"/>
    <w:pPr>
      <w:spacing w:after="0" w:line="240" w:lineRule="auto"/>
      <w:ind w:left="720"/>
      <w:contextualSpacing/>
      <w:jc w:val="both"/>
    </w:pPr>
    <w:rPr>
      <w:rFonts w:ascii="Times New Roman" w:hAnsi="Times New Roman"/>
      <w:sz w:val="24"/>
    </w:rPr>
  </w:style>
  <w:style w:type="character" w:customStyle="1" w:styleId="afd">
    <w:name w:val="Список Знак"/>
    <w:link w:val="afc"/>
    <w:rsid w:val="00F942E9"/>
    <w:rPr>
      <w:rFonts w:ascii="Times New Roman" w:eastAsia="SimSun" w:hAnsi="Times New Roman"/>
      <w:sz w:val="24"/>
      <w:szCs w:val="24"/>
      <w:lang w:eastAsia="zh-CN"/>
    </w:rPr>
  </w:style>
  <w:style w:type="paragraph" w:customStyle="1" w:styleId="Standard">
    <w:name w:val="Standard"/>
    <w:rsid w:val="00F942E9"/>
    <w:pPr>
      <w:suppressAutoHyphens/>
      <w:autoSpaceDN w:val="0"/>
      <w:spacing w:after="200" w:line="276" w:lineRule="auto"/>
    </w:pPr>
    <w:rPr>
      <w:rFonts w:eastAsia="SimSun" w:cs="Tahoma"/>
      <w:kern w:val="3"/>
      <w:sz w:val="22"/>
      <w:szCs w:val="22"/>
    </w:rPr>
  </w:style>
  <w:style w:type="paragraph" w:customStyle="1" w:styleId="ConsCell">
    <w:name w:val="ConsCell"/>
    <w:rsid w:val="00307C5B"/>
    <w:pPr>
      <w:widowControl w:val="0"/>
      <w:autoSpaceDE w:val="0"/>
      <w:autoSpaceDN w:val="0"/>
      <w:adjustRightInd w:val="0"/>
      <w:ind w:right="19772"/>
    </w:pPr>
    <w:rPr>
      <w:rFonts w:ascii="Arial" w:eastAsia="Times New Roman" w:hAnsi="Arial" w:cs="Arial"/>
      <w:sz w:val="22"/>
      <w:szCs w:val="22"/>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64234">
      <w:bodyDiv w:val="1"/>
      <w:marLeft w:val="0"/>
      <w:marRight w:val="0"/>
      <w:marTop w:val="0"/>
      <w:marBottom w:val="0"/>
      <w:divBdr>
        <w:top w:val="none" w:sz="0" w:space="0" w:color="auto"/>
        <w:left w:val="none" w:sz="0" w:space="0" w:color="auto"/>
        <w:bottom w:val="none" w:sz="0" w:space="0" w:color="auto"/>
        <w:right w:val="none" w:sz="0" w:space="0" w:color="auto"/>
      </w:divBdr>
    </w:div>
    <w:div w:id="29573247">
      <w:bodyDiv w:val="1"/>
      <w:marLeft w:val="0"/>
      <w:marRight w:val="0"/>
      <w:marTop w:val="0"/>
      <w:marBottom w:val="0"/>
      <w:divBdr>
        <w:top w:val="none" w:sz="0" w:space="0" w:color="auto"/>
        <w:left w:val="none" w:sz="0" w:space="0" w:color="auto"/>
        <w:bottom w:val="none" w:sz="0" w:space="0" w:color="auto"/>
        <w:right w:val="none" w:sz="0" w:space="0" w:color="auto"/>
      </w:divBdr>
    </w:div>
    <w:div w:id="103351788">
      <w:bodyDiv w:val="1"/>
      <w:marLeft w:val="0"/>
      <w:marRight w:val="0"/>
      <w:marTop w:val="0"/>
      <w:marBottom w:val="0"/>
      <w:divBdr>
        <w:top w:val="none" w:sz="0" w:space="0" w:color="auto"/>
        <w:left w:val="none" w:sz="0" w:space="0" w:color="auto"/>
        <w:bottom w:val="none" w:sz="0" w:space="0" w:color="auto"/>
        <w:right w:val="none" w:sz="0" w:space="0" w:color="auto"/>
      </w:divBdr>
      <w:divsChild>
        <w:div w:id="665284741">
          <w:marLeft w:val="0"/>
          <w:marRight w:val="0"/>
          <w:marTop w:val="0"/>
          <w:marBottom w:val="0"/>
          <w:divBdr>
            <w:top w:val="none" w:sz="0" w:space="0" w:color="auto"/>
            <w:left w:val="none" w:sz="0" w:space="0" w:color="auto"/>
            <w:bottom w:val="none" w:sz="0" w:space="0" w:color="auto"/>
            <w:right w:val="none" w:sz="0" w:space="0" w:color="auto"/>
          </w:divBdr>
        </w:div>
        <w:div w:id="1382752827">
          <w:marLeft w:val="0"/>
          <w:marRight w:val="0"/>
          <w:marTop w:val="0"/>
          <w:marBottom w:val="0"/>
          <w:divBdr>
            <w:top w:val="none" w:sz="0" w:space="0" w:color="auto"/>
            <w:left w:val="none" w:sz="0" w:space="0" w:color="auto"/>
            <w:bottom w:val="none" w:sz="0" w:space="0" w:color="auto"/>
            <w:right w:val="none" w:sz="0" w:space="0" w:color="auto"/>
          </w:divBdr>
        </w:div>
      </w:divsChild>
    </w:div>
    <w:div w:id="274287895">
      <w:bodyDiv w:val="1"/>
      <w:marLeft w:val="0"/>
      <w:marRight w:val="0"/>
      <w:marTop w:val="0"/>
      <w:marBottom w:val="0"/>
      <w:divBdr>
        <w:top w:val="none" w:sz="0" w:space="0" w:color="auto"/>
        <w:left w:val="none" w:sz="0" w:space="0" w:color="auto"/>
        <w:bottom w:val="none" w:sz="0" w:space="0" w:color="auto"/>
        <w:right w:val="none" w:sz="0" w:space="0" w:color="auto"/>
      </w:divBdr>
    </w:div>
    <w:div w:id="276450905">
      <w:bodyDiv w:val="1"/>
      <w:marLeft w:val="0"/>
      <w:marRight w:val="0"/>
      <w:marTop w:val="0"/>
      <w:marBottom w:val="0"/>
      <w:divBdr>
        <w:top w:val="none" w:sz="0" w:space="0" w:color="auto"/>
        <w:left w:val="none" w:sz="0" w:space="0" w:color="auto"/>
        <w:bottom w:val="none" w:sz="0" w:space="0" w:color="auto"/>
        <w:right w:val="none" w:sz="0" w:space="0" w:color="auto"/>
      </w:divBdr>
    </w:div>
    <w:div w:id="336232238">
      <w:bodyDiv w:val="1"/>
      <w:marLeft w:val="0"/>
      <w:marRight w:val="0"/>
      <w:marTop w:val="0"/>
      <w:marBottom w:val="0"/>
      <w:divBdr>
        <w:top w:val="none" w:sz="0" w:space="0" w:color="auto"/>
        <w:left w:val="none" w:sz="0" w:space="0" w:color="auto"/>
        <w:bottom w:val="none" w:sz="0" w:space="0" w:color="auto"/>
        <w:right w:val="none" w:sz="0" w:space="0" w:color="auto"/>
      </w:divBdr>
    </w:div>
    <w:div w:id="344479005">
      <w:bodyDiv w:val="1"/>
      <w:marLeft w:val="0"/>
      <w:marRight w:val="0"/>
      <w:marTop w:val="0"/>
      <w:marBottom w:val="0"/>
      <w:divBdr>
        <w:top w:val="none" w:sz="0" w:space="0" w:color="auto"/>
        <w:left w:val="none" w:sz="0" w:space="0" w:color="auto"/>
        <w:bottom w:val="none" w:sz="0" w:space="0" w:color="auto"/>
        <w:right w:val="none" w:sz="0" w:space="0" w:color="auto"/>
      </w:divBdr>
    </w:div>
    <w:div w:id="483393718">
      <w:bodyDiv w:val="1"/>
      <w:marLeft w:val="0"/>
      <w:marRight w:val="0"/>
      <w:marTop w:val="0"/>
      <w:marBottom w:val="0"/>
      <w:divBdr>
        <w:top w:val="none" w:sz="0" w:space="0" w:color="auto"/>
        <w:left w:val="none" w:sz="0" w:space="0" w:color="auto"/>
        <w:bottom w:val="none" w:sz="0" w:space="0" w:color="auto"/>
        <w:right w:val="none" w:sz="0" w:space="0" w:color="auto"/>
      </w:divBdr>
      <w:divsChild>
        <w:div w:id="1253706455">
          <w:marLeft w:val="0"/>
          <w:marRight w:val="0"/>
          <w:marTop w:val="0"/>
          <w:marBottom w:val="0"/>
          <w:divBdr>
            <w:top w:val="none" w:sz="0" w:space="0" w:color="auto"/>
            <w:left w:val="none" w:sz="0" w:space="0" w:color="auto"/>
            <w:bottom w:val="none" w:sz="0" w:space="0" w:color="auto"/>
            <w:right w:val="none" w:sz="0" w:space="0" w:color="auto"/>
          </w:divBdr>
        </w:div>
        <w:div w:id="1733112309">
          <w:marLeft w:val="0"/>
          <w:marRight w:val="0"/>
          <w:marTop w:val="0"/>
          <w:marBottom w:val="0"/>
          <w:divBdr>
            <w:top w:val="none" w:sz="0" w:space="0" w:color="auto"/>
            <w:left w:val="none" w:sz="0" w:space="0" w:color="auto"/>
            <w:bottom w:val="none" w:sz="0" w:space="0" w:color="auto"/>
            <w:right w:val="none" w:sz="0" w:space="0" w:color="auto"/>
          </w:divBdr>
        </w:div>
      </w:divsChild>
    </w:div>
    <w:div w:id="575282737">
      <w:bodyDiv w:val="1"/>
      <w:marLeft w:val="0"/>
      <w:marRight w:val="0"/>
      <w:marTop w:val="0"/>
      <w:marBottom w:val="0"/>
      <w:divBdr>
        <w:top w:val="none" w:sz="0" w:space="0" w:color="auto"/>
        <w:left w:val="none" w:sz="0" w:space="0" w:color="auto"/>
        <w:bottom w:val="none" w:sz="0" w:space="0" w:color="auto"/>
        <w:right w:val="none" w:sz="0" w:space="0" w:color="auto"/>
      </w:divBdr>
    </w:div>
    <w:div w:id="607661233">
      <w:bodyDiv w:val="1"/>
      <w:marLeft w:val="0"/>
      <w:marRight w:val="0"/>
      <w:marTop w:val="0"/>
      <w:marBottom w:val="0"/>
      <w:divBdr>
        <w:top w:val="none" w:sz="0" w:space="0" w:color="auto"/>
        <w:left w:val="none" w:sz="0" w:space="0" w:color="auto"/>
        <w:bottom w:val="none" w:sz="0" w:space="0" w:color="auto"/>
        <w:right w:val="none" w:sz="0" w:space="0" w:color="auto"/>
      </w:divBdr>
    </w:div>
    <w:div w:id="609435974">
      <w:bodyDiv w:val="1"/>
      <w:marLeft w:val="0"/>
      <w:marRight w:val="0"/>
      <w:marTop w:val="0"/>
      <w:marBottom w:val="0"/>
      <w:divBdr>
        <w:top w:val="none" w:sz="0" w:space="0" w:color="auto"/>
        <w:left w:val="none" w:sz="0" w:space="0" w:color="auto"/>
        <w:bottom w:val="none" w:sz="0" w:space="0" w:color="auto"/>
        <w:right w:val="none" w:sz="0" w:space="0" w:color="auto"/>
      </w:divBdr>
      <w:divsChild>
        <w:div w:id="2129617289">
          <w:marLeft w:val="0"/>
          <w:marRight w:val="0"/>
          <w:marTop w:val="0"/>
          <w:marBottom w:val="0"/>
          <w:divBdr>
            <w:top w:val="none" w:sz="0" w:space="0" w:color="auto"/>
            <w:left w:val="none" w:sz="0" w:space="0" w:color="auto"/>
            <w:bottom w:val="none" w:sz="0" w:space="0" w:color="auto"/>
            <w:right w:val="none" w:sz="0" w:space="0" w:color="auto"/>
          </w:divBdr>
        </w:div>
        <w:div w:id="1880628678">
          <w:marLeft w:val="0"/>
          <w:marRight w:val="0"/>
          <w:marTop w:val="0"/>
          <w:marBottom w:val="0"/>
          <w:divBdr>
            <w:top w:val="none" w:sz="0" w:space="0" w:color="auto"/>
            <w:left w:val="none" w:sz="0" w:space="0" w:color="auto"/>
            <w:bottom w:val="none" w:sz="0" w:space="0" w:color="auto"/>
            <w:right w:val="none" w:sz="0" w:space="0" w:color="auto"/>
          </w:divBdr>
        </w:div>
        <w:div w:id="1024401824">
          <w:marLeft w:val="0"/>
          <w:marRight w:val="0"/>
          <w:marTop w:val="0"/>
          <w:marBottom w:val="0"/>
          <w:divBdr>
            <w:top w:val="none" w:sz="0" w:space="0" w:color="auto"/>
            <w:left w:val="none" w:sz="0" w:space="0" w:color="auto"/>
            <w:bottom w:val="none" w:sz="0" w:space="0" w:color="auto"/>
            <w:right w:val="none" w:sz="0" w:space="0" w:color="auto"/>
          </w:divBdr>
        </w:div>
        <w:div w:id="2116946262">
          <w:marLeft w:val="0"/>
          <w:marRight w:val="0"/>
          <w:marTop w:val="0"/>
          <w:marBottom w:val="0"/>
          <w:divBdr>
            <w:top w:val="none" w:sz="0" w:space="0" w:color="auto"/>
            <w:left w:val="none" w:sz="0" w:space="0" w:color="auto"/>
            <w:bottom w:val="none" w:sz="0" w:space="0" w:color="auto"/>
            <w:right w:val="none" w:sz="0" w:space="0" w:color="auto"/>
          </w:divBdr>
        </w:div>
      </w:divsChild>
    </w:div>
    <w:div w:id="628435641">
      <w:bodyDiv w:val="1"/>
      <w:marLeft w:val="0"/>
      <w:marRight w:val="0"/>
      <w:marTop w:val="0"/>
      <w:marBottom w:val="0"/>
      <w:divBdr>
        <w:top w:val="none" w:sz="0" w:space="0" w:color="auto"/>
        <w:left w:val="none" w:sz="0" w:space="0" w:color="auto"/>
        <w:bottom w:val="none" w:sz="0" w:space="0" w:color="auto"/>
        <w:right w:val="none" w:sz="0" w:space="0" w:color="auto"/>
      </w:divBdr>
      <w:divsChild>
        <w:div w:id="1251428706">
          <w:marLeft w:val="0"/>
          <w:marRight w:val="0"/>
          <w:marTop w:val="0"/>
          <w:marBottom w:val="0"/>
          <w:divBdr>
            <w:top w:val="none" w:sz="0" w:space="0" w:color="auto"/>
            <w:left w:val="none" w:sz="0" w:space="0" w:color="auto"/>
            <w:bottom w:val="none" w:sz="0" w:space="0" w:color="auto"/>
            <w:right w:val="none" w:sz="0" w:space="0" w:color="auto"/>
          </w:divBdr>
        </w:div>
        <w:div w:id="1583441653">
          <w:marLeft w:val="0"/>
          <w:marRight w:val="0"/>
          <w:marTop w:val="0"/>
          <w:marBottom w:val="0"/>
          <w:divBdr>
            <w:top w:val="none" w:sz="0" w:space="0" w:color="auto"/>
            <w:left w:val="none" w:sz="0" w:space="0" w:color="auto"/>
            <w:bottom w:val="none" w:sz="0" w:space="0" w:color="auto"/>
            <w:right w:val="none" w:sz="0" w:space="0" w:color="auto"/>
          </w:divBdr>
        </w:div>
        <w:div w:id="1978757172">
          <w:marLeft w:val="0"/>
          <w:marRight w:val="0"/>
          <w:marTop w:val="0"/>
          <w:marBottom w:val="0"/>
          <w:divBdr>
            <w:top w:val="none" w:sz="0" w:space="0" w:color="auto"/>
            <w:left w:val="none" w:sz="0" w:space="0" w:color="auto"/>
            <w:bottom w:val="none" w:sz="0" w:space="0" w:color="auto"/>
            <w:right w:val="none" w:sz="0" w:space="0" w:color="auto"/>
          </w:divBdr>
        </w:div>
      </w:divsChild>
    </w:div>
    <w:div w:id="738746398">
      <w:bodyDiv w:val="1"/>
      <w:marLeft w:val="0"/>
      <w:marRight w:val="0"/>
      <w:marTop w:val="0"/>
      <w:marBottom w:val="0"/>
      <w:divBdr>
        <w:top w:val="none" w:sz="0" w:space="0" w:color="auto"/>
        <w:left w:val="none" w:sz="0" w:space="0" w:color="auto"/>
        <w:bottom w:val="none" w:sz="0" w:space="0" w:color="auto"/>
        <w:right w:val="none" w:sz="0" w:space="0" w:color="auto"/>
      </w:divBdr>
    </w:div>
    <w:div w:id="829448224">
      <w:bodyDiv w:val="1"/>
      <w:marLeft w:val="0"/>
      <w:marRight w:val="0"/>
      <w:marTop w:val="0"/>
      <w:marBottom w:val="0"/>
      <w:divBdr>
        <w:top w:val="none" w:sz="0" w:space="0" w:color="auto"/>
        <w:left w:val="none" w:sz="0" w:space="0" w:color="auto"/>
        <w:bottom w:val="none" w:sz="0" w:space="0" w:color="auto"/>
        <w:right w:val="none" w:sz="0" w:space="0" w:color="auto"/>
      </w:divBdr>
      <w:divsChild>
        <w:div w:id="1423255191">
          <w:marLeft w:val="0"/>
          <w:marRight w:val="0"/>
          <w:marTop w:val="0"/>
          <w:marBottom w:val="0"/>
          <w:divBdr>
            <w:top w:val="none" w:sz="0" w:space="0" w:color="auto"/>
            <w:left w:val="none" w:sz="0" w:space="0" w:color="auto"/>
            <w:bottom w:val="none" w:sz="0" w:space="0" w:color="auto"/>
            <w:right w:val="none" w:sz="0" w:space="0" w:color="auto"/>
          </w:divBdr>
        </w:div>
        <w:div w:id="26564402">
          <w:marLeft w:val="0"/>
          <w:marRight w:val="0"/>
          <w:marTop w:val="0"/>
          <w:marBottom w:val="0"/>
          <w:divBdr>
            <w:top w:val="none" w:sz="0" w:space="0" w:color="auto"/>
            <w:left w:val="none" w:sz="0" w:space="0" w:color="auto"/>
            <w:bottom w:val="none" w:sz="0" w:space="0" w:color="auto"/>
            <w:right w:val="none" w:sz="0" w:space="0" w:color="auto"/>
          </w:divBdr>
        </w:div>
        <w:div w:id="771903743">
          <w:marLeft w:val="0"/>
          <w:marRight w:val="0"/>
          <w:marTop w:val="0"/>
          <w:marBottom w:val="0"/>
          <w:divBdr>
            <w:top w:val="none" w:sz="0" w:space="0" w:color="auto"/>
            <w:left w:val="none" w:sz="0" w:space="0" w:color="auto"/>
            <w:bottom w:val="none" w:sz="0" w:space="0" w:color="auto"/>
            <w:right w:val="none" w:sz="0" w:space="0" w:color="auto"/>
          </w:divBdr>
        </w:div>
        <w:div w:id="1854371986">
          <w:marLeft w:val="0"/>
          <w:marRight w:val="0"/>
          <w:marTop w:val="0"/>
          <w:marBottom w:val="0"/>
          <w:divBdr>
            <w:top w:val="none" w:sz="0" w:space="0" w:color="auto"/>
            <w:left w:val="none" w:sz="0" w:space="0" w:color="auto"/>
            <w:bottom w:val="none" w:sz="0" w:space="0" w:color="auto"/>
            <w:right w:val="none" w:sz="0" w:space="0" w:color="auto"/>
          </w:divBdr>
        </w:div>
      </w:divsChild>
    </w:div>
    <w:div w:id="888958119">
      <w:bodyDiv w:val="1"/>
      <w:marLeft w:val="0"/>
      <w:marRight w:val="0"/>
      <w:marTop w:val="0"/>
      <w:marBottom w:val="0"/>
      <w:divBdr>
        <w:top w:val="none" w:sz="0" w:space="0" w:color="auto"/>
        <w:left w:val="none" w:sz="0" w:space="0" w:color="auto"/>
        <w:bottom w:val="none" w:sz="0" w:space="0" w:color="auto"/>
        <w:right w:val="none" w:sz="0" w:space="0" w:color="auto"/>
      </w:divBdr>
    </w:div>
    <w:div w:id="922228447">
      <w:bodyDiv w:val="1"/>
      <w:marLeft w:val="0"/>
      <w:marRight w:val="0"/>
      <w:marTop w:val="0"/>
      <w:marBottom w:val="0"/>
      <w:divBdr>
        <w:top w:val="none" w:sz="0" w:space="0" w:color="auto"/>
        <w:left w:val="none" w:sz="0" w:space="0" w:color="auto"/>
        <w:bottom w:val="none" w:sz="0" w:space="0" w:color="auto"/>
        <w:right w:val="none" w:sz="0" w:space="0" w:color="auto"/>
      </w:divBdr>
      <w:divsChild>
        <w:div w:id="1667586931">
          <w:marLeft w:val="0"/>
          <w:marRight w:val="0"/>
          <w:marTop w:val="0"/>
          <w:marBottom w:val="0"/>
          <w:divBdr>
            <w:top w:val="none" w:sz="0" w:space="0" w:color="auto"/>
            <w:left w:val="none" w:sz="0" w:space="0" w:color="auto"/>
            <w:bottom w:val="none" w:sz="0" w:space="0" w:color="auto"/>
            <w:right w:val="none" w:sz="0" w:space="0" w:color="auto"/>
          </w:divBdr>
        </w:div>
        <w:div w:id="2058695818">
          <w:marLeft w:val="0"/>
          <w:marRight w:val="0"/>
          <w:marTop w:val="0"/>
          <w:marBottom w:val="0"/>
          <w:divBdr>
            <w:top w:val="none" w:sz="0" w:space="0" w:color="auto"/>
            <w:left w:val="none" w:sz="0" w:space="0" w:color="auto"/>
            <w:bottom w:val="none" w:sz="0" w:space="0" w:color="auto"/>
            <w:right w:val="none" w:sz="0" w:space="0" w:color="auto"/>
          </w:divBdr>
        </w:div>
      </w:divsChild>
    </w:div>
    <w:div w:id="1019544922">
      <w:bodyDiv w:val="1"/>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 w:id="1696231257">
          <w:marLeft w:val="0"/>
          <w:marRight w:val="0"/>
          <w:marTop w:val="0"/>
          <w:marBottom w:val="0"/>
          <w:divBdr>
            <w:top w:val="none" w:sz="0" w:space="0" w:color="auto"/>
            <w:left w:val="none" w:sz="0" w:space="0" w:color="auto"/>
            <w:bottom w:val="none" w:sz="0" w:space="0" w:color="auto"/>
            <w:right w:val="none" w:sz="0" w:space="0" w:color="auto"/>
          </w:divBdr>
        </w:div>
        <w:div w:id="1433478902">
          <w:marLeft w:val="0"/>
          <w:marRight w:val="0"/>
          <w:marTop w:val="0"/>
          <w:marBottom w:val="0"/>
          <w:divBdr>
            <w:top w:val="none" w:sz="0" w:space="0" w:color="auto"/>
            <w:left w:val="none" w:sz="0" w:space="0" w:color="auto"/>
            <w:bottom w:val="none" w:sz="0" w:space="0" w:color="auto"/>
            <w:right w:val="none" w:sz="0" w:space="0" w:color="auto"/>
          </w:divBdr>
        </w:div>
      </w:divsChild>
    </w:div>
    <w:div w:id="1175804778">
      <w:bodyDiv w:val="1"/>
      <w:marLeft w:val="0"/>
      <w:marRight w:val="0"/>
      <w:marTop w:val="0"/>
      <w:marBottom w:val="0"/>
      <w:divBdr>
        <w:top w:val="none" w:sz="0" w:space="0" w:color="auto"/>
        <w:left w:val="none" w:sz="0" w:space="0" w:color="auto"/>
        <w:bottom w:val="none" w:sz="0" w:space="0" w:color="auto"/>
        <w:right w:val="none" w:sz="0" w:space="0" w:color="auto"/>
      </w:divBdr>
      <w:divsChild>
        <w:div w:id="2108688881">
          <w:marLeft w:val="0"/>
          <w:marRight w:val="0"/>
          <w:marTop w:val="0"/>
          <w:marBottom w:val="0"/>
          <w:divBdr>
            <w:top w:val="none" w:sz="0" w:space="0" w:color="auto"/>
            <w:left w:val="none" w:sz="0" w:space="0" w:color="auto"/>
            <w:bottom w:val="none" w:sz="0" w:space="0" w:color="auto"/>
            <w:right w:val="none" w:sz="0" w:space="0" w:color="auto"/>
          </w:divBdr>
        </w:div>
        <w:div w:id="1729574397">
          <w:marLeft w:val="0"/>
          <w:marRight w:val="0"/>
          <w:marTop w:val="0"/>
          <w:marBottom w:val="0"/>
          <w:divBdr>
            <w:top w:val="none" w:sz="0" w:space="0" w:color="auto"/>
            <w:left w:val="none" w:sz="0" w:space="0" w:color="auto"/>
            <w:bottom w:val="none" w:sz="0" w:space="0" w:color="auto"/>
            <w:right w:val="none" w:sz="0" w:space="0" w:color="auto"/>
          </w:divBdr>
        </w:div>
      </w:divsChild>
    </w:div>
    <w:div w:id="1214652980">
      <w:bodyDiv w:val="1"/>
      <w:marLeft w:val="0"/>
      <w:marRight w:val="0"/>
      <w:marTop w:val="0"/>
      <w:marBottom w:val="0"/>
      <w:divBdr>
        <w:top w:val="none" w:sz="0" w:space="0" w:color="auto"/>
        <w:left w:val="none" w:sz="0" w:space="0" w:color="auto"/>
        <w:bottom w:val="none" w:sz="0" w:space="0" w:color="auto"/>
        <w:right w:val="none" w:sz="0" w:space="0" w:color="auto"/>
      </w:divBdr>
      <w:divsChild>
        <w:div w:id="694815109">
          <w:marLeft w:val="0"/>
          <w:marRight w:val="0"/>
          <w:marTop w:val="0"/>
          <w:marBottom w:val="0"/>
          <w:divBdr>
            <w:top w:val="none" w:sz="0" w:space="0" w:color="auto"/>
            <w:left w:val="none" w:sz="0" w:space="0" w:color="auto"/>
            <w:bottom w:val="none" w:sz="0" w:space="0" w:color="auto"/>
            <w:right w:val="none" w:sz="0" w:space="0" w:color="auto"/>
          </w:divBdr>
        </w:div>
        <w:div w:id="806820621">
          <w:marLeft w:val="0"/>
          <w:marRight w:val="0"/>
          <w:marTop w:val="0"/>
          <w:marBottom w:val="0"/>
          <w:divBdr>
            <w:top w:val="none" w:sz="0" w:space="0" w:color="auto"/>
            <w:left w:val="none" w:sz="0" w:space="0" w:color="auto"/>
            <w:bottom w:val="none" w:sz="0" w:space="0" w:color="auto"/>
            <w:right w:val="none" w:sz="0" w:space="0" w:color="auto"/>
          </w:divBdr>
        </w:div>
      </w:divsChild>
    </w:div>
    <w:div w:id="1217163302">
      <w:bodyDiv w:val="1"/>
      <w:marLeft w:val="0"/>
      <w:marRight w:val="0"/>
      <w:marTop w:val="0"/>
      <w:marBottom w:val="0"/>
      <w:divBdr>
        <w:top w:val="none" w:sz="0" w:space="0" w:color="auto"/>
        <w:left w:val="none" w:sz="0" w:space="0" w:color="auto"/>
        <w:bottom w:val="none" w:sz="0" w:space="0" w:color="auto"/>
        <w:right w:val="none" w:sz="0" w:space="0" w:color="auto"/>
      </w:divBdr>
    </w:div>
    <w:div w:id="1263805149">
      <w:bodyDiv w:val="1"/>
      <w:marLeft w:val="0"/>
      <w:marRight w:val="0"/>
      <w:marTop w:val="0"/>
      <w:marBottom w:val="0"/>
      <w:divBdr>
        <w:top w:val="none" w:sz="0" w:space="0" w:color="auto"/>
        <w:left w:val="none" w:sz="0" w:space="0" w:color="auto"/>
        <w:bottom w:val="none" w:sz="0" w:space="0" w:color="auto"/>
        <w:right w:val="none" w:sz="0" w:space="0" w:color="auto"/>
      </w:divBdr>
    </w:div>
    <w:div w:id="1348487086">
      <w:bodyDiv w:val="1"/>
      <w:marLeft w:val="0"/>
      <w:marRight w:val="0"/>
      <w:marTop w:val="0"/>
      <w:marBottom w:val="0"/>
      <w:divBdr>
        <w:top w:val="none" w:sz="0" w:space="0" w:color="auto"/>
        <w:left w:val="none" w:sz="0" w:space="0" w:color="auto"/>
        <w:bottom w:val="none" w:sz="0" w:space="0" w:color="auto"/>
        <w:right w:val="none" w:sz="0" w:space="0" w:color="auto"/>
      </w:divBdr>
    </w:div>
    <w:div w:id="1361055353">
      <w:bodyDiv w:val="1"/>
      <w:marLeft w:val="0"/>
      <w:marRight w:val="0"/>
      <w:marTop w:val="0"/>
      <w:marBottom w:val="0"/>
      <w:divBdr>
        <w:top w:val="none" w:sz="0" w:space="0" w:color="auto"/>
        <w:left w:val="none" w:sz="0" w:space="0" w:color="auto"/>
        <w:bottom w:val="none" w:sz="0" w:space="0" w:color="auto"/>
        <w:right w:val="none" w:sz="0" w:space="0" w:color="auto"/>
      </w:divBdr>
    </w:div>
    <w:div w:id="1393386898">
      <w:bodyDiv w:val="1"/>
      <w:marLeft w:val="0"/>
      <w:marRight w:val="0"/>
      <w:marTop w:val="0"/>
      <w:marBottom w:val="0"/>
      <w:divBdr>
        <w:top w:val="none" w:sz="0" w:space="0" w:color="auto"/>
        <w:left w:val="none" w:sz="0" w:space="0" w:color="auto"/>
        <w:bottom w:val="none" w:sz="0" w:space="0" w:color="auto"/>
        <w:right w:val="none" w:sz="0" w:space="0" w:color="auto"/>
      </w:divBdr>
    </w:div>
    <w:div w:id="1448115362">
      <w:bodyDiv w:val="1"/>
      <w:marLeft w:val="0"/>
      <w:marRight w:val="0"/>
      <w:marTop w:val="0"/>
      <w:marBottom w:val="0"/>
      <w:divBdr>
        <w:top w:val="none" w:sz="0" w:space="0" w:color="auto"/>
        <w:left w:val="none" w:sz="0" w:space="0" w:color="auto"/>
        <w:bottom w:val="none" w:sz="0" w:space="0" w:color="auto"/>
        <w:right w:val="none" w:sz="0" w:space="0" w:color="auto"/>
      </w:divBdr>
    </w:div>
    <w:div w:id="1476026493">
      <w:bodyDiv w:val="1"/>
      <w:marLeft w:val="0"/>
      <w:marRight w:val="0"/>
      <w:marTop w:val="0"/>
      <w:marBottom w:val="0"/>
      <w:divBdr>
        <w:top w:val="none" w:sz="0" w:space="0" w:color="auto"/>
        <w:left w:val="none" w:sz="0" w:space="0" w:color="auto"/>
        <w:bottom w:val="none" w:sz="0" w:space="0" w:color="auto"/>
        <w:right w:val="none" w:sz="0" w:space="0" w:color="auto"/>
      </w:divBdr>
    </w:div>
    <w:div w:id="1516770664">
      <w:bodyDiv w:val="1"/>
      <w:marLeft w:val="0"/>
      <w:marRight w:val="0"/>
      <w:marTop w:val="0"/>
      <w:marBottom w:val="0"/>
      <w:divBdr>
        <w:top w:val="none" w:sz="0" w:space="0" w:color="auto"/>
        <w:left w:val="none" w:sz="0" w:space="0" w:color="auto"/>
        <w:bottom w:val="none" w:sz="0" w:space="0" w:color="auto"/>
        <w:right w:val="none" w:sz="0" w:space="0" w:color="auto"/>
      </w:divBdr>
      <w:divsChild>
        <w:div w:id="518347898">
          <w:marLeft w:val="0"/>
          <w:marRight w:val="0"/>
          <w:marTop w:val="0"/>
          <w:marBottom w:val="0"/>
          <w:divBdr>
            <w:top w:val="none" w:sz="0" w:space="0" w:color="auto"/>
            <w:left w:val="none" w:sz="0" w:space="0" w:color="auto"/>
            <w:bottom w:val="none" w:sz="0" w:space="0" w:color="auto"/>
            <w:right w:val="none" w:sz="0" w:space="0" w:color="auto"/>
          </w:divBdr>
        </w:div>
        <w:div w:id="1339969631">
          <w:marLeft w:val="0"/>
          <w:marRight w:val="0"/>
          <w:marTop w:val="0"/>
          <w:marBottom w:val="0"/>
          <w:divBdr>
            <w:top w:val="none" w:sz="0" w:space="0" w:color="auto"/>
            <w:left w:val="none" w:sz="0" w:space="0" w:color="auto"/>
            <w:bottom w:val="none" w:sz="0" w:space="0" w:color="auto"/>
            <w:right w:val="none" w:sz="0" w:space="0" w:color="auto"/>
          </w:divBdr>
        </w:div>
        <w:div w:id="1664552977">
          <w:marLeft w:val="0"/>
          <w:marRight w:val="0"/>
          <w:marTop w:val="0"/>
          <w:marBottom w:val="0"/>
          <w:divBdr>
            <w:top w:val="none" w:sz="0" w:space="0" w:color="auto"/>
            <w:left w:val="none" w:sz="0" w:space="0" w:color="auto"/>
            <w:bottom w:val="none" w:sz="0" w:space="0" w:color="auto"/>
            <w:right w:val="none" w:sz="0" w:space="0" w:color="auto"/>
          </w:divBdr>
        </w:div>
        <w:div w:id="1848788231">
          <w:marLeft w:val="0"/>
          <w:marRight w:val="0"/>
          <w:marTop w:val="0"/>
          <w:marBottom w:val="0"/>
          <w:divBdr>
            <w:top w:val="none" w:sz="0" w:space="0" w:color="auto"/>
            <w:left w:val="none" w:sz="0" w:space="0" w:color="auto"/>
            <w:bottom w:val="none" w:sz="0" w:space="0" w:color="auto"/>
            <w:right w:val="none" w:sz="0" w:space="0" w:color="auto"/>
          </w:divBdr>
        </w:div>
        <w:div w:id="1234507563">
          <w:marLeft w:val="0"/>
          <w:marRight w:val="0"/>
          <w:marTop w:val="0"/>
          <w:marBottom w:val="0"/>
          <w:divBdr>
            <w:top w:val="none" w:sz="0" w:space="0" w:color="auto"/>
            <w:left w:val="none" w:sz="0" w:space="0" w:color="auto"/>
            <w:bottom w:val="none" w:sz="0" w:space="0" w:color="auto"/>
            <w:right w:val="none" w:sz="0" w:space="0" w:color="auto"/>
          </w:divBdr>
        </w:div>
        <w:div w:id="1214854416">
          <w:marLeft w:val="0"/>
          <w:marRight w:val="0"/>
          <w:marTop w:val="0"/>
          <w:marBottom w:val="0"/>
          <w:divBdr>
            <w:top w:val="none" w:sz="0" w:space="0" w:color="auto"/>
            <w:left w:val="none" w:sz="0" w:space="0" w:color="auto"/>
            <w:bottom w:val="none" w:sz="0" w:space="0" w:color="auto"/>
            <w:right w:val="none" w:sz="0" w:space="0" w:color="auto"/>
          </w:divBdr>
        </w:div>
        <w:div w:id="834610107">
          <w:marLeft w:val="0"/>
          <w:marRight w:val="0"/>
          <w:marTop w:val="0"/>
          <w:marBottom w:val="0"/>
          <w:divBdr>
            <w:top w:val="none" w:sz="0" w:space="0" w:color="auto"/>
            <w:left w:val="none" w:sz="0" w:space="0" w:color="auto"/>
            <w:bottom w:val="none" w:sz="0" w:space="0" w:color="auto"/>
            <w:right w:val="none" w:sz="0" w:space="0" w:color="auto"/>
          </w:divBdr>
        </w:div>
        <w:div w:id="1345207803">
          <w:marLeft w:val="0"/>
          <w:marRight w:val="0"/>
          <w:marTop w:val="0"/>
          <w:marBottom w:val="0"/>
          <w:divBdr>
            <w:top w:val="none" w:sz="0" w:space="0" w:color="auto"/>
            <w:left w:val="none" w:sz="0" w:space="0" w:color="auto"/>
            <w:bottom w:val="none" w:sz="0" w:space="0" w:color="auto"/>
            <w:right w:val="none" w:sz="0" w:space="0" w:color="auto"/>
          </w:divBdr>
        </w:div>
      </w:divsChild>
    </w:div>
    <w:div w:id="1634752843">
      <w:bodyDiv w:val="1"/>
      <w:marLeft w:val="0"/>
      <w:marRight w:val="0"/>
      <w:marTop w:val="0"/>
      <w:marBottom w:val="0"/>
      <w:divBdr>
        <w:top w:val="none" w:sz="0" w:space="0" w:color="auto"/>
        <w:left w:val="none" w:sz="0" w:space="0" w:color="auto"/>
        <w:bottom w:val="none" w:sz="0" w:space="0" w:color="auto"/>
        <w:right w:val="none" w:sz="0" w:space="0" w:color="auto"/>
      </w:divBdr>
    </w:div>
    <w:div w:id="1653438473">
      <w:bodyDiv w:val="1"/>
      <w:marLeft w:val="0"/>
      <w:marRight w:val="0"/>
      <w:marTop w:val="0"/>
      <w:marBottom w:val="0"/>
      <w:divBdr>
        <w:top w:val="none" w:sz="0" w:space="0" w:color="auto"/>
        <w:left w:val="none" w:sz="0" w:space="0" w:color="auto"/>
        <w:bottom w:val="none" w:sz="0" w:space="0" w:color="auto"/>
        <w:right w:val="none" w:sz="0" w:space="0" w:color="auto"/>
      </w:divBdr>
    </w:div>
    <w:div w:id="1672827706">
      <w:bodyDiv w:val="1"/>
      <w:marLeft w:val="0"/>
      <w:marRight w:val="0"/>
      <w:marTop w:val="0"/>
      <w:marBottom w:val="0"/>
      <w:divBdr>
        <w:top w:val="none" w:sz="0" w:space="0" w:color="auto"/>
        <w:left w:val="none" w:sz="0" w:space="0" w:color="auto"/>
        <w:bottom w:val="none" w:sz="0" w:space="0" w:color="auto"/>
        <w:right w:val="none" w:sz="0" w:space="0" w:color="auto"/>
      </w:divBdr>
    </w:div>
    <w:div w:id="1709908691">
      <w:bodyDiv w:val="1"/>
      <w:marLeft w:val="0"/>
      <w:marRight w:val="0"/>
      <w:marTop w:val="0"/>
      <w:marBottom w:val="0"/>
      <w:divBdr>
        <w:top w:val="none" w:sz="0" w:space="0" w:color="auto"/>
        <w:left w:val="none" w:sz="0" w:space="0" w:color="auto"/>
        <w:bottom w:val="none" w:sz="0" w:space="0" w:color="auto"/>
        <w:right w:val="none" w:sz="0" w:space="0" w:color="auto"/>
      </w:divBdr>
    </w:div>
    <w:div w:id="1770393738">
      <w:bodyDiv w:val="1"/>
      <w:marLeft w:val="0"/>
      <w:marRight w:val="0"/>
      <w:marTop w:val="0"/>
      <w:marBottom w:val="0"/>
      <w:divBdr>
        <w:top w:val="none" w:sz="0" w:space="0" w:color="auto"/>
        <w:left w:val="none" w:sz="0" w:space="0" w:color="auto"/>
        <w:bottom w:val="none" w:sz="0" w:space="0" w:color="auto"/>
        <w:right w:val="none" w:sz="0" w:space="0" w:color="auto"/>
      </w:divBdr>
    </w:div>
    <w:div w:id="1839231178">
      <w:bodyDiv w:val="1"/>
      <w:marLeft w:val="0"/>
      <w:marRight w:val="0"/>
      <w:marTop w:val="0"/>
      <w:marBottom w:val="0"/>
      <w:divBdr>
        <w:top w:val="none" w:sz="0" w:space="0" w:color="auto"/>
        <w:left w:val="none" w:sz="0" w:space="0" w:color="auto"/>
        <w:bottom w:val="none" w:sz="0" w:space="0" w:color="auto"/>
        <w:right w:val="none" w:sz="0" w:space="0" w:color="auto"/>
      </w:divBdr>
      <w:divsChild>
        <w:div w:id="77991327">
          <w:marLeft w:val="0"/>
          <w:marRight w:val="0"/>
          <w:marTop w:val="0"/>
          <w:marBottom w:val="0"/>
          <w:divBdr>
            <w:top w:val="none" w:sz="0" w:space="0" w:color="auto"/>
            <w:left w:val="none" w:sz="0" w:space="0" w:color="auto"/>
            <w:bottom w:val="none" w:sz="0" w:space="0" w:color="auto"/>
            <w:right w:val="none" w:sz="0" w:space="0" w:color="auto"/>
          </w:divBdr>
        </w:div>
        <w:div w:id="399837819">
          <w:marLeft w:val="0"/>
          <w:marRight w:val="0"/>
          <w:marTop w:val="0"/>
          <w:marBottom w:val="0"/>
          <w:divBdr>
            <w:top w:val="none" w:sz="0" w:space="0" w:color="auto"/>
            <w:left w:val="none" w:sz="0" w:space="0" w:color="auto"/>
            <w:bottom w:val="none" w:sz="0" w:space="0" w:color="auto"/>
            <w:right w:val="none" w:sz="0" w:space="0" w:color="auto"/>
          </w:divBdr>
        </w:div>
        <w:div w:id="211045457">
          <w:marLeft w:val="0"/>
          <w:marRight w:val="0"/>
          <w:marTop w:val="0"/>
          <w:marBottom w:val="0"/>
          <w:divBdr>
            <w:top w:val="none" w:sz="0" w:space="0" w:color="auto"/>
            <w:left w:val="none" w:sz="0" w:space="0" w:color="auto"/>
            <w:bottom w:val="none" w:sz="0" w:space="0" w:color="auto"/>
            <w:right w:val="none" w:sz="0" w:space="0" w:color="auto"/>
          </w:divBdr>
        </w:div>
      </w:divsChild>
    </w:div>
    <w:div w:id="1871065953">
      <w:bodyDiv w:val="1"/>
      <w:marLeft w:val="0"/>
      <w:marRight w:val="0"/>
      <w:marTop w:val="0"/>
      <w:marBottom w:val="0"/>
      <w:divBdr>
        <w:top w:val="none" w:sz="0" w:space="0" w:color="auto"/>
        <w:left w:val="none" w:sz="0" w:space="0" w:color="auto"/>
        <w:bottom w:val="none" w:sz="0" w:space="0" w:color="auto"/>
        <w:right w:val="none" w:sz="0" w:space="0" w:color="auto"/>
      </w:divBdr>
    </w:div>
    <w:div w:id="1934506993">
      <w:bodyDiv w:val="1"/>
      <w:marLeft w:val="0"/>
      <w:marRight w:val="0"/>
      <w:marTop w:val="0"/>
      <w:marBottom w:val="0"/>
      <w:divBdr>
        <w:top w:val="none" w:sz="0" w:space="0" w:color="auto"/>
        <w:left w:val="none" w:sz="0" w:space="0" w:color="auto"/>
        <w:bottom w:val="none" w:sz="0" w:space="0" w:color="auto"/>
        <w:right w:val="none" w:sz="0" w:space="0" w:color="auto"/>
      </w:divBdr>
    </w:div>
    <w:div w:id="1967008273">
      <w:bodyDiv w:val="1"/>
      <w:marLeft w:val="0"/>
      <w:marRight w:val="0"/>
      <w:marTop w:val="0"/>
      <w:marBottom w:val="0"/>
      <w:divBdr>
        <w:top w:val="none" w:sz="0" w:space="0" w:color="auto"/>
        <w:left w:val="none" w:sz="0" w:space="0" w:color="auto"/>
        <w:bottom w:val="none" w:sz="0" w:space="0" w:color="auto"/>
        <w:right w:val="none" w:sz="0" w:space="0" w:color="auto"/>
      </w:divBdr>
    </w:div>
    <w:div w:id="1967271276">
      <w:bodyDiv w:val="1"/>
      <w:marLeft w:val="0"/>
      <w:marRight w:val="0"/>
      <w:marTop w:val="0"/>
      <w:marBottom w:val="0"/>
      <w:divBdr>
        <w:top w:val="none" w:sz="0" w:space="0" w:color="auto"/>
        <w:left w:val="none" w:sz="0" w:space="0" w:color="auto"/>
        <w:bottom w:val="none" w:sz="0" w:space="0" w:color="auto"/>
        <w:right w:val="none" w:sz="0" w:space="0" w:color="auto"/>
      </w:divBdr>
      <w:divsChild>
        <w:div w:id="1388844177">
          <w:marLeft w:val="0"/>
          <w:marRight w:val="0"/>
          <w:marTop w:val="0"/>
          <w:marBottom w:val="0"/>
          <w:divBdr>
            <w:top w:val="none" w:sz="0" w:space="0" w:color="auto"/>
            <w:left w:val="none" w:sz="0" w:space="0" w:color="auto"/>
            <w:bottom w:val="none" w:sz="0" w:space="0" w:color="auto"/>
            <w:right w:val="none" w:sz="0" w:space="0" w:color="auto"/>
          </w:divBdr>
        </w:div>
        <w:div w:id="2128884943">
          <w:marLeft w:val="0"/>
          <w:marRight w:val="0"/>
          <w:marTop w:val="0"/>
          <w:marBottom w:val="0"/>
          <w:divBdr>
            <w:top w:val="none" w:sz="0" w:space="0" w:color="auto"/>
            <w:left w:val="none" w:sz="0" w:space="0" w:color="auto"/>
            <w:bottom w:val="none" w:sz="0" w:space="0" w:color="auto"/>
            <w:right w:val="none" w:sz="0" w:space="0" w:color="auto"/>
          </w:divBdr>
        </w:div>
      </w:divsChild>
    </w:div>
    <w:div w:id="2041006605">
      <w:bodyDiv w:val="1"/>
      <w:marLeft w:val="0"/>
      <w:marRight w:val="0"/>
      <w:marTop w:val="0"/>
      <w:marBottom w:val="0"/>
      <w:divBdr>
        <w:top w:val="none" w:sz="0" w:space="0" w:color="auto"/>
        <w:left w:val="none" w:sz="0" w:space="0" w:color="auto"/>
        <w:bottom w:val="none" w:sz="0" w:space="0" w:color="auto"/>
        <w:right w:val="none" w:sz="0" w:space="0" w:color="auto"/>
      </w:divBdr>
    </w:div>
    <w:div w:id="2107773588">
      <w:bodyDiv w:val="1"/>
      <w:marLeft w:val="0"/>
      <w:marRight w:val="0"/>
      <w:marTop w:val="0"/>
      <w:marBottom w:val="0"/>
      <w:divBdr>
        <w:top w:val="none" w:sz="0" w:space="0" w:color="auto"/>
        <w:left w:val="none" w:sz="0" w:space="0" w:color="auto"/>
        <w:bottom w:val="none" w:sz="0" w:space="0" w:color="auto"/>
        <w:right w:val="none" w:sz="0" w:space="0" w:color="auto"/>
      </w:divBdr>
    </w:div>
    <w:div w:id="213039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www.gks.r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CF920A6B0E34D6494381A04D61CA989"/>
        <w:category>
          <w:name w:val="Общие"/>
          <w:gallery w:val="placeholder"/>
        </w:category>
        <w:types>
          <w:type w:val="bbPlcHdr"/>
        </w:types>
        <w:behaviors>
          <w:behavior w:val="content"/>
        </w:behaviors>
        <w:guid w:val="{5C3BDBF8-A96E-44C1-B875-9B7BD5B1BE87}"/>
      </w:docPartPr>
      <w:docPartBody>
        <w:p w:rsidR="00E36BEF" w:rsidRDefault="00E36BEF" w:rsidP="00E36BEF">
          <w:pPr>
            <w:pStyle w:val="5CF920A6B0E34D6494381A04D61CA989"/>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ISOCPEUR">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CC"/>
    <w:family w:val="swiss"/>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36BEF"/>
    <w:rsid w:val="002D6B12"/>
    <w:rsid w:val="00325DFA"/>
    <w:rsid w:val="003B0B72"/>
    <w:rsid w:val="00480457"/>
    <w:rsid w:val="0053384A"/>
    <w:rsid w:val="005C61AC"/>
    <w:rsid w:val="00605BC3"/>
    <w:rsid w:val="00620AFF"/>
    <w:rsid w:val="007629EC"/>
    <w:rsid w:val="00804C9C"/>
    <w:rsid w:val="00AC4637"/>
    <w:rsid w:val="00B4508D"/>
    <w:rsid w:val="00C7717D"/>
    <w:rsid w:val="00E36B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1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CF920A6B0E34D6494381A04D61CA989">
    <w:name w:val="5CF920A6B0E34D6494381A04D61CA989"/>
    <w:rsid w:val="00E36BEF"/>
  </w:style>
  <w:style w:type="paragraph" w:customStyle="1" w:styleId="02CA5209655E441A8623F87385EB8D00">
    <w:name w:val="02CA5209655E441A8623F87385EB8D00"/>
    <w:rsid w:val="00E36BE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3724D-E047-48D9-AE5D-7E631102D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2058</TotalTime>
  <Pages>162</Pages>
  <Words>30048</Words>
  <Characters>171279</Characters>
  <Application>Microsoft Office Word</Application>
  <DocSecurity>0</DocSecurity>
  <Lines>1427</Lines>
  <Paragraphs>401</Paragraphs>
  <ScaleCrop>false</ScaleCrop>
  <HeadingPairs>
    <vt:vector size="2" baseType="variant">
      <vt:variant>
        <vt:lpstr>Название</vt:lpstr>
      </vt:variant>
      <vt:variant>
        <vt:i4>1</vt:i4>
      </vt:variant>
    </vt:vector>
  </HeadingPairs>
  <TitlesOfParts>
    <vt:vector size="1" baseType="lpstr">
      <vt:lpstr>Схема теплоснабжения МО "Светлогорский городской округ" до 2030 г.</vt:lpstr>
    </vt:vector>
  </TitlesOfParts>
  <Company/>
  <LinksUpToDate>false</LinksUpToDate>
  <CharactersWithSpaces>200926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МО "Светлогорский городской округ" до 2030 г.</dc:title>
  <dc:subject/>
  <dc:creator>a.skryabin</dc:creator>
  <cp:keywords/>
  <dc:description/>
  <cp:lastModifiedBy>a.skryabin</cp:lastModifiedBy>
  <cp:revision>97</cp:revision>
  <cp:lastPrinted>2020-11-02T04:42:00Z</cp:lastPrinted>
  <dcterms:created xsi:type="dcterms:W3CDTF">2020-10-21T20:01:00Z</dcterms:created>
  <dcterms:modified xsi:type="dcterms:W3CDTF">2021-01-15T14:54:00Z</dcterms:modified>
</cp:coreProperties>
</file>