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48A" w:rsidRPr="0085448A" w:rsidRDefault="0085448A" w:rsidP="00B5259A">
      <w:pPr>
        <w:spacing w:line="240" w:lineRule="auto"/>
        <w:jc w:val="center"/>
        <w:outlineLvl w:val="0"/>
        <w:rPr>
          <w:rFonts w:ascii="Arial" w:eastAsia="Times New Roman" w:hAnsi="Arial" w:cs="Arial"/>
          <w:color w:val="111111"/>
          <w:kern w:val="36"/>
          <w:sz w:val="36"/>
          <w:szCs w:val="36"/>
          <w:lang w:eastAsia="ru-RU"/>
        </w:rPr>
      </w:pPr>
      <w:r w:rsidRPr="0085448A">
        <w:rPr>
          <w:rFonts w:ascii="Arial" w:eastAsia="Times New Roman" w:hAnsi="Arial" w:cs="Arial"/>
          <w:color w:val="111111"/>
          <w:kern w:val="36"/>
          <w:sz w:val="36"/>
          <w:szCs w:val="36"/>
          <w:lang w:eastAsia="ru-RU"/>
        </w:rPr>
        <w:t>Прием в 1-ый класс. Зачисление в общеобразовательное учреждение</w:t>
      </w:r>
    </w:p>
    <w:p w:rsidR="0085448A" w:rsidRPr="0085448A" w:rsidRDefault="0085448A" w:rsidP="0085448A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5448A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Прием в первые класс</w:t>
      </w:r>
      <w:r w:rsidR="00B5259A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ы общеобразовательных организаций</w:t>
      </w:r>
    </w:p>
    <w:p w:rsidR="0085448A" w:rsidRPr="0085448A" w:rsidRDefault="0085448A" w:rsidP="008544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r w:rsidRPr="0085448A">
        <w:rPr>
          <w:rFonts w:ascii="Arial" w:eastAsia="Times New Roman" w:hAnsi="Arial" w:cs="Arial"/>
          <w:b/>
          <w:bCs/>
          <w:color w:val="111111"/>
          <w:sz w:val="21"/>
          <w:szCs w:val="21"/>
          <w:lang w:eastAsia="ru-RU"/>
        </w:rPr>
        <w:t>на 2022-2023 учебный год</w:t>
      </w:r>
    </w:p>
    <w:p w:rsidR="0085448A" w:rsidRPr="00B5259A" w:rsidRDefault="00B5259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85448A"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соответствии с п. 17 приказа Министерства просвещения РФ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(в редакции от 08.10.2021, далее – По</w:t>
      </w:r>
      <w:r w:rsidR="00405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рядок) </w:t>
      </w:r>
      <w:r w:rsidR="0085448A"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прием заявлений в 1-ые классы школ города от граждан, имеющих право на внеочередное, первоочередное и преимущественное зачисление, а </w:t>
      </w:r>
      <w:proofErr w:type="gramStart"/>
      <w:r w:rsidR="0085448A"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  проживающих</w:t>
      </w:r>
      <w:proofErr w:type="gramEnd"/>
      <w:r w:rsidR="0085448A"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закрепленных территориях, начнется 1 апреля 2022 года  и завершится 30 июня.</w:t>
      </w:r>
    </w:p>
    <w:p w:rsidR="0085448A" w:rsidRPr="00B5259A" w:rsidRDefault="00B5259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85448A"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Прием заявлений в первый класс для детей, не зарегистрированных на закрепленных территориях, на свободные места будет осуществляться с 6 июля 2022 года до момента заполнения свободных мест, но не позднее 5 сентября 2022 года.</w:t>
      </w:r>
    </w:p>
    <w:p w:rsidR="0085448A" w:rsidRPr="00B5259A" w:rsidRDefault="00B5259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85448A"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п. 6 Порядка закрепление муниципальны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общеобразовательных организаций</w:t>
      </w:r>
      <w:r w:rsidR="0085448A"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территориями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муниципального образования «Светлогорский городской округ регламентировано распоряжением</w:t>
      </w:r>
      <w:r w:rsidR="0085448A"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="0085448A"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A38E2" w:rsidRPr="001A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 01.03.2022 г. № 166 «О закреплении муниципальных образовательных организаций, реализующих программы начального общего основного общего и среднего общего образования за конкретными территориями муниципального образования «Светлогорский городской округ» и приёме граждан на обучение по образовательным программам начального общего, основного общего и среднего общего образования».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Ознакомиться с Постановлением можно в разделе «Образование» официального сайта администрации </w:t>
      </w:r>
      <w:r w:rsidR="005028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муниципального образования «Светлогорский городской округ»</w:t>
      </w: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7D052D" w:rsidRPr="007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https://svetlogorsk39.ru/okrug/sotsialnaya-sfera/obrazovanie/pravila-priema/</w:t>
      </w:r>
      <w:r w:rsidR="007D052D"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основании п. 6 Порядка Постановление, Правила приема, планируемое количество мест в 1-ых классах будет размещено на официальных сайта</w:t>
      </w:r>
      <w:r w:rsidR="007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 общеобразовательных орг</w:t>
      </w:r>
      <w:r w:rsidR="00405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</w:t>
      </w:r>
      <w:r w:rsidR="007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405F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bookmarkStart w:id="0" w:name="_GoBack"/>
      <w:bookmarkEnd w:id="0"/>
      <w:r w:rsidR="007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ций</w:t>
      </w: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10 марта 2022 года.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Основанием для приема ребенка в школу является заявление родителей или законных представителей ребенка.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Заявление о приеме ребенка можно направить одним из следующих способов: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через Единый портал государственных услуг Российской Федерации (gosuslugi.ru);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посредством электронной</w:t>
      </w:r>
      <w:r w:rsidR="007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почты на официальный адрес образовательной организации</w:t>
      </w: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через операторов почтовой связи общего пользования;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лично в общеобразовательную организацию по установленному графику.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Дополнительно при личном посещении</w:t>
      </w:r>
      <w:r w:rsidR="007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общеобразовательной организации</w:t>
      </w: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родители предъявляют: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копию документа, удостоверяющего личность родителя (законного представителя) ребенка или поступающего;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копию свидетельства о рождении ребенка или документа, подтверждающего родство заявителя;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копию документа, подтверждающего установление опеки или попечительства (при необходимости);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справку с места работы родителя(ей) (законного(</w:t>
      </w:r>
      <w:proofErr w:type="spellStart"/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ых</w:t>
      </w:r>
      <w:proofErr w:type="spellEnd"/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копию заключения психолого-медико-педагогической комиссии (при наличии).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получения услуги по зачислению ребенка </w:t>
      </w:r>
      <w:r w:rsidR="007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общеобразовательную </w:t>
      </w:r>
      <w:proofErr w:type="gramStart"/>
      <w:r w:rsidR="007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организацию</w:t>
      </w: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в</w:t>
      </w:r>
      <w:proofErr w:type="gramEnd"/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электронном виде  необходима предварительная регистрация на едином портале государственных услуг или актуализация уже имеющейся учетной записи родителя (законного представителя). 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подаче заявления через портал государственных услуг оригиналы до</w:t>
      </w:r>
      <w:r w:rsidR="007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кументов предоставляются в образовательную организацию</w:t>
      </w: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день явки родителя (законного представителя ребёнка) по официальному приглашению от</w:t>
      </w:r>
      <w:r w:rsidR="007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общеобразовательной организации</w:t>
      </w: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поступившему на электронный адрес.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Зачисление детей в учреждение офор</w:t>
      </w:r>
      <w:r w:rsidR="007D052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мляется приказом директора образовательной организации</w:t>
      </w: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течение 5 рабочих дней после завершения приема документов (после 30 июня).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случае если ребенку на 1 сентября 2022 года будет менее шести лет и шести месяцев либо больше 8 лет, к </w:t>
      </w:r>
      <w:r w:rsidR="00125D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заявлению необходимо приложить </w:t>
      </w: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разрешение от учредителя образовательной организации.</w:t>
      </w:r>
    </w:p>
    <w:p w:rsidR="0085448A" w:rsidRPr="00B5259A" w:rsidRDefault="0085448A" w:rsidP="00854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25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Разрешение на обучение по образовательным программам начального общего образования в более раннем возрасте выдается по заявлению родителя (законного представителя) при отсутствии противопоказаний по состоянию здоровья. </w:t>
      </w:r>
    </w:p>
    <w:p w:rsidR="0085448A" w:rsidRPr="0085448A" w:rsidRDefault="0085448A" w:rsidP="0085448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85448A" w:rsidRPr="0085448A" w:rsidRDefault="0085448A" w:rsidP="0085448A">
      <w:pPr>
        <w:spacing w:after="0"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85448A" w:rsidRPr="0085448A" w:rsidRDefault="0085448A" w:rsidP="0085448A">
      <w:pPr>
        <w:spacing w:line="240" w:lineRule="auto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</w:p>
    <w:p w:rsidR="00833065" w:rsidRDefault="00833065"/>
    <w:sectPr w:rsidR="00833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2762A"/>
    <w:multiLevelType w:val="multilevel"/>
    <w:tmpl w:val="0C94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A6CE9"/>
    <w:multiLevelType w:val="multilevel"/>
    <w:tmpl w:val="C718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42"/>
    <w:rsid w:val="00125D9B"/>
    <w:rsid w:val="001A38E2"/>
    <w:rsid w:val="00405F2D"/>
    <w:rsid w:val="00502895"/>
    <w:rsid w:val="007D052D"/>
    <w:rsid w:val="00833065"/>
    <w:rsid w:val="0085448A"/>
    <w:rsid w:val="00986A42"/>
    <w:rsid w:val="00B5259A"/>
    <w:rsid w:val="00B6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D2F13-8720-4DF8-85DA-7701600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346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660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523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1324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1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4422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484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24" w:space="0" w:color="157FC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9220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07344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1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Хребто Ирина Васильевна</dc:creator>
  <cp:keywords/>
  <dc:description/>
  <cp:lastModifiedBy>Хребто Ирина Васильевна</cp:lastModifiedBy>
  <cp:revision>9</cp:revision>
  <dcterms:created xsi:type="dcterms:W3CDTF">2022-03-11T09:08:00Z</dcterms:created>
  <dcterms:modified xsi:type="dcterms:W3CDTF">2022-03-12T09:00:00Z</dcterms:modified>
</cp:coreProperties>
</file>